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7179A4" w14:textId="1F831DE2" w:rsidR="00390DD7" w:rsidRPr="0025423F" w:rsidRDefault="0025423F" w:rsidP="0025423F">
      <w:pPr>
        <w:spacing w:after="0"/>
        <w:jc w:val="center"/>
        <w:rPr>
          <w:rFonts w:ascii="Calibri" w:hAnsi="Calibri" w:cs="Calibri"/>
          <w:b/>
          <w:bCs/>
          <w:color w:val="0F9ED5" w:themeColor="accent4"/>
          <w:sz w:val="44"/>
          <w:szCs w:val="44"/>
        </w:rPr>
      </w:pPr>
      <w:r>
        <w:rPr>
          <w:rFonts w:ascii="Calibri" w:hAnsi="Calibri" w:cs="Calibri"/>
          <w:b/>
          <w:bCs/>
          <w:noProof/>
          <w:color w:val="0F9ED5" w:themeColor="accent4"/>
          <w:sz w:val="44"/>
          <w:szCs w:val="44"/>
        </w:rPr>
        <w:drawing>
          <wp:anchor distT="0" distB="0" distL="114300" distR="114300" simplePos="0" relativeHeight="251659264" behindDoc="0" locked="0" layoutInCell="1" allowOverlap="1" wp14:anchorId="041E26DF" wp14:editId="05C06248">
            <wp:simplePos x="0" y="0"/>
            <wp:positionH relativeFrom="column">
              <wp:posOffset>-2540</wp:posOffset>
            </wp:positionH>
            <wp:positionV relativeFrom="paragraph">
              <wp:posOffset>221</wp:posOffset>
            </wp:positionV>
            <wp:extent cx="3345180" cy="1486535"/>
            <wp:effectExtent l="0" t="0" r="0" b="0"/>
            <wp:wrapSquare wrapText="bothSides"/>
            <wp:docPr id="187704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45772" name="Picture 1877045772"/>
                    <pic:cNvPicPr/>
                  </pic:nvPicPr>
                  <pic:blipFill>
                    <a:blip r:embed="rId5">
                      <a:extLst>
                        <a:ext uri="{28A0092B-C50C-407E-A947-70E740481C1C}">
                          <a14:useLocalDpi xmlns:a14="http://schemas.microsoft.com/office/drawing/2010/main" val="0"/>
                        </a:ext>
                      </a:extLst>
                    </a:blip>
                    <a:stretch>
                      <a:fillRect/>
                    </a:stretch>
                  </pic:blipFill>
                  <pic:spPr>
                    <a:xfrm>
                      <a:off x="0" y="0"/>
                      <a:ext cx="3345180" cy="1486535"/>
                    </a:xfrm>
                    <a:prstGeom prst="rect">
                      <a:avLst/>
                    </a:prstGeom>
                  </pic:spPr>
                </pic:pic>
              </a:graphicData>
            </a:graphic>
            <wp14:sizeRelH relativeFrom="margin">
              <wp14:pctWidth>0</wp14:pctWidth>
            </wp14:sizeRelH>
            <wp14:sizeRelV relativeFrom="margin">
              <wp14:pctHeight>0</wp14:pctHeight>
            </wp14:sizeRelV>
          </wp:anchor>
        </w:drawing>
      </w:r>
      <w:r w:rsidR="00390DD7" w:rsidRPr="0025423F">
        <w:rPr>
          <w:rFonts w:ascii="Calibri" w:hAnsi="Calibri" w:cs="Calibri"/>
          <w:b/>
          <w:bCs/>
          <w:color w:val="0F9ED5" w:themeColor="accent4"/>
          <w:sz w:val="44"/>
          <w:szCs w:val="44"/>
        </w:rPr>
        <w:t>Sunday 27</w:t>
      </w:r>
      <w:r w:rsidR="00390DD7" w:rsidRPr="0025423F">
        <w:rPr>
          <w:rFonts w:ascii="Calibri" w:hAnsi="Calibri" w:cs="Calibri"/>
          <w:b/>
          <w:bCs/>
          <w:color w:val="0F9ED5" w:themeColor="accent4"/>
          <w:sz w:val="44"/>
          <w:szCs w:val="44"/>
          <w:vertAlign w:val="superscript"/>
        </w:rPr>
        <w:t>th</w:t>
      </w:r>
      <w:r w:rsidR="00390DD7" w:rsidRPr="0025423F">
        <w:rPr>
          <w:rFonts w:ascii="Calibri" w:hAnsi="Calibri" w:cs="Calibri"/>
          <w:b/>
          <w:bCs/>
          <w:color w:val="0F9ED5" w:themeColor="accent4"/>
          <w:sz w:val="44"/>
          <w:szCs w:val="44"/>
        </w:rPr>
        <w:t xml:space="preserve"> Sept 2026</w:t>
      </w:r>
    </w:p>
    <w:p w14:paraId="3C2E6D8E" w14:textId="3B182A16" w:rsidR="0025423F" w:rsidRPr="0025423F" w:rsidRDefault="0025423F" w:rsidP="0025423F">
      <w:pPr>
        <w:spacing w:after="0"/>
        <w:jc w:val="center"/>
        <w:rPr>
          <w:rFonts w:ascii="Calibri" w:hAnsi="Calibri" w:cs="Calibri"/>
          <w:b/>
          <w:bCs/>
          <w:color w:val="0F9ED5" w:themeColor="accent4"/>
          <w:sz w:val="44"/>
          <w:szCs w:val="44"/>
        </w:rPr>
      </w:pPr>
      <w:r w:rsidRPr="0025423F">
        <w:rPr>
          <w:rFonts w:ascii="Calibri" w:hAnsi="Calibri" w:cs="Calibri"/>
          <w:b/>
          <w:bCs/>
          <w:color w:val="0F9ED5" w:themeColor="accent4"/>
          <w:sz w:val="44"/>
          <w:szCs w:val="44"/>
        </w:rPr>
        <w:t>Proper 21 | Ordinary 26</w:t>
      </w:r>
    </w:p>
    <w:p w14:paraId="680A6D7B" w14:textId="669BECC8" w:rsidR="0025423F" w:rsidRPr="0025423F" w:rsidRDefault="0025423F" w:rsidP="0025423F">
      <w:pPr>
        <w:spacing w:after="0"/>
        <w:jc w:val="center"/>
        <w:rPr>
          <w:rFonts w:ascii="Calibri" w:hAnsi="Calibri" w:cs="Calibri"/>
          <w:b/>
          <w:bCs/>
          <w:color w:val="0F9ED5" w:themeColor="accent4"/>
          <w:sz w:val="44"/>
          <w:szCs w:val="44"/>
        </w:rPr>
      </w:pPr>
      <w:r w:rsidRPr="0025423F">
        <w:rPr>
          <w:rFonts w:ascii="Calibri" w:hAnsi="Calibri" w:cs="Calibri"/>
          <w:b/>
          <w:bCs/>
          <w:color w:val="0F9ED5" w:themeColor="accent4"/>
          <w:sz w:val="44"/>
          <w:szCs w:val="44"/>
        </w:rPr>
        <w:t>The Revd Sue McCoan</w:t>
      </w:r>
    </w:p>
    <w:p w14:paraId="4943862B" w14:textId="77777777" w:rsidR="00F17804" w:rsidRPr="0025423F" w:rsidRDefault="00F17804" w:rsidP="00F17804">
      <w:pPr>
        <w:spacing w:after="0"/>
        <w:rPr>
          <w:rFonts w:ascii="Calibri" w:hAnsi="Calibri" w:cs="Calibri"/>
          <w:sz w:val="28"/>
          <w:szCs w:val="28"/>
        </w:rPr>
      </w:pPr>
    </w:p>
    <w:p w14:paraId="1C151755" w14:textId="77777777" w:rsidR="0025423F" w:rsidRDefault="0025423F" w:rsidP="00F17804">
      <w:pPr>
        <w:spacing w:after="0"/>
        <w:rPr>
          <w:rFonts w:ascii="Calibri" w:hAnsi="Calibri" w:cs="Calibri"/>
          <w:sz w:val="28"/>
          <w:szCs w:val="28"/>
        </w:rPr>
      </w:pPr>
    </w:p>
    <w:p w14:paraId="2B96EB78" w14:textId="3D925660" w:rsidR="0025423F" w:rsidRPr="0025423F" w:rsidRDefault="0025423F" w:rsidP="0025423F">
      <w:pPr>
        <w:spacing w:after="0"/>
        <w:rPr>
          <w:rFonts w:ascii="Calibri" w:hAnsi="Calibri" w:cs="Calibri"/>
          <w:b/>
          <w:bCs/>
          <w:color w:val="0F9ED5" w:themeColor="accent4"/>
          <w:sz w:val="32"/>
          <w:szCs w:val="32"/>
        </w:rPr>
      </w:pPr>
      <w:r w:rsidRPr="0025423F">
        <w:rPr>
          <w:rFonts w:ascii="Calibri" w:hAnsi="Calibri" w:cs="Calibri"/>
          <w:b/>
          <w:bCs/>
          <w:color w:val="0F9ED5" w:themeColor="accent4"/>
          <w:sz w:val="32"/>
          <w:szCs w:val="32"/>
        </w:rPr>
        <w:t xml:space="preserve">Call to </w:t>
      </w:r>
      <w:r w:rsidRPr="0025423F">
        <w:rPr>
          <w:rFonts w:ascii="Calibri" w:hAnsi="Calibri" w:cs="Calibri"/>
          <w:b/>
          <w:bCs/>
          <w:color w:val="0F9ED5" w:themeColor="accent4"/>
          <w:sz w:val="32"/>
          <w:szCs w:val="32"/>
        </w:rPr>
        <w:t>W</w:t>
      </w:r>
      <w:r w:rsidRPr="0025423F">
        <w:rPr>
          <w:rFonts w:ascii="Calibri" w:hAnsi="Calibri" w:cs="Calibri"/>
          <w:b/>
          <w:bCs/>
          <w:color w:val="0F9ED5" w:themeColor="accent4"/>
          <w:sz w:val="32"/>
          <w:szCs w:val="32"/>
        </w:rPr>
        <w:t xml:space="preserve">orship </w:t>
      </w:r>
    </w:p>
    <w:p w14:paraId="0B83B0AD" w14:textId="77777777" w:rsidR="0025423F" w:rsidRDefault="0025423F" w:rsidP="0025423F">
      <w:pPr>
        <w:spacing w:after="0"/>
        <w:rPr>
          <w:rFonts w:ascii="Calibri" w:hAnsi="Calibri" w:cs="Calibri"/>
          <w:sz w:val="28"/>
          <w:szCs w:val="28"/>
        </w:rPr>
      </w:pPr>
    </w:p>
    <w:p w14:paraId="7F406248" w14:textId="2015EFBA"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To you, O Lord, I lift up my soul.</w:t>
      </w:r>
      <w:r>
        <w:rPr>
          <w:rFonts w:ascii="Calibri" w:hAnsi="Calibri" w:cs="Calibri"/>
          <w:sz w:val="28"/>
          <w:szCs w:val="28"/>
        </w:rPr>
        <w:t xml:space="preserve"> </w:t>
      </w:r>
      <w:r w:rsidRPr="0025423F">
        <w:rPr>
          <w:rFonts w:ascii="Calibri" w:hAnsi="Calibri" w:cs="Calibri"/>
          <w:sz w:val="28"/>
          <w:szCs w:val="28"/>
        </w:rPr>
        <w:t>O my God, in you I trust.</w:t>
      </w:r>
    </w:p>
    <w:p w14:paraId="0B4B8778" w14:textId="22022F00" w:rsidR="0025423F" w:rsidRPr="0025423F" w:rsidRDefault="0025423F" w:rsidP="0025423F">
      <w:pPr>
        <w:spacing w:after="0"/>
        <w:ind w:firstLine="720"/>
        <w:rPr>
          <w:rFonts w:ascii="Calibri" w:hAnsi="Calibri" w:cs="Calibri"/>
          <w:b/>
          <w:bCs/>
          <w:sz w:val="28"/>
          <w:szCs w:val="28"/>
        </w:rPr>
      </w:pPr>
      <w:r w:rsidRPr="0025423F">
        <w:rPr>
          <w:rFonts w:ascii="Calibri" w:hAnsi="Calibri" w:cs="Calibri"/>
          <w:b/>
          <w:bCs/>
          <w:sz w:val="28"/>
          <w:szCs w:val="28"/>
        </w:rPr>
        <w:t>Show me your ways, O God,</w:t>
      </w:r>
      <w:r>
        <w:rPr>
          <w:rFonts w:ascii="Calibri" w:hAnsi="Calibri" w:cs="Calibri"/>
          <w:b/>
          <w:bCs/>
          <w:sz w:val="28"/>
          <w:szCs w:val="28"/>
        </w:rPr>
        <w:t xml:space="preserve"> t</w:t>
      </w:r>
      <w:r w:rsidRPr="0025423F">
        <w:rPr>
          <w:rFonts w:ascii="Calibri" w:hAnsi="Calibri" w:cs="Calibri"/>
          <w:b/>
          <w:bCs/>
          <w:sz w:val="28"/>
          <w:szCs w:val="28"/>
        </w:rPr>
        <w:t>each me your paths</w:t>
      </w:r>
    </w:p>
    <w:p w14:paraId="6B98ACA8" w14:textId="77777777" w:rsidR="0025423F" w:rsidRPr="0025423F" w:rsidRDefault="0025423F" w:rsidP="0025423F">
      <w:pPr>
        <w:spacing w:after="0"/>
        <w:rPr>
          <w:rFonts w:ascii="Calibri" w:hAnsi="Calibri" w:cs="Calibri"/>
          <w:sz w:val="28"/>
          <w:szCs w:val="28"/>
        </w:rPr>
      </w:pPr>
    </w:p>
    <w:p w14:paraId="244FE4A8" w14:textId="57936344"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Lead me in your truth and teach me,</w:t>
      </w:r>
      <w:r>
        <w:rPr>
          <w:rFonts w:ascii="Calibri" w:hAnsi="Calibri" w:cs="Calibri"/>
          <w:sz w:val="28"/>
          <w:szCs w:val="28"/>
        </w:rPr>
        <w:t xml:space="preserve"> f</w:t>
      </w:r>
      <w:r w:rsidRPr="0025423F">
        <w:rPr>
          <w:rFonts w:ascii="Calibri" w:hAnsi="Calibri" w:cs="Calibri"/>
          <w:sz w:val="28"/>
          <w:szCs w:val="28"/>
        </w:rPr>
        <w:t>or you are the God of my salvation</w:t>
      </w:r>
      <w:r>
        <w:rPr>
          <w:rFonts w:ascii="Calibri" w:hAnsi="Calibri" w:cs="Calibri"/>
          <w:sz w:val="28"/>
          <w:szCs w:val="28"/>
        </w:rPr>
        <w:t>.</w:t>
      </w:r>
    </w:p>
    <w:p w14:paraId="31F1483C" w14:textId="7F216A18" w:rsidR="0025423F" w:rsidRPr="0025423F" w:rsidRDefault="0025423F" w:rsidP="0025423F">
      <w:pPr>
        <w:spacing w:after="0"/>
        <w:ind w:firstLine="720"/>
        <w:rPr>
          <w:rFonts w:ascii="Calibri" w:hAnsi="Calibri" w:cs="Calibri"/>
          <w:b/>
          <w:bCs/>
          <w:sz w:val="28"/>
          <w:szCs w:val="28"/>
        </w:rPr>
      </w:pPr>
      <w:r w:rsidRPr="0025423F">
        <w:rPr>
          <w:rFonts w:ascii="Calibri" w:hAnsi="Calibri" w:cs="Calibri"/>
          <w:b/>
          <w:bCs/>
          <w:sz w:val="28"/>
          <w:szCs w:val="28"/>
        </w:rPr>
        <w:t>Show me your ways, O God,</w:t>
      </w:r>
      <w:r>
        <w:rPr>
          <w:rFonts w:ascii="Calibri" w:hAnsi="Calibri" w:cs="Calibri"/>
          <w:b/>
          <w:bCs/>
          <w:sz w:val="28"/>
          <w:szCs w:val="28"/>
        </w:rPr>
        <w:t xml:space="preserve"> t</w:t>
      </w:r>
      <w:r w:rsidRPr="0025423F">
        <w:rPr>
          <w:rFonts w:ascii="Calibri" w:hAnsi="Calibri" w:cs="Calibri"/>
          <w:b/>
          <w:bCs/>
          <w:sz w:val="28"/>
          <w:szCs w:val="28"/>
        </w:rPr>
        <w:t>each me your paths</w:t>
      </w:r>
    </w:p>
    <w:p w14:paraId="106CF79F" w14:textId="77777777" w:rsidR="0025423F" w:rsidRPr="0025423F" w:rsidRDefault="0025423F" w:rsidP="0025423F">
      <w:pPr>
        <w:spacing w:after="0"/>
        <w:rPr>
          <w:rFonts w:ascii="Calibri" w:hAnsi="Calibri" w:cs="Calibri"/>
          <w:sz w:val="28"/>
          <w:szCs w:val="28"/>
        </w:rPr>
      </w:pPr>
    </w:p>
    <w:p w14:paraId="0653588F" w14:textId="2E8E498C"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Remember, O Lord, your mercy and constant love</w:t>
      </w:r>
      <w:r>
        <w:rPr>
          <w:rFonts w:ascii="Calibri" w:hAnsi="Calibri" w:cs="Calibri"/>
          <w:sz w:val="28"/>
          <w:szCs w:val="28"/>
        </w:rPr>
        <w:t xml:space="preserve"> w</w:t>
      </w:r>
      <w:r w:rsidRPr="0025423F">
        <w:rPr>
          <w:rFonts w:ascii="Calibri" w:hAnsi="Calibri" w:cs="Calibri"/>
          <w:sz w:val="28"/>
          <w:szCs w:val="28"/>
        </w:rPr>
        <w:t>hich you have shown from long ago.</w:t>
      </w:r>
    </w:p>
    <w:p w14:paraId="2CD1934A" w14:textId="6BC43546" w:rsidR="0025423F" w:rsidRPr="0025423F" w:rsidRDefault="0025423F" w:rsidP="0025423F">
      <w:pPr>
        <w:spacing w:after="0"/>
        <w:ind w:firstLine="720"/>
        <w:rPr>
          <w:rFonts w:ascii="Calibri" w:hAnsi="Calibri" w:cs="Calibri"/>
          <w:b/>
          <w:bCs/>
          <w:sz w:val="28"/>
          <w:szCs w:val="28"/>
        </w:rPr>
      </w:pPr>
      <w:r w:rsidRPr="0025423F">
        <w:rPr>
          <w:rFonts w:ascii="Calibri" w:hAnsi="Calibri" w:cs="Calibri"/>
          <w:b/>
          <w:bCs/>
          <w:sz w:val="28"/>
          <w:szCs w:val="28"/>
        </w:rPr>
        <w:t>Show me your ways, O God,</w:t>
      </w:r>
      <w:r>
        <w:rPr>
          <w:rFonts w:ascii="Calibri" w:hAnsi="Calibri" w:cs="Calibri"/>
          <w:b/>
          <w:bCs/>
          <w:sz w:val="28"/>
          <w:szCs w:val="28"/>
        </w:rPr>
        <w:t xml:space="preserve"> t</w:t>
      </w:r>
      <w:r w:rsidRPr="0025423F">
        <w:rPr>
          <w:rFonts w:ascii="Calibri" w:hAnsi="Calibri" w:cs="Calibri"/>
          <w:b/>
          <w:bCs/>
          <w:sz w:val="28"/>
          <w:szCs w:val="28"/>
        </w:rPr>
        <w:t>each me your paths</w:t>
      </w:r>
    </w:p>
    <w:p w14:paraId="7F0C5BEA" w14:textId="77777777" w:rsidR="0025423F" w:rsidRPr="0025423F" w:rsidRDefault="0025423F" w:rsidP="0025423F">
      <w:pPr>
        <w:spacing w:after="0"/>
        <w:rPr>
          <w:rFonts w:ascii="Calibri" w:hAnsi="Calibri" w:cs="Calibri"/>
          <w:b/>
          <w:bCs/>
          <w:sz w:val="28"/>
          <w:szCs w:val="28"/>
        </w:rPr>
      </w:pPr>
    </w:p>
    <w:p w14:paraId="62B72C01" w14:textId="1BE583AC"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Forgive the sins and errors of my youth,</w:t>
      </w:r>
      <w:r>
        <w:rPr>
          <w:rFonts w:ascii="Calibri" w:hAnsi="Calibri" w:cs="Calibri"/>
          <w:sz w:val="28"/>
          <w:szCs w:val="28"/>
        </w:rPr>
        <w:t xml:space="preserve"> r</w:t>
      </w:r>
      <w:r w:rsidRPr="0025423F">
        <w:rPr>
          <w:rFonts w:ascii="Calibri" w:hAnsi="Calibri" w:cs="Calibri"/>
          <w:sz w:val="28"/>
          <w:szCs w:val="28"/>
        </w:rPr>
        <w:t>emember me according to your goodness</w:t>
      </w:r>
    </w:p>
    <w:p w14:paraId="7B51AA08" w14:textId="31AC10C0" w:rsidR="0025423F" w:rsidRPr="0025423F" w:rsidRDefault="0025423F" w:rsidP="0025423F">
      <w:pPr>
        <w:spacing w:after="0"/>
        <w:ind w:firstLine="720"/>
        <w:rPr>
          <w:rFonts w:ascii="Calibri" w:hAnsi="Calibri" w:cs="Calibri"/>
          <w:b/>
          <w:bCs/>
          <w:sz w:val="28"/>
          <w:szCs w:val="28"/>
        </w:rPr>
      </w:pPr>
      <w:r w:rsidRPr="0025423F">
        <w:rPr>
          <w:rFonts w:ascii="Calibri" w:hAnsi="Calibri" w:cs="Calibri"/>
          <w:b/>
          <w:bCs/>
          <w:sz w:val="28"/>
          <w:szCs w:val="28"/>
        </w:rPr>
        <w:t>Show me your ways, O God,</w:t>
      </w:r>
      <w:r>
        <w:rPr>
          <w:rFonts w:ascii="Calibri" w:hAnsi="Calibri" w:cs="Calibri"/>
          <w:b/>
          <w:bCs/>
          <w:sz w:val="28"/>
          <w:szCs w:val="28"/>
        </w:rPr>
        <w:t xml:space="preserve"> t</w:t>
      </w:r>
      <w:r w:rsidRPr="0025423F">
        <w:rPr>
          <w:rFonts w:ascii="Calibri" w:hAnsi="Calibri" w:cs="Calibri"/>
          <w:b/>
          <w:bCs/>
          <w:sz w:val="28"/>
          <w:szCs w:val="28"/>
        </w:rPr>
        <w:t>each me your paths.</w:t>
      </w:r>
    </w:p>
    <w:p w14:paraId="06F4F1F7" w14:textId="320873DC" w:rsidR="0025423F" w:rsidRPr="0025423F" w:rsidRDefault="0025423F" w:rsidP="0025423F">
      <w:pPr>
        <w:spacing w:after="0"/>
        <w:jc w:val="right"/>
        <w:rPr>
          <w:rFonts w:ascii="Calibri" w:hAnsi="Calibri" w:cs="Calibri"/>
          <w:b/>
          <w:bCs/>
          <w:i/>
          <w:iCs/>
          <w:sz w:val="28"/>
          <w:szCs w:val="28"/>
        </w:rPr>
      </w:pPr>
      <w:r w:rsidRPr="0025423F">
        <w:rPr>
          <w:rFonts w:ascii="Calibri" w:hAnsi="Calibri" w:cs="Calibri"/>
          <w:i/>
          <w:iCs/>
          <w:sz w:val="28"/>
          <w:szCs w:val="28"/>
        </w:rPr>
        <w:t>(based on Psalm 25)</w:t>
      </w:r>
    </w:p>
    <w:p w14:paraId="7DF34A59" w14:textId="1B552D1B" w:rsidR="0025423F" w:rsidRPr="0025423F" w:rsidRDefault="0025423F" w:rsidP="0025423F">
      <w:pPr>
        <w:spacing w:after="0"/>
        <w:rPr>
          <w:rFonts w:ascii="Calibri" w:hAnsi="Calibri" w:cs="Calibri"/>
          <w:b/>
          <w:bCs/>
          <w:color w:val="0F9ED5" w:themeColor="accent4"/>
          <w:sz w:val="32"/>
          <w:szCs w:val="32"/>
        </w:rPr>
      </w:pPr>
      <w:r w:rsidRPr="0025423F">
        <w:rPr>
          <w:rFonts w:ascii="Calibri" w:hAnsi="Calibri" w:cs="Calibri"/>
          <w:b/>
          <w:bCs/>
          <w:color w:val="0F9ED5" w:themeColor="accent4"/>
          <w:sz w:val="32"/>
          <w:szCs w:val="32"/>
        </w:rPr>
        <w:t xml:space="preserve">Opening </w:t>
      </w:r>
      <w:r w:rsidRPr="0025423F">
        <w:rPr>
          <w:rFonts w:ascii="Calibri" w:hAnsi="Calibri" w:cs="Calibri"/>
          <w:b/>
          <w:bCs/>
          <w:color w:val="0F9ED5" w:themeColor="accent4"/>
          <w:sz w:val="32"/>
          <w:szCs w:val="32"/>
        </w:rPr>
        <w:t>P</w:t>
      </w:r>
      <w:r w:rsidRPr="0025423F">
        <w:rPr>
          <w:rFonts w:ascii="Calibri" w:hAnsi="Calibri" w:cs="Calibri"/>
          <w:b/>
          <w:bCs/>
          <w:color w:val="0F9ED5" w:themeColor="accent4"/>
          <w:sz w:val="32"/>
          <w:szCs w:val="32"/>
        </w:rPr>
        <w:t>rayers</w:t>
      </w:r>
    </w:p>
    <w:p w14:paraId="56D18380" w14:textId="77777777" w:rsidR="0025423F" w:rsidRDefault="0025423F" w:rsidP="0025423F">
      <w:pPr>
        <w:spacing w:after="0"/>
        <w:rPr>
          <w:rFonts w:ascii="Calibri" w:hAnsi="Calibri" w:cs="Calibri"/>
          <w:sz w:val="28"/>
          <w:szCs w:val="28"/>
        </w:rPr>
      </w:pPr>
    </w:p>
    <w:p w14:paraId="12492686"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God of wonder,</w:t>
      </w:r>
    </w:p>
    <w:p w14:paraId="1B57A957" w14:textId="504B2E6D"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w</w:t>
      </w:r>
      <w:r w:rsidRPr="0025423F">
        <w:rPr>
          <w:rFonts w:ascii="Calibri" w:hAnsi="Calibri" w:cs="Calibri"/>
          <w:sz w:val="28"/>
          <w:szCs w:val="28"/>
        </w:rPr>
        <w:t>e praise and thank you for the wonderful world we live in,</w:t>
      </w:r>
    </w:p>
    <w:p w14:paraId="0D082D19" w14:textId="29133B53"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f</w:t>
      </w:r>
      <w:r w:rsidRPr="0025423F">
        <w:rPr>
          <w:rFonts w:ascii="Calibri" w:hAnsi="Calibri" w:cs="Calibri"/>
          <w:sz w:val="28"/>
          <w:szCs w:val="28"/>
        </w:rPr>
        <w:t>or sun and moon, stars and seasons,</w:t>
      </w:r>
    </w:p>
    <w:p w14:paraId="0DB6DE4B" w14:textId="29F80FEF"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f</w:t>
      </w:r>
      <w:r w:rsidRPr="0025423F">
        <w:rPr>
          <w:rFonts w:ascii="Calibri" w:hAnsi="Calibri" w:cs="Calibri"/>
          <w:sz w:val="28"/>
          <w:szCs w:val="28"/>
        </w:rPr>
        <w:t>or earth, water, wind and fire,</w:t>
      </w:r>
    </w:p>
    <w:p w14:paraId="3B7A9E4A" w14:textId="78970616"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f</w:t>
      </w:r>
      <w:r w:rsidRPr="0025423F">
        <w:rPr>
          <w:rFonts w:ascii="Calibri" w:hAnsi="Calibri" w:cs="Calibri"/>
          <w:sz w:val="28"/>
          <w:szCs w:val="28"/>
        </w:rPr>
        <w:t>or the living creatures including ourselves.</w:t>
      </w:r>
    </w:p>
    <w:p w14:paraId="6A175BD1" w14:textId="77777777" w:rsidR="0025423F" w:rsidRPr="0025423F" w:rsidRDefault="0025423F" w:rsidP="0025423F">
      <w:pPr>
        <w:spacing w:after="0"/>
        <w:rPr>
          <w:rFonts w:ascii="Calibri" w:hAnsi="Calibri" w:cs="Calibri"/>
          <w:sz w:val="28"/>
          <w:szCs w:val="28"/>
        </w:rPr>
      </w:pPr>
    </w:p>
    <w:p w14:paraId="1D2A4016"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God of love,</w:t>
      </w:r>
    </w:p>
    <w:p w14:paraId="78E959B1" w14:textId="04A85223"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w</w:t>
      </w:r>
      <w:r w:rsidRPr="0025423F">
        <w:rPr>
          <w:rFonts w:ascii="Calibri" w:hAnsi="Calibri" w:cs="Calibri"/>
          <w:sz w:val="28"/>
          <w:szCs w:val="28"/>
        </w:rPr>
        <w:t>e praise and thank you for friends and family,</w:t>
      </w:r>
    </w:p>
    <w:p w14:paraId="2B22C301" w14:textId="35965135"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f</w:t>
      </w:r>
      <w:r w:rsidRPr="0025423F">
        <w:rPr>
          <w:rFonts w:ascii="Calibri" w:hAnsi="Calibri" w:cs="Calibri"/>
          <w:sz w:val="28"/>
          <w:szCs w:val="28"/>
        </w:rPr>
        <w:t>or fellowship and community,</w:t>
      </w:r>
    </w:p>
    <w:p w14:paraId="6F9FBFD2" w14:textId="005F8741"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f</w:t>
      </w:r>
      <w:r w:rsidRPr="0025423F">
        <w:rPr>
          <w:rFonts w:ascii="Calibri" w:hAnsi="Calibri" w:cs="Calibri"/>
          <w:sz w:val="28"/>
          <w:szCs w:val="28"/>
        </w:rPr>
        <w:t>or new love and faithful commitment.</w:t>
      </w:r>
    </w:p>
    <w:p w14:paraId="5E8EDFE9" w14:textId="77777777" w:rsidR="0025423F" w:rsidRPr="0025423F" w:rsidRDefault="0025423F" w:rsidP="0025423F">
      <w:pPr>
        <w:spacing w:after="0"/>
        <w:rPr>
          <w:rFonts w:ascii="Calibri" w:hAnsi="Calibri" w:cs="Calibri"/>
          <w:sz w:val="28"/>
          <w:szCs w:val="28"/>
        </w:rPr>
      </w:pPr>
    </w:p>
    <w:p w14:paraId="2A30DAD1"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God of praise,</w:t>
      </w:r>
    </w:p>
    <w:p w14:paraId="2F47505B" w14:textId="4F61CA48"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w</w:t>
      </w:r>
      <w:r w:rsidRPr="0025423F">
        <w:rPr>
          <w:rFonts w:ascii="Calibri" w:hAnsi="Calibri" w:cs="Calibri"/>
          <w:sz w:val="28"/>
          <w:szCs w:val="28"/>
        </w:rPr>
        <w:t>e praise and thank you for your love,</w:t>
      </w:r>
    </w:p>
    <w:p w14:paraId="5DE27106"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Your calling, your forgiveness, your blessing on our lives.</w:t>
      </w:r>
    </w:p>
    <w:p w14:paraId="5316D556"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We praise you for all that you are,</w:t>
      </w:r>
    </w:p>
    <w:p w14:paraId="2E031C22" w14:textId="31DC0E30"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a</w:t>
      </w:r>
      <w:r w:rsidRPr="0025423F">
        <w:rPr>
          <w:rFonts w:ascii="Calibri" w:hAnsi="Calibri" w:cs="Calibri"/>
          <w:sz w:val="28"/>
          <w:szCs w:val="28"/>
        </w:rPr>
        <w:t>nd all that you call us to be.</w:t>
      </w:r>
    </w:p>
    <w:p w14:paraId="485B20AA" w14:textId="77777777" w:rsidR="0025423F" w:rsidRPr="0025423F" w:rsidRDefault="0025423F" w:rsidP="0025423F">
      <w:pPr>
        <w:spacing w:after="0"/>
        <w:rPr>
          <w:rFonts w:ascii="Calibri" w:hAnsi="Calibri" w:cs="Calibri"/>
          <w:sz w:val="28"/>
          <w:szCs w:val="28"/>
        </w:rPr>
      </w:pPr>
    </w:p>
    <w:p w14:paraId="6B00EB34"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God of wonder, love and praise,</w:t>
      </w:r>
    </w:p>
    <w:p w14:paraId="1D4C14BE" w14:textId="77AE8304"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w</w:t>
      </w:r>
      <w:r w:rsidRPr="0025423F">
        <w:rPr>
          <w:rFonts w:ascii="Calibri" w:hAnsi="Calibri" w:cs="Calibri"/>
          <w:sz w:val="28"/>
          <w:szCs w:val="28"/>
        </w:rPr>
        <w:t>e come to you in worship.</w:t>
      </w:r>
    </w:p>
    <w:p w14:paraId="0AC47141" w14:textId="77777777" w:rsidR="0025423F" w:rsidRPr="0025423F" w:rsidRDefault="0025423F" w:rsidP="0025423F">
      <w:pPr>
        <w:spacing w:after="0"/>
        <w:rPr>
          <w:rFonts w:ascii="Calibri" w:hAnsi="Calibri" w:cs="Calibri"/>
          <w:sz w:val="28"/>
          <w:szCs w:val="28"/>
        </w:rPr>
      </w:pPr>
    </w:p>
    <w:p w14:paraId="2D396EE1" w14:textId="0379BD8D" w:rsidR="0025423F" w:rsidRPr="0025423F" w:rsidRDefault="0025423F" w:rsidP="0025423F">
      <w:pPr>
        <w:spacing w:after="0"/>
        <w:rPr>
          <w:rFonts w:ascii="Calibri" w:hAnsi="Calibri" w:cs="Calibri"/>
          <w:b/>
          <w:bCs/>
          <w:color w:val="0F9ED5" w:themeColor="accent4"/>
          <w:sz w:val="32"/>
          <w:szCs w:val="32"/>
        </w:rPr>
      </w:pPr>
      <w:r w:rsidRPr="0025423F">
        <w:rPr>
          <w:rFonts w:ascii="Calibri" w:hAnsi="Calibri" w:cs="Calibri"/>
          <w:b/>
          <w:bCs/>
          <w:color w:val="0F9ED5" w:themeColor="accent4"/>
          <w:sz w:val="32"/>
          <w:szCs w:val="32"/>
        </w:rPr>
        <w:t xml:space="preserve">Confession and </w:t>
      </w:r>
      <w:r w:rsidRPr="0025423F">
        <w:rPr>
          <w:rFonts w:ascii="Calibri" w:hAnsi="Calibri" w:cs="Calibri"/>
          <w:b/>
          <w:bCs/>
          <w:color w:val="0F9ED5" w:themeColor="accent4"/>
          <w:sz w:val="32"/>
          <w:szCs w:val="32"/>
        </w:rPr>
        <w:t>A</w:t>
      </w:r>
      <w:r w:rsidRPr="0025423F">
        <w:rPr>
          <w:rFonts w:ascii="Calibri" w:hAnsi="Calibri" w:cs="Calibri"/>
          <w:b/>
          <w:bCs/>
          <w:color w:val="0F9ED5" w:themeColor="accent4"/>
          <w:sz w:val="32"/>
          <w:szCs w:val="32"/>
        </w:rPr>
        <w:t xml:space="preserve">ssurance of </w:t>
      </w:r>
      <w:r w:rsidRPr="0025423F">
        <w:rPr>
          <w:rFonts w:ascii="Calibri" w:hAnsi="Calibri" w:cs="Calibri"/>
          <w:b/>
          <w:bCs/>
          <w:color w:val="0F9ED5" w:themeColor="accent4"/>
          <w:sz w:val="32"/>
          <w:szCs w:val="32"/>
        </w:rPr>
        <w:t>P</w:t>
      </w:r>
      <w:r w:rsidRPr="0025423F">
        <w:rPr>
          <w:rFonts w:ascii="Calibri" w:hAnsi="Calibri" w:cs="Calibri"/>
          <w:b/>
          <w:bCs/>
          <w:color w:val="0F9ED5" w:themeColor="accent4"/>
          <w:sz w:val="32"/>
          <w:szCs w:val="32"/>
        </w:rPr>
        <w:t>ardon</w:t>
      </w:r>
    </w:p>
    <w:p w14:paraId="1A24CC69" w14:textId="77777777" w:rsidR="0025423F" w:rsidRDefault="0025423F" w:rsidP="0025423F">
      <w:pPr>
        <w:spacing w:after="0"/>
        <w:rPr>
          <w:rFonts w:ascii="Calibri" w:hAnsi="Calibri" w:cs="Calibri"/>
          <w:sz w:val="28"/>
          <w:szCs w:val="28"/>
        </w:rPr>
      </w:pPr>
    </w:p>
    <w:p w14:paraId="0F5F8449" w14:textId="70697E72"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Loving God,</w:t>
      </w:r>
    </w:p>
    <w:p w14:paraId="5E629020" w14:textId="11F4AA21"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w</w:t>
      </w:r>
      <w:r w:rsidRPr="0025423F">
        <w:rPr>
          <w:rFonts w:ascii="Calibri" w:hAnsi="Calibri" w:cs="Calibri"/>
          <w:sz w:val="28"/>
          <w:szCs w:val="28"/>
        </w:rPr>
        <w:t>e come to you in trust and hope.</w:t>
      </w:r>
    </w:p>
    <w:p w14:paraId="064010E4"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We know that we have much to learn,</w:t>
      </w:r>
    </w:p>
    <w:p w14:paraId="62D4B891" w14:textId="1DFD64C9"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t</w:t>
      </w:r>
      <w:r w:rsidRPr="0025423F">
        <w:rPr>
          <w:rFonts w:ascii="Calibri" w:hAnsi="Calibri" w:cs="Calibri"/>
          <w:sz w:val="28"/>
          <w:szCs w:val="28"/>
        </w:rPr>
        <w:t>hat our understanding is incomplete</w:t>
      </w:r>
    </w:p>
    <w:p w14:paraId="15B9864B" w14:textId="137E7B53"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a</w:t>
      </w:r>
      <w:r w:rsidRPr="0025423F">
        <w:rPr>
          <w:rFonts w:ascii="Calibri" w:hAnsi="Calibri" w:cs="Calibri"/>
          <w:sz w:val="28"/>
          <w:szCs w:val="28"/>
        </w:rPr>
        <w:t>nd that we never see the whole picture.</w:t>
      </w:r>
    </w:p>
    <w:p w14:paraId="0961A924"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We confess the times when we have fallen short of even our own standards,</w:t>
      </w:r>
    </w:p>
    <w:p w14:paraId="02A27EE8" w14:textId="22C9F9D6"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w</w:t>
      </w:r>
      <w:r w:rsidRPr="0025423F">
        <w:rPr>
          <w:rFonts w:ascii="Calibri" w:hAnsi="Calibri" w:cs="Calibri"/>
          <w:sz w:val="28"/>
          <w:szCs w:val="28"/>
        </w:rPr>
        <w:t>hen we have caused hurt or harm,</w:t>
      </w:r>
    </w:p>
    <w:p w14:paraId="2EEB3FEE" w14:textId="5450C465"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w</w:t>
      </w:r>
      <w:r w:rsidRPr="0025423F">
        <w:rPr>
          <w:rFonts w:ascii="Calibri" w:hAnsi="Calibri" w:cs="Calibri"/>
          <w:sz w:val="28"/>
          <w:szCs w:val="28"/>
        </w:rPr>
        <w:t>hen we have failed to act in ways that could help.</w:t>
      </w:r>
    </w:p>
    <w:p w14:paraId="2BB4E45F" w14:textId="77777777" w:rsidR="0025423F" w:rsidRDefault="0025423F" w:rsidP="0025423F">
      <w:pPr>
        <w:spacing w:after="0"/>
        <w:rPr>
          <w:rFonts w:ascii="Calibri" w:hAnsi="Calibri" w:cs="Calibri"/>
          <w:i/>
          <w:iCs/>
          <w:sz w:val="28"/>
          <w:szCs w:val="28"/>
        </w:rPr>
      </w:pPr>
    </w:p>
    <w:p w14:paraId="12006967" w14:textId="398B2FC8" w:rsidR="0025423F" w:rsidRPr="0025423F" w:rsidRDefault="0025423F" w:rsidP="0025423F">
      <w:pPr>
        <w:spacing w:after="0"/>
        <w:ind w:firstLine="720"/>
        <w:rPr>
          <w:rFonts w:ascii="Calibri" w:hAnsi="Calibri" w:cs="Calibri"/>
          <w:i/>
          <w:iCs/>
          <w:sz w:val="28"/>
          <w:szCs w:val="28"/>
        </w:rPr>
      </w:pPr>
      <w:r w:rsidRPr="0025423F">
        <w:rPr>
          <w:rFonts w:ascii="Calibri" w:hAnsi="Calibri" w:cs="Calibri"/>
          <w:i/>
          <w:iCs/>
          <w:sz w:val="28"/>
          <w:szCs w:val="28"/>
        </w:rPr>
        <w:t>silence</w:t>
      </w:r>
    </w:p>
    <w:p w14:paraId="2C7B7D3C" w14:textId="77777777" w:rsidR="0025423F" w:rsidRDefault="0025423F" w:rsidP="0025423F">
      <w:pPr>
        <w:spacing w:after="0"/>
        <w:rPr>
          <w:rFonts w:ascii="Calibri" w:hAnsi="Calibri" w:cs="Calibri"/>
          <w:sz w:val="28"/>
          <w:szCs w:val="28"/>
        </w:rPr>
      </w:pPr>
    </w:p>
    <w:p w14:paraId="34D85A07" w14:textId="70C76506"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In your loving kindness,</w:t>
      </w:r>
    </w:p>
    <w:p w14:paraId="6B028E90" w14:textId="07C166FB"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f</w:t>
      </w:r>
      <w:r w:rsidRPr="0025423F">
        <w:rPr>
          <w:rFonts w:ascii="Calibri" w:hAnsi="Calibri" w:cs="Calibri"/>
          <w:sz w:val="28"/>
          <w:szCs w:val="28"/>
        </w:rPr>
        <w:t>orgive the sins and errors of our past,</w:t>
      </w:r>
    </w:p>
    <w:p w14:paraId="5C242A37" w14:textId="6F1DB7EC"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h</w:t>
      </w:r>
      <w:r w:rsidRPr="0025423F">
        <w:rPr>
          <w:rFonts w:ascii="Calibri" w:hAnsi="Calibri" w:cs="Calibri"/>
          <w:sz w:val="28"/>
          <w:szCs w:val="28"/>
        </w:rPr>
        <w:t>elp us to learn from our mistakes</w:t>
      </w:r>
    </w:p>
    <w:p w14:paraId="72745C37" w14:textId="61847AFC" w:rsidR="0025423F" w:rsidRPr="0025423F" w:rsidRDefault="0025423F" w:rsidP="0025423F">
      <w:pPr>
        <w:spacing w:after="0"/>
        <w:ind w:firstLine="720"/>
        <w:rPr>
          <w:rFonts w:ascii="Calibri" w:hAnsi="Calibri" w:cs="Calibri"/>
          <w:sz w:val="28"/>
          <w:szCs w:val="28"/>
        </w:rPr>
      </w:pPr>
      <w:r>
        <w:rPr>
          <w:rFonts w:ascii="Calibri" w:hAnsi="Calibri" w:cs="Calibri"/>
          <w:sz w:val="28"/>
          <w:szCs w:val="28"/>
        </w:rPr>
        <w:t>a</w:t>
      </w:r>
      <w:r w:rsidRPr="0025423F">
        <w:rPr>
          <w:rFonts w:ascii="Calibri" w:hAnsi="Calibri" w:cs="Calibri"/>
          <w:sz w:val="28"/>
          <w:szCs w:val="28"/>
        </w:rPr>
        <w:t>nd to keep growing in faith and love.</w:t>
      </w:r>
    </w:p>
    <w:p w14:paraId="7FFA5941" w14:textId="6632CB81" w:rsidR="0025423F" w:rsidRPr="0025423F" w:rsidRDefault="0025423F" w:rsidP="0025423F">
      <w:pPr>
        <w:spacing w:after="0"/>
        <w:ind w:firstLine="720"/>
        <w:rPr>
          <w:rFonts w:ascii="Calibri" w:hAnsi="Calibri" w:cs="Calibri"/>
          <w:b/>
          <w:bCs/>
          <w:sz w:val="28"/>
          <w:szCs w:val="28"/>
        </w:rPr>
      </w:pPr>
      <w:r w:rsidRPr="0025423F">
        <w:rPr>
          <w:rFonts w:ascii="Calibri" w:hAnsi="Calibri" w:cs="Calibri"/>
          <w:sz w:val="28"/>
          <w:szCs w:val="28"/>
        </w:rPr>
        <w:t>In the name of Jesus,</w:t>
      </w:r>
      <w:r>
        <w:rPr>
          <w:rFonts w:ascii="Calibri" w:hAnsi="Calibri" w:cs="Calibri"/>
          <w:sz w:val="28"/>
          <w:szCs w:val="28"/>
        </w:rPr>
        <w:t xml:space="preserve"> </w:t>
      </w:r>
      <w:r w:rsidRPr="0025423F">
        <w:rPr>
          <w:rFonts w:ascii="Calibri" w:hAnsi="Calibri" w:cs="Calibri"/>
          <w:b/>
          <w:bCs/>
          <w:sz w:val="28"/>
          <w:szCs w:val="28"/>
        </w:rPr>
        <w:t>Amen.</w:t>
      </w:r>
    </w:p>
    <w:p w14:paraId="423F1344" w14:textId="77777777" w:rsidR="0025423F" w:rsidRPr="0025423F" w:rsidRDefault="0025423F" w:rsidP="0025423F">
      <w:pPr>
        <w:spacing w:after="0"/>
        <w:rPr>
          <w:rFonts w:ascii="Calibri" w:hAnsi="Calibri" w:cs="Calibri"/>
          <w:sz w:val="28"/>
          <w:szCs w:val="28"/>
        </w:rPr>
      </w:pPr>
    </w:p>
    <w:p w14:paraId="08D2ECE6"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Jesus said: Your sins are forgiven.</w:t>
      </w:r>
    </w:p>
    <w:p w14:paraId="1ED6FB30" w14:textId="77777777" w:rsidR="0025423F" w:rsidRPr="0025423F" w:rsidRDefault="0025423F" w:rsidP="0025423F">
      <w:pPr>
        <w:spacing w:after="0"/>
        <w:ind w:firstLine="720"/>
        <w:rPr>
          <w:rFonts w:ascii="Calibri" w:hAnsi="Calibri" w:cs="Calibri"/>
          <w:sz w:val="28"/>
          <w:szCs w:val="28"/>
        </w:rPr>
      </w:pPr>
      <w:r w:rsidRPr="0025423F">
        <w:rPr>
          <w:rFonts w:ascii="Calibri" w:hAnsi="Calibri" w:cs="Calibri"/>
          <w:sz w:val="28"/>
          <w:szCs w:val="28"/>
        </w:rPr>
        <w:t>Give us the grace to accept your forgiveness</w:t>
      </w:r>
    </w:p>
    <w:p w14:paraId="1C161EBF" w14:textId="689F2EFF" w:rsidR="0025423F" w:rsidRPr="0025423F" w:rsidRDefault="0025423F" w:rsidP="0025423F">
      <w:pPr>
        <w:spacing w:after="0"/>
        <w:ind w:firstLine="720"/>
        <w:rPr>
          <w:rFonts w:ascii="Calibri" w:hAnsi="Calibri" w:cs="Calibri"/>
          <w:b/>
          <w:bCs/>
          <w:sz w:val="28"/>
          <w:szCs w:val="28"/>
        </w:rPr>
      </w:pPr>
      <w:r>
        <w:rPr>
          <w:rFonts w:ascii="Calibri" w:hAnsi="Calibri" w:cs="Calibri"/>
          <w:sz w:val="28"/>
          <w:szCs w:val="28"/>
        </w:rPr>
        <w:t>a</w:t>
      </w:r>
      <w:r w:rsidRPr="0025423F">
        <w:rPr>
          <w:rFonts w:ascii="Calibri" w:hAnsi="Calibri" w:cs="Calibri"/>
          <w:sz w:val="28"/>
          <w:szCs w:val="28"/>
        </w:rPr>
        <w:t>nd to live again to your praise and glory.</w:t>
      </w:r>
      <w:r>
        <w:rPr>
          <w:rFonts w:ascii="Calibri" w:hAnsi="Calibri" w:cs="Calibri"/>
          <w:sz w:val="28"/>
          <w:szCs w:val="28"/>
        </w:rPr>
        <w:t xml:space="preserve">  </w:t>
      </w:r>
      <w:r w:rsidRPr="0025423F">
        <w:rPr>
          <w:rFonts w:ascii="Calibri" w:hAnsi="Calibri" w:cs="Calibri"/>
          <w:b/>
          <w:bCs/>
          <w:sz w:val="28"/>
          <w:szCs w:val="28"/>
        </w:rPr>
        <w:t>Amen</w:t>
      </w:r>
    </w:p>
    <w:p w14:paraId="28F8C796" w14:textId="77777777" w:rsidR="0025423F" w:rsidRDefault="0025423F" w:rsidP="00F17804">
      <w:pPr>
        <w:spacing w:after="0"/>
        <w:rPr>
          <w:rFonts w:ascii="Calibri" w:hAnsi="Calibri" w:cs="Calibri"/>
          <w:sz w:val="28"/>
          <w:szCs w:val="28"/>
        </w:rPr>
      </w:pPr>
    </w:p>
    <w:p w14:paraId="18E25927" w14:textId="77777777" w:rsidR="0025423F" w:rsidRDefault="00390DD7" w:rsidP="00F17804">
      <w:pPr>
        <w:spacing w:after="0"/>
        <w:rPr>
          <w:rFonts w:ascii="Calibri" w:hAnsi="Calibri" w:cs="Calibri"/>
          <w:b/>
          <w:bCs/>
          <w:color w:val="0F9ED5" w:themeColor="accent4"/>
          <w:sz w:val="32"/>
          <w:szCs w:val="32"/>
        </w:rPr>
      </w:pPr>
      <w:r w:rsidRPr="0025423F">
        <w:rPr>
          <w:rFonts w:ascii="Calibri" w:hAnsi="Calibri" w:cs="Calibri"/>
          <w:b/>
          <w:bCs/>
          <w:color w:val="0F9ED5" w:themeColor="accent4"/>
          <w:sz w:val="32"/>
          <w:szCs w:val="32"/>
        </w:rPr>
        <w:t>Readings</w:t>
      </w:r>
    </w:p>
    <w:p w14:paraId="48371C1E" w14:textId="286A80F7" w:rsidR="00F17804" w:rsidRPr="0025423F" w:rsidRDefault="00390DD7" w:rsidP="00F17804">
      <w:pPr>
        <w:spacing w:after="0"/>
        <w:rPr>
          <w:rFonts w:ascii="Calibri" w:hAnsi="Calibri" w:cs="Calibri"/>
          <w:b/>
          <w:bCs/>
          <w:color w:val="0F9ED5" w:themeColor="accent4"/>
          <w:sz w:val="32"/>
          <w:szCs w:val="32"/>
        </w:rPr>
      </w:pPr>
      <w:r w:rsidRPr="0025423F">
        <w:rPr>
          <w:rFonts w:ascii="Calibri" w:hAnsi="Calibri" w:cs="Calibri"/>
          <w:b/>
          <w:bCs/>
          <w:color w:val="0F9ED5" w:themeColor="accent4"/>
          <w:sz w:val="32"/>
          <w:szCs w:val="32"/>
        </w:rPr>
        <w:t xml:space="preserve"> </w:t>
      </w:r>
    </w:p>
    <w:p w14:paraId="1DDE09D0" w14:textId="712D248F" w:rsidR="00390DD7" w:rsidRPr="0025423F" w:rsidRDefault="00390DD7" w:rsidP="0025423F">
      <w:pPr>
        <w:spacing w:after="0"/>
        <w:ind w:firstLine="720"/>
        <w:rPr>
          <w:rFonts w:ascii="Calibri" w:hAnsi="Calibri" w:cs="Calibri"/>
          <w:sz w:val="28"/>
          <w:szCs w:val="28"/>
        </w:rPr>
      </w:pPr>
      <w:r w:rsidRPr="0025423F">
        <w:rPr>
          <w:rFonts w:ascii="Calibri" w:hAnsi="Calibri" w:cs="Calibri"/>
          <w:i/>
          <w:iCs/>
          <w:sz w:val="28"/>
          <w:szCs w:val="28"/>
        </w:rPr>
        <w:t>Exodus 17:1-7</w:t>
      </w:r>
      <w:r w:rsidRPr="0025423F">
        <w:rPr>
          <w:rFonts w:ascii="Calibri" w:hAnsi="Calibri" w:cs="Calibri"/>
          <w:sz w:val="28"/>
          <w:szCs w:val="28"/>
        </w:rPr>
        <w:t xml:space="preserve"> </w:t>
      </w:r>
      <w:r w:rsidR="0025423F">
        <w:rPr>
          <w:rFonts w:ascii="Calibri" w:hAnsi="Calibri" w:cs="Calibri"/>
          <w:sz w:val="28"/>
          <w:szCs w:val="28"/>
        </w:rPr>
        <w:t>&amp;</w:t>
      </w:r>
      <w:r w:rsidRPr="0025423F">
        <w:rPr>
          <w:rFonts w:ascii="Calibri" w:hAnsi="Calibri" w:cs="Calibri"/>
          <w:sz w:val="28"/>
          <w:szCs w:val="28"/>
        </w:rPr>
        <w:t xml:space="preserve"> </w:t>
      </w:r>
      <w:r w:rsidRPr="0025423F">
        <w:rPr>
          <w:rFonts w:ascii="Calibri" w:hAnsi="Calibri" w:cs="Calibri"/>
          <w:i/>
          <w:iCs/>
          <w:sz w:val="28"/>
          <w:szCs w:val="28"/>
        </w:rPr>
        <w:t>Psalm 78:1-4.</w:t>
      </w:r>
      <w:r w:rsidRPr="0025423F">
        <w:rPr>
          <w:rFonts w:ascii="Calibri" w:hAnsi="Calibri" w:cs="Calibri"/>
          <w:sz w:val="28"/>
          <w:szCs w:val="28"/>
        </w:rPr>
        <w:t xml:space="preserve"> </w:t>
      </w:r>
      <w:r w:rsidRPr="0025423F">
        <w:rPr>
          <w:rFonts w:ascii="Calibri" w:hAnsi="Calibri" w:cs="Calibri"/>
          <w:i/>
          <w:iCs/>
          <w:sz w:val="28"/>
          <w:szCs w:val="28"/>
        </w:rPr>
        <w:t>12-16</w:t>
      </w:r>
      <w:r w:rsidR="0025423F">
        <w:rPr>
          <w:rFonts w:ascii="Calibri" w:hAnsi="Calibri" w:cs="Calibri"/>
          <w:sz w:val="28"/>
          <w:szCs w:val="28"/>
        </w:rPr>
        <w:t xml:space="preserve"> or </w:t>
      </w:r>
      <w:r w:rsidRPr="0025423F">
        <w:rPr>
          <w:rFonts w:ascii="Calibri" w:hAnsi="Calibri" w:cs="Calibri"/>
          <w:i/>
          <w:iCs/>
          <w:sz w:val="28"/>
          <w:szCs w:val="28"/>
        </w:rPr>
        <w:t>E</w:t>
      </w:r>
      <w:r w:rsidR="00E118AD" w:rsidRPr="0025423F">
        <w:rPr>
          <w:rFonts w:ascii="Calibri" w:hAnsi="Calibri" w:cs="Calibri"/>
          <w:i/>
          <w:iCs/>
          <w:sz w:val="28"/>
          <w:szCs w:val="28"/>
        </w:rPr>
        <w:t>z</w:t>
      </w:r>
      <w:r w:rsidRPr="0025423F">
        <w:rPr>
          <w:rFonts w:ascii="Calibri" w:hAnsi="Calibri" w:cs="Calibri"/>
          <w:i/>
          <w:iCs/>
          <w:sz w:val="28"/>
          <w:szCs w:val="28"/>
        </w:rPr>
        <w:t>ekiel 18:1-4, 25-32</w:t>
      </w:r>
      <w:r w:rsidRPr="0025423F">
        <w:rPr>
          <w:rFonts w:ascii="Calibri" w:hAnsi="Calibri" w:cs="Calibri"/>
          <w:sz w:val="28"/>
          <w:szCs w:val="28"/>
        </w:rPr>
        <w:t xml:space="preserve"> </w:t>
      </w:r>
      <w:r w:rsidR="0025423F">
        <w:rPr>
          <w:rFonts w:ascii="Calibri" w:hAnsi="Calibri" w:cs="Calibri"/>
          <w:sz w:val="28"/>
          <w:szCs w:val="28"/>
        </w:rPr>
        <w:t>&amp;</w:t>
      </w:r>
      <w:r w:rsidRPr="0025423F">
        <w:rPr>
          <w:rFonts w:ascii="Calibri" w:hAnsi="Calibri" w:cs="Calibri"/>
          <w:sz w:val="28"/>
          <w:szCs w:val="28"/>
        </w:rPr>
        <w:t xml:space="preserve"> </w:t>
      </w:r>
      <w:r w:rsidRPr="0025423F">
        <w:rPr>
          <w:rFonts w:ascii="Calibri" w:hAnsi="Calibri" w:cs="Calibri"/>
          <w:i/>
          <w:iCs/>
          <w:sz w:val="28"/>
          <w:szCs w:val="28"/>
        </w:rPr>
        <w:t>Psalm 25:1-9</w:t>
      </w:r>
    </w:p>
    <w:p w14:paraId="0D999B62" w14:textId="4538A04D" w:rsidR="00390DD7" w:rsidRPr="0025423F" w:rsidRDefault="00390DD7" w:rsidP="0025423F">
      <w:pPr>
        <w:spacing w:after="0"/>
        <w:ind w:firstLine="720"/>
        <w:rPr>
          <w:rFonts w:ascii="Calibri" w:hAnsi="Calibri" w:cs="Calibri"/>
          <w:sz w:val="28"/>
          <w:szCs w:val="28"/>
        </w:rPr>
      </w:pPr>
      <w:r w:rsidRPr="0025423F">
        <w:rPr>
          <w:rFonts w:ascii="Calibri" w:hAnsi="Calibri" w:cs="Calibri"/>
          <w:i/>
          <w:iCs/>
          <w:sz w:val="28"/>
          <w:szCs w:val="28"/>
        </w:rPr>
        <w:t>Philippians 2:1-</w:t>
      </w:r>
      <w:proofErr w:type="gramStart"/>
      <w:r w:rsidRPr="0025423F">
        <w:rPr>
          <w:rFonts w:ascii="Calibri" w:hAnsi="Calibri" w:cs="Calibri"/>
          <w:i/>
          <w:iCs/>
          <w:sz w:val="28"/>
          <w:szCs w:val="28"/>
        </w:rPr>
        <w:t>13</w:t>
      </w:r>
      <w:r w:rsidR="0025423F">
        <w:rPr>
          <w:rFonts w:ascii="Calibri" w:hAnsi="Calibri" w:cs="Calibri"/>
          <w:sz w:val="28"/>
          <w:szCs w:val="28"/>
        </w:rPr>
        <w:t xml:space="preserve">  |</w:t>
      </w:r>
      <w:proofErr w:type="gramEnd"/>
      <w:r w:rsidR="0025423F">
        <w:rPr>
          <w:rFonts w:ascii="Calibri" w:hAnsi="Calibri" w:cs="Calibri"/>
          <w:sz w:val="28"/>
          <w:szCs w:val="28"/>
        </w:rPr>
        <w:t xml:space="preserve"> </w:t>
      </w:r>
      <w:r w:rsidR="0025423F" w:rsidRPr="0025423F">
        <w:rPr>
          <w:rFonts w:ascii="Calibri" w:hAnsi="Calibri" w:cs="Calibri"/>
          <w:i/>
          <w:iCs/>
          <w:sz w:val="28"/>
          <w:szCs w:val="28"/>
        </w:rPr>
        <w:t xml:space="preserve">St </w:t>
      </w:r>
      <w:r w:rsidRPr="0025423F">
        <w:rPr>
          <w:rFonts w:ascii="Calibri" w:hAnsi="Calibri" w:cs="Calibri"/>
          <w:i/>
          <w:iCs/>
          <w:sz w:val="28"/>
          <w:szCs w:val="28"/>
        </w:rPr>
        <w:t>Matt</w:t>
      </w:r>
      <w:r w:rsidR="0025423F" w:rsidRPr="0025423F">
        <w:rPr>
          <w:rFonts w:ascii="Calibri" w:hAnsi="Calibri" w:cs="Calibri"/>
          <w:i/>
          <w:iCs/>
          <w:sz w:val="28"/>
          <w:szCs w:val="28"/>
        </w:rPr>
        <w:t>hew</w:t>
      </w:r>
      <w:r w:rsidRPr="0025423F">
        <w:rPr>
          <w:rFonts w:ascii="Calibri" w:hAnsi="Calibri" w:cs="Calibri"/>
          <w:i/>
          <w:iCs/>
          <w:sz w:val="28"/>
          <w:szCs w:val="28"/>
        </w:rPr>
        <w:t xml:space="preserve"> 21:23-32</w:t>
      </w:r>
      <w:r w:rsidRPr="0025423F">
        <w:rPr>
          <w:rFonts w:ascii="Calibri" w:hAnsi="Calibri" w:cs="Calibri"/>
          <w:sz w:val="28"/>
          <w:szCs w:val="28"/>
        </w:rPr>
        <w:t xml:space="preserve"> </w:t>
      </w:r>
    </w:p>
    <w:p w14:paraId="4C16545C" w14:textId="6915D43B" w:rsidR="00390DD7" w:rsidRPr="0025423F" w:rsidRDefault="00390DD7" w:rsidP="00F17804">
      <w:pPr>
        <w:spacing w:after="0"/>
        <w:rPr>
          <w:rFonts w:ascii="Calibri" w:hAnsi="Calibri" w:cs="Calibri"/>
          <w:sz w:val="28"/>
          <w:szCs w:val="28"/>
        </w:rPr>
      </w:pPr>
    </w:p>
    <w:p w14:paraId="090117E7" w14:textId="2D5294EB" w:rsidR="00F13DC9" w:rsidRPr="0025423F" w:rsidRDefault="00F13DC9" w:rsidP="00F13DC9">
      <w:pPr>
        <w:spacing w:after="0"/>
        <w:rPr>
          <w:rFonts w:ascii="Calibri" w:hAnsi="Calibri" w:cs="Calibri"/>
          <w:b/>
          <w:bCs/>
          <w:color w:val="0F9ED5" w:themeColor="accent4"/>
          <w:sz w:val="32"/>
          <w:szCs w:val="32"/>
        </w:rPr>
      </w:pPr>
      <w:r w:rsidRPr="0025423F">
        <w:rPr>
          <w:rFonts w:ascii="Calibri" w:hAnsi="Calibri" w:cs="Calibri"/>
          <w:b/>
          <w:bCs/>
          <w:color w:val="0F9ED5" w:themeColor="accent4"/>
          <w:sz w:val="32"/>
          <w:szCs w:val="32"/>
        </w:rPr>
        <w:t>All-</w:t>
      </w:r>
      <w:r w:rsidR="0025423F" w:rsidRPr="0025423F">
        <w:rPr>
          <w:rFonts w:ascii="Calibri" w:hAnsi="Calibri" w:cs="Calibri"/>
          <w:b/>
          <w:bCs/>
          <w:color w:val="0F9ED5" w:themeColor="accent4"/>
          <w:sz w:val="32"/>
          <w:szCs w:val="32"/>
        </w:rPr>
        <w:t>A</w:t>
      </w:r>
      <w:r w:rsidRPr="0025423F">
        <w:rPr>
          <w:rFonts w:ascii="Calibri" w:hAnsi="Calibri" w:cs="Calibri"/>
          <w:b/>
          <w:bCs/>
          <w:color w:val="0F9ED5" w:themeColor="accent4"/>
          <w:sz w:val="32"/>
          <w:szCs w:val="32"/>
        </w:rPr>
        <w:t xml:space="preserve">ge </w:t>
      </w:r>
      <w:r w:rsidR="0025423F" w:rsidRPr="0025423F">
        <w:rPr>
          <w:rFonts w:ascii="Calibri" w:hAnsi="Calibri" w:cs="Calibri"/>
          <w:b/>
          <w:bCs/>
          <w:color w:val="0F9ED5" w:themeColor="accent4"/>
          <w:sz w:val="32"/>
          <w:szCs w:val="32"/>
        </w:rPr>
        <w:t>A</w:t>
      </w:r>
      <w:r w:rsidRPr="0025423F">
        <w:rPr>
          <w:rFonts w:ascii="Calibri" w:hAnsi="Calibri" w:cs="Calibri"/>
          <w:b/>
          <w:bCs/>
          <w:color w:val="0F9ED5" w:themeColor="accent4"/>
          <w:sz w:val="32"/>
          <w:szCs w:val="32"/>
        </w:rPr>
        <w:t>ctivity</w:t>
      </w:r>
    </w:p>
    <w:p w14:paraId="1C1D98EE" w14:textId="77777777" w:rsidR="0025423F" w:rsidRDefault="0025423F" w:rsidP="004D1D90">
      <w:pPr>
        <w:spacing w:after="0"/>
        <w:rPr>
          <w:rFonts w:ascii="Calibri" w:hAnsi="Calibri" w:cs="Calibri"/>
          <w:sz w:val="28"/>
          <w:szCs w:val="28"/>
        </w:rPr>
      </w:pPr>
    </w:p>
    <w:p w14:paraId="68D7C89F" w14:textId="40C336E4" w:rsidR="004D1D90" w:rsidRPr="0025423F" w:rsidRDefault="004D1D90" w:rsidP="0025423F">
      <w:pPr>
        <w:spacing w:after="0"/>
        <w:ind w:left="720"/>
        <w:rPr>
          <w:rFonts w:ascii="Calibri" w:hAnsi="Calibri" w:cs="Calibri"/>
          <w:sz w:val="28"/>
          <w:szCs w:val="28"/>
        </w:rPr>
      </w:pPr>
      <w:r w:rsidRPr="0025423F">
        <w:rPr>
          <w:rFonts w:ascii="Calibri" w:hAnsi="Calibri" w:cs="Calibri"/>
          <w:sz w:val="28"/>
          <w:szCs w:val="28"/>
        </w:rPr>
        <w:t>Play a game of ‘Simon Says’. Discuss when it is all right to do what somebody else tells you, and when it is not all right.</w:t>
      </w:r>
    </w:p>
    <w:p w14:paraId="393874B2" w14:textId="77777777" w:rsidR="004D1D90" w:rsidRPr="0025423F" w:rsidRDefault="004D1D90" w:rsidP="004D1D90">
      <w:pPr>
        <w:spacing w:after="0"/>
        <w:rPr>
          <w:rFonts w:ascii="Calibri" w:hAnsi="Calibri" w:cs="Calibri"/>
          <w:sz w:val="28"/>
          <w:szCs w:val="28"/>
        </w:rPr>
      </w:pPr>
    </w:p>
    <w:p w14:paraId="29678C24" w14:textId="77777777" w:rsidR="00571BEA" w:rsidRPr="0025423F" w:rsidRDefault="00571BEA" w:rsidP="00571BEA">
      <w:pPr>
        <w:spacing w:after="0"/>
        <w:rPr>
          <w:rFonts w:ascii="Calibri" w:hAnsi="Calibri" w:cs="Calibri"/>
          <w:b/>
          <w:bCs/>
          <w:color w:val="0F9ED5" w:themeColor="accent4"/>
          <w:sz w:val="32"/>
          <w:szCs w:val="32"/>
        </w:rPr>
      </w:pPr>
      <w:r w:rsidRPr="0025423F">
        <w:rPr>
          <w:rFonts w:ascii="Calibri" w:hAnsi="Calibri" w:cs="Calibri"/>
          <w:b/>
          <w:bCs/>
          <w:color w:val="0F9ED5" w:themeColor="accent4"/>
          <w:sz w:val="32"/>
          <w:szCs w:val="32"/>
        </w:rPr>
        <w:t>Prayer for Illumination</w:t>
      </w:r>
    </w:p>
    <w:p w14:paraId="56C98132" w14:textId="77777777" w:rsidR="0025423F" w:rsidRDefault="0025423F" w:rsidP="00571BEA">
      <w:pPr>
        <w:spacing w:after="0"/>
        <w:rPr>
          <w:rFonts w:ascii="Calibri" w:hAnsi="Calibri" w:cs="Calibri"/>
          <w:sz w:val="28"/>
          <w:szCs w:val="28"/>
        </w:rPr>
      </w:pPr>
    </w:p>
    <w:p w14:paraId="04780F28" w14:textId="78224BF9" w:rsidR="00571BEA" w:rsidRPr="0025423F" w:rsidRDefault="00571BEA" w:rsidP="0025423F">
      <w:pPr>
        <w:spacing w:after="0"/>
        <w:ind w:firstLine="720"/>
        <w:rPr>
          <w:rFonts w:ascii="Calibri" w:hAnsi="Calibri" w:cs="Calibri"/>
          <w:sz w:val="28"/>
          <w:szCs w:val="28"/>
        </w:rPr>
      </w:pPr>
      <w:r w:rsidRPr="0025423F">
        <w:rPr>
          <w:rFonts w:ascii="Calibri" w:hAnsi="Calibri" w:cs="Calibri"/>
          <w:sz w:val="28"/>
          <w:szCs w:val="28"/>
        </w:rPr>
        <w:t>God of Word and Wisdom,</w:t>
      </w:r>
    </w:p>
    <w:p w14:paraId="0CEA2F5A" w14:textId="222748AB" w:rsidR="00571BEA" w:rsidRPr="0025423F" w:rsidRDefault="0025423F" w:rsidP="0025423F">
      <w:pPr>
        <w:spacing w:after="0"/>
        <w:ind w:firstLine="720"/>
        <w:rPr>
          <w:rFonts w:ascii="Calibri" w:hAnsi="Calibri" w:cs="Calibri"/>
          <w:sz w:val="28"/>
          <w:szCs w:val="28"/>
        </w:rPr>
      </w:pPr>
      <w:r>
        <w:rPr>
          <w:rFonts w:ascii="Calibri" w:hAnsi="Calibri" w:cs="Calibri"/>
          <w:sz w:val="28"/>
          <w:szCs w:val="28"/>
        </w:rPr>
        <w:t>g</w:t>
      </w:r>
      <w:r w:rsidR="00571BEA" w:rsidRPr="0025423F">
        <w:rPr>
          <w:rFonts w:ascii="Calibri" w:hAnsi="Calibri" w:cs="Calibri"/>
          <w:sz w:val="28"/>
          <w:szCs w:val="28"/>
        </w:rPr>
        <w:t>uide our hearts and thoughts as we hear the words of Scripture,</w:t>
      </w:r>
    </w:p>
    <w:p w14:paraId="6F712A5A" w14:textId="6E6381F0" w:rsidR="00571BEA" w:rsidRPr="0025423F" w:rsidRDefault="0025423F" w:rsidP="0025423F">
      <w:pPr>
        <w:spacing w:after="0"/>
        <w:ind w:firstLine="720"/>
        <w:rPr>
          <w:rFonts w:ascii="Calibri" w:hAnsi="Calibri" w:cs="Calibri"/>
          <w:sz w:val="28"/>
          <w:szCs w:val="28"/>
        </w:rPr>
      </w:pPr>
      <w:r>
        <w:rPr>
          <w:rFonts w:ascii="Calibri" w:hAnsi="Calibri" w:cs="Calibri"/>
          <w:sz w:val="28"/>
          <w:szCs w:val="28"/>
        </w:rPr>
        <w:t>t</w:t>
      </w:r>
      <w:r w:rsidR="00571BEA" w:rsidRPr="0025423F">
        <w:rPr>
          <w:rFonts w:ascii="Calibri" w:hAnsi="Calibri" w:cs="Calibri"/>
          <w:sz w:val="28"/>
          <w:szCs w:val="28"/>
        </w:rPr>
        <w:t>hat through them we may hear your living Word.</w:t>
      </w:r>
      <w:r>
        <w:rPr>
          <w:rFonts w:ascii="Calibri" w:hAnsi="Calibri" w:cs="Calibri"/>
          <w:sz w:val="28"/>
          <w:szCs w:val="28"/>
        </w:rPr>
        <w:t xml:space="preserve"> </w:t>
      </w:r>
      <w:r w:rsidR="00571BEA" w:rsidRPr="0025423F">
        <w:rPr>
          <w:rFonts w:ascii="Calibri" w:hAnsi="Calibri" w:cs="Calibri"/>
          <w:b/>
          <w:bCs/>
          <w:sz w:val="28"/>
          <w:szCs w:val="28"/>
        </w:rPr>
        <w:t>Amen.</w:t>
      </w:r>
    </w:p>
    <w:p w14:paraId="52FA5691" w14:textId="77777777" w:rsidR="004D1D90" w:rsidRPr="0025423F" w:rsidRDefault="004D1D90" w:rsidP="00F13DC9">
      <w:pPr>
        <w:spacing w:after="0"/>
        <w:rPr>
          <w:rFonts w:ascii="Calibri" w:hAnsi="Calibri" w:cs="Calibri"/>
          <w:sz w:val="28"/>
          <w:szCs w:val="28"/>
        </w:rPr>
      </w:pPr>
    </w:p>
    <w:p w14:paraId="1A7B09A7" w14:textId="5CFE13D0" w:rsidR="00F13DC9" w:rsidRPr="0025423F" w:rsidRDefault="00F13DC9" w:rsidP="00F13DC9">
      <w:pPr>
        <w:spacing w:after="0"/>
        <w:rPr>
          <w:rFonts w:ascii="Calibri" w:hAnsi="Calibri" w:cs="Calibri"/>
          <w:sz w:val="28"/>
          <w:szCs w:val="28"/>
        </w:rPr>
      </w:pPr>
    </w:p>
    <w:p w14:paraId="0D6230D1" w14:textId="77777777" w:rsidR="00C25274" w:rsidRPr="00C25274" w:rsidRDefault="00C25274" w:rsidP="00C25274">
      <w:pPr>
        <w:spacing w:after="0"/>
        <w:rPr>
          <w:rFonts w:ascii="Calibri" w:hAnsi="Calibri" w:cs="Calibri"/>
          <w:b/>
          <w:bCs/>
          <w:color w:val="0F9ED5" w:themeColor="accent4"/>
          <w:sz w:val="32"/>
          <w:szCs w:val="32"/>
        </w:rPr>
      </w:pPr>
      <w:r w:rsidRPr="00C25274">
        <w:rPr>
          <w:rFonts w:ascii="Calibri" w:hAnsi="Calibri" w:cs="Calibri"/>
          <w:b/>
          <w:bCs/>
          <w:color w:val="0F9ED5" w:themeColor="accent4"/>
          <w:sz w:val="32"/>
          <w:szCs w:val="32"/>
        </w:rPr>
        <w:lastRenderedPageBreak/>
        <w:t>Sermon Notes</w:t>
      </w:r>
    </w:p>
    <w:p w14:paraId="0AF787B0" w14:textId="77777777" w:rsidR="00C25274" w:rsidRPr="0025423F" w:rsidRDefault="00C25274" w:rsidP="00C25274">
      <w:pPr>
        <w:spacing w:after="0"/>
        <w:rPr>
          <w:rFonts w:ascii="Calibri" w:hAnsi="Calibri" w:cs="Calibri"/>
          <w:sz w:val="28"/>
          <w:szCs w:val="28"/>
        </w:rPr>
      </w:pPr>
    </w:p>
    <w:p w14:paraId="551D2289" w14:textId="608DB045" w:rsidR="00C25274" w:rsidRPr="00C25274" w:rsidRDefault="00C25274" w:rsidP="00C25274">
      <w:pPr>
        <w:spacing w:after="0"/>
        <w:ind w:firstLine="720"/>
        <w:rPr>
          <w:rFonts w:ascii="Calibri" w:hAnsi="Calibri" w:cs="Calibri"/>
          <w:i/>
          <w:iCs/>
          <w:sz w:val="28"/>
          <w:szCs w:val="28"/>
        </w:rPr>
      </w:pPr>
      <w:r w:rsidRPr="00C25274">
        <w:rPr>
          <w:rFonts w:ascii="Calibri" w:hAnsi="Calibri" w:cs="Calibri"/>
          <w:i/>
          <w:iCs/>
          <w:sz w:val="28"/>
          <w:szCs w:val="28"/>
        </w:rPr>
        <w:t xml:space="preserve">Exodus 17:1-7 </w:t>
      </w:r>
      <w:r>
        <w:rPr>
          <w:rFonts w:ascii="Calibri" w:hAnsi="Calibri" w:cs="Calibri"/>
          <w:i/>
          <w:iCs/>
          <w:sz w:val="28"/>
          <w:szCs w:val="28"/>
        </w:rPr>
        <w:t>&amp;</w:t>
      </w:r>
      <w:r w:rsidRPr="00C25274">
        <w:rPr>
          <w:rFonts w:ascii="Calibri" w:hAnsi="Calibri" w:cs="Calibri"/>
          <w:i/>
          <w:iCs/>
          <w:sz w:val="28"/>
          <w:szCs w:val="28"/>
        </w:rPr>
        <w:t xml:space="preserve"> Psalm 78:1-4. 12-16</w:t>
      </w:r>
    </w:p>
    <w:p w14:paraId="59C2B311" w14:textId="77777777" w:rsidR="00C25274" w:rsidRPr="0025423F" w:rsidRDefault="00C25274" w:rsidP="00C25274">
      <w:pPr>
        <w:spacing w:after="0"/>
        <w:rPr>
          <w:rFonts w:ascii="Calibri" w:hAnsi="Calibri" w:cs="Calibri"/>
          <w:sz w:val="28"/>
          <w:szCs w:val="28"/>
        </w:rPr>
      </w:pPr>
    </w:p>
    <w:p w14:paraId="2FAB54FE" w14:textId="724CDF01" w:rsidR="00C25274" w:rsidRPr="0025423F" w:rsidRDefault="00C25274" w:rsidP="00C25274">
      <w:pPr>
        <w:spacing w:after="0"/>
        <w:ind w:left="720"/>
        <w:jc w:val="both"/>
        <w:rPr>
          <w:rFonts w:ascii="Calibri" w:hAnsi="Calibri" w:cs="Calibri"/>
          <w:sz w:val="28"/>
          <w:szCs w:val="28"/>
        </w:rPr>
      </w:pPr>
      <w:r w:rsidRPr="0025423F">
        <w:rPr>
          <w:rFonts w:ascii="Calibri" w:hAnsi="Calibri" w:cs="Calibri"/>
          <w:sz w:val="28"/>
          <w:szCs w:val="28"/>
        </w:rPr>
        <w:t xml:space="preserve">The Exodus passage comes straight after the story of manna from </w:t>
      </w:r>
      <w:proofErr w:type="gramStart"/>
      <w:r>
        <w:rPr>
          <w:rFonts w:ascii="Calibri" w:hAnsi="Calibri" w:cs="Calibri"/>
          <w:sz w:val="28"/>
          <w:szCs w:val="28"/>
        </w:rPr>
        <w:t>H</w:t>
      </w:r>
      <w:r w:rsidRPr="0025423F">
        <w:rPr>
          <w:rFonts w:ascii="Calibri" w:hAnsi="Calibri" w:cs="Calibri"/>
          <w:sz w:val="28"/>
          <w:szCs w:val="28"/>
        </w:rPr>
        <w:t>eaven, and</w:t>
      </w:r>
      <w:proofErr w:type="gramEnd"/>
      <w:r w:rsidRPr="0025423F">
        <w:rPr>
          <w:rFonts w:ascii="Calibri" w:hAnsi="Calibri" w:cs="Calibri"/>
          <w:sz w:val="28"/>
          <w:szCs w:val="28"/>
        </w:rPr>
        <w:t xml:space="preserve"> follows a similar pattern. The people, safe at last from their Egyptian oppressors, start to face the reality of their new situation: in a desert, without water or food. Their fear turns to anger against Moses; Moses calls on God; and God provides an answer.</w:t>
      </w:r>
      <w:r>
        <w:rPr>
          <w:rFonts w:ascii="Calibri" w:hAnsi="Calibri" w:cs="Calibri"/>
          <w:sz w:val="28"/>
          <w:szCs w:val="28"/>
        </w:rPr>
        <w:t xml:space="preserve"> </w:t>
      </w:r>
      <w:r w:rsidRPr="0025423F">
        <w:rPr>
          <w:rFonts w:ascii="Calibri" w:hAnsi="Calibri" w:cs="Calibri"/>
          <w:sz w:val="28"/>
          <w:szCs w:val="28"/>
        </w:rPr>
        <w:t xml:space="preserve">Moses has no idea where to find water, but he is confident that God has not brought them into the desert to die. He follows God’s instructions, unlikely as they seem, and water is provided from the rock. </w:t>
      </w:r>
      <w:r>
        <w:rPr>
          <w:rFonts w:ascii="Calibri" w:hAnsi="Calibri" w:cs="Calibri"/>
          <w:sz w:val="28"/>
          <w:szCs w:val="28"/>
        </w:rPr>
        <w:t xml:space="preserve"> </w:t>
      </w:r>
      <w:r w:rsidRPr="0025423F">
        <w:rPr>
          <w:rFonts w:ascii="Calibri" w:hAnsi="Calibri" w:cs="Calibri"/>
          <w:sz w:val="28"/>
          <w:szCs w:val="28"/>
        </w:rPr>
        <w:t>Psalm 78 starts with a promise to pass on the teachings and stories of God’s people to future generations. Verses 12-16 are a recap of the escape from Egypt, of God dividing the Red Sea, leading the people with fire and cloud, and splitting rocks to provide water. Unlike the Exodus version, there is no mention here of the people’s fear and grumbling; it is all about the actions of God.</w:t>
      </w:r>
    </w:p>
    <w:p w14:paraId="5AE86917" w14:textId="77777777" w:rsidR="00C25274" w:rsidRPr="0025423F" w:rsidRDefault="00C25274" w:rsidP="00C25274">
      <w:pPr>
        <w:spacing w:after="0"/>
        <w:rPr>
          <w:rFonts w:ascii="Calibri" w:hAnsi="Calibri" w:cs="Calibri"/>
          <w:sz w:val="28"/>
          <w:szCs w:val="28"/>
        </w:rPr>
      </w:pPr>
    </w:p>
    <w:p w14:paraId="211488E0" w14:textId="6B18A886" w:rsidR="00C25274" w:rsidRPr="00C25274" w:rsidRDefault="00C25274" w:rsidP="00C25274">
      <w:pPr>
        <w:spacing w:after="0"/>
        <w:ind w:firstLine="720"/>
        <w:rPr>
          <w:rFonts w:ascii="Calibri" w:hAnsi="Calibri" w:cs="Calibri"/>
          <w:i/>
          <w:iCs/>
          <w:sz w:val="28"/>
          <w:szCs w:val="28"/>
        </w:rPr>
      </w:pPr>
      <w:r w:rsidRPr="00C25274">
        <w:rPr>
          <w:rFonts w:ascii="Calibri" w:hAnsi="Calibri" w:cs="Calibri"/>
          <w:i/>
          <w:iCs/>
          <w:sz w:val="28"/>
          <w:szCs w:val="28"/>
        </w:rPr>
        <w:t xml:space="preserve">Ezekiel 18:1-4, 25-32 </w:t>
      </w:r>
      <w:r w:rsidRPr="00C25274">
        <w:rPr>
          <w:rFonts w:ascii="Calibri" w:hAnsi="Calibri" w:cs="Calibri"/>
          <w:i/>
          <w:iCs/>
          <w:sz w:val="28"/>
          <w:szCs w:val="28"/>
        </w:rPr>
        <w:t xml:space="preserve">&amp; </w:t>
      </w:r>
      <w:r w:rsidRPr="00C25274">
        <w:rPr>
          <w:rFonts w:ascii="Calibri" w:hAnsi="Calibri" w:cs="Calibri"/>
          <w:i/>
          <w:iCs/>
          <w:sz w:val="28"/>
          <w:szCs w:val="28"/>
        </w:rPr>
        <w:t>Psalm 25:1-9</w:t>
      </w:r>
    </w:p>
    <w:p w14:paraId="7F1F17D5" w14:textId="77777777" w:rsidR="00C25274" w:rsidRDefault="00C25274" w:rsidP="00C25274">
      <w:pPr>
        <w:spacing w:after="0"/>
        <w:rPr>
          <w:rFonts w:ascii="Calibri" w:hAnsi="Calibri" w:cs="Calibri"/>
          <w:sz w:val="28"/>
          <w:szCs w:val="28"/>
        </w:rPr>
      </w:pPr>
    </w:p>
    <w:p w14:paraId="21FEEC78" w14:textId="22264BDE" w:rsidR="00C25274" w:rsidRPr="0025423F" w:rsidRDefault="00C25274" w:rsidP="00C25274">
      <w:pPr>
        <w:spacing w:after="0"/>
        <w:ind w:left="720"/>
        <w:jc w:val="both"/>
        <w:rPr>
          <w:rFonts w:ascii="Calibri" w:hAnsi="Calibri" w:cs="Calibri"/>
          <w:sz w:val="28"/>
          <w:szCs w:val="28"/>
        </w:rPr>
      </w:pPr>
      <w:r w:rsidRPr="0025423F">
        <w:rPr>
          <w:rFonts w:ascii="Calibri" w:hAnsi="Calibri" w:cs="Calibri"/>
          <w:sz w:val="28"/>
          <w:szCs w:val="28"/>
        </w:rPr>
        <w:t xml:space="preserve">While much Old Testament prophecy is addressed to the people as a whole, this passage is about individual responsibility. </w:t>
      </w:r>
      <w:r>
        <w:rPr>
          <w:rFonts w:ascii="Calibri" w:hAnsi="Calibri" w:cs="Calibri"/>
          <w:sz w:val="28"/>
          <w:szCs w:val="28"/>
        </w:rPr>
        <w:t xml:space="preserve"> </w:t>
      </w:r>
      <w:r w:rsidRPr="0025423F">
        <w:rPr>
          <w:rFonts w:ascii="Calibri" w:hAnsi="Calibri" w:cs="Calibri"/>
          <w:sz w:val="28"/>
          <w:szCs w:val="28"/>
        </w:rPr>
        <w:t xml:space="preserve">V1-4 challenges a proverb, ‘the parents eat sour grapes and the children’s teeth are set on edge’, suggesting children suffer because of the parents’ sins. This was the prevailing view of sin, set out in </w:t>
      </w:r>
      <w:proofErr w:type="spellStart"/>
      <w:r w:rsidRPr="0025423F">
        <w:rPr>
          <w:rFonts w:ascii="Calibri" w:hAnsi="Calibri" w:cs="Calibri"/>
          <w:sz w:val="28"/>
          <w:szCs w:val="28"/>
        </w:rPr>
        <w:t>eg</w:t>
      </w:r>
      <w:proofErr w:type="spellEnd"/>
      <w:r w:rsidRPr="0025423F">
        <w:rPr>
          <w:rFonts w:ascii="Calibri" w:hAnsi="Calibri" w:cs="Calibri"/>
          <w:sz w:val="28"/>
          <w:szCs w:val="28"/>
        </w:rPr>
        <w:t xml:space="preserve"> Exodus 34:7. Here, God says, all human life is mine, and only the person who sins shall die.</w:t>
      </w:r>
      <w:r>
        <w:rPr>
          <w:rFonts w:ascii="Calibri" w:hAnsi="Calibri" w:cs="Calibri"/>
          <w:sz w:val="28"/>
          <w:szCs w:val="28"/>
        </w:rPr>
        <w:t xml:space="preserve"> </w:t>
      </w:r>
      <w:r w:rsidRPr="0025423F">
        <w:rPr>
          <w:rFonts w:ascii="Calibri" w:hAnsi="Calibri" w:cs="Calibri"/>
          <w:sz w:val="28"/>
          <w:szCs w:val="28"/>
        </w:rPr>
        <w:t>(V5-24, not included in reading: if a man lives rightly, he will live. If his son is violent, the son will die but not the father. If the son sees his father sin but does not follow, he will live. In other words, sin is not transferable. But – an important point for Ezekiel - it is forgivable. If someone sins but then turns away from sin they will live. If they are righteous but then turn to sin, they will die.)</w:t>
      </w:r>
      <w:r>
        <w:rPr>
          <w:rFonts w:ascii="Calibri" w:hAnsi="Calibri" w:cs="Calibri"/>
          <w:sz w:val="28"/>
          <w:szCs w:val="28"/>
        </w:rPr>
        <w:t xml:space="preserve"> </w:t>
      </w:r>
      <w:r w:rsidRPr="0025423F">
        <w:rPr>
          <w:rFonts w:ascii="Calibri" w:hAnsi="Calibri" w:cs="Calibri"/>
          <w:sz w:val="28"/>
          <w:szCs w:val="28"/>
        </w:rPr>
        <w:t>V25-32 People complain that the way of God is unfair. Ezekiel challenges this: maybe it is their thinking that is wrong. The call is to live rightly, regardless of how good or bad a person has been in their past. This is a message of hope for those who have done bad things, and a warning for all people to turn back to God and live.</w:t>
      </w:r>
      <w:r>
        <w:rPr>
          <w:rFonts w:ascii="Calibri" w:hAnsi="Calibri" w:cs="Calibri"/>
          <w:sz w:val="28"/>
          <w:szCs w:val="28"/>
        </w:rPr>
        <w:t xml:space="preserve"> </w:t>
      </w:r>
      <w:r w:rsidRPr="0025423F">
        <w:rPr>
          <w:rFonts w:ascii="Calibri" w:hAnsi="Calibri" w:cs="Calibri"/>
          <w:sz w:val="28"/>
          <w:szCs w:val="28"/>
        </w:rPr>
        <w:t xml:space="preserve">Psalm 25:1-9 is the song of someone who seeks to follow God’s ways, asking for guidance and teaching and for forgiveness of past sins. V7 appeals directly to the mercy that Ezekiel describes: the psalmist calls on God to remember them not for their past, but according to God’s steadfast love. </w:t>
      </w:r>
    </w:p>
    <w:p w14:paraId="4BC28A8A" w14:textId="77777777" w:rsidR="00C25274" w:rsidRPr="0025423F" w:rsidRDefault="00C25274" w:rsidP="00C25274">
      <w:pPr>
        <w:spacing w:after="0"/>
        <w:rPr>
          <w:rFonts w:ascii="Calibri" w:hAnsi="Calibri" w:cs="Calibri"/>
          <w:sz w:val="28"/>
          <w:szCs w:val="28"/>
        </w:rPr>
      </w:pPr>
    </w:p>
    <w:p w14:paraId="027AA217" w14:textId="77777777" w:rsidR="00C25274" w:rsidRPr="00C25274" w:rsidRDefault="00C25274" w:rsidP="00C25274">
      <w:pPr>
        <w:spacing w:after="0"/>
        <w:ind w:firstLine="720"/>
        <w:rPr>
          <w:rFonts w:ascii="Calibri" w:hAnsi="Calibri" w:cs="Calibri"/>
          <w:i/>
          <w:iCs/>
          <w:sz w:val="28"/>
          <w:szCs w:val="28"/>
        </w:rPr>
      </w:pPr>
      <w:r w:rsidRPr="00C25274">
        <w:rPr>
          <w:rFonts w:ascii="Calibri" w:hAnsi="Calibri" w:cs="Calibri"/>
          <w:i/>
          <w:iCs/>
          <w:sz w:val="28"/>
          <w:szCs w:val="28"/>
        </w:rPr>
        <w:t>Philippians 2:1-13</w:t>
      </w:r>
    </w:p>
    <w:p w14:paraId="5807782B" w14:textId="77777777" w:rsidR="00C25274" w:rsidRDefault="00C25274" w:rsidP="00C25274">
      <w:pPr>
        <w:spacing w:after="0"/>
        <w:rPr>
          <w:rFonts w:ascii="Calibri" w:hAnsi="Calibri" w:cs="Calibri"/>
          <w:sz w:val="28"/>
          <w:szCs w:val="28"/>
        </w:rPr>
      </w:pPr>
    </w:p>
    <w:p w14:paraId="53998739" w14:textId="64ABEDA0" w:rsidR="00C25274" w:rsidRPr="0025423F" w:rsidRDefault="00C25274" w:rsidP="00C25274">
      <w:pPr>
        <w:spacing w:after="0"/>
        <w:ind w:left="720"/>
        <w:jc w:val="both"/>
        <w:rPr>
          <w:rFonts w:ascii="Calibri" w:hAnsi="Calibri" w:cs="Calibri"/>
          <w:sz w:val="28"/>
          <w:szCs w:val="28"/>
        </w:rPr>
      </w:pPr>
      <w:r w:rsidRPr="0025423F">
        <w:rPr>
          <w:rFonts w:ascii="Calibri" w:hAnsi="Calibri" w:cs="Calibri"/>
          <w:sz w:val="28"/>
          <w:szCs w:val="28"/>
        </w:rPr>
        <w:t xml:space="preserve">The opening of this chapter suggests some disunity among the Philippian Christians, which Paul seeks to address. </w:t>
      </w:r>
      <w:r>
        <w:rPr>
          <w:rFonts w:ascii="Calibri" w:hAnsi="Calibri" w:cs="Calibri"/>
          <w:sz w:val="28"/>
          <w:szCs w:val="28"/>
        </w:rPr>
        <w:t xml:space="preserve"> </w:t>
      </w:r>
      <w:r w:rsidRPr="0025423F">
        <w:rPr>
          <w:rFonts w:ascii="Calibri" w:hAnsi="Calibri" w:cs="Calibri"/>
          <w:sz w:val="28"/>
          <w:szCs w:val="28"/>
        </w:rPr>
        <w:t xml:space="preserve">V1 in Greek contains four ‘if’ clauses:’ </w:t>
      </w:r>
      <w:r w:rsidRPr="0025423F">
        <w:rPr>
          <w:rFonts w:ascii="Calibri" w:hAnsi="Calibri" w:cs="Calibri"/>
          <w:b/>
          <w:bCs/>
          <w:sz w:val="28"/>
          <w:szCs w:val="28"/>
        </w:rPr>
        <w:t>if</w:t>
      </w:r>
      <w:r w:rsidRPr="0025423F">
        <w:rPr>
          <w:rFonts w:ascii="Calibri" w:hAnsi="Calibri" w:cs="Calibri"/>
          <w:sz w:val="28"/>
          <w:szCs w:val="28"/>
        </w:rPr>
        <w:t xml:space="preserve"> there is any encouragement in Christ, </w:t>
      </w:r>
      <w:r w:rsidRPr="0025423F">
        <w:rPr>
          <w:rFonts w:ascii="Calibri" w:hAnsi="Calibri" w:cs="Calibri"/>
          <w:b/>
          <w:bCs/>
          <w:sz w:val="28"/>
          <w:szCs w:val="28"/>
        </w:rPr>
        <w:t>if</w:t>
      </w:r>
      <w:r w:rsidRPr="0025423F">
        <w:rPr>
          <w:rFonts w:ascii="Calibri" w:hAnsi="Calibri" w:cs="Calibri"/>
          <w:sz w:val="28"/>
          <w:szCs w:val="28"/>
        </w:rPr>
        <w:t xml:space="preserve"> there is any consolation from love, </w:t>
      </w:r>
      <w:r w:rsidRPr="0025423F">
        <w:rPr>
          <w:rFonts w:ascii="Calibri" w:hAnsi="Calibri" w:cs="Calibri"/>
          <w:b/>
          <w:bCs/>
          <w:sz w:val="28"/>
          <w:szCs w:val="28"/>
        </w:rPr>
        <w:t>if</w:t>
      </w:r>
      <w:r w:rsidRPr="0025423F">
        <w:rPr>
          <w:rFonts w:ascii="Calibri" w:hAnsi="Calibri" w:cs="Calibri"/>
          <w:sz w:val="28"/>
          <w:szCs w:val="28"/>
        </w:rPr>
        <w:t xml:space="preserve"> there is any sharing (koinonia) in the Spirit, </w:t>
      </w:r>
      <w:r w:rsidRPr="0025423F">
        <w:rPr>
          <w:rFonts w:ascii="Calibri" w:hAnsi="Calibri" w:cs="Calibri"/>
          <w:b/>
          <w:bCs/>
          <w:sz w:val="28"/>
          <w:szCs w:val="28"/>
        </w:rPr>
        <w:t>if</w:t>
      </w:r>
      <w:r w:rsidRPr="0025423F">
        <w:rPr>
          <w:rFonts w:ascii="Calibri" w:hAnsi="Calibri" w:cs="Calibri"/>
          <w:sz w:val="28"/>
          <w:szCs w:val="28"/>
        </w:rPr>
        <w:t xml:space="preserve"> there </w:t>
      </w:r>
      <w:proofErr w:type="gramStart"/>
      <w:r w:rsidRPr="0025423F">
        <w:rPr>
          <w:rFonts w:ascii="Calibri" w:hAnsi="Calibri" w:cs="Calibri"/>
          <w:sz w:val="28"/>
          <w:szCs w:val="28"/>
        </w:rPr>
        <w:t>is</w:t>
      </w:r>
      <w:proofErr w:type="gramEnd"/>
      <w:r w:rsidRPr="0025423F">
        <w:rPr>
          <w:rFonts w:ascii="Calibri" w:hAnsi="Calibri" w:cs="Calibri"/>
          <w:sz w:val="28"/>
          <w:szCs w:val="28"/>
        </w:rPr>
        <w:t xml:space="preserve"> any compassion and mercy…’. The repetition, usually </w:t>
      </w:r>
      <w:r w:rsidRPr="0025423F">
        <w:rPr>
          <w:rFonts w:ascii="Calibri" w:hAnsi="Calibri" w:cs="Calibri"/>
          <w:sz w:val="28"/>
          <w:szCs w:val="28"/>
        </w:rPr>
        <w:lastRenderedPageBreak/>
        <w:t xml:space="preserve">lost in translation, is a rhetorical device used for emphasis. Paul is not doubting that these things are true; he is calling on them to remember their faith, and to let that inform the way they deal with one another. </w:t>
      </w:r>
      <w:r>
        <w:rPr>
          <w:rFonts w:ascii="Calibri" w:hAnsi="Calibri" w:cs="Calibri"/>
          <w:sz w:val="28"/>
          <w:szCs w:val="28"/>
        </w:rPr>
        <w:t xml:space="preserve"> </w:t>
      </w:r>
      <w:r w:rsidRPr="0025423F">
        <w:rPr>
          <w:rFonts w:ascii="Calibri" w:hAnsi="Calibri" w:cs="Calibri"/>
          <w:sz w:val="28"/>
          <w:szCs w:val="28"/>
        </w:rPr>
        <w:t>V2 balances this with four phrases expressing unity of minds and hearts: be of one mind (</w:t>
      </w:r>
      <w:proofErr w:type="spellStart"/>
      <w:r w:rsidRPr="0025423F">
        <w:rPr>
          <w:rFonts w:ascii="Calibri" w:hAnsi="Calibri" w:cs="Calibri"/>
          <w:sz w:val="28"/>
          <w:szCs w:val="28"/>
        </w:rPr>
        <w:t>phronein</w:t>
      </w:r>
      <w:proofErr w:type="spellEnd"/>
      <w:r w:rsidRPr="0025423F">
        <w:rPr>
          <w:rFonts w:ascii="Calibri" w:hAnsi="Calibri" w:cs="Calibri"/>
          <w:sz w:val="28"/>
          <w:szCs w:val="28"/>
        </w:rPr>
        <w:t>), have the same love (agape), be united in soul (</w:t>
      </w:r>
      <w:proofErr w:type="spellStart"/>
      <w:r w:rsidRPr="0025423F">
        <w:rPr>
          <w:rFonts w:ascii="Calibri" w:hAnsi="Calibri" w:cs="Calibri"/>
          <w:sz w:val="28"/>
          <w:szCs w:val="28"/>
        </w:rPr>
        <w:t>sumpsuchoi</w:t>
      </w:r>
      <w:proofErr w:type="spellEnd"/>
      <w:r w:rsidRPr="0025423F">
        <w:rPr>
          <w:rFonts w:ascii="Calibri" w:hAnsi="Calibri" w:cs="Calibri"/>
          <w:sz w:val="28"/>
          <w:szCs w:val="28"/>
        </w:rPr>
        <w:t>) and be united in mind (</w:t>
      </w:r>
      <w:proofErr w:type="spellStart"/>
      <w:r w:rsidRPr="0025423F">
        <w:rPr>
          <w:rFonts w:ascii="Calibri" w:hAnsi="Calibri" w:cs="Calibri"/>
          <w:sz w:val="28"/>
          <w:szCs w:val="28"/>
        </w:rPr>
        <w:t>phronein</w:t>
      </w:r>
      <w:proofErr w:type="spellEnd"/>
      <w:r w:rsidRPr="0025423F">
        <w:rPr>
          <w:rFonts w:ascii="Calibri" w:hAnsi="Calibri" w:cs="Calibri"/>
          <w:sz w:val="28"/>
          <w:szCs w:val="28"/>
        </w:rPr>
        <w:t>).</w:t>
      </w:r>
      <w:r>
        <w:rPr>
          <w:rFonts w:ascii="Calibri" w:hAnsi="Calibri" w:cs="Calibri"/>
          <w:sz w:val="28"/>
          <w:szCs w:val="28"/>
        </w:rPr>
        <w:t xml:space="preserve"> </w:t>
      </w:r>
      <w:r w:rsidRPr="0025423F">
        <w:rPr>
          <w:rFonts w:ascii="Calibri" w:hAnsi="Calibri" w:cs="Calibri"/>
          <w:sz w:val="28"/>
          <w:szCs w:val="28"/>
        </w:rPr>
        <w:t>Paul then sets before them the example of Christ Jesus, who could have claimed the highest honour but instead chose the lowliest path, even dying a horrible human death. He reminds them that the glory and honour they give to Jesus is because of his humility, not his earthly achievements.</w:t>
      </w:r>
      <w:r>
        <w:rPr>
          <w:rFonts w:ascii="Calibri" w:hAnsi="Calibri" w:cs="Calibri"/>
          <w:sz w:val="28"/>
          <w:szCs w:val="28"/>
        </w:rPr>
        <w:t xml:space="preserve"> </w:t>
      </w:r>
      <w:r w:rsidRPr="0025423F">
        <w:rPr>
          <w:rFonts w:ascii="Calibri" w:hAnsi="Calibri" w:cs="Calibri"/>
          <w:sz w:val="28"/>
          <w:szCs w:val="28"/>
        </w:rPr>
        <w:t xml:space="preserve">Paul writes this letter from prison, where his own earthly achievements are severely limited. Even when he can’t be physically present, he can still pray for these people and support them by letter. </w:t>
      </w:r>
    </w:p>
    <w:p w14:paraId="43E56AD3" w14:textId="77777777" w:rsidR="00C25274" w:rsidRPr="0025423F" w:rsidRDefault="00C25274" w:rsidP="00C25274">
      <w:pPr>
        <w:tabs>
          <w:tab w:val="left" w:pos="3338"/>
        </w:tabs>
        <w:spacing w:after="0"/>
        <w:rPr>
          <w:rFonts w:ascii="Calibri" w:hAnsi="Calibri" w:cs="Calibri"/>
          <w:sz w:val="28"/>
          <w:szCs w:val="28"/>
        </w:rPr>
      </w:pPr>
      <w:r w:rsidRPr="0025423F">
        <w:rPr>
          <w:rFonts w:ascii="Calibri" w:hAnsi="Calibri" w:cs="Calibri"/>
          <w:sz w:val="28"/>
          <w:szCs w:val="28"/>
        </w:rPr>
        <w:tab/>
      </w:r>
    </w:p>
    <w:p w14:paraId="5A736EAF" w14:textId="71E0ECB4" w:rsidR="00C25274" w:rsidRPr="00C25274" w:rsidRDefault="00C25274" w:rsidP="00C25274">
      <w:pPr>
        <w:spacing w:after="0"/>
        <w:ind w:firstLine="720"/>
        <w:rPr>
          <w:rFonts w:ascii="Calibri" w:hAnsi="Calibri" w:cs="Calibri"/>
          <w:i/>
          <w:iCs/>
          <w:sz w:val="28"/>
          <w:szCs w:val="28"/>
        </w:rPr>
      </w:pPr>
      <w:r w:rsidRPr="00C25274">
        <w:rPr>
          <w:rFonts w:ascii="Calibri" w:hAnsi="Calibri" w:cs="Calibri"/>
          <w:i/>
          <w:iCs/>
          <w:sz w:val="28"/>
          <w:szCs w:val="28"/>
        </w:rPr>
        <w:t xml:space="preserve">St </w:t>
      </w:r>
      <w:r w:rsidRPr="00C25274">
        <w:rPr>
          <w:rFonts w:ascii="Calibri" w:hAnsi="Calibri" w:cs="Calibri"/>
          <w:i/>
          <w:iCs/>
          <w:sz w:val="28"/>
          <w:szCs w:val="28"/>
        </w:rPr>
        <w:t>Matt</w:t>
      </w:r>
      <w:r w:rsidRPr="00C25274">
        <w:rPr>
          <w:rFonts w:ascii="Calibri" w:hAnsi="Calibri" w:cs="Calibri"/>
          <w:i/>
          <w:iCs/>
          <w:sz w:val="28"/>
          <w:szCs w:val="28"/>
        </w:rPr>
        <w:t>hew</w:t>
      </w:r>
      <w:r w:rsidRPr="00C25274">
        <w:rPr>
          <w:rFonts w:ascii="Calibri" w:hAnsi="Calibri" w:cs="Calibri"/>
          <w:i/>
          <w:iCs/>
          <w:sz w:val="28"/>
          <w:szCs w:val="28"/>
        </w:rPr>
        <w:t xml:space="preserve"> 21:23-32 </w:t>
      </w:r>
    </w:p>
    <w:p w14:paraId="71B3EE23" w14:textId="77777777" w:rsidR="00C25274" w:rsidRDefault="00C25274" w:rsidP="00C25274">
      <w:pPr>
        <w:spacing w:after="0"/>
        <w:rPr>
          <w:rFonts w:ascii="Calibri" w:hAnsi="Calibri" w:cs="Calibri"/>
          <w:sz w:val="28"/>
          <w:szCs w:val="28"/>
        </w:rPr>
      </w:pPr>
    </w:p>
    <w:p w14:paraId="42AC9282" w14:textId="040E8B88" w:rsidR="00C25274" w:rsidRPr="0025423F" w:rsidRDefault="00C25274" w:rsidP="00C25274">
      <w:pPr>
        <w:spacing w:after="0"/>
        <w:ind w:left="720"/>
        <w:jc w:val="both"/>
        <w:rPr>
          <w:rFonts w:ascii="Calibri" w:hAnsi="Calibri" w:cs="Calibri"/>
          <w:sz w:val="28"/>
          <w:szCs w:val="28"/>
        </w:rPr>
      </w:pPr>
      <w:r w:rsidRPr="0025423F">
        <w:rPr>
          <w:rFonts w:ascii="Calibri" w:hAnsi="Calibri" w:cs="Calibri"/>
          <w:sz w:val="28"/>
          <w:szCs w:val="28"/>
        </w:rPr>
        <w:t xml:space="preserve">At this point in the gospel, Jesus has just staged his triumphal entry into Jerusalem and cleared the traders out of the Temple – both provocative acts which might well lead people to </w:t>
      </w:r>
      <w:proofErr w:type="gramStart"/>
      <w:r w:rsidRPr="0025423F">
        <w:rPr>
          <w:rFonts w:ascii="Calibri" w:hAnsi="Calibri" w:cs="Calibri"/>
          <w:sz w:val="28"/>
          <w:szCs w:val="28"/>
        </w:rPr>
        <w:t>ask</w:t>
      </w:r>
      <w:proofErr w:type="gramEnd"/>
      <w:r w:rsidRPr="0025423F">
        <w:rPr>
          <w:rFonts w:ascii="Calibri" w:hAnsi="Calibri" w:cs="Calibri"/>
          <w:sz w:val="28"/>
          <w:szCs w:val="28"/>
        </w:rPr>
        <w:t xml:space="preserve"> ‘Who does he think he is?’</w:t>
      </w:r>
      <w:r>
        <w:rPr>
          <w:rFonts w:ascii="Calibri" w:hAnsi="Calibri" w:cs="Calibri"/>
          <w:sz w:val="28"/>
          <w:szCs w:val="28"/>
        </w:rPr>
        <w:t xml:space="preserve"> </w:t>
      </w:r>
      <w:r w:rsidRPr="0025423F">
        <w:rPr>
          <w:rFonts w:ascii="Calibri" w:hAnsi="Calibri" w:cs="Calibri"/>
          <w:sz w:val="28"/>
          <w:szCs w:val="28"/>
        </w:rPr>
        <w:t xml:space="preserve">The chief priests and elders are responsible for upholding the Jewish faith, so it falls to them to ask Jesus about his authority. Jesus responds with a challenge of his own: what did they think about John the Baptist? Jesus knows that many people in Jerusalem recognised John as a prophet, and that the chief priests and elders did not. His challenge does </w:t>
      </w:r>
      <w:r>
        <w:rPr>
          <w:rFonts w:ascii="Calibri" w:hAnsi="Calibri" w:cs="Calibri"/>
          <w:sz w:val="28"/>
          <w:szCs w:val="28"/>
        </w:rPr>
        <w:t>two</w:t>
      </w:r>
      <w:r w:rsidRPr="0025423F">
        <w:rPr>
          <w:rFonts w:ascii="Calibri" w:hAnsi="Calibri" w:cs="Calibri"/>
          <w:sz w:val="28"/>
          <w:szCs w:val="28"/>
        </w:rPr>
        <w:t xml:space="preserve"> things: it aligns Jesus with John the Baptist, adding to his credentials in the eyes of the crowd, and it puts the chief priests and elders in a position where they are unable to answer other than with a feeble ‘we don’t know’. They had set out to question the authority of </w:t>
      </w:r>
      <w:proofErr w:type="gramStart"/>
      <w:r w:rsidRPr="0025423F">
        <w:rPr>
          <w:rFonts w:ascii="Calibri" w:hAnsi="Calibri" w:cs="Calibri"/>
          <w:sz w:val="28"/>
          <w:szCs w:val="28"/>
        </w:rPr>
        <w:t>Jesus</w:t>
      </w:r>
      <w:proofErr w:type="gramEnd"/>
      <w:r w:rsidRPr="0025423F">
        <w:rPr>
          <w:rFonts w:ascii="Calibri" w:hAnsi="Calibri" w:cs="Calibri"/>
          <w:sz w:val="28"/>
          <w:szCs w:val="28"/>
        </w:rPr>
        <w:t xml:space="preserve"> but it is their own authority that is weakened by this encounter.</w:t>
      </w:r>
      <w:r>
        <w:rPr>
          <w:rFonts w:ascii="Calibri" w:hAnsi="Calibri" w:cs="Calibri"/>
          <w:sz w:val="28"/>
          <w:szCs w:val="28"/>
        </w:rPr>
        <w:t xml:space="preserve"> </w:t>
      </w:r>
      <w:r w:rsidRPr="0025423F">
        <w:rPr>
          <w:rFonts w:ascii="Calibri" w:hAnsi="Calibri" w:cs="Calibri"/>
          <w:sz w:val="28"/>
          <w:szCs w:val="28"/>
        </w:rPr>
        <w:t>Jesus pushes his point home with the parable of the two sons. This is a parable to highlight the different responses to John the Baptist. The tax-collectors and prostitutes are like the first son – they didn’t say the right things or keep the right company, but they responded to John’s preaching and were welcome in God’s kingdom. The chief priests and elders are like the second son, who say all the right things, who see themselves as faithful, and yet who did not believe John and so missed their chance.</w:t>
      </w:r>
    </w:p>
    <w:p w14:paraId="717D632F" w14:textId="77777777" w:rsidR="00C25274" w:rsidRPr="0025423F" w:rsidRDefault="00C25274" w:rsidP="00C25274">
      <w:pPr>
        <w:spacing w:after="0"/>
        <w:rPr>
          <w:rFonts w:ascii="Calibri" w:hAnsi="Calibri" w:cs="Calibri"/>
          <w:sz w:val="28"/>
          <w:szCs w:val="28"/>
        </w:rPr>
      </w:pPr>
    </w:p>
    <w:p w14:paraId="7252F9BB" w14:textId="77777777" w:rsidR="00C25274" w:rsidRPr="00C25274" w:rsidRDefault="00C25274" w:rsidP="00C25274">
      <w:pPr>
        <w:spacing w:after="0"/>
        <w:ind w:firstLine="720"/>
        <w:rPr>
          <w:rFonts w:ascii="Calibri" w:hAnsi="Calibri" w:cs="Calibri"/>
          <w:i/>
          <w:iCs/>
          <w:sz w:val="28"/>
          <w:szCs w:val="28"/>
        </w:rPr>
      </w:pPr>
      <w:r w:rsidRPr="00C25274">
        <w:rPr>
          <w:rFonts w:ascii="Calibri" w:hAnsi="Calibri" w:cs="Calibri"/>
          <w:i/>
          <w:iCs/>
          <w:sz w:val="28"/>
          <w:szCs w:val="28"/>
        </w:rPr>
        <w:t>Preaching on these texts</w:t>
      </w:r>
    </w:p>
    <w:p w14:paraId="01ADA5D6" w14:textId="77777777" w:rsidR="00C25274" w:rsidRDefault="00C25274" w:rsidP="00C25274">
      <w:pPr>
        <w:spacing w:after="0"/>
        <w:rPr>
          <w:rFonts w:ascii="Calibri" w:hAnsi="Calibri" w:cs="Calibri"/>
          <w:sz w:val="28"/>
          <w:szCs w:val="28"/>
        </w:rPr>
      </w:pPr>
    </w:p>
    <w:p w14:paraId="74437E48" w14:textId="3D0B9DB3" w:rsidR="00C25274" w:rsidRPr="0025423F" w:rsidRDefault="00C25274" w:rsidP="000D351C">
      <w:pPr>
        <w:spacing w:after="0"/>
        <w:ind w:left="720"/>
        <w:jc w:val="both"/>
        <w:rPr>
          <w:rFonts w:ascii="Calibri" w:hAnsi="Calibri" w:cs="Calibri"/>
          <w:sz w:val="28"/>
          <w:szCs w:val="28"/>
        </w:rPr>
      </w:pPr>
      <w:r w:rsidRPr="0025423F">
        <w:rPr>
          <w:rFonts w:ascii="Calibri" w:hAnsi="Calibri" w:cs="Calibri"/>
          <w:sz w:val="28"/>
          <w:szCs w:val="28"/>
        </w:rPr>
        <w:t>You could preach any number of sermons based on these readings, and the temptation is to include too much. The selection you make will depend on your context, in your congregation and in the wider world. Here are a few suggestions that could make a starting point.</w:t>
      </w:r>
    </w:p>
    <w:p w14:paraId="5C507A07" w14:textId="77777777" w:rsidR="00C25274" w:rsidRPr="0025423F" w:rsidRDefault="00C25274" w:rsidP="00C25274">
      <w:pPr>
        <w:spacing w:after="0"/>
        <w:rPr>
          <w:rFonts w:ascii="Calibri" w:hAnsi="Calibri" w:cs="Calibri"/>
          <w:sz w:val="28"/>
          <w:szCs w:val="28"/>
        </w:rPr>
      </w:pPr>
    </w:p>
    <w:p w14:paraId="166651B6" w14:textId="77777777" w:rsidR="00C25274" w:rsidRPr="0025423F" w:rsidRDefault="00C25274" w:rsidP="00C25274">
      <w:pPr>
        <w:pStyle w:val="ListParagraph"/>
        <w:numPr>
          <w:ilvl w:val="0"/>
          <w:numId w:val="2"/>
        </w:numPr>
        <w:spacing w:after="0"/>
        <w:jc w:val="both"/>
        <w:rPr>
          <w:rFonts w:ascii="Calibri" w:hAnsi="Calibri" w:cs="Calibri"/>
          <w:sz w:val="28"/>
          <w:szCs w:val="28"/>
        </w:rPr>
      </w:pPr>
      <w:r w:rsidRPr="0025423F">
        <w:rPr>
          <w:rFonts w:ascii="Calibri" w:hAnsi="Calibri" w:cs="Calibri"/>
          <w:sz w:val="28"/>
          <w:szCs w:val="28"/>
        </w:rPr>
        <w:t xml:space="preserve">Exodus/Psalm 78 and Ezekiel/Psalm 25. Could be a basis for exploring the question, ‘What will we hand on to the next generation?’ What stories will we </w:t>
      </w:r>
      <w:proofErr w:type="gramStart"/>
      <w:r w:rsidRPr="0025423F">
        <w:rPr>
          <w:rFonts w:ascii="Calibri" w:hAnsi="Calibri" w:cs="Calibri"/>
          <w:sz w:val="28"/>
          <w:szCs w:val="28"/>
        </w:rPr>
        <w:t>tell</w:t>
      </w:r>
      <w:proofErr w:type="gramEnd"/>
      <w:r w:rsidRPr="0025423F">
        <w:rPr>
          <w:rFonts w:ascii="Calibri" w:hAnsi="Calibri" w:cs="Calibri"/>
          <w:sz w:val="28"/>
          <w:szCs w:val="28"/>
        </w:rPr>
        <w:t xml:space="preserve"> about our own history? What practices might we need to let go of? What might we want to preserve?</w:t>
      </w:r>
    </w:p>
    <w:p w14:paraId="6E596D8F" w14:textId="77777777" w:rsidR="00C25274" w:rsidRPr="0025423F" w:rsidRDefault="00C25274" w:rsidP="00C25274">
      <w:pPr>
        <w:spacing w:after="0"/>
        <w:jc w:val="both"/>
        <w:rPr>
          <w:rFonts w:ascii="Calibri" w:hAnsi="Calibri" w:cs="Calibri"/>
          <w:sz w:val="28"/>
          <w:szCs w:val="28"/>
        </w:rPr>
      </w:pPr>
    </w:p>
    <w:p w14:paraId="77CCFADC" w14:textId="77777777" w:rsidR="00C25274" w:rsidRPr="0025423F" w:rsidRDefault="00C25274" w:rsidP="00C25274">
      <w:pPr>
        <w:pStyle w:val="ListParagraph"/>
        <w:numPr>
          <w:ilvl w:val="0"/>
          <w:numId w:val="2"/>
        </w:numPr>
        <w:spacing w:after="0"/>
        <w:jc w:val="both"/>
        <w:rPr>
          <w:rFonts w:ascii="Calibri" w:hAnsi="Calibri" w:cs="Calibri"/>
          <w:sz w:val="28"/>
          <w:szCs w:val="28"/>
        </w:rPr>
      </w:pPr>
      <w:r w:rsidRPr="0025423F">
        <w:rPr>
          <w:rFonts w:ascii="Calibri" w:hAnsi="Calibri" w:cs="Calibri"/>
          <w:sz w:val="28"/>
          <w:szCs w:val="28"/>
        </w:rPr>
        <w:t xml:space="preserve">Exodus/Psalm 78 and Matt 21. Could explore different ways to tell a story. Exodus tells a story about the people and </w:t>
      </w:r>
      <w:proofErr w:type="gramStart"/>
      <w:r w:rsidRPr="0025423F">
        <w:rPr>
          <w:rFonts w:ascii="Calibri" w:hAnsi="Calibri" w:cs="Calibri"/>
          <w:sz w:val="28"/>
          <w:szCs w:val="28"/>
        </w:rPr>
        <w:t>Moses,</w:t>
      </w:r>
      <w:proofErr w:type="gramEnd"/>
      <w:r w:rsidRPr="0025423F">
        <w:rPr>
          <w:rFonts w:ascii="Calibri" w:hAnsi="Calibri" w:cs="Calibri"/>
          <w:sz w:val="28"/>
          <w:szCs w:val="28"/>
        </w:rPr>
        <w:t xml:space="preserve"> the psalm tells the same events as a story about God. The chief priests have a narrative about their faith and their role which does not allow for young, challenging preachers. Jesus tells stories with unlikely heroes. If a church has a story of ‘we used to be much bigger’, is there a way of telling the story that shows persistence and faithfulness?</w:t>
      </w:r>
    </w:p>
    <w:p w14:paraId="0DC0CA21" w14:textId="77777777" w:rsidR="00C25274" w:rsidRPr="0025423F" w:rsidRDefault="00C25274" w:rsidP="00C25274">
      <w:pPr>
        <w:pStyle w:val="ListParagraph"/>
        <w:jc w:val="both"/>
        <w:rPr>
          <w:rFonts w:ascii="Calibri" w:hAnsi="Calibri" w:cs="Calibri"/>
          <w:sz w:val="28"/>
          <w:szCs w:val="28"/>
        </w:rPr>
      </w:pPr>
    </w:p>
    <w:p w14:paraId="3816FF5F" w14:textId="77777777" w:rsidR="00C25274" w:rsidRPr="0025423F" w:rsidRDefault="00C25274" w:rsidP="00C25274">
      <w:pPr>
        <w:pStyle w:val="ListParagraph"/>
        <w:numPr>
          <w:ilvl w:val="0"/>
          <w:numId w:val="2"/>
        </w:numPr>
        <w:spacing w:after="0"/>
        <w:jc w:val="both"/>
        <w:rPr>
          <w:rFonts w:ascii="Calibri" w:hAnsi="Calibri" w:cs="Calibri"/>
          <w:sz w:val="28"/>
          <w:szCs w:val="28"/>
        </w:rPr>
      </w:pPr>
      <w:r w:rsidRPr="0025423F">
        <w:rPr>
          <w:rFonts w:ascii="Calibri" w:hAnsi="Calibri" w:cs="Calibri"/>
          <w:sz w:val="28"/>
          <w:szCs w:val="28"/>
        </w:rPr>
        <w:t xml:space="preserve">Philippians and Matt 21. Paul’s emphasis on the humility of Jesus suggests that people in the church were vying for attention and status. Matthew reminds us that even priests – even URC ministers and preachers! – sometimes get things wrong and miss the point. </w:t>
      </w:r>
    </w:p>
    <w:p w14:paraId="654FBFDE" w14:textId="77777777" w:rsidR="00C25274" w:rsidRPr="0025423F" w:rsidRDefault="00C25274" w:rsidP="00C25274">
      <w:pPr>
        <w:pStyle w:val="ListParagraph"/>
        <w:jc w:val="both"/>
        <w:rPr>
          <w:rFonts w:ascii="Calibri" w:hAnsi="Calibri" w:cs="Calibri"/>
          <w:sz w:val="28"/>
          <w:szCs w:val="28"/>
        </w:rPr>
      </w:pPr>
      <w:r w:rsidRPr="0025423F">
        <w:rPr>
          <w:rFonts w:ascii="Calibri" w:hAnsi="Calibri" w:cs="Calibri"/>
          <w:sz w:val="28"/>
          <w:szCs w:val="28"/>
        </w:rPr>
        <w:t xml:space="preserve">Be wary of using these readings if there is a current dispute in the church, as it could be taken as too pointed. </w:t>
      </w:r>
    </w:p>
    <w:p w14:paraId="3F80981E" w14:textId="77777777" w:rsidR="00C25274" w:rsidRPr="0025423F" w:rsidRDefault="00C25274" w:rsidP="00C25274">
      <w:pPr>
        <w:pStyle w:val="ListParagraph"/>
        <w:jc w:val="both"/>
        <w:rPr>
          <w:rFonts w:ascii="Calibri" w:hAnsi="Calibri" w:cs="Calibri"/>
          <w:sz w:val="28"/>
          <w:szCs w:val="28"/>
        </w:rPr>
      </w:pPr>
    </w:p>
    <w:p w14:paraId="43588307" w14:textId="77777777" w:rsidR="00C25274" w:rsidRPr="0025423F" w:rsidRDefault="00C25274" w:rsidP="00C25274">
      <w:pPr>
        <w:pStyle w:val="ListParagraph"/>
        <w:numPr>
          <w:ilvl w:val="0"/>
          <w:numId w:val="2"/>
        </w:numPr>
        <w:spacing w:after="0"/>
        <w:jc w:val="both"/>
        <w:rPr>
          <w:rFonts w:ascii="Calibri" w:hAnsi="Calibri" w:cs="Calibri"/>
          <w:sz w:val="28"/>
          <w:szCs w:val="28"/>
        </w:rPr>
      </w:pPr>
      <w:r w:rsidRPr="0025423F">
        <w:rPr>
          <w:rFonts w:ascii="Calibri" w:hAnsi="Calibri" w:cs="Calibri"/>
          <w:sz w:val="28"/>
          <w:szCs w:val="28"/>
        </w:rPr>
        <w:t xml:space="preserve">Ezekiel and Matt 21. Ezekiel shows it is never too late to repent. Matthew shows the most unlikely people repenting. Again, be wary of using this to point out other people who you think ought to repent. This is more about the hope God offers to all of us, even those of us who think we live good lives already – there is always room for improvement. </w:t>
      </w:r>
    </w:p>
    <w:p w14:paraId="35A76C00" w14:textId="77777777" w:rsidR="00C25274" w:rsidRPr="0025423F" w:rsidRDefault="00C25274" w:rsidP="00C25274">
      <w:pPr>
        <w:pStyle w:val="ListParagraph"/>
        <w:spacing w:after="0"/>
        <w:rPr>
          <w:rFonts w:ascii="Calibri" w:hAnsi="Calibri" w:cs="Calibri"/>
          <w:sz w:val="28"/>
          <w:szCs w:val="28"/>
        </w:rPr>
      </w:pPr>
      <w:r w:rsidRPr="0025423F">
        <w:rPr>
          <w:rFonts w:ascii="Calibri" w:hAnsi="Calibri" w:cs="Calibri"/>
          <w:sz w:val="28"/>
          <w:szCs w:val="28"/>
        </w:rPr>
        <w:t xml:space="preserve"> </w:t>
      </w:r>
    </w:p>
    <w:p w14:paraId="72E70846" w14:textId="77777777" w:rsidR="00C25274" w:rsidRPr="0025423F" w:rsidRDefault="00C25274" w:rsidP="00C25274">
      <w:pPr>
        <w:pStyle w:val="ListParagraph"/>
        <w:numPr>
          <w:ilvl w:val="0"/>
          <w:numId w:val="2"/>
        </w:numPr>
        <w:spacing w:after="0"/>
        <w:rPr>
          <w:rFonts w:ascii="Calibri" w:hAnsi="Calibri" w:cs="Calibri"/>
          <w:sz w:val="28"/>
          <w:szCs w:val="28"/>
        </w:rPr>
      </w:pPr>
      <w:r w:rsidRPr="0025423F">
        <w:rPr>
          <w:rFonts w:ascii="Calibri" w:hAnsi="Calibri" w:cs="Calibri"/>
          <w:sz w:val="28"/>
          <w:szCs w:val="28"/>
        </w:rPr>
        <w:t>Exodus and Matt 21. On whose authority do we act? How do we discern the authority of God? Could be used as a way into looking at Christian Nationalism</w:t>
      </w:r>
    </w:p>
    <w:p w14:paraId="24356230" w14:textId="77777777" w:rsidR="00C25274" w:rsidRDefault="00C25274" w:rsidP="00C25274">
      <w:pPr>
        <w:spacing w:after="0"/>
        <w:rPr>
          <w:rFonts w:ascii="Calibri" w:hAnsi="Calibri" w:cs="Calibri"/>
          <w:sz w:val="28"/>
          <w:szCs w:val="28"/>
        </w:rPr>
      </w:pPr>
    </w:p>
    <w:p w14:paraId="01CD10F0" w14:textId="17A51412" w:rsidR="00430349" w:rsidRPr="00430349" w:rsidRDefault="00430349" w:rsidP="00430349">
      <w:pPr>
        <w:spacing w:after="0"/>
        <w:ind w:firstLine="360"/>
        <w:rPr>
          <w:rFonts w:ascii="Calibri" w:hAnsi="Calibri" w:cs="Calibri"/>
          <w:i/>
          <w:iCs/>
          <w:sz w:val="28"/>
          <w:szCs w:val="28"/>
        </w:rPr>
      </w:pPr>
      <w:r w:rsidRPr="00430349">
        <w:rPr>
          <w:rFonts w:ascii="Calibri" w:hAnsi="Calibri" w:cs="Calibri"/>
          <w:i/>
          <w:iCs/>
          <w:sz w:val="28"/>
          <w:szCs w:val="28"/>
        </w:rPr>
        <w:t xml:space="preserve">And if following </w:t>
      </w:r>
      <w:proofErr w:type="spellStart"/>
      <w:r w:rsidRPr="00430349">
        <w:rPr>
          <w:rFonts w:ascii="Calibri" w:hAnsi="Calibri" w:cs="Calibri"/>
          <w:i/>
          <w:iCs/>
          <w:sz w:val="28"/>
          <w:szCs w:val="28"/>
        </w:rPr>
        <w:t>Creationtide</w:t>
      </w:r>
      <w:proofErr w:type="spellEnd"/>
      <w:r w:rsidRPr="00430349">
        <w:rPr>
          <w:rFonts w:ascii="Calibri" w:hAnsi="Calibri" w:cs="Calibri"/>
          <w:i/>
          <w:iCs/>
          <w:sz w:val="28"/>
          <w:szCs w:val="28"/>
        </w:rPr>
        <w:t>, Andy suggests….</w:t>
      </w:r>
    </w:p>
    <w:p w14:paraId="2F048F8C" w14:textId="77777777" w:rsidR="00C25274" w:rsidRDefault="00C25274" w:rsidP="00C25274">
      <w:pPr>
        <w:spacing w:after="0"/>
        <w:rPr>
          <w:rFonts w:ascii="Calibri" w:hAnsi="Calibri" w:cs="Calibri"/>
          <w:sz w:val="28"/>
          <w:szCs w:val="28"/>
        </w:rPr>
      </w:pPr>
    </w:p>
    <w:p w14:paraId="1724165E" w14:textId="61FEA1C7" w:rsidR="00430349" w:rsidRDefault="00430349" w:rsidP="00430349">
      <w:pPr>
        <w:spacing w:after="0"/>
        <w:ind w:left="720"/>
        <w:jc w:val="both"/>
        <w:rPr>
          <w:rFonts w:ascii="Calibri" w:hAnsi="Calibri" w:cs="Calibri"/>
          <w:sz w:val="28"/>
          <w:szCs w:val="28"/>
        </w:rPr>
      </w:pPr>
      <w:r>
        <w:rPr>
          <w:rFonts w:ascii="Calibri" w:hAnsi="Calibri" w:cs="Calibri"/>
          <w:sz w:val="28"/>
          <w:szCs w:val="28"/>
        </w:rPr>
        <w:t xml:space="preserve">The </w:t>
      </w:r>
      <w:r w:rsidRPr="00430349">
        <w:rPr>
          <w:rFonts w:ascii="Calibri" w:hAnsi="Calibri" w:cs="Calibri"/>
          <w:sz w:val="28"/>
          <w:szCs w:val="28"/>
          <w:u w:val="single"/>
        </w:rPr>
        <w:t xml:space="preserve">Exodus </w:t>
      </w:r>
      <w:r>
        <w:rPr>
          <w:rFonts w:ascii="Calibri" w:hAnsi="Calibri" w:cs="Calibri"/>
          <w:sz w:val="28"/>
          <w:szCs w:val="28"/>
        </w:rPr>
        <w:t xml:space="preserve">passage could be read in an ecological way.  We often see the wilderness as a passive </w:t>
      </w:r>
      <w:proofErr w:type="gramStart"/>
      <w:r>
        <w:rPr>
          <w:rFonts w:ascii="Calibri" w:hAnsi="Calibri" w:cs="Calibri"/>
          <w:sz w:val="28"/>
          <w:szCs w:val="28"/>
        </w:rPr>
        <w:t>backdrop</w:t>
      </w:r>
      <w:proofErr w:type="gramEnd"/>
      <w:r>
        <w:rPr>
          <w:rFonts w:ascii="Calibri" w:hAnsi="Calibri" w:cs="Calibri"/>
          <w:sz w:val="28"/>
          <w:szCs w:val="28"/>
        </w:rPr>
        <w:t xml:space="preserve"> but it could easily be seen as a hostile resource-scarce environment where the newly emancipated Jewish people find themselves – and find themselves anxious about their survival.  They, and their animals, had to survive against the odds and only by working in harmony with the resources they were given – in this case water from the rock and manna from heaven.  Freedom from slavery was not enough; they needed to find ways to live sustainably.  Further, the wilderness forced the people to learn to rely on God not on their own exploitation of the natural resources around them.  What lessons from this might we draw for our times now?  Can we be freed from all that drags us down in our society yet, at the same time, learn to live sustainably?  Can we care for ourselves and creation in ways which depend on God not exploitation?  The </w:t>
      </w:r>
      <w:r w:rsidRPr="00430349">
        <w:rPr>
          <w:rFonts w:ascii="Calibri" w:hAnsi="Calibri" w:cs="Calibri"/>
          <w:sz w:val="28"/>
          <w:szCs w:val="28"/>
          <w:u w:val="single"/>
        </w:rPr>
        <w:t>Psalm</w:t>
      </w:r>
      <w:r>
        <w:rPr>
          <w:rFonts w:ascii="Calibri" w:hAnsi="Calibri" w:cs="Calibri"/>
          <w:sz w:val="28"/>
          <w:szCs w:val="28"/>
        </w:rPr>
        <w:t xml:space="preserve"> paired with this passage has, in vv15-16 a reference back to the harsh environment where environment where the people were dependent on God’s gracious provision whilst the opening verses remind us of our responsibility to teach each new generation of God’s deeds and our dependence upon God.  We have to learn, and teach, how to live sustainably.  The </w:t>
      </w:r>
      <w:r w:rsidRPr="000D351C">
        <w:rPr>
          <w:rFonts w:ascii="Calibri" w:hAnsi="Calibri" w:cs="Calibri"/>
          <w:sz w:val="28"/>
          <w:szCs w:val="28"/>
          <w:u w:val="single"/>
        </w:rPr>
        <w:t xml:space="preserve">Philippians </w:t>
      </w:r>
      <w:r>
        <w:rPr>
          <w:rFonts w:ascii="Calibri" w:hAnsi="Calibri" w:cs="Calibri"/>
          <w:sz w:val="28"/>
          <w:szCs w:val="28"/>
        </w:rPr>
        <w:t>passage might be used to focus on Paul’s challenge of the imperial mindset of the ancient world as he urged his readers to look to the interests of others; doing this now involves looking to the interests of the earth herself</w:t>
      </w:r>
      <w:r w:rsidR="000D351C">
        <w:rPr>
          <w:rFonts w:ascii="Calibri" w:hAnsi="Calibri" w:cs="Calibri"/>
          <w:sz w:val="28"/>
          <w:szCs w:val="28"/>
        </w:rPr>
        <w:t xml:space="preserve"> and developing an ethic of service </w:t>
      </w:r>
      <w:r w:rsidR="000D351C">
        <w:rPr>
          <w:rFonts w:ascii="Calibri" w:hAnsi="Calibri" w:cs="Calibri"/>
          <w:sz w:val="28"/>
          <w:szCs w:val="28"/>
        </w:rPr>
        <w:lastRenderedPageBreak/>
        <w:t xml:space="preserve">which also puts </w:t>
      </w:r>
      <w:proofErr w:type="gramStart"/>
      <w:r w:rsidR="000D351C">
        <w:rPr>
          <w:rFonts w:ascii="Calibri" w:hAnsi="Calibri" w:cs="Calibri"/>
          <w:sz w:val="28"/>
          <w:szCs w:val="28"/>
        </w:rPr>
        <w:t>ourselves</w:t>
      </w:r>
      <w:proofErr w:type="gramEnd"/>
      <w:r w:rsidR="000D351C">
        <w:rPr>
          <w:rFonts w:ascii="Calibri" w:hAnsi="Calibri" w:cs="Calibri"/>
          <w:sz w:val="28"/>
          <w:szCs w:val="28"/>
        </w:rPr>
        <w:t xml:space="preserve"> at the service of Creation.  Jesus’ self-emptying love in v6-7 might evoke a self-emptying response in us as we challenge the poison of consumerism and the exploitation of our world.  v10 and 11 are where we draw the hymn “At the Name of Jesus” from as Paul saw all “on earth and in heaven” bowing at Jesus; this could point to a redeemed cosmos where all of Creation, not just humanity, is reconciled and lives in harmony and peace.  If so, what small steps do we take to embody this?  The image of the Vineyard in Matthew is one where God’s children are commanded to tend for the land; an ecological mandate is given to act as caretakers not as absentee landlords.  The religious leaders in the passage might be a cypher for those now who exploit caring only for profit.  The two sons in the story might stand for those who say they love creation yet do nothing to conserve and nurture it (not us surely Lord?).</w:t>
      </w:r>
    </w:p>
    <w:p w14:paraId="4CB0651A" w14:textId="77777777" w:rsidR="00430349" w:rsidRPr="0025423F" w:rsidRDefault="00430349" w:rsidP="00430349">
      <w:pPr>
        <w:spacing w:after="0"/>
        <w:ind w:left="720"/>
        <w:rPr>
          <w:rFonts w:ascii="Calibri" w:hAnsi="Calibri" w:cs="Calibri"/>
          <w:sz w:val="28"/>
          <w:szCs w:val="28"/>
        </w:rPr>
      </w:pPr>
    </w:p>
    <w:p w14:paraId="2E45F418" w14:textId="61B94560" w:rsidR="00F13DC9" w:rsidRPr="00C25274" w:rsidRDefault="00F13DC9" w:rsidP="00F13DC9">
      <w:pPr>
        <w:spacing w:after="0"/>
        <w:rPr>
          <w:rFonts w:ascii="Calibri" w:hAnsi="Calibri" w:cs="Calibri"/>
          <w:b/>
          <w:bCs/>
          <w:color w:val="0F9ED5" w:themeColor="accent4"/>
          <w:sz w:val="32"/>
          <w:szCs w:val="32"/>
        </w:rPr>
      </w:pPr>
      <w:proofErr w:type="spellStart"/>
      <w:r w:rsidRPr="00C25274">
        <w:rPr>
          <w:rFonts w:ascii="Calibri" w:hAnsi="Calibri" w:cs="Calibri"/>
          <w:b/>
          <w:bCs/>
          <w:color w:val="0F9ED5" w:themeColor="accent4"/>
          <w:sz w:val="32"/>
          <w:szCs w:val="32"/>
        </w:rPr>
        <w:t>Pra</w:t>
      </w:r>
      <w:proofErr w:type="spellEnd"/>
      <w:r w:rsidRPr="00C25274">
        <w:rPr>
          <w:rFonts w:ascii="Calibri" w:hAnsi="Calibri" w:cs="Calibri"/>
          <w:b/>
          <w:bCs/>
          <w:color w:val="0F9ED5" w:themeColor="accent4"/>
          <w:sz w:val="32"/>
          <w:szCs w:val="32"/>
        </w:rPr>
        <w:t xml:space="preserve">yers of </w:t>
      </w:r>
      <w:r w:rsidR="00C25274" w:rsidRPr="00C25274">
        <w:rPr>
          <w:rFonts w:ascii="Calibri" w:hAnsi="Calibri" w:cs="Calibri"/>
          <w:b/>
          <w:bCs/>
          <w:color w:val="0F9ED5" w:themeColor="accent4"/>
          <w:sz w:val="32"/>
          <w:szCs w:val="32"/>
        </w:rPr>
        <w:t>C</w:t>
      </w:r>
      <w:r w:rsidRPr="00C25274">
        <w:rPr>
          <w:rFonts w:ascii="Calibri" w:hAnsi="Calibri" w:cs="Calibri"/>
          <w:b/>
          <w:bCs/>
          <w:color w:val="0F9ED5" w:themeColor="accent4"/>
          <w:sz w:val="32"/>
          <w:szCs w:val="32"/>
        </w:rPr>
        <w:t>oncern</w:t>
      </w:r>
    </w:p>
    <w:p w14:paraId="01A43A60" w14:textId="77777777" w:rsidR="00C25274" w:rsidRDefault="00C25274" w:rsidP="005176B9">
      <w:pPr>
        <w:spacing w:after="0"/>
        <w:rPr>
          <w:rFonts w:ascii="Calibri" w:hAnsi="Calibri" w:cs="Calibri"/>
          <w:sz w:val="28"/>
          <w:szCs w:val="28"/>
        </w:rPr>
      </w:pPr>
    </w:p>
    <w:p w14:paraId="5E5984E8" w14:textId="1BA770EF"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Loving God,</w:t>
      </w:r>
    </w:p>
    <w:p w14:paraId="2B4CAEAB" w14:textId="4518F77A"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w</w:t>
      </w:r>
      <w:r w:rsidR="005176B9" w:rsidRPr="0025423F">
        <w:rPr>
          <w:rFonts w:ascii="Calibri" w:hAnsi="Calibri" w:cs="Calibri"/>
          <w:sz w:val="28"/>
          <w:szCs w:val="28"/>
        </w:rPr>
        <w:t>e pray for the world.</w:t>
      </w:r>
    </w:p>
    <w:p w14:paraId="37D5AFA9"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We hold in prayer all those in positions of leadership,</w:t>
      </w:r>
    </w:p>
    <w:p w14:paraId="1BC0C28F" w14:textId="263BE04D"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a</w:t>
      </w:r>
      <w:r w:rsidR="005176B9" w:rsidRPr="0025423F">
        <w:rPr>
          <w:rFonts w:ascii="Calibri" w:hAnsi="Calibri" w:cs="Calibri"/>
          <w:sz w:val="28"/>
          <w:szCs w:val="28"/>
        </w:rPr>
        <w:t>nd those who influence others online or in print,</w:t>
      </w:r>
    </w:p>
    <w:p w14:paraId="4CF4AB76" w14:textId="19B405DE"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W</w:t>
      </w:r>
      <w:r w:rsidR="005176B9" w:rsidRPr="0025423F">
        <w:rPr>
          <w:rFonts w:ascii="Calibri" w:hAnsi="Calibri" w:cs="Calibri"/>
          <w:sz w:val="28"/>
          <w:szCs w:val="28"/>
        </w:rPr>
        <w:t>e pray especially for those who use their voice to stir up hatred,</w:t>
      </w:r>
    </w:p>
    <w:p w14:paraId="61629A98" w14:textId="66098EB0"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o</w:t>
      </w:r>
      <w:r w:rsidR="005176B9" w:rsidRPr="0025423F">
        <w:rPr>
          <w:rFonts w:ascii="Calibri" w:hAnsi="Calibri" w:cs="Calibri"/>
          <w:sz w:val="28"/>
          <w:szCs w:val="28"/>
        </w:rPr>
        <w:t>r cause division between peoples;</w:t>
      </w:r>
    </w:p>
    <w:p w14:paraId="1ED1930F" w14:textId="6B55F303"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w</w:t>
      </w:r>
      <w:r w:rsidR="005176B9" w:rsidRPr="0025423F">
        <w:rPr>
          <w:rFonts w:ascii="Calibri" w:hAnsi="Calibri" w:cs="Calibri"/>
          <w:sz w:val="28"/>
          <w:szCs w:val="28"/>
        </w:rPr>
        <w:t>e ask for judgement and wisdom for those who might listen.</w:t>
      </w:r>
    </w:p>
    <w:p w14:paraId="6903781E" w14:textId="77777777" w:rsidR="005176B9" w:rsidRPr="0025423F" w:rsidRDefault="005176B9" w:rsidP="005176B9">
      <w:pPr>
        <w:spacing w:after="0"/>
        <w:rPr>
          <w:rFonts w:ascii="Calibri" w:hAnsi="Calibri" w:cs="Calibri"/>
          <w:sz w:val="28"/>
          <w:szCs w:val="28"/>
        </w:rPr>
      </w:pPr>
    </w:p>
    <w:p w14:paraId="452416A7"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We pray for the church.</w:t>
      </w:r>
    </w:p>
    <w:p w14:paraId="1485D2E5"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Guide and strengthen all who exercise leadership in our churches,</w:t>
      </w:r>
    </w:p>
    <w:p w14:paraId="6CF866F1" w14:textId="70E7DAEE"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e</w:t>
      </w:r>
      <w:r w:rsidR="005176B9" w:rsidRPr="0025423F">
        <w:rPr>
          <w:rFonts w:ascii="Calibri" w:hAnsi="Calibri" w:cs="Calibri"/>
          <w:sz w:val="28"/>
          <w:szCs w:val="28"/>
        </w:rPr>
        <w:t>specially when difficulties arise.</w:t>
      </w:r>
    </w:p>
    <w:p w14:paraId="10921DE5"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Encourage congregations that are struggling;</w:t>
      </w:r>
    </w:p>
    <w:p w14:paraId="509194DC" w14:textId="28FE861E"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i</w:t>
      </w:r>
      <w:r w:rsidR="005176B9" w:rsidRPr="0025423F">
        <w:rPr>
          <w:rFonts w:ascii="Calibri" w:hAnsi="Calibri" w:cs="Calibri"/>
          <w:sz w:val="28"/>
          <w:szCs w:val="28"/>
        </w:rPr>
        <w:t>nspire those who are starting new ventures.</w:t>
      </w:r>
    </w:p>
    <w:p w14:paraId="7C089E60"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Bless our partners in other denominations, faiths and organisations</w:t>
      </w:r>
    </w:p>
    <w:p w14:paraId="71B0BCA3" w14:textId="14F541BA"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t</w:t>
      </w:r>
      <w:r w:rsidR="005176B9" w:rsidRPr="0025423F">
        <w:rPr>
          <w:rFonts w:ascii="Calibri" w:hAnsi="Calibri" w:cs="Calibri"/>
          <w:sz w:val="28"/>
          <w:szCs w:val="28"/>
        </w:rPr>
        <w:t>hat we might bear fruit together.</w:t>
      </w:r>
    </w:p>
    <w:p w14:paraId="2441AB7C" w14:textId="77777777" w:rsidR="005176B9" w:rsidRPr="0025423F" w:rsidRDefault="005176B9" w:rsidP="005176B9">
      <w:pPr>
        <w:spacing w:after="0"/>
        <w:rPr>
          <w:rFonts w:ascii="Calibri" w:hAnsi="Calibri" w:cs="Calibri"/>
          <w:sz w:val="28"/>
          <w:szCs w:val="28"/>
        </w:rPr>
      </w:pPr>
    </w:p>
    <w:p w14:paraId="065C67AD"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We pray for people who find the world a hostile place:</w:t>
      </w:r>
    </w:p>
    <w:p w14:paraId="22021118" w14:textId="01DABD2B"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t</w:t>
      </w:r>
      <w:r w:rsidR="005176B9" w:rsidRPr="0025423F">
        <w:rPr>
          <w:rFonts w:ascii="Calibri" w:hAnsi="Calibri" w:cs="Calibri"/>
          <w:sz w:val="28"/>
          <w:szCs w:val="28"/>
        </w:rPr>
        <w:t>hose caught up in armed conflict,</w:t>
      </w:r>
    </w:p>
    <w:p w14:paraId="445696DE" w14:textId="3B3DE41D"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t</w:t>
      </w:r>
      <w:r w:rsidR="005176B9" w:rsidRPr="0025423F">
        <w:rPr>
          <w:rFonts w:ascii="Calibri" w:hAnsi="Calibri" w:cs="Calibri"/>
          <w:sz w:val="28"/>
          <w:szCs w:val="28"/>
        </w:rPr>
        <w:t>hose struggling to find food or shelter,</w:t>
      </w:r>
    </w:p>
    <w:p w14:paraId="48E6919F" w14:textId="4E8A245B"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t</w:t>
      </w:r>
      <w:r w:rsidR="005176B9" w:rsidRPr="0025423F">
        <w:rPr>
          <w:rFonts w:ascii="Calibri" w:hAnsi="Calibri" w:cs="Calibri"/>
          <w:sz w:val="28"/>
          <w:szCs w:val="28"/>
        </w:rPr>
        <w:t>hose facing discrimination and prejudice.</w:t>
      </w:r>
    </w:p>
    <w:p w14:paraId="506D6BD5"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We pray for peace, for compassion,</w:t>
      </w:r>
    </w:p>
    <w:p w14:paraId="10CEB9E0" w14:textId="6814F8A2"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a</w:t>
      </w:r>
      <w:r w:rsidR="005176B9" w:rsidRPr="0025423F">
        <w:rPr>
          <w:rFonts w:ascii="Calibri" w:hAnsi="Calibri" w:cs="Calibri"/>
          <w:sz w:val="28"/>
          <w:szCs w:val="28"/>
        </w:rPr>
        <w:t>nd for the courage to speak out against injustice.</w:t>
      </w:r>
    </w:p>
    <w:p w14:paraId="65BD84A3" w14:textId="77777777" w:rsidR="005176B9" w:rsidRPr="0025423F" w:rsidRDefault="005176B9" w:rsidP="005176B9">
      <w:pPr>
        <w:spacing w:after="0"/>
        <w:rPr>
          <w:rFonts w:ascii="Calibri" w:hAnsi="Calibri" w:cs="Calibri"/>
          <w:sz w:val="28"/>
          <w:szCs w:val="28"/>
        </w:rPr>
      </w:pPr>
    </w:p>
    <w:p w14:paraId="32965F3F"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 xml:space="preserve">We pray for people we know who </w:t>
      </w:r>
      <w:proofErr w:type="gramStart"/>
      <w:r w:rsidRPr="0025423F">
        <w:rPr>
          <w:rFonts w:ascii="Calibri" w:hAnsi="Calibri" w:cs="Calibri"/>
          <w:sz w:val="28"/>
          <w:szCs w:val="28"/>
        </w:rPr>
        <w:t>are in need of</w:t>
      </w:r>
      <w:proofErr w:type="gramEnd"/>
      <w:r w:rsidRPr="0025423F">
        <w:rPr>
          <w:rFonts w:ascii="Calibri" w:hAnsi="Calibri" w:cs="Calibri"/>
          <w:sz w:val="28"/>
          <w:szCs w:val="28"/>
        </w:rPr>
        <w:t xml:space="preserve"> prayer today.</w:t>
      </w:r>
    </w:p>
    <w:p w14:paraId="4DD0BB4B"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We take a moment of silence to name them in our hearts.</w:t>
      </w:r>
    </w:p>
    <w:p w14:paraId="5BAE0A0E" w14:textId="77777777" w:rsidR="005176B9" w:rsidRPr="0025423F" w:rsidRDefault="005176B9" w:rsidP="005176B9">
      <w:pPr>
        <w:spacing w:after="0"/>
        <w:rPr>
          <w:rFonts w:ascii="Calibri" w:hAnsi="Calibri" w:cs="Calibri"/>
          <w:sz w:val="28"/>
          <w:szCs w:val="28"/>
        </w:rPr>
      </w:pPr>
    </w:p>
    <w:p w14:paraId="3EC4A4CF"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 xml:space="preserve">Finally, we pray for ourselves, </w:t>
      </w:r>
    </w:p>
    <w:p w14:paraId="18F37E5B" w14:textId="3B39B331"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t</w:t>
      </w:r>
      <w:r w:rsidR="005176B9" w:rsidRPr="0025423F">
        <w:rPr>
          <w:rFonts w:ascii="Calibri" w:hAnsi="Calibri" w:cs="Calibri"/>
          <w:sz w:val="28"/>
          <w:szCs w:val="28"/>
        </w:rPr>
        <w:t>hat we may live with integrity and serve with love,</w:t>
      </w:r>
    </w:p>
    <w:p w14:paraId="504324C7" w14:textId="1455DE5C"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lastRenderedPageBreak/>
        <w:t>a</w:t>
      </w:r>
      <w:r w:rsidR="005176B9" w:rsidRPr="0025423F">
        <w:rPr>
          <w:rFonts w:ascii="Calibri" w:hAnsi="Calibri" w:cs="Calibri"/>
          <w:sz w:val="28"/>
          <w:szCs w:val="28"/>
        </w:rPr>
        <w:t>lways open to your voice.</w:t>
      </w:r>
    </w:p>
    <w:p w14:paraId="3AE6B737" w14:textId="77777777" w:rsidR="005176B9" w:rsidRPr="0025423F" w:rsidRDefault="005176B9" w:rsidP="005176B9">
      <w:pPr>
        <w:spacing w:after="0"/>
        <w:rPr>
          <w:rFonts w:ascii="Calibri" w:hAnsi="Calibri" w:cs="Calibri"/>
          <w:sz w:val="28"/>
          <w:szCs w:val="28"/>
        </w:rPr>
      </w:pPr>
    </w:p>
    <w:p w14:paraId="3F348EDD" w14:textId="635642E5"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We offer these prayers in the name of Jesus Christ,</w:t>
      </w:r>
      <w:r w:rsidR="00C25274">
        <w:rPr>
          <w:rFonts w:ascii="Calibri" w:hAnsi="Calibri" w:cs="Calibri"/>
          <w:sz w:val="28"/>
          <w:szCs w:val="28"/>
        </w:rPr>
        <w:t xml:space="preserve"> </w:t>
      </w:r>
      <w:r w:rsidRPr="0025423F">
        <w:rPr>
          <w:rFonts w:ascii="Calibri" w:hAnsi="Calibri" w:cs="Calibri"/>
          <w:b/>
          <w:bCs/>
          <w:sz w:val="28"/>
          <w:szCs w:val="28"/>
        </w:rPr>
        <w:t>Amen</w:t>
      </w:r>
    </w:p>
    <w:p w14:paraId="6AC2EADB" w14:textId="77777777" w:rsidR="00F13DC9" w:rsidRPr="0025423F" w:rsidRDefault="00F13DC9" w:rsidP="00F13DC9">
      <w:pPr>
        <w:spacing w:after="0"/>
        <w:rPr>
          <w:rFonts w:ascii="Calibri" w:hAnsi="Calibri" w:cs="Calibri"/>
          <w:sz w:val="28"/>
          <w:szCs w:val="28"/>
        </w:rPr>
      </w:pPr>
    </w:p>
    <w:p w14:paraId="4CB20B3E" w14:textId="67C9ECC8" w:rsidR="00F13DC9" w:rsidRPr="00C25274" w:rsidRDefault="00F13DC9" w:rsidP="00F13DC9">
      <w:pPr>
        <w:spacing w:after="0"/>
        <w:rPr>
          <w:rFonts w:ascii="Calibri" w:hAnsi="Calibri" w:cs="Calibri"/>
          <w:b/>
          <w:bCs/>
          <w:color w:val="0F9ED5" w:themeColor="accent4"/>
          <w:sz w:val="32"/>
          <w:szCs w:val="32"/>
        </w:rPr>
      </w:pPr>
      <w:r w:rsidRPr="00C25274">
        <w:rPr>
          <w:rFonts w:ascii="Calibri" w:hAnsi="Calibri" w:cs="Calibri"/>
          <w:b/>
          <w:bCs/>
          <w:color w:val="0F9ED5" w:themeColor="accent4"/>
          <w:sz w:val="32"/>
          <w:szCs w:val="32"/>
        </w:rPr>
        <w:t xml:space="preserve">Offertory </w:t>
      </w:r>
      <w:r w:rsidR="00C25274" w:rsidRPr="00C25274">
        <w:rPr>
          <w:rFonts w:ascii="Calibri" w:hAnsi="Calibri" w:cs="Calibri"/>
          <w:b/>
          <w:bCs/>
          <w:color w:val="0F9ED5" w:themeColor="accent4"/>
          <w:sz w:val="32"/>
          <w:szCs w:val="32"/>
        </w:rPr>
        <w:t>P</w:t>
      </w:r>
      <w:r w:rsidRPr="00C25274">
        <w:rPr>
          <w:rFonts w:ascii="Calibri" w:hAnsi="Calibri" w:cs="Calibri"/>
          <w:b/>
          <w:bCs/>
          <w:color w:val="0F9ED5" w:themeColor="accent4"/>
          <w:sz w:val="32"/>
          <w:szCs w:val="32"/>
        </w:rPr>
        <w:t>rayer</w:t>
      </w:r>
    </w:p>
    <w:p w14:paraId="7D8E828B" w14:textId="77777777" w:rsidR="00C25274" w:rsidRDefault="00C25274" w:rsidP="00F13DC9">
      <w:pPr>
        <w:spacing w:after="0"/>
        <w:rPr>
          <w:rFonts w:ascii="Calibri" w:hAnsi="Calibri" w:cs="Calibri"/>
          <w:sz w:val="28"/>
          <w:szCs w:val="28"/>
        </w:rPr>
      </w:pPr>
    </w:p>
    <w:p w14:paraId="729D4116" w14:textId="488DA8B8" w:rsidR="00F13DC9" w:rsidRPr="0025423F" w:rsidRDefault="006D0354" w:rsidP="00C25274">
      <w:pPr>
        <w:spacing w:after="0"/>
        <w:ind w:firstLine="720"/>
        <w:rPr>
          <w:rFonts w:ascii="Calibri" w:hAnsi="Calibri" w:cs="Calibri"/>
          <w:sz w:val="28"/>
          <w:szCs w:val="28"/>
        </w:rPr>
      </w:pPr>
      <w:r w:rsidRPr="0025423F">
        <w:rPr>
          <w:rFonts w:ascii="Calibri" w:hAnsi="Calibri" w:cs="Calibri"/>
          <w:sz w:val="28"/>
          <w:szCs w:val="28"/>
        </w:rPr>
        <w:t>Generous God,</w:t>
      </w:r>
    </w:p>
    <w:p w14:paraId="2765E5A1" w14:textId="3EBE3C09" w:rsidR="006D0354" w:rsidRPr="0025423F" w:rsidRDefault="006D0354" w:rsidP="00C25274">
      <w:pPr>
        <w:spacing w:after="0"/>
        <w:ind w:firstLine="720"/>
        <w:rPr>
          <w:rFonts w:ascii="Calibri" w:hAnsi="Calibri" w:cs="Calibri"/>
          <w:sz w:val="28"/>
          <w:szCs w:val="28"/>
        </w:rPr>
      </w:pPr>
      <w:r w:rsidRPr="0025423F">
        <w:rPr>
          <w:rFonts w:ascii="Calibri" w:hAnsi="Calibri" w:cs="Calibri"/>
          <w:sz w:val="28"/>
          <w:szCs w:val="28"/>
        </w:rPr>
        <w:t>You give us so many good things.</w:t>
      </w:r>
    </w:p>
    <w:p w14:paraId="7429EBD8" w14:textId="0560F0DE" w:rsidR="006D0354" w:rsidRPr="0025423F" w:rsidRDefault="006D0354" w:rsidP="00C25274">
      <w:pPr>
        <w:spacing w:after="0"/>
        <w:ind w:firstLine="720"/>
        <w:rPr>
          <w:rFonts w:ascii="Calibri" w:hAnsi="Calibri" w:cs="Calibri"/>
          <w:sz w:val="28"/>
          <w:szCs w:val="28"/>
        </w:rPr>
      </w:pPr>
      <w:r w:rsidRPr="0025423F">
        <w:rPr>
          <w:rFonts w:ascii="Calibri" w:hAnsi="Calibri" w:cs="Calibri"/>
          <w:sz w:val="28"/>
          <w:szCs w:val="28"/>
        </w:rPr>
        <w:t>We bring our gifts to you as a way of saying thank you.</w:t>
      </w:r>
    </w:p>
    <w:p w14:paraId="2C64714E" w14:textId="007607BA" w:rsidR="006D0354" w:rsidRPr="0025423F" w:rsidRDefault="006D0354" w:rsidP="00C25274">
      <w:pPr>
        <w:spacing w:after="0"/>
        <w:ind w:firstLine="720"/>
        <w:rPr>
          <w:rFonts w:ascii="Calibri" w:hAnsi="Calibri" w:cs="Calibri"/>
          <w:sz w:val="28"/>
          <w:szCs w:val="28"/>
        </w:rPr>
      </w:pPr>
      <w:r w:rsidRPr="0025423F">
        <w:rPr>
          <w:rFonts w:ascii="Calibri" w:hAnsi="Calibri" w:cs="Calibri"/>
          <w:sz w:val="28"/>
          <w:szCs w:val="28"/>
        </w:rPr>
        <w:t>Accept and bless all that we bring,</w:t>
      </w:r>
      <w:r w:rsidR="00C25274">
        <w:rPr>
          <w:rFonts w:ascii="Calibri" w:hAnsi="Calibri" w:cs="Calibri"/>
          <w:sz w:val="28"/>
          <w:szCs w:val="28"/>
        </w:rPr>
        <w:t xml:space="preserve"> a</w:t>
      </w:r>
      <w:r w:rsidRPr="0025423F">
        <w:rPr>
          <w:rFonts w:ascii="Calibri" w:hAnsi="Calibri" w:cs="Calibri"/>
          <w:sz w:val="28"/>
          <w:szCs w:val="28"/>
        </w:rPr>
        <w:t>nd all that we are,</w:t>
      </w:r>
    </w:p>
    <w:p w14:paraId="04433F96" w14:textId="39155148" w:rsidR="006D0354" w:rsidRPr="0025423F" w:rsidRDefault="00C25274" w:rsidP="00C25274">
      <w:pPr>
        <w:spacing w:after="0"/>
        <w:ind w:firstLine="720"/>
        <w:rPr>
          <w:rFonts w:ascii="Calibri" w:hAnsi="Calibri" w:cs="Calibri"/>
          <w:sz w:val="28"/>
          <w:szCs w:val="28"/>
        </w:rPr>
      </w:pPr>
      <w:r>
        <w:rPr>
          <w:rFonts w:ascii="Calibri" w:hAnsi="Calibri" w:cs="Calibri"/>
          <w:sz w:val="28"/>
          <w:szCs w:val="28"/>
        </w:rPr>
        <w:t>a</w:t>
      </w:r>
      <w:r w:rsidR="006D0354" w:rsidRPr="0025423F">
        <w:rPr>
          <w:rFonts w:ascii="Calibri" w:hAnsi="Calibri" w:cs="Calibri"/>
          <w:sz w:val="28"/>
          <w:szCs w:val="28"/>
        </w:rPr>
        <w:t>nd use us and our gifts to serve you.</w:t>
      </w:r>
    </w:p>
    <w:p w14:paraId="47BBAA3A" w14:textId="2CB5F046" w:rsidR="006D0354" w:rsidRPr="0025423F" w:rsidRDefault="006D0354" w:rsidP="00C25274">
      <w:pPr>
        <w:spacing w:after="0"/>
        <w:ind w:firstLine="720"/>
        <w:rPr>
          <w:rFonts w:ascii="Calibri" w:hAnsi="Calibri" w:cs="Calibri"/>
          <w:sz w:val="28"/>
          <w:szCs w:val="28"/>
        </w:rPr>
      </w:pPr>
      <w:r w:rsidRPr="0025423F">
        <w:rPr>
          <w:rFonts w:ascii="Calibri" w:hAnsi="Calibri" w:cs="Calibri"/>
          <w:sz w:val="28"/>
          <w:szCs w:val="28"/>
        </w:rPr>
        <w:t xml:space="preserve">In the name of </w:t>
      </w:r>
      <w:proofErr w:type="gramStart"/>
      <w:r w:rsidRPr="0025423F">
        <w:rPr>
          <w:rFonts w:ascii="Calibri" w:hAnsi="Calibri" w:cs="Calibri"/>
          <w:sz w:val="28"/>
          <w:szCs w:val="28"/>
        </w:rPr>
        <w:t>Jesus,</w:t>
      </w:r>
      <w:r w:rsidR="00C25274">
        <w:rPr>
          <w:rFonts w:ascii="Calibri" w:hAnsi="Calibri" w:cs="Calibri"/>
          <w:sz w:val="28"/>
          <w:szCs w:val="28"/>
        </w:rPr>
        <w:t xml:space="preserve">  </w:t>
      </w:r>
      <w:r w:rsidRPr="0025423F">
        <w:rPr>
          <w:rFonts w:ascii="Calibri" w:hAnsi="Calibri" w:cs="Calibri"/>
          <w:b/>
          <w:bCs/>
          <w:sz w:val="28"/>
          <w:szCs w:val="28"/>
        </w:rPr>
        <w:t>Amen</w:t>
      </w:r>
      <w:proofErr w:type="gramEnd"/>
      <w:r w:rsidRPr="0025423F">
        <w:rPr>
          <w:rFonts w:ascii="Calibri" w:hAnsi="Calibri" w:cs="Calibri"/>
          <w:sz w:val="28"/>
          <w:szCs w:val="28"/>
        </w:rPr>
        <w:t>.</w:t>
      </w:r>
    </w:p>
    <w:p w14:paraId="60721BE3" w14:textId="77777777" w:rsidR="006D0354" w:rsidRPr="0025423F" w:rsidRDefault="006D0354" w:rsidP="00F13DC9">
      <w:pPr>
        <w:spacing w:after="0"/>
        <w:rPr>
          <w:rFonts w:ascii="Calibri" w:hAnsi="Calibri" w:cs="Calibri"/>
          <w:sz w:val="28"/>
          <w:szCs w:val="28"/>
        </w:rPr>
      </w:pPr>
    </w:p>
    <w:p w14:paraId="7D4D39B9" w14:textId="4D3CEEE8" w:rsidR="00F13DC9" w:rsidRPr="00C25274" w:rsidRDefault="00F13DC9" w:rsidP="00F13DC9">
      <w:pPr>
        <w:spacing w:after="0"/>
        <w:rPr>
          <w:rFonts w:ascii="Calibri" w:hAnsi="Calibri" w:cs="Calibri"/>
          <w:b/>
          <w:bCs/>
          <w:color w:val="0F9ED5" w:themeColor="accent4"/>
          <w:sz w:val="32"/>
          <w:szCs w:val="32"/>
        </w:rPr>
      </w:pPr>
      <w:r w:rsidRPr="00C25274">
        <w:rPr>
          <w:rFonts w:ascii="Calibri" w:hAnsi="Calibri" w:cs="Calibri"/>
          <w:b/>
          <w:bCs/>
          <w:color w:val="0F9ED5" w:themeColor="accent4"/>
          <w:sz w:val="32"/>
          <w:szCs w:val="32"/>
        </w:rPr>
        <w:t>Blessing</w:t>
      </w:r>
    </w:p>
    <w:p w14:paraId="65AABD91" w14:textId="77777777" w:rsidR="00C25274" w:rsidRDefault="00C25274" w:rsidP="005176B9">
      <w:pPr>
        <w:spacing w:after="0"/>
        <w:rPr>
          <w:rFonts w:ascii="Calibri" w:hAnsi="Calibri" w:cs="Calibri"/>
          <w:sz w:val="28"/>
          <w:szCs w:val="28"/>
        </w:rPr>
      </w:pPr>
    </w:p>
    <w:p w14:paraId="54C63465" w14:textId="5ACF8193"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May the grace of God support you,</w:t>
      </w:r>
    </w:p>
    <w:p w14:paraId="52D4DDE8" w14:textId="1133AEE5"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m</w:t>
      </w:r>
      <w:r w:rsidR="005176B9" w:rsidRPr="0025423F">
        <w:rPr>
          <w:rFonts w:ascii="Calibri" w:hAnsi="Calibri" w:cs="Calibri"/>
          <w:sz w:val="28"/>
          <w:szCs w:val="28"/>
        </w:rPr>
        <w:t>ay the love of God surround you,</w:t>
      </w:r>
    </w:p>
    <w:p w14:paraId="4B51F79B" w14:textId="720D3615"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a</w:t>
      </w:r>
      <w:r w:rsidR="005176B9" w:rsidRPr="0025423F">
        <w:rPr>
          <w:rFonts w:ascii="Calibri" w:hAnsi="Calibri" w:cs="Calibri"/>
          <w:sz w:val="28"/>
          <w:szCs w:val="28"/>
        </w:rPr>
        <w:t>nd may the blessing of God be upon you,</w:t>
      </w:r>
    </w:p>
    <w:p w14:paraId="2294C57C" w14:textId="77777777" w:rsidR="005176B9" w:rsidRPr="0025423F" w:rsidRDefault="005176B9" w:rsidP="00C25274">
      <w:pPr>
        <w:spacing w:after="0"/>
        <w:ind w:firstLine="720"/>
        <w:rPr>
          <w:rFonts w:ascii="Calibri" w:hAnsi="Calibri" w:cs="Calibri"/>
          <w:sz w:val="28"/>
          <w:szCs w:val="28"/>
        </w:rPr>
      </w:pPr>
      <w:r w:rsidRPr="0025423F">
        <w:rPr>
          <w:rFonts w:ascii="Calibri" w:hAnsi="Calibri" w:cs="Calibri"/>
          <w:sz w:val="28"/>
          <w:szCs w:val="28"/>
        </w:rPr>
        <w:t>Creator, Redeemer and Spirit,</w:t>
      </w:r>
    </w:p>
    <w:p w14:paraId="1378E3D1" w14:textId="6A7B2E82" w:rsidR="005176B9" w:rsidRPr="0025423F" w:rsidRDefault="00C25274" w:rsidP="00C25274">
      <w:pPr>
        <w:spacing w:after="0"/>
        <w:ind w:firstLine="720"/>
        <w:rPr>
          <w:rFonts w:ascii="Calibri" w:hAnsi="Calibri" w:cs="Calibri"/>
          <w:sz w:val="28"/>
          <w:szCs w:val="28"/>
        </w:rPr>
      </w:pPr>
      <w:r>
        <w:rPr>
          <w:rFonts w:ascii="Calibri" w:hAnsi="Calibri" w:cs="Calibri"/>
          <w:sz w:val="28"/>
          <w:szCs w:val="28"/>
        </w:rPr>
        <w:t>t</w:t>
      </w:r>
      <w:r w:rsidR="005176B9" w:rsidRPr="0025423F">
        <w:rPr>
          <w:rFonts w:ascii="Calibri" w:hAnsi="Calibri" w:cs="Calibri"/>
          <w:sz w:val="28"/>
          <w:szCs w:val="28"/>
        </w:rPr>
        <w:t>oday and always.</w:t>
      </w:r>
      <w:r>
        <w:rPr>
          <w:rFonts w:ascii="Calibri" w:hAnsi="Calibri" w:cs="Calibri"/>
          <w:sz w:val="28"/>
          <w:szCs w:val="28"/>
        </w:rPr>
        <w:t xml:space="preserve"> </w:t>
      </w:r>
      <w:r w:rsidR="005176B9" w:rsidRPr="0025423F">
        <w:rPr>
          <w:rFonts w:ascii="Calibri" w:hAnsi="Calibri" w:cs="Calibri"/>
          <w:b/>
          <w:bCs/>
          <w:sz w:val="28"/>
          <w:szCs w:val="28"/>
        </w:rPr>
        <w:t>Amen</w:t>
      </w:r>
      <w:r w:rsidR="005176B9" w:rsidRPr="0025423F">
        <w:rPr>
          <w:rFonts w:ascii="Calibri" w:hAnsi="Calibri" w:cs="Calibri"/>
          <w:sz w:val="28"/>
          <w:szCs w:val="28"/>
        </w:rPr>
        <w:t>.</w:t>
      </w:r>
    </w:p>
    <w:p w14:paraId="16AC6486" w14:textId="77777777" w:rsidR="00F13DC9" w:rsidRPr="0025423F" w:rsidRDefault="00F13DC9" w:rsidP="00F13DC9">
      <w:pPr>
        <w:spacing w:after="0"/>
        <w:rPr>
          <w:rFonts w:ascii="Calibri" w:hAnsi="Calibri" w:cs="Calibri"/>
          <w:sz w:val="28"/>
          <w:szCs w:val="28"/>
        </w:rPr>
      </w:pPr>
    </w:p>
    <w:p w14:paraId="35C58C98" w14:textId="77777777" w:rsidR="00F13DC9" w:rsidRPr="0025423F" w:rsidRDefault="00F13DC9" w:rsidP="00F17804">
      <w:pPr>
        <w:spacing w:after="0"/>
        <w:rPr>
          <w:rFonts w:ascii="Calibri" w:hAnsi="Calibri" w:cs="Calibri"/>
          <w:sz w:val="28"/>
          <w:szCs w:val="28"/>
        </w:rPr>
      </w:pPr>
    </w:p>
    <w:tbl>
      <w:tblPr>
        <w:tblStyle w:val="TableGrid"/>
        <w:tblW w:w="0" w:type="auto"/>
        <w:tblLook w:val="04A0" w:firstRow="1" w:lastRow="0" w:firstColumn="1" w:lastColumn="0" w:noHBand="0" w:noVBand="1"/>
      </w:tblPr>
      <w:tblGrid>
        <w:gridCol w:w="7366"/>
        <w:gridCol w:w="709"/>
        <w:gridCol w:w="851"/>
        <w:gridCol w:w="850"/>
        <w:gridCol w:w="986"/>
      </w:tblGrid>
      <w:tr w:rsidR="00C25274" w14:paraId="7A035798" w14:textId="77777777" w:rsidTr="004B5990">
        <w:tc>
          <w:tcPr>
            <w:tcW w:w="10762" w:type="dxa"/>
            <w:gridSpan w:val="5"/>
          </w:tcPr>
          <w:p w14:paraId="7F1F977B" w14:textId="4FA3D225" w:rsidR="00C25274" w:rsidRPr="00C249E8" w:rsidRDefault="00C25274" w:rsidP="00C25274">
            <w:pPr>
              <w:jc w:val="center"/>
              <w:rPr>
                <w:rFonts w:ascii="Calibri" w:hAnsi="Calibri" w:cs="Calibri"/>
                <w:b/>
                <w:bCs/>
                <w:sz w:val="28"/>
                <w:szCs w:val="28"/>
              </w:rPr>
            </w:pPr>
            <w:r w:rsidRPr="00C249E8">
              <w:rPr>
                <w:rFonts w:ascii="Calibri" w:hAnsi="Calibri" w:cs="Calibri"/>
                <w:b/>
                <w:bCs/>
                <w:sz w:val="28"/>
                <w:szCs w:val="28"/>
              </w:rPr>
              <w:t xml:space="preserve">Hymn </w:t>
            </w:r>
            <w:r w:rsidRPr="00C249E8">
              <w:rPr>
                <w:rFonts w:ascii="Calibri" w:hAnsi="Calibri" w:cs="Calibri"/>
                <w:b/>
                <w:bCs/>
                <w:sz w:val="28"/>
                <w:szCs w:val="28"/>
              </w:rPr>
              <w:t>Suggest</w:t>
            </w:r>
            <w:r w:rsidRPr="00C249E8">
              <w:rPr>
                <w:rFonts w:ascii="Calibri" w:hAnsi="Calibri" w:cs="Calibri"/>
                <w:b/>
                <w:bCs/>
                <w:sz w:val="28"/>
                <w:szCs w:val="28"/>
              </w:rPr>
              <w:t>ions</w:t>
            </w:r>
          </w:p>
        </w:tc>
      </w:tr>
      <w:tr w:rsidR="00C25274" w14:paraId="7D259D23" w14:textId="77777777" w:rsidTr="00C25274">
        <w:tc>
          <w:tcPr>
            <w:tcW w:w="7366" w:type="dxa"/>
          </w:tcPr>
          <w:p w14:paraId="6D446378" w14:textId="77777777" w:rsidR="00C25274" w:rsidRDefault="00C25274" w:rsidP="00F17804">
            <w:pPr>
              <w:rPr>
                <w:rFonts w:ascii="Calibri" w:hAnsi="Calibri" w:cs="Calibri"/>
                <w:sz w:val="28"/>
                <w:szCs w:val="28"/>
              </w:rPr>
            </w:pPr>
          </w:p>
        </w:tc>
        <w:tc>
          <w:tcPr>
            <w:tcW w:w="709" w:type="dxa"/>
          </w:tcPr>
          <w:p w14:paraId="73A8D92B" w14:textId="1DCCBFE2" w:rsidR="00C25274" w:rsidRDefault="00C25274" w:rsidP="00C25274">
            <w:pPr>
              <w:jc w:val="center"/>
              <w:rPr>
                <w:rFonts w:ascii="Calibri" w:hAnsi="Calibri" w:cs="Calibri"/>
                <w:sz w:val="28"/>
                <w:szCs w:val="28"/>
              </w:rPr>
            </w:pPr>
            <w:r>
              <w:rPr>
                <w:rFonts w:ascii="Calibri" w:hAnsi="Calibri" w:cs="Calibri"/>
                <w:sz w:val="28"/>
                <w:szCs w:val="28"/>
              </w:rPr>
              <w:t>RS</w:t>
            </w:r>
          </w:p>
        </w:tc>
        <w:tc>
          <w:tcPr>
            <w:tcW w:w="851" w:type="dxa"/>
          </w:tcPr>
          <w:p w14:paraId="2FA03A16" w14:textId="1B42705C" w:rsidR="00C25274" w:rsidRDefault="00C25274" w:rsidP="00C25274">
            <w:pPr>
              <w:jc w:val="center"/>
              <w:rPr>
                <w:rFonts w:ascii="Calibri" w:hAnsi="Calibri" w:cs="Calibri"/>
                <w:sz w:val="28"/>
                <w:szCs w:val="28"/>
              </w:rPr>
            </w:pPr>
            <w:r>
              <w:rPr>
                <w:rFonts w:ascii="Calibri" w:hAnsi="Calibri" w:cs="Calibri"/>
                <w:sz w:val="28"/>
                <w:szCs w:val="28"/>
              </w:rPr>
              <w:t>CH4</w:t>
            </w:r>
          </w:p>
        </w:tc>
        <w:tc>
          <w:tcPr>
            <w:tcW w:w="850" w:type="dxa"/>
          </w:tcPr>
          <w:p w14:paraId="30E13463" w14:textId="12657D3A" w:rsidR="00C25274" w:rsidRDefault="00C25274" w:rsidP="00C25274">
            <w:pPr>
              <w:jc w:val="center"/>
              <w:rPr>
                <w:rFonts w:ascii="Calibri" w:hAnsi="Calibri" w:cs="Calibri"/>
                <w:sz w:val="28"/>
                <w:szCs w:val="28"/>
              </w:rPr>
            </w:pPr>
            <w:proofErr w:type="spellStart"/>
            <w:r>
              <w:rPr>
                <w:rFonts w:ascii="Calibri" w:hAnsi="Calibri" w:cs="Calibri"/>
                <w:sz w:val="28"/>
                <w:szCs w:val="28"/>
              </w:rPr>
              <w:t>StF</w:t>
            </w:r>
            <w:proofErr w:type="spellEnd"/>
          </w:p>
        </w:tc>
        <w:tc>
          <w:tcPr>
            <w:tcW w:w="986" w:type="dxa"/>
          </w:tcPr>
          <w:p w14:paraId="4AA37E00" w14:textId="40444AB4" w:rsidR="00C25274" w:rsidRDefault="00C25274" w:rsidP="00C25274">
            <w:pPr>
              <w:jc w:val="center"/>
              <w:rPr>
                <w:rFonts w:ascii="Calibri" w:hAnsi="Calibri" w:cs="Calibri"/>
                <w:sz w:val="28"/>
                <w:szCs w:val="28"/>
              </w:rPr>
            </w:pPr>
            <w:r>
              <w:rPr>
                <w:rFonts w:ascii="Calibri" w:hAnsi="Calibri" w:cs="Calibri"/>
                <w:sz w:val="28"/>
                <w:szCs w:val="28"/>
              </w:rPr>
              <w:t>MP</w:t>
            </w:r>
          </w:p>
        </w:tc>
      </w:tr>
      <w:tr w:rsidR="00C25274" w14:paraId="06264EAF" w14:textId="77777777" w:rsidTr="00C25274">
        <w:tc>
          <w:tcPr>
            <w:tcW w:w="7366" w:type="dxa"/>
          </w:tcPr>
          <w:p w14:paraId="270A516F" w14:textId="7DCA5F44" w:rsidR="00C25274" w:rsidRDefault="00C25274" w:rsidP="00F17804">
            <w:pPr>
              <w:rPr>
                <w:rFonts w:ascii="Calibri" w:hAnsi="Calibri" w:cs="Calibri"/>
                <w:sz w:val="28"/>
                <w:szCs w:val="28"/>
              </w:rPr>
            </w:pPr>
            <w:r w:rsidRPr="0025423F">
              <w:rPr>
                <w:rFonts w:ascii="Calibri" w:hAnsi="Calibri" w:cs="Calibri"/>
                <w:sz w:val="28"/>
                <w:szCs w:val="28"/>
              </w:rPr>
              <w:t xml:space="preserve">At the name of Jesus     </w:t>
            </w:r>
          </w:p>
        </w:tc>
        <w:tc>
          <w:tcPr>
            <w:tcW w:w="709" w:type="dxa"/>
          </w:tcPr>
          <w:p w14:paraId="51E2E39E" w14:textId="656C75F3" w:rsidR="00C25274" w:rsidRDefault="00C25274" w:rsidP="00C25274">
            <w:pPr>
              <w:jc w:val="center"/>
              <w:rPr>
                <w:rFonts w:ascii="Calibri" w:hAnsi="Calibri" w:cs="Calibri"/>
                <w:sz w:val="28"/>
                <w:szCs w:val="28"/>
              </w:rPr>
            </w:pPr>
            <w:r w:rsidRPr="0025423F">
              <w:rPr>
                <w:rFonts w:ascii="Calibri" w:hAnsi="Calibri" w:cs="Calibri"/>
                <w:sz w:val="28"/>
                <w:szCs w:val="28"/>
              </w:rPr>
              <w:t>261</w:t>
            </w:r>
          </w:p>
        </w:tc>
        <w:tc>
          <w:tcPr>
            <w:tcW w:w="851" w:type="dxa"/>
          </w:tcPr>
          <w:p w14:paraId="08430B81" w14:textId="5C6DE488" w:rsidR="00C25274" w:rsidRDefault="00C25274" w:rsidP="00C25274">
            <w:pPr>
              <w:jc w:val="center"/>
              <w:rPr>
                <w:rFonts w:ascii="Calibri" w:hAnsi="Calibri" w:cs="Calibri"/>
                <w:sz w:val="28"/>
                <w:szCs w:val="28"/>
              </w:rPr>
            </w:pPr>
            <w:r w:rsidRPr="0025423F">
              <w:rPr>
                <w:rFonts w:ascii="Calibri" w:hAnsi="Calibri" w:cs="Calibri"/>
                <w:sz w:val="28"/>
                <w:szCs w:val="28"/>
              </w:rPr>
              <w:t>458</w:t>
            </w:r>
          </w:p>
        </w:tc>
        <w:tc>
          <w:tcPr>
            <w:tcW w:w="850" w:type="dxa"/>
          </w:tcPr>
          <w:p w14:paraId="0F1D04F2" w14:textId="0D7342EB" w:rsidR="00C25274" w:rsidRDefault="00C249E8" w:rsidP="00C25274">
            <w:pPr>
              <w:jc w:val="center"/>
              <w:rPr>
                <w:rFonts w:ascii="Calibri" w:hAnsi="Calibri" w:cs="Calibri"/>
                <w:sz w:val="28"/>
                <w:szCs w:val="28"/>
              </w:rPr>
            </w:pPr>
            <w:r>
              <w:rPr>
                <w:rFonts w:ascii="Calibri" w:hAnsi="Calibri" w:cs="Calibri"/>
                <w:sz w:val="28"/>
                <w:szCs w:val="28"/>
              </w:rPr>
              <w:t>317</w:t>
            </w:r>
          </w:p>
        </w:tc>
        <w:tc>
          <w:tcPr>
            <w:tcW w:w="986" w:type="dxa"/>
          </w:tcPr>
          <w:p w14:paraId="67536A6A" w14:textId="73D526BB" w:rsidR="00C25274" w:rsidRDefault="00C249E8" w:rsidP="00C25274">
            <w:pPr>
              <w:jc w:val="center"/>
              <w:rPr>
                <w:rFonts w:ascii="Calibri" w:hAnsi="Calibri" w:cs="Calibri"/>
                <w:sz w:val="28"/>
                <w:szCs w:val="28"/>
              </w:rPr>
            </w:pPr>
            <w:r>
              <w:rPr>
                <w:rFonts w:ascii="Calibri" w:hAnsi="Calibri" w:cs="Calibri"/>
                <w:sz w:val="28"/>
                <w:szCs w:val="28"/>
              </w:rPr>
              <w:t>41</w:t>
            </w:r>
          </w:p>
        </w:tc>
      </w:tr>
      <w:tr w:rsidR="00C25274" w14:paraId="7820109B" w14:textId="77777777" w:rsidTr="00C25274">
        <w:tc>
          <w:tcPr>
            <w:tcW w:w="7366" w:type="dxa"/>
          </w:tcPr>
          <w:p w14:paraId="06A551D1" w14:textId="59E01641" w:rsidR="00C25274" w:rsidRDefault="00C25274" w:rsidP="00F17804">
            <w:pPr>
              <w:rPr>
                <w:rFonts w:ascii="Calibri" w:hAnsi="Calibri" w:cs="Calibri"/>
                <w:sz w:val="28"/>
                <w:szCs w:val="28"/>
              </w:rPr>
            </w:pPr>
            <w:r w:rsidRPr="0025423F">
              <w:rPr>
                <w:rFonts w:ascii="Calibri" w:hAnsi="Calibri" w:cs="Calibri"/>
                <w:sz w:val="28"/>
                <w:szCs w:val="28"/>
              </w:rPr>
              <w:t xml:space="preserve">Come and find the quiet centre  </w:t>
            </w:r>
          </w:p>
        </w:tc>
        <w:tc>
          <w:tcPr>
            <w:tcW w:w="709" w:type="dxa"/>
          </w:tcPr>
          <w:p w14:paraId="0F4061EC" w14:textId="77777777" w:rsidR="00C25274" w:rsidRDefault="00C25274" w:rsidP="00C25274">
            <w:pPr>
              <w:jc w:val="center"/>
              <w:rPr>
                <w:rFonts w:ascii="Calibri" w:hAnsi="Calibri" w:cs="Calibri"/>
                <w:sz w:val="28"/>
                <w:szCs w:val="28"/>
              </w:rPr>
            </w:pPr>
          </w:p>
        </w:tc>
        <w:tc>
          <w:tcPr>
            <w:tcW w:w="851" w:type="dxa"/>
          </w:tcPr>
          <w:p w14:paraId="33F9478B" w14:textId="551E7C56" w:rsidR="00C25274" w:rsidRDefault="00C25274" w:rsidP="00C25274">
            <w:pPr>
              <w:jc w:val="center"/>
              <w:rPr>
                <w:rFonts w:ascii="Calibri" w:hAnsi="Calibri" w:cs="Calibri"/>
                <w:sz w:val="28"/>
                <w:szCs w:val="28"/>
              </w:rPr>
            </w:pPr>
            <w:r w:rsidRPr="0025423F">
              <w:rPr>
                <w:rFonts w:ascii="Calibri" w:hAnsi="Calibri" w:cs="Calibri"/>
                <w:sz w:val="28"/>
                <w:szCs w:val="28"/>
              </w:rPr>
              <w:t>716</w:t>
            </w:r>
          </w:p>
        </w:tc>
        <w:tc>
          <w:tcPr>
            <w:tcW w:w="850" w:type="dxa"/>
          </w:tcPr>
          <w:p w14:paraId="7D3A6ACC" w14:textId="77777777" w:rsidR="00C25274" w:rsidRDefault="00C25274" w:rsidP="00C25274">
            <w:pPr>
              <w:jc w:val="center"/>
              <w:rPr>
                <w:rFonts w:ascii="Calibri" w:hAnsi="Calibri" w:cs="Calibri"/>
                <w:sz w:val="28"/>
                <w:szCs w:val="28"/>
              </w:rPr>
            </w:pPr>
          </w:p>
        </w:tc>
        <w:tc>
          <w:tcPr>
            <w:tcW w:w="986" w:type="dxa"/>
          </w:tcPr>
          <w:p w14:paraId="45200301" w14:textId="77777777" w:rsidR="00C25274" w:rsidRDefault="00C25274" w:rsidP="00C25274">
            <w:pPr>
              <w:jc w:val="center"/>
              <w:rPr>
                <w:rFonts w:ascii="Calibri" w:hAnsi="Calibri" w:cs="Calibri"/>
                <w:sz w:val="28"/>
                <w:szCs w:val="28"/>
              </w:rPr>
            </w:pPr>
          </w:p>
        </w:tc>
      </w:tr>
      <w:tr w:rsidR="00C25274" w14:paraId="10C6C802" w14:textId="77777777" w:rsidTr="00C25274">
        <w:tc>
          <w:tcPr>
            <w:tcW w:w="7366" w:type="dxa"/>
          </w:tcPr>
          <w:p w14:paraId="012A02F3" w14:textId="2352D231" w:rsidR="00C25274" w:rsidRDefault="00C25274" w:rsidP="00F17804">
            <w:pPr>
              <w:rPr>
                <w:rFonts w:ascii="Calibri" w:hAnsi="Calibri" w:cs="Calibri"/>
                <w:sz w:val="28"/>
                <w:szCs w:val="28"/>
              </w:rPr>
            </w:pPr>
            <w:proofErr w:type="gramStart"/>
            <w:r w:rsidRPr="0025423F">
              <w:rPr>
                <w:rFonts w:ascii="Calibri" w:hAnsi="Calibri" w:cs="Calibri"/>
                <w:sz w:val="28"/>
                <w:szCs w:val="28"/>
              </w:rPr>
              <w:t>Oh</w:t>
            </w:r>
            <w:proofErr w:type="gramEnd"/>
            <w:r w:rsidRPr="0025423F">
              <w:rPr>
                <w:rFonts w:ascii="Calibri" w:hAnsi="Calibri" w:cs="Calibri"/>
                <w:sz w:val="28"/>
                <w:szCs w:val="28"/>
              </w:rPr>
              <w:t xml:space="preserve"> the life of the world   </w:t>
            </w:r>
          </w:p>
        </w:tc>
        <w:tc>
          <w:tcPr>
            <w:tcW w:w="709" w:type="dxa"/>
          </w:tcPr>
          <w:p w14:paraId="43BFC253" w14:textId="77777777" w:rsidR="00C25274" w:rsidRDefault="00C25274" w:rsidP="00C25274">
            <w:pPr>
              <w:jc w:val="center"/>
              <w:rPr>
                <w:rFonts w:ascii="Calibri" w:hAnsi="Calibri" w:cs="Calibri"/>
                <w:sz w:val="28"/>
                <w:szCs w:val="28"/>
              </w:rPr>
            </w:pPr>
          </w:p>
        </w:tc>
        <w:tc>
          <w:tcPr>
            <w:tcW w:w="851" w:type="dxa"/>
          </w:tcPr>
          <w:p w14:paraId="2E8EBDC6" w14:textId="63B0A2BC" w:rsidR="00C25274" w:rsidRDefault="00C25274" w:rsidP="00C25274">
            <w:pPr>
              <w:jc w:val="center"/>
              <w:rPr>
                <w:rFonts w:ascii="Calibri" w:hAnsi="Calibri" w:cs="Calibri"/>
                <w:sz w:val="28"/>
                <w:szCs w:val="28"/>
              </w:rPr>
            </w:pPr>
            <w:r w:rsidRPr="0025423F">
              <w:rPr>
                <w:rFonts w:ascii="Calibri" w:hAnsi="Calibri" w:cs="Calibri"/>
                <w:sz w:val="28"/>
                <w:szCs w:val="28"/>
              </w:rPr>
              <w:t>141</w:t>
            </w:r>
          </w:p>
        </w:tc>
        <w:tc>
          <w:tcPr>
            <w:tcW w:w="850" w:type="dxa"/>
          </w:tcPr>
          <w:p w14:paraId="35132F25" w14:textId="734FC1AA" w:rsidR="00C25274" w:rsidRDefault="00C249E8" w:rsidP="00C25274">
            <w:pPr>
              <w:jc w:val="center"/>
              <w:rPr>
                <w:rFonts w:ascii="Calibri" w:hAnsi="Calibri" w:cs="Calibri"/>
                <w:sz w:val="28"/>
                <w:szCs w:val="28"/>
              </w:rPr>
            </w:pPr>
            <w:r>
              <w:rPr>
                <w:rFonts w:ascii="Calibri" w:hAnsi="Calibri" w:cs="Calibri"/>
                <w:sz w:val="28"/>
                <w:szCs w:val="28"/>
              </w:rPr>
              <w:t>114</w:t>
            </w:r>
          </w:p>
        </w:tc>
        <w:tc>
          <w:tcPr>
            <w:tcW w:w="986" w:type="dxa"/>
          </w:tcPr>
          <w:p w14:paraId="3C046C98" w14:textId="77777777" w:rsidR="00C25274" w:rsidRDefault="00C25274" w:rsidP="00C25274">
            <w:pPr>
              <w:jc w:val="center"/>
              <w:rPr>
                <w:rFonts w:ascii="Calibri" w:hAnsi="Calibri" w:cs="Calibri"/>
                <w:sz w:val="28"/>
                <w:szCs w:val="28"/>
              </w:rPr>
            </w:pPr>
          </w:p>
        </w:tc>
      </w:tr>
      <w:tr w:rsidR="00C25274" w14:paraId="1796AF86" w14:textId="77777777" w:rsidTr="00C25274">
        <w:tc>
          <w:tcPr>
            <w:tcW w:w="7366" w:type="dxa"/>
          </w:tcPr>
          <w:p w14:paraId="34F39E76" w14:textId="050852F8" w:rsidR="00C25274" w:rsidRDefault="00C25274" w:rsidP="00F17804">
            <w:pPr>
              <w:rPr>
                <w:rFonts w:ascii="Calibri" w:hAnsi="Calibri" w:cs="Calibri"/>
                <w:sz w:val="28"/>
                <w:szCs w:val="28"/>
              </w:rPr>
            </w:pPr>
            <w:r w:rsidRPr="0025423F">
              <w:rPr>
                <w:rFonts w:ascii="Calibri" w:hAnsi="Calibri" w:cs="Calibri"/>
                <w:sz w:val="28"/>
                <w:szCs w:val="28"/>
              </w:rPr>
              <w:t xml:space="preserve">Your words to me are life and health  </w:t>
            </w:r>
          </w:p>
        </w:tc>
        <w:tc>
          <w:tcPr>
            <w:tcW w:w="709" w:type="dxa"/>
          </w:tcPr>
          <w:p w14:paraId="0112F561" w14:textId="08BF7350" w:rsidR="00C25274" w:rsidRDefault="00C25274" w:rsidP="00C25274">
            <w:pPr>
              <w:jc w:val="center"/>
              <w:rPr>
                <w:rFonts w:ascii="Calibri" w:hAnsi="Calibri" w:cs="Calibri"/>
                <w:sz w:val="28"/>
                <w:szCs w:val="28"/>
              </w:rPr>
            </w:pPr>
            <w:r w:rsidRPr="0025423F">
              <w:rPr>
                <w:rFonts w:ascii="Calibri" w:hAnsi="Calibri" w:cs="Calibri"/>
                <w:sz w:val="28"/>
                <w:szCs w:val="28"/>
              </w:rPr>
              <w:t>321</w:t>
            </w:r>
          </w:p>
        </w:tc>
        <w:tc>
          <w:tcPr>
            <w:tcW w:w="851" w:type="dxa"/>
          </w:tcPr>
          <w:p w14:paraId="4F5C3BEA" w14:textId="77777777" w:rsidR="00C25274" w:rsidRDefault="00C25274" w:rsidP="00C25274">
            <w:pPr>
              <w:jc w:val="center"/>
              <w:rPr>
                <w:rFonts w:ascii="Calibri" w:hAnsi="Calibri" w:cs="Calibri"/>
                <w:sz w:val="28"/>
                <w:szCs w:val="28"/>
              </w:rPr>
            </w:pPr>
          </w:p>
        </w:tc>
        <w:tc>
          <w:tcPr>
            <w:tcW w:w="850" w:type="dxa"/>
          </w:tcPr>
          <w:p w14:paraId="20736A42" w14:textId="33C0E5C2" w:rsidR="00C25274" w:rsidRDefault="00C249E8" w:rsidP="00C25274">
            <w:pPr>
              <w:jc w:val="center"/>
              <w:rPr>
                <w:rFonts w:ascii="Calibri" w:hAnsi="Calibri" w:cs="Calibri"/>
                <w:sz w:val="28"/>
                <w:szCs w:val="28"/>
              </w:rPr>
            </w:pPr>
            <w:r>
              <w:rPr>
                <w:rFonts w:ascii="Calibri" w:hAnsi="Calibri" w:cs="Calibri"/>
                <w:sz w:val="28"/>
                <w:szCs w:val="28"/>
              </w:rPr>
              <w:t>164</w:t>
            </w:r>
          </w:p>
        </w:tc>
        <w:tc>
          <w:tcPr>
            <w:tcW w:w="986" w:type="dxa"/>
          </w:tcPr>
          <w:p w14:paraId="06C03AA6" w14:textId="77777777" w:rsidR="00C25274" w:rsidRDefault="00C25274" w:rsidP="00C25274">
            <w:pPr>
              <w:jc w:val="center"/>
              <w:rPr>
                <w:rFonts w:ascii="Calibri" w:hAnsi="Calibri" w:cs="Calibri"/>
                <w:sz w:val="28"/>
                <w:szCs w:val="28"/>
              </w:rPr>
            </w:pPr>
          </w:p>
        </w:tc>
      </w:tr>
      <w:tr w:rsidR="00C25274" w14:paraId="61AD4CDB" w14:textId="77777777" w:rsidTr="00C25274">
        <w:tc>
          <w:tcPr>
            <w:tcW w:w="7366" w:type="dxa"/>
          </w:tcPr>
          <w:p w14:paraId="0AD86A85" w14:textId="14493540" w:rsidR="00C25274" w:rsidRDefault="00C25274" w:rsidP="00F17804">
            <w:pPr>
              <w:rPr>
                <w:rFonts w:ascii="Calibri" w:hAnsi="Calibri" w:cs="Calibri"/>
                <w:sz w:val="28"/>
                <w:szCs w:val="28"/>
              </w:rPr>
            </w:pPr>
            <w:r w:rsidRPr="0025423F">
              <w:rPr>
                <w:rFonts w:ascii="Calibri" w:hAnsi="Calibri" w:cs="Calibri"/>
                <w:sz w:val="28"/>
                <w:szCs w:val="28"/>
              </w:rPr>
              <w:t xml:space="preserve">Lead me from death to life  </w:t>
            </w:r>
          </w:p>
        </w:tc>
        <w:tc>
          <w:tcPr>
            <w:tcW w:w="709" w:type="dxa"/>
          </w:tcPr>
          <w:p w14:paraId="2B7B24B1" w14:textId="650D04F2" w:rsidR="00C25274" w:rsidRDefault="00C25274" w:rsidP="00C25274">
            <w:pPr>
              <w:jc w:val="center"/>
              <w:rPr>
                <w:rFonts w:ascii="Calibri" w:hAnsi="Calibri" w:cs="Calibri"/>
                <w:sz w:val="28"/>
                <w:szCs w:val="28"/>
              </w:rPr>
            </w:pPr>
            <w:r w:rsidRPr="0025423F">
              <w:rPr>
                <w:rFonts w:ascii="Calibri" w:hAnsi="Calibri" w:cs="Calibri"/>
                <w:sz w:val="28"/>
                <w:szCs w:val="28"/>
              </w:rPr>
              <w:t>627</w:t>
            </w:r>
          </w:p>
        </w:tc>
        <w:tc>
          <w:tcPr>
            <w:tcW w:w="851" w:type="dxa"/>
          </w:tcPr>
          <w:p w14:paraId="2E3B72DE" w14:textId="77777777" w:rsidR="00C25274" w:rsidRDefault="00C25274" w:rsidP="00C25274">
            <w:pPr>
              <w:jc w:val="center"/>
              <w:rPr>
                <w:rFonts w:ascii="Calibri" w:hAnsi="Calibri" w:cs="Calibri"/>
                <w:sz w:val="28"/>
                <w:szCs w:val="28"/>
              </w:rPr>
            </w:pPr>
          </w:p>
        </w:tc>
        <w:tc>
          <w:tcPr>
            <w:tcW w:w="850" w:type="dxa"/>
          </w:tcPr>
          <w:p w14:paraId="39B27CF3" w14:textId="77777777" w:rsidR="00C25274" w:rsidRDefault="00C25274" w:rsidP="00C25274">
            <w:pPr>
              <w:jc w:val="center"/>
              <w:rPr>
                <w:rFonts w:ascii="Calibri" w:hAnsi="Calibri" w:cs="Calibri"/>
                <w:sz w:val="28"/>
                <w:szCs w:val="28"/>
              </w:rPr>
            </w:pPr>
          </w:p>
        </w:tc>
        <w:tc>
          <w:tcPr>
            <w:tcW w:w="986" w:type="dxa"/>
          </w:tcPr>
          <w:p w14:paraId="0F704900" w14:textId="77777777" w:rsidR="00C25274" w:rsidRDefault="00C25274" w:rsidP="00C25274">
            <w:pPr>
              <w:jc w:val="center"/>
              <w:rPr>
                <w:rFonts w:ascii="Calibri" w:hAnsi="Calibri" w:cs="Calibri"/>
                <w:sz w:val="28"/>
                <w:szCs w:val="28"/>
              </w:rPr>
            </w:pPr>
          </w:p>
        </w:tc>
      </w:tr>
      <w:tr w:rsidR="00C25274" w14:paraId="490ED62C" w14:textId="77777777" w:rsidTr="00C25274">
        <w:tc>
          <w:tcPr>
            <w:tcW w:w="7366" w:type="dxa"/>
          </w:tcPr>
          <w:p w14:paraId="506A4ED1" w14:textId="192D9AAB" w:rsidR="00C25274" w:rsidRDefault="00C25274" w:rsidP="00F17804">
            <w:pPr>
              <w:rPr>
                <w:rFonts w:ascii="Calibri" w:hAnsi="Calibri" w:cs="Calibri"/>
                <w:sz w:val="28"/>
                <w:szCs w:val="28"/>
              </w:rPr>
            </w:pPr>
            <w:r w:rsidRPr="0025423F">
              <w:rPr>
                <w:rFonts w:ascii="Calibri" w:hAnsi="Calibri" w:cs="Calibri"/>
                <w:sz w:val="28"/>
                <w:szCs w:val="28"/>
              </w:rPr>
              <w:t xml:space="preserve">Guide me, O Thou great Jehovah   </w:t>
            </w:r>
          </w:p>
        </w:tc>
        <w:tc>
          <w:tcPr>
            <w:tcW w:w="709" w:type="dxa"/>
          </w:tcPr>
          <w:p w14:paraId="195E78ED" w14:textId="6A610A78" w:rsidR="00C25274" w:rsidRDefault="00C25274" w:rsidP="00C25274">
            <w:pPr>
              <w:jc w:val="center"/>
              <w:rPr>
                <w:rFonts w:ascii="Calibri" w:hAnsi="Calibri" w:cs="Calibri"/>
                <w:sz w:val="28"/>
                <w:szCs w:val="28"/>
              </w:rPr>
            </w:pPr>
            <w:r w:rsidRPr="0025423F">
              <w:rPr>
                <w:rFonts w:ascii="Calibri" w:hAnsi="Calibri" w:cs="Calibri"/>
                <w:sz w:val="28"/>
                <w:szCs w:val="28"/>
              </w:rPr>
              <w:t>345</w:t>
            </w:r>
          </w:p>
        </w:tc>
        <w:tc>
          <w:tcPr>
            <w:tcW w:w="851" w:type="dxa"/>
          </w:tcPr>
          <w:p w14:paraId="5851DD22" w14:textId="34F47CCE" w:rsidR="00C25274" w:rsidRDefault="00C249E8" w:rsidP="00C25274">
            <w:pPr>
              <w:jc w:val="center"/>
              <w:rPr>
                <w:rFonts w:ascii="Calibri" w:hAnsi="Calibri" w:cs="Calibri"/>
                <w:sz w:val="28"/>
                <w:szCs w:val="28"/>
              </w:rPr>
            </w:pPr>
            <w:r>
              <w:rPr>
                <w:rFonts w:ascii="Calibri" w:hAnsi="Calibri" w:cs="Calibri"/>
                <w:sz w:val="28"/>
                <w:szCs w:val="28"/>
              </w:rPr>
              <w:t>167</w:t>
            </w:r>
          </w:p>
        </w:tc>
        <w:tc>
          <w:tcPr>
            <w:tcW w:w="850" w:type="dxa"/>
          </w:tcPr>
          <w:p w14:paraId="579D54AA" w14:textId="5C2E8FB8" w:rsidR="00C25274" w:rsidRDefault="00C249E8" w:rsidP="00C25274">
            <w:pPr>
              <w:jc w:val="center"/>
              <w:rPr>
                <w:rFonts w:ascii="Calibri" w:hAnsi="Calibri" w:cs="Calibri"/>
                <w:sz w:val="28"/>
                <w:szCs w:val="28"/>
              </w:rPr>
            </w:pPr>
            <w:r>
              <w:rPr>
                <w:rFonts w:ascii="Calibri" w:hAnsi="Calibri" w:cs="Calibri"/>
                <w:sz w:val="28"/>
                <w:szCs w:val="28"/>
              </w:rPr>
              <w:t>465</w:t>
            </w:r>
          </w:p>
        </w:tc>
        <w:tc>
          <w:tcPr>
            <w:tcW w:w="986" w:type="dxa"/>
          </w:tcPr>
          <w:p w14:paraId="49C5EC80" w14:textId="703D845E" w:rsidR="00C25274" w:rsidRDefault="00C249E8" w:rsidP="00C25274">
            <w:pPr>
              <w:jc w:val="center"/>
              <w:rPr>
                <w:rFonts w:ascii="Calibri" w:hAnsi="Calibri" w:cs="Calibri"/>
                <w:sz w:val="28"/>
                <w:szCs w:val="28"/>
              </w:rPr>
            </w:pPr>
            <w:r>
              <w:rPr>
                <w:rFonts w:ascii="Calibri" w:hAnsi="Calibri" w:cs="Calibri"/>
                <w:sz w:val="28"/>
                <w:szCs w:val="28"/>
              </w:rPr>
              <w:t>201</w:t>
            </w:r>
          </w:p>
        </w:tc>
      </w:tr>
      <w:tr w:rsidR="00C25274" w14:paraId="7D029C19" w14:textId="77777777" w:rsidTr="00C25274">
        <w:tc>
          <w:tcPr>
            <w:tcW w:w="7366" w:type="dxa"/>
          </w:tcPr>
          <w:p w14:paraId="3012D843" w14:textId="27248916" w:rsidR="00C25274" w:rsidRPr="0025423F" w:rsidRDefault="00C25274" w:rsidP="00F17804">
            <w:pPr>
              <w:rPr>
                <w:rFonts w:ascii="Calibri" w:hAnsi="Calibri" w:cs="Calibri"/>
                <w:sz w:val="28"/>
                <w:szCs w:val="28"/>
              </w:rPr>
            </w:pPr>
            <w:r w:rsidRPr="0025423F">
              <w:rPr>
                <w:rFonts w:ascii="Calibri" w:hAnsi="Calibri" w:cs="Calibri"/>
                <w:sz w:val="28"/>
                <w:szCs w:val="28"/>
              </w:rPr>
              <w:t xml:space="preserve">Rock of ages   </w:t>
            </w:r>
          </w:p>
        </w:tc>
        <w:tc>
          <w:tcPr>
            <w:tcW w:w="709" w:type="dxa"/>
          </w:tcPr>
          <w:p w14:paraId="5DFF5642" w14:textId="43722E41" w:rsidR="00C25274" w:rsidRPr="0025423F" w:rsidRDefault="00C25274" w:rsidP="00C25274">
            <w:pPr>
              <w:jc w:val="center"/>
              <w:rPr>
                <w:rFonts w:ascii="Calibri" w:hAnsi="Calibri" w:cs="Calibri"/>
                <w:sz w:val="28"/>
                <w:szCs w:val="28"/>
              </w:rPr>
            </w:pPr>
            <w:r w:rsidRPr="0025423F">
              <w:rPr>
                <w:rFonts w:ascii="Calibri" w:hAnsi="Calibri" w:cs="Calibri"/>
                <w:sz w:val="28"/>
                <w:szCs w:val="28"/>
              </w:rPr>
              <w:t>365</w:t>
            </w:r>
          </w:p>
        </w:tc>
        <w:tc>
          <w:tcPr>
            <w:tcW w:w="851" w:type="dxa"/>
          </w:tcPr>
          <w:p w14:paraId="279D0C9A" w14:textId="42B72F59" w:rsidR="00C25274" w:rsidRDefault="00C249E8" w:rsidP="00C25274">
            <w:pPr>
              <w:jc w:val="center"/>
              <w:rPr>
                <w:rFonts w:ascii="Calibri" w:hAnsi="Calibri" w:cs="Calibri"/>
                <w:sz w:val="28"/>
                <w:szCs w:val="28"/>
              </w:rPr>
            </w:pPr>
            <w:r>
              <w:rPr>
                <w:rFonts w:ascii="Calibri" w:hAnsi="Calibri" w:cs="Calibri"/>
                <w:sz w:val="28"/>
                <w:szCs w:val="28"/>
              </w:rPr>
              <w:t>554</w:t>
            </w:r>
          </w:p>
        </w:tc>
        <w:tc>
          <w:tcPr>
            <w:tcW w:w="850" w:type="dxa"/>
          </w:tcPr>
          <w:p w14:paraId="4EF935A1" w14:textId="1C805714" w:rsidR="00C25274" w:rsidRDefault="00C249E8" w:rsidP="00C25274">
            <w:pPr>
              <w:jc w:val="center"/>
              <w:rPr>
                <w:rFonts w:ascii="Calibri" w:hAnsi="Calibri" w:cs="Calibri"/>
                <w:sz w:val="28"/>
                <w:szCs w:val="28"/>
              </w:rPr>
            </w:pPr>
            <w:r>
              <w:rPr>
                <w:rFonts w:ascii="Calibri" w:hAnsi="Calibri" w:cs="Calibri"/>
                <w:sz w:val="28"/>
                <w:szCs w:val="28"/>
              </w:rPr>
              <w:t>434</w:t>
            </w:r>
          </w:p>
        </w:tc>
        <w:tc>
          <w:tcPr>
            <w:tcW w:w="986" w:type="dxa"/>
          </w:tcPr>
          <w:p w14:paraId="498B387B" w14:textId="026FEDF6" w:rsidR="00C25274" w:rsidRDefault="00C249E8" w:rsidP="00C25274">
            <w:pPr>
              <w:jc w:val="center"/>
              <w:rPr>
                <w:rFonts w:ascii="Calibri" w:hAnsi="Calibri" w:cs="Calibri"/>
                <w:sz w:val="28"/>
                <w:szCs w:val="28"/>
              </w:rPr>
            </w:pPr>
            <w:r>
              <w:rPr>
                <w:rFonts w:ascii="Calibri" w:hAnsi="Calibri" w:cs="Calibri"/>
                <w:sz w:val="28"/>
                <w:szCs w:val="28"/>
              </w:rPr>
              <w:t>582</w:t>
            </w:r>
          </w:p>
        </w:tc>
      </w:tr>
      <w:tr w:rsidR="00C25274" w14:paraId="59F82396" w14:textId="77777777" w:rsidTr="00C25274">
        <w:tc>
          <w:tcPr>
            <w:tcW w:w="7366" w:type="dxa"/>
          </w:tcPr>
          <w:p w14:paraId="682B6DFB" w14:textId="7BDFCE89" w:rsidR="00C25274" w:rsidRPr="0025423F" w:rsidRDefault="00C25274" w:rsidP="00F17804">
            <w:pPr>
              <w:rPr>
                <w:rFonts w:ascii="Calibri" w:hAnsi="Calibri" w:cs="Calibri"/>
                <w:sz w:val="28"/>
                <w:szCs w:val="28"/>
              </w:rPr>
            </w:pPr>
            <w:r w:rsidRPr="0025423F">
              <w:rPr>
                <w:rFonts w:ascii="Calibri" w:hAnsi="Calibri" w:cs="Calibri"/>
                <w:sz w:val="28"/>
                <w:szCs w:val="28"/>
              </w:rPr>
              <w:t>At the dawning of creation</w:t>
            </w:r>
          </w:p>
        </w:tc>
        <w:tc>
          <w:tcPr>
            <w:tcW w:w="709" w:type="dxa"/>
          </w:tcPr>
          <w:p w14:paraId="65271C9C" w14:textId="31183432" w:rsidR="00C25274" w:rsidRPr="0025423F" w:rsidRDefault="00C25274" w:rsidP="00C25274">
            <w:pPr>
              <w:jc w:val="center"/>
              <w:rPr>
                <w:rFonts w:ascii="Calibri" w:hAnsi="Calibri" w:cs="Calibri"/>
                <w:sz w:val="28"/>
                <w:szCs w:val="28"/>
              </w:rPr>
            </w:pPr>
            <w:r w:rsidRPr="0025423F">
              <w:rPr>
                <w:rFonts w:ascii="Calibri" w:hAnsi="Calibri" w:cs="Calibri"/>
                <w:sz w:val="28"/>
                <w:szCs w:val="28"/>
              </w:rPr>
              <w:t>424</w:t>
            </w:r>
          </w:p>
        </w:tc>
        <w:tc>
          <w:tcPr>
            <w:tcW w:w="851" w:type="dxa"/>
          </w:tcPr>
          <w:p w14:paraId="28817220" w14:textId="77777777" w:rsidR="00C25274" w:rsidRDefault="00C25274" w:rsidP="00C25274">
            <w:pPr>
              <w:jc w:val="center"/>
              <w:rPr>
                <w:rFonts w:ascii="Calibri" w:hAnsi="Calibri" w:cs="Calibri"/>
                <w:sz w:val="28"/>
                <w:szCs w:val="28"/>
              </w:rPr>
            </w:pPr>
          </w:p>
        </w:tc>
        <w:tc>
          <w:tcPr>
            <w:tcW w:w="850" w:type="dxa"/>
          </w:tcPr>
          <w:p w14:paraId="09040D38" w14:textId="77777777" w:rsidR="00C25274" w:rsidRDefault="00C25274" w:rsidP="00C25274">
            <w:pPr>
              <w:jc w:val="center"/>
              <w:rPr>
                <w:rFonts w:ascii="Calibri" w:hAnsi="Calibri" w:cs="Calibri"/>
                <w:sz w:val="28"/>
                <w:szCs w:val="28"/>
              </w:rPr>
            </w:pPr>
          </w:p>
        </w:tc>
        <w:tc>
          <w:tcPr>
            <w:tcW w:w="986" w:type="dxa"/>
          </w:tcPr>
          <w:p w14:paraId="7B7BDDC7" w14:textId="77777777" w:rsidR="00C25274" w:rsidRDefault="00C25274" w:rsidP="00C25274">
            <w:pPr>
              <w:jc w:val="center"/>
              <w:rPr>
                <w:rFonts w:ascii="Calibri" w:hAnsi="Calibri" w:cs="Calibri"/>
                <w:sz w:val="28"/>
                <w:szCs w:val="28"/>
              </w:rPr>
            </w:pPr>
          </w:p>
        </w:tc>
      </w:tr>
      <w:tr w:rsidR="00C25274" w14:paraId="3D873B3C" w14:textId="77777777" w:rsidTr="00C25274">
        <w:tc>
          <w:tcPr>
            <w:tcW w:w="7366" w:type="dxa"/>
          </w:tcPr>
          <w:p w14:paraId="1F7A1AEB" w14:textId="6EEA748F" w:rsidR="00C25274" w:rsidRPr="0025423F" w:rsidRDefault="00C25274" w:rsidP="00F17804">
            <w:pPr>
              <w:rPr>
                <w:rFonts w:ascii="Calibri" w:hAnsi="Calibri" w:cs="Calibri"/>
                <w:sz w:val="28"/>
                <w:szCs w:val="28"/>
              </w:rPr>
            </w:pPr>
            <w:r w:rsidRPr="0025423F">
              <w:rPr>
                <w:rFonts w:ascii="Calibri" w:hAnsi="Calibri" w:cs="Calibri"/>
                <w:sz w:val="28"/>
                <w:szCs w:val="28"/>
              </w:rPr>
              <w:t xml:space="preserve">I hunger and I thirst  </w:t>
            </w:r>
          </w:p>
        </w:tc>
        <w:tc>
          <w:tcPr>
            <w:tcW w:w="709" w:type="dxa"/>
          </w:tcPr>
          <w:p w14:paraId="2A6772A7" w14:textId="65B61475" w:rsidR="00C25274" w:rsidRPr="0025423F" w:rsidRDefault="00C25274" w:rsidP="00C25274">
            <w:pPr>
              <w:jc w:val="center"/>
              <w:rPr>
                <w:rFonts w:ascii="Calibri" w:hAnsi="Calibri" w:cs="Calibri"/>
                <w:sz w:val="28"/>
                <w:szCs w:val="28"/>
              </w:rPr>
            </w:pPr>
            <w:r w:rsidRPr="0025423F">
              <w:rPr>
                <w:rFonts w:ascii="Calibri" w:hAnsi="Calibri" w:cs="Calibri"/>
                <w:sz w:val="28"/>
                <w:szCs w:val="28"/>
              </w:rPr>
              <w:t>449</w:t>
            </w:r>
          </w:p>
        </w:tc>
        <w:tc>
          <w:tcPr>
            <w:tcW w:w="851" w:type="dxa"/>
          </w:tcPr>
          <w:p w14:paraId="5DA63CDE" w14:textId="77777777" w:rsidR="00C25274" w:rsidRDefault="00C25274" w:rsidP="00C25274">
            <w:pPr>
              <w:jc w:val="center"/>
              <w:rPr>
                <w:rFonts w:ascii="Calibri" w:hAnsi="Calibri" w:cs="Calibri"/>
                <w:sz w:val="28"/>
                <w:szCs w:val="28"/>
              </w:rPr>
            </w:pPr>
          </w:p>
        </w:tc>
        <w:tc>
          <w:tcPr>
            <w:tcW w:w="850" w:type="dxa"/>
          </w:tcPr>
          <w:p w14:paraId="4D7A066F" w14:textId="77777777" w:rsidR="00C25274" w:rsidRDefault="00C25274" w:rsidP="00C25274">
            <w:pPr>
              <w:jc w:val="center"/>
              <w:rPr>
                <w:rFonts w:ascii="Calibri" w:hAnsi="Calibri" w:cs="Calibri"/>
                <w:sz w:val="28"/>
                <w:szCs w:val="28"/>
              </w:rPr>
            </w:pPr>
          </w:p>
        </w:tc>
        <w:tc>
          <w:tcPr>
            <w:tcW w:w="986" w:type="dxa"/>
          </w:tcPr>
          <w:p w14:paraId="5D55BED8" w14:textId="77777777" w:rsidR="00C25274" w:rsidRDefault="00C25274" w:rsidP="00C25274">
            <w:pPr>
              <w:jc w:val="center"/>
              <w:rPr>
                <w:rFonts w:ascii="Calibri" w:hAnsi="Calibri" w:cs="Calibri"/>
                <w:sz w:val="28"/>
                <w:szCs w:val="28"/>
              </w:rPr>
            </w:pPr>
          </w:p>
        </w:tc>
      </w:tr>
      <w:tr w:rsidR="00C25274" w14:paraId="2D6087A1" w14:textId="77777777" w:rsidTr="00C25274">
        <w:tc>
          <w:tcPr>
            <w:tcW w:w="7366" w:type="dxa"/>
          </w:tcPr>
          <w:p w14:paraId="07F853AD" w14:textId="56752217" w:rsidR="00C25274" w:rsidRPr="0025423F" w:rsidRDefault="00C25274" w:rsidP="00F17804">
            <w:pPr>
              <w:rPr>
                <w:rFonts w:ascii="Calibri" w:hAnsi="Calibri" w:cs="Calibri"/>
                <w:sz w:val="28"/>
                <w:szCs w:val="28"/>
              </w:rPr>
            </w:pPr>
            <w:r w:rsidRPr="0025423F">
              <w:rPr>
                <w:rFonts w:ascii="Calibri" w:hAnsi="Calibri" w:cs="Calibri"/>
                <w:sz w:val="28"/>
                <w:szCs w:val="28"/>
              </w:rPr>
              <w:t xml:space="preserve">I want to walk with Jesus Christ  </w:t>
            </w:r>
          </w:p>
        </w:tc>
        <w:tc>
          <w:tcPr>
            <w:tcW w:w="709" w:type="dxa"/>
          </w:tcPr>
          <w:p w14:paraId="5CAED662" w14:textId="0FB0A64E" w:rsidR="00C25274" w:rsidRPr="0025423F" w:rsidRDefault="00C249E8" w:rsidP="00C25274">
            <w:pPr>
              <w:jc w:val="center"/>
              <w:rPr>
                <w:rFonts w:ascii="Calibri" w:hAnsi="Calibri" w:cs="Calibri"/>
                <w:sz w:val="28"/>
                <w:szCs w:val="28"/>
              </w:rPr>
            </w:pPr>
            <w:r>
              <w:rPr>
                <w:rFonts w:ascii="Calibri" w:hAnsi="Calibri" w:cs="Calibri"/>
                <w:sz w:val="28"/>
                <w:szCs w:val="28"/>
              </w:rPr>
              <w:t>367</w:t>
            </w:r>
          </w:p>
        </w:tc>
        <w:tc>
          <w:tcPr>
            <w:tcW w:w="851" w:type="dxa"/>
          </w:tcPr>
          <w:p w14:paraId="3A6352D5" w14:textId="77777777" w:rsidR="00C25274" w:rsidRDefault="00C25274" w:rsidP="00C25274">
            <w:pPr>
              <w:jc w:val="center"/>
              <w:rPr>
                <w:rFonts w:ascii="Calibri" w:hAnsi="Calibri" w:cs="Calibri"/>
                <w:sz w:val="28"/>
                <w:szCs w:val="28"/>
              </w:rPr>
            </w:pPr>
          </w:p>
        </w:tc>
        <w:tc>
          <w:tcPr>
            <w:tcW w:w="850" w:type="dxa"/>
          </w:tcPr>
          <w:p w14:paraId="0F6D7812" w14:textId="77777777" w:rsidR="00C25274" w:rsidRDefault="00C25274" w:rsidP="00C25274">
            <w:pPr>
              <w:jc w:val="center"/>
              <w:rPr>
                <w:rFonts w:ascii="Calibri" w:hAnsi="Calibri" w:cs="Calibri"/>
                <w:sz w:val="28"/>
                <w:szCs w:val="28"/>
              </w:rPr>
            </w:pPr>
          </w:p>
        </w:tc>
        <w:tc>
          <w:tcPr>
            <w:tcW w:w="986" w:type="dxa"/>
          </w:tcPr>
          <w:p w14:paraId="75A3F0F9" w14:textId="3039129C" w:rsidR="00C25274" w:rsidRDefault="00C25274" w:rsidP="00C25274">
            <w:pPr>
              <w:jc w:val="center"/>
              <w:rPr>
                <w:rFonts w:ascii="Calibri" w:hAnsi="Calibri" w:cs="Calibri"/>
                <w:sz w:val="28"/>
                <w:szCs w:val="28"/>
              </w:rPr>
            </w:pPr>
            <w:r w:rsidRPr="0025423F">
              <w:rPr>
                <w:rFonts w:ascii="Calibri" w:hAnsi="Calibri" w:cs="Calibri"/>
                <w:sz w:val="28"/>
                <w:szCs w:val="28"/>
              </w:rPr>
              <w:t>302</w:t>
            </w:r>
          </w:p>
        </w:tc>
      </w:tr>
      <w:tr w:rsidR="00C25274" w14:paraId="3D1FB71D" w14:textId="77777777" w:rsidTr="00C25274">
        <w:tc>
          <w:tcPr>
            <w:tcW w:w="7366" w:type="dxa"/>
          </w:tcPr>
          <w:p w14:paraId="6B3FF909" w14:textId="7E286DBE" w:rsidR="00C25274" w:rsidRPr="0025423F" w:rsidRDefault="00C25274" w:rsidP="00F17804">
            <w:pPr>
              <w:rPr>
                <w:rFonts w:ascii="Calibri" w:hAnsi="Calibri" w:cs="Calibri"/>
                <w:sz w:val="28"/>
                <w:szCs w:val="28"/>
              </w:rPr>
            </w:pPr>
            <w:r w:rsidRPr="0025423F">
              <w:rPr>
                <w:rFonts w:ascii="Calibri" w:hAnsi="Calibri" w:cs="Calibri"/>
                <w:sz w:val="28"/>
                <w:szCs w:val="28"/>
              </w:rPr>
              <w:t xml:space="preserve">I have decided to follow Jesus  </w:t>
            </w:r>
          </w:p>
        </w:tc>
        <w:tc>
          <w:tcPr>
            <w:tcW w:w="709" w:type="dxa"/>
          </w:tcPr>
          <w:p w14:paraId="1041CE66" w14:textId="77777777" w:rsidR="00C25274" w:rsidRPr="0025423F" w:rsidRDefault="00C25274" w:rsidP="00C25274">
            <w:pPr>
              <w:jc w:val="center"/>
              <w:rPr>
                <w:rFonts w:ascii="Calibri" w:hAnsi="Calibri" w:cs="Calibri"/>
                <w:sz w:val="28"/>
                <w:szCs w:val="28"/>
              </w:rPr>
            </w:pPr>
          </w:p>
        </w:tc>
        <w:tc>
          <w:tcPr>
            <w:tcW w:w="851" w:type="dxa"/>
          </w:tcPr>
          <w:p w14:paraId="4797E9C2" w14:textId="77777777" w:rsidR="00C25274" w:rsidRDefault="00C25274" w:rsidP="00C25274">
            <w:pPr>
              <w:jc w:val="center"/>
              <w:rPr>
                <w:rFonts w:ascii="Calibri" w:hAnsi="Calibri" w:cs="Calibri"/>
                <w:sz w:val="28"/>
                <w:szCs w:val="28"/>
              </w:rPr>
            </w:pPr>
          </w:p>
        </w:tc>
        <w:tc>
          <w:tcPr>
            <w:tcW w:w="850" w:type="dxa"/>
          </w:tcPr>
          <w:p w14:paraId="29EF94FD" w14:textId="77777777" w:rsidR="00C25274" w:rsidRDefault="00C25274" w:rsidP="00C25274">
            <w:pPr>
              <w:jc w:val="center"/>
              <w:rPr>
                <w:rFonts w:ascii="Calibri" w:hAnsi="Calibri" w:cs="Calibri"/>
                <w:sz w:val="28"/>
                <w:szCs w:val="28"/>
              </w:rPr>
            </w:pPr>
          </w:p>
        </w:tc>
        <w:tc>
          <w:tcPr>
            <w:tcW w:w="986" w:type="dxa"/>
          </w:tcPr>
          <w:p w14:paraId="67337BC2" w14:textId="34DD79E6" w:rsidR="00C25274" w:rsidRDefault="00C25274" w:rsidP="00C25274">
            <w:pPr>
              <w:jc w:val="center"/>
              <w:rPr>
                <w:rFonts w:ascii="Calibri" w:hAnsi="Calibri" w:cs="Calibri"/>
                <w:sz w:val="28"/>
                <w:szCs w:val="28"/>
              </w:rPr>
            </w:pPr>
            <w:r w:rsidRPr="0025423F">
              <w:rPr>
                <w:rFonts w:ascii="Calibri" w:hAnsi="Calibri" w:cs="Calibri"/>
                <w:sz w:val="28"/>
                <w:szCs w:val="28"/>
              </w:rPr>
              <w:t>272</w:t>
            </w:r>
          </w:p>
        </w:tc>
      </w:tr>
    </w:tbl>
    <w:p w14:paraId="427DB23B" w14:textId="77777777" w:rsidR="00F13DC9" w:rsidRPr="0025423F" w:rsidRDefault="00F13DC9" w:rsidP="00F17804">
      <w:pPr>
        <w:spacing w:after="0"/>
        <w:rPr>
          <w:rFonts w:ascii="Calibri" w:hAnsi="Calibri" w:cs="Calibri"/>
          <w:sz w:val="28"/>
          <w:szCs w:val="28"/>
        </w:rPr>
      </w:pPr>
    </w:p>
    <w:p w14:paraId="59962E24" w14:textId="77777777" w:rsidR="00C249E8" w:rsidRPr="00C249E8" w:rsidRDefault="00C249E8" w:rsidP="00C249E8">
      <w:pPr>
        <w:spacing w:after="0" w:line="240" w:lineRule="auto"/>
        <w:jc w:val="center"/>
        <w:rPr>
          <w:rFonts w:ascii="Calibri" w:hAnsi="Calibri" w:cs="Calibri"/>
          <w:sz w:val="28"/>
          <w:szCs w:val="28"/>
          <w:lang w:val="en-US"/>
        </w:rPr>
      </w:pPr>
      <w:r w:rsidRPr="00C249E8">
        <w:rPr>
          <w:rFonts w:ascii="Calibri" w:hAnsi="Calibri" w:cs="Calibri"/>
          <w:sz w:val="28"/>
          <w:szCs w:val="28"/>
          <w:lang w:val="en-US"/>
        </w:rPr>
        <w:t xml:space="preserve">RS – </w:t>
      </w:r>
      <w:r w:rsidRPr="00C249E8">
        <w:rPr>
          <w:rFonts w:ascii="Calibri" w:hAnsi="Calibri" w:cs="Calibri"/>
          <w:i/>
          <w:iCs/>
          <w:sz w:val="28"/>
          <w:szCs w:val="28"/>
          <w:lang w:val="en-US"/>
        </w:rPr>
        <w:t>Rejoice &amp; Sing</w:t>
      </w:r>
      <w:r w:rsidRPr="00C249E8">
        <w:rPr>
          <w:rFonts w:ascii="Calibri" w:hAnsi="Calibri" w:cs="Calibri"/>
          <w:sz w:val="28"/>
          <w:szCs w:val="28"/>
          <w:lang w:val="en-US"/>
        </w:rPr>
        <w:t xml:space="preserve"> | CH4 – </w:t>
      </w:r>
      <w:r w:rsidRPr="00C249E8">
        <w:rPr>
          <w:rFonts w:ascii="Calibri" w:hAnsi="Calibri" w:cs="Calibri"/>
          <w:i/>
          <w:iCs/>
          <w:sz w:val="28"/>
          <w:szCs w:val="28"/>
          <w:lang w:val="en-US"/>
        </w:rPr>
        <w:t>Church Hymnary 4</w:t>
      </w:r>
      <w:r w:rsidRPr="00C249E8">
        <w:rPr>
          <w:rFonts w:ascii="Calibri" w:hAnsi="Calibri" w:cs="Calibri"/>
          <w:sz w:val="28"/>
          <w:szCs w:val="28"/>
          <w:lang w:val="en-US"/>
        </w:rPr>
        <w:t xml:space="preserve"> | </w:t>
      </w:r>
      <w:proofErr w:type="spellStart"/>
      <w:r w:rsidRPr="00C249E8">
        <w:rPr>
          <w:rFonts w:ascii="Calibri" w:hAnsi="Calibri" w:cs="Calibri"/>
          <w:sz w:val="28"/>
          <w:szCs w:val="28"/>
          <w:lang w:val="en-US"/>
        </w:rPr>
        <w:t>StF</w:t>
      </w:r>
      <w:proofErr w:type="spellEnd"/>
      <w:r w:rsidRPr="00C249E8">
        <w:rPr>
          <w:rFonts w:ascii="Calibri" w:hAnsi="Calibri" w:cs="Calibri"/>
          <w:sz w:val="28"/>
          <w:szCs w:val="28"/>
          <w:lang w:val="en-US"/>
        </w:rPr>
        <w:t xml:space="preserve"> – </w:t>
      </w:r>
      <w:r w:rsidRPr="00C249E8">
        <w:rPr>
          <w:rFonts w:ascii="Calibri" w:hAnsi="Calibri" w:cs="Calibri"/>
          <w:i/>
          <w:iCs/>
          <w:sz w:val="28"/>
          <w:szCs w:val="28"/>
          <w:lang w:val="en-US"/>
        </w:rPr>
        <w:t>Singing the Faith</w:t>
      </w:r>
      <w:r w:rsidRPr="00C249E8">
        <w:rPr>
          <w:rFonts w:ascii="Calibri" w:hAnsi="Calibri" w:cs="Calibri"/>
          <w:sz w:val="28"/>
          <w:szCs w:val="28"/>
          <w:lang w:val="en-US"/>
        </w:rPr>
        <w:t xml:space="preserve"> | MP – </w:t>
      </w:r>
      <w:r w:rsidRPr="00C249E8">
        <w:rPr>
          <w:rFonts w:ascii="Calibri" w:hAnsi="Calibri" w:cs="Calibri"/>
          <w:i/>
          <w:iCs/>
          <w:sz w:val="28"/>
          <w:szCs w:val="28"/>
          <w:lang w:val="en-US"/>
        </w:rPr>
        <w:t>Mission Praise</w:t>
      </w:r>
    </w:p>
    <w:p w14:paraId="18B85701" w14:textId="77777777" w:rsidR="0025423F" w:rsidRPr="0025423F" w:rsidRDefault="0025423F">
      <w:pPr>
        <w:spacing w:after="0"/>
        <w:rPr>
          <w:rFonts w:ascii="Calibri" w:hAnsi="Calibri" w:cs="Calibri"/>
          <w:sz w:val="28"/>
          <w:szCs w:val="28"/>
        </w:rPr>
      </w:pPr>
    </w:p>
    <w:sectPr w:rsidR="0025423F" w:rsidRPr="0025423F" w:rsidSect="0025423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965F9A"/>
    <w:multiLevelType w:val="multilevel"/>
    <w:tmpl w:val="D6C2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F810F0"/>
    <w:multiLevelType w:val="hybridMultilevel"/>
    <w:tmpl w:val="D44AA2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5289384">
    <w:abstractNumId w:val="0"/>
  </w:num>
  <w:num w:numId="2" w16cid:durableId="58846387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D7"/>
    <w:rsid w:val="000722C7"/>
    <w:rsid w:val="0009417E"/>
    <w:rsid w:val="000D351C"/>
    <w:rsid w:val="00101C43"/>
    <w:rsid w:val="002055B2"/>
    <w:rsid w:val="0021660B"/>
    <w:rsid w:val="00217B8B"/>
    <w:rsid w:val="0025423F"/>
    <w:rsid w:val="00295328"/>
    <w:rsid w:val="002A3589"/>
    <w:rsid w:val="002B2692"/>
    <w:rsid w:val="002E4DB5"/>
    <w:rsid w:val="003568FB"/>
    <w:rsid w:val="00390349"/>
    <w:rsid w:val="00390DD7"/>
    <w:rsid w:val="00430349"/>
    <w:rsid w:val="004451C6"/>
    <w:rsid w:val="004D1D90"/>
    <w:rsid w:val="005176B9"/>
    <w:rsid w:val="00522813"/>
    <w:rsid w:val="00571BEA"/>
    <w:rsid w:val="005C1AE9"/>
    <w:rsid w:val="00655BC8"/>
    <w:rsid w:val="00674489"/>
    <w:rsid w:val="006D0354"/>
    <w:rsid w:val="007700EC"/>
    <w:rsid w:val="00842245"/>
    <w:rsid w:val="009B09E7"/>
    <w:rsid w:val="00A66378"/>
    <w:rsid w:val="00B34E34"/>
    <w:rsid w:val="00BD2C0F"/>
    <w:rsid w:val="00C06DD4"/>
    <w:rsid w:val="00C249E8"/>
    <w:rsid w:val="00C24DEA"/>
    <w:rsid w:val="00C25274"/>
    <w:rsid w:val="00CB0103"/>
    <w:rsid w:val="00CE1246"/>
    <w:rsid w:val="00D242AC"/>
    <w:rsid w:val="00DD082F"/>
    <w:rsid w:val="00E03525"/>
    <w:rsid w:val="00E118AD"/>
    <w:rsid w:val="00E952B3"/>
    <w:rsid w:val="00EE0CD7"/>
    <w:rsid w:val="00F0577F"/>
    <w:rsid w:val="00F13DC9"/>
    <w:rsid w:val="00F17804"/>
    <w:rsid w:val="00F90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C289"/>
  <w15:chartTrackingRefBased/>
  <w15:docId w15:val="{E08F5373-0FF8-46F6-B162-F66E23E9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DD7"/>
    <w:pPr>
      <w:spacing w:line="259" w:lineRule="auto"/>
    </w:pPr>
    <w:rPr>
      <w:sz w:val="22"/>
      <w:szCs w:val="22"/>
    </w:rPr>
  </w:style>
  <w:style w:type="paragraph" w:styleId="Heading1">
    <w:name w:val="heading 1"/>
    <w:basedOn w:val="Normal"/>
    <w:next w:val="Normal"/>
    <w:link w:val="Heading1Char"/>
    <w:uiPriority w:val="9"/>
    <w:qFormat/>
    <w:rsid w:val="00390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D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D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D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DD7"/>
    <w:rPr>
      <w:rFonts w:eastAsiaTheme="majorEastAsia" w:cstheme="majorBidi"/>
      <w:color w:val="272727" w:themeColor="text1" w:themeTint="D8"/>
    </w:rPr>
  </w:style>
  <w:style w:type="paragraph" w:styleId="Title">
    <w:name w:val="Title"/>
    <w:basedOn w:val="Normal"/>
    <w:next w:val="Normal"/>
    <w:link w:val="TitleChar"/>
    <w:uiPriority w:val="10"/>
    <w:qFormat/>
    <w:rsid w:val="00390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D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DD7"/>
    <w:pPr>
      <w:spacing w:before="160"/>
      <w:jc w:val="center"/>
    </w:pPr>
    <w:rPr>
      <w:i/>
      <w:iCs/>
      <w:color w:val="404040" w:themeColor="text1" w:themeTint="BF"/>
    </w:rPr>
  </w:style>
  <w:style w:type="character" w:customStyle="1" w:styleId="QuoteChar">
    <w:name w:val="Quote Char"/>
    <w:basedOn w:val="DefaultParagraphFont"/>
    <w:link w:val="Quote"/>
    <w:uiPriority w:val="29"/>
    <w:rsid w:val="00390DD7"/>
    <w:rPr>
      <w:i/>
      <w:iCs/>
      <w:color w:val="404040" w:themeColor="text1" w:themeTint="BF"/>
    </w:rPr>
  </w:style>
  <w:style w:type="paragraph" w:styleId="ListParagraph">
    <w:name w:val="List Paragraph"/>
    <w:basedOn w:val="Normal"/>
    <w:uiPriority w:val="34"/>
    <w:qFormat/>
    <w:rsid w:val="00390DD7"/>
    <w:pPr>
      <w:ind w:left="720"/>
      <w:contextualSpacing/>
    </w:pPr>
  </w:style>
  <w:style w:type="character" w:styleId="IntenseEmphasis">
    <w:name w:val="Intense Emphasis"/>
    <w:basedOn w:val="DefaultParagraphFont"/>
    <w:uiPriority w:val="21"/>
    <w:qFormat/>
    <w:rsid w:val="00390DD7"/>
    <w:rPr>
      <w:i/>
      <w:iCs/>
      <w:color w:val="0F4761" w:themeColor="accent1" w:themeShade="BF"/>
    </w:rPr>
  </w:style>
  <w:style w:type="paragraph" w:styleId="IntenseQuote">
    <w:name w:val="Intense Quote"/>
    <w:basedOn w:val="Normal"/>
    <w:next w:val="Normal"/>
    <w:link w:val="IntenseQuoteChar"/>
    <w:uiPriority w:val="30"/>
    <w:qFormat/>
    <w:rsid w:val="00390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DD7"/>
    <w:rPr>
      <w:i/>
      <w:iCs/>
      <w:color w:val="0F4761" w:themeColor="accent1" w:themeShade="BF"/>
    </w:rPr>
  </w:style>
  <w:style w:type="character" w:styleId="IntenseReference">
    <w:name w:val="Intense Reference"/>
    <w:basedOn w:val="DefaultParagraphFont"/>
    <w:uiPriority w:val="32"/>
    <w:qFormat/>
    <w:rsid w:val="00390DD7"/>
    <w:rPr>
      <w:b/>
      <w:bCs/>
      <w:smallCaps/>
      <w:color w:val="0F4761" w:themeColor="accent1" w:themeShade="BF"/>
      <w:spacing w:val="5"/>
    </w:rPr>
  </w:style>
  <w:style w:type="character" w:styleId="Hyperlink">
    <w:name w:val="Hyperlink"/>
    <w:basedOn w:val="DefaultParagraphFont"/>
    <w:uiPriority w:val="99"/>
    <w:unhideWhenUsed/>
    <w:rsid w:val="00390DD7"/>
    <w:rPr>
      <w:color w:val="467886" w:themeColor="hyperlink"/>
      <w:u w:val="single"/>
    </w:rPr>
  </w:style>
  <w:style w:type="character" w:styleId="UnresolvedMention">
    <w:name w:val="Unresolved Mention"/>
    <w:basedOn w:val="DefaultParagraphFont"/>
    <w:uiPriority w:val="99"/>
    <w:semiHidden/>
    <w:unhideWhenUsed/>
    <w:rsid w:val="00390DD7"/>
    <w:rPr>
      <w:color w:val="605E5C"/>
      <w:shd w:val="clear" w:color="auto" w:fill="E1DFDD"/>
    </w:rPr>
  </w:style>
  <w:style w:type="table" w:styleId="TableGrid">
    <w:name w:val="Table Grid"/>
    <w:basedOn w:val="TableNormal"/>
    <w:uiPriority w:val="39"/>
    <w:rsid w:val="00C2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2114</Words>
  <Characters>12051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McCoan</dc:creator>
  <cp:keywords/>
  <dc:description/>
  <cp:lastModifiedBy>Andy Braunston</cp:lastModifiedBy>
  <cp:revision>4</cp:revision>
  <dcterms:created xsi:type="dcterms:W3CDTF">2026-07-21T15:45:00Z</dcterms:created>
  <dcterms:modified xsi:type="dcterms:W3CDTF">2026-07-21T17:09:00Z</dcterms:modified>
</cp:coreProperties>
</file>