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2E042" w14:textId="2119CF3B" w:rsidR="00D5027F" w:rsidRPr="005A3635" w:rsidRDefault="00D5027F" w:rsidP="00D5027F">
      <w:pPr>
        <w:rPr>
          <w:sz w:val="22"/>
          <w:szCs w:val="22"/>
        </w:rPr>
      </w:pPr>
      <w:r>
        <w:rPr>
          <w:noProof/>
        </w:rPr>
        <w:drawing>
          <wp:anchor distT="0" distB="0" distL="114300" distR="114300" simplePos="0" relativeHeight="251658241" behindDoc="1" locked="0" layoutInCell="1" allowOverlap="1" wp14:anchorId="28367566" wp14:editId="21A39929">
            <wp:simplePos x="0" y="0"/>
            <wp:positionH relativeFrom="column">
              <wp:posOffset>4527550</wp:posOffset>
            </wp:positionH>
            <wp:positionV relativeFrom="paragraph">
              <wp:posOffset>6350</wp:posOffset>
            </wp:positionV>
            <wp:extent cx="1479550" cy="1479550"/>
            <wp:effectExtent l="0" t="0" r="6350" b="6350"/>
            <wp:wrapTight wrapText="bothSides">
              <wp:wrapPolygon edited="0">
                <wp:start x="0" y="0"/>
                <wp:lineTo x="0" y="21415"/>
                <wp:lineTo x="21415" y="21415"/>
                <wp:lineTo x="21415" y="0"/>
                <wp:lineTo x="0" y="0"/>
              </wp:wrapPolygon>
            </wp:wrapTight>
            <wp:docPr id="966239114" name="Picture 1" descr="A group of women standing in front of a book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39114" name="Picture 1" descr="A group of women standing in front of a bookcas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pic:spPr>
                </pic:pic>
              </a:graphicData>
            </a:graphic>
          </wp:anchor>
        </w:drawing>
      </w:r>
      <w:r w:rsidRPr="005A3635">
        <w:rPr>
          <w:sz w:val="22"/>
          <w:szCs w:val="22"/>
        </w:rPr>
        <w:t>Dear Friends,</w:t>
      </w:r>
    </w:p>
    <w:p w14:paraId="1D4198A3" w14:textId="08757286" w:rsidR="005E5809" w:rsidRDefault="00E9053E" w:rsidP="00D5027F">
      <w:pPr>
        <w:rPr>
          <w:sz w:val="22"/>
          <w:szCs w:val="22"/>
        </w:rPr>
      </w:pPr>
      <w:r>
        <w:rPr>
          <w:sz w:val="22"/>
          <w:szCs w:val="22"/>
        </w:rPr>
        <w:t xml:space="preserve">By now you will have received and </w:t>
      </w:r>
      <w:r w:rsidR="00B860FD">
        <w:rPr>
          <w:sz w:val="22"/>
          <w:szCs w:val="22"/>
        </w:rPr>
        <w:t xml:space="preserve">had time to </w:t>
      </w:r>
      <w:r>
        <w:rPr>
          <w:sz w:val="22"/>
          <w:szCs w:val="22"/>
        </w:rPr>
        <w:t>digest</w:t>
      </w:r>
      <w:r w:rsidR="00B860FD">
        <w:rPr>
          <w:sz w:val="22"/>
          <w:szCs w:val="22"/>
        </w:rPr>
        <w:t xml:space="preserve"> </w:t>
      </w:r>
      <w:r>
        <w:rPr>
          <w:sz w:val="22"/>
          <w:szCs w:val="22"/>
        </w:rPr>
        <w:t>all that</w:t>
      </w:r>
      <w:r w:rsidR="005E5809">
        <w:rPr>
          <w:sz w:val="22"/>
          <w:szCs w:val="22"/>
        </w:rPr>
        <w:t xml:space="preserve"> was included in the</w:t>
      </w:r>
      <w:r>
        <w:rPr>
          <w:sz w:val="22"/>
          <w:szCs w:val="22"/>
        </w:rPr>
        <w:t xml:space="preserve"> March mailing</w:t>
      </w:r>
      <w:r w:rsidR="005E5809">
        <w:rPr>
          <w:sz w:val="22"/>
          <w:szCs w:val="22"/>
        </w:rPr>
        <w:t xml:space="preserve">. </w:t>
      </w:r>
      <w:r w:rsidR="003A5A20">
        <w:rPr>
          <w:sz w:val="22"/>
          <w:szCs w:val="22"/>
        </w:rPr>
        <w:t xml:space="preserve"> Should you have missed </w:t>
      </w:r>
      <w:r w:rsidR="00E775D1">
        <w:rPr>
          <w:sz w:val="22"/>
          <w:szCs w:val="22"/>
        </w:rPr>
        <w:t xml:space="preserve">anything </w:t>
      </w:r>
      <w:r w:rsidR="003A5A20">
        <w:rPr>
          <w:sz w:val="22"/>
          <w:szCs w:val="22"/>
        </w:rPr>
        <w:t>then most things can be found on our website.</w:t>
      </w:r>
    </w:p>
    <w:p w14:paraId="11E00D9D" w14:textId="4C71D0F2" w:rsidR="003A5A20" w:rsidRDefault="003A5A20" w:rsidP="00D5027F">
      <w:pPr>
        <w:rPr>
          <w:color w:val="000000" w:themeColor="text1"/>
          <w:sz w:val="22"/>
          <w:szCs w:val="22"/>
        </w:rPr>
      </w:pPr>
      <w:r>
        <w:rPr>
          <w:sz w:val="22"/>
          <w:szCs w:val="22"/>
        </w:rPr>
        <w:t xml:space="preserve">I wonder how </w:t>
      </w:r>
      <w:r w:rsidR="008032C8">
        <w:rPr>
          <w:sz w:val="22"/>
          <w:szCs w:val="22"/>
        </w:rPr>
        <w:t xml:space="preserve">often you explore the website </w:t>
      </w:r>
      <w:hyperlink r:id="rId11" w:history="1">
        <w:r w:rsidR="002B4AA2" w:rsidRPr="002B4AA2">
          <w:rPr>
            <w:rStyle w:val="Hyperlink"/>
            <w:b/>
            <w:bCs/>
            <w:color w:val="00B0F0"/>
            <w:sz w:val="22"/>
            <w:szCs w:val="22"/>
            <w:u w:val="none"/>
          </w:rPr>
          <w:t>www.urc.org.uk</w:t>
        </w:r>
      </w:hyperlink>
      <w:r w:rsidR="002B4AA2">
        <w:rPr>
          <w:sz w:val="22"/>
          <w:szCs w:val="22"/>
        </w:rPr>
        <w:t xml:space="preserve"> </w:t>
      </w:r>
      <w:r w:rsidR="008032C8">
        <w:rPr>
          <w:sz w:val="22"/>
          <w:szCs w:val="22"/>
        </w:rPr>
        <w:t>and the social media pages</w:t>
      </w:r>
      <w:r w:rsidR="008B564D">
        <w:rPr>
          <w:sz w:val="22"/>
          <w:szCs w:val="22"/>
        </w:rPr>
        <w:t>.</w:t>
      </w:r>
      <w:r w:rsidR="008032C8">
        <w:rPr>
          <w:sz w:val="22"/>
          <w:szCs w:val="22"/>
        </w:rPr>
        <w:t xml:space="preserve"> Did you know for instance that we have a new area within Children’s and Youth</w:t>
      </w:r>
      <w:r w:rsidR="008B564D">
        <w:rPr>
          <w:sz w:val="22"/>
          <w:szCs w:val="22"/>
        </w:rPr>
        <w:t xml:space="preserve"> </w:t>
      </w:r>
      <w:r w:rsidR="007B7BD7">
        <w:rPr>
          <w:sz w:val="22"/>
          <w:szCs w:val="22"/>
        </w:rPr>
        <w:t xml:space="preserve">website page </w:t>
      </w:r>
      <w:r w:rsidR="008B564D">
        <w:rPr>
          <w:sz w:val="22"/>
          <w:szCs w:val="22"/>
        </w:rPr>
        <w:t>focused on intergenerational resources.</w:t>
      </w:r>
      <w:r w:rsidR="00E775D1">
        <w:rPr>
          <w:sz w:val="22"/>
          <w:szCs w:val="22"/>
        </w:rPr>
        <w:t xml:space="preserve"> We have also moved our </w:t>
      </w:r>
      <w:r w:rsidR="008B564D">
        <w:rPr>
          <w:sz w:val="22"/>
          <w:szCs w:val="22"/>
        </w:rPr>
        <w:t>focus on the Facebook</w:t>
      </w:r>
      <w:r w:rsidR="00F502A0">
        <w:rPr>
          <w:sz w:val="22"/>
          <w:szCs w:val="22"/>
        </w:rPr>
        <w:t>/Instagram</w:t>
      </w:r>
      <w:r w:rsidR="008B564D">
        <w:rPr>
          <w:sz w:val="22"/>
          <w:szCs w:val="22"/>
        </w:rPr>
        <w:t xml:space="preserve"> page </w:t>
      </w:r>
      <w:r w:rsidR="00E775D1">
        <w:rPr>
          <w:sz w:val="22"/>
          <w:szCs w:val="22"/>
        </w:rPr>
        <w:t>towards a more</w:t>
      </w:r>
      <w:r w:rsidR="008B564D">
        <w:rPr>
          <w:sz w:val="22"/>
          <w:szCs w:val="22"/>
        </w:rPr>
        <w:t xml:space="preserve"> conversation</w:t>
      </w:r>
      <w:r w:rsidR="00F502A0">
        <w:rPr>
          <w:sz w:val="22"/>
          <w:szCs w:val="22"/>
        </w:rPr>
        <w:t>al</w:t>
      </w:r>
      <w:r w:rsidR="008B564D">
        <w:rPr>
          <w:sz w:val="22"/>
          <w:szCs w:val="22"/>
        </w:rPr>
        <w:t xml:space="preserve"> and </w:t>
      </w:r>
      <w:r w:rsidR="00F502A0">
        <w:rPr>
          <w:sz w:val="22"/>
          <w:szCs w:val="22"/>
        </w:rPr>
        <w:t>supportive space,</w:t>
      </w:r>
      <w:r w:rsidR="00066CDE">
        <w:rPr>
          <w:sz w:val="22"/>
          <w:szCs w:val="22"/>
        </w:rPr>
        <w:t xml:space="preserve"> </w:t>
      </w:r>
      <w:hyperlink r:id="rId12" w:history="1">
        <w:r w:rsidR="00066CDE" w:rsidRPr="002B4AA2">
          <w:rPr>
            <w:rStyle w:val="Hyperlink"/>
            <w:b/>
            <w:bCs/>
            <w:color w:val="00B0F0"/>
            <w:sz w:val="22"/>
            <w:szCs w:val="22"/>
            <w:u w:val="none"/>
          </w:rPr>
          <w:t>https://www.facebook.com/groups/512896934320244/</w:t>
        </w:r>
      </w:hyperlink>
      <w:r w:rsidR="002B4AA2">
        <w:rPr>
          <w:color w:val="00B0F0"/>
          <w:sz w:val="22"/>
          <w:szCs w:val="22"/>
        </w:rPr>
        <w:t xml:space="preserve"> </w:t>
      </w:r>
      <w:r w:rsidR="00BC6A55" w:rsidRPr="002B4AA2">
        <w:rPr>
          <w:color w:val="000000" w:themeColor="text1"/>
          <w:sz w:val="22"/>
          <w:szCs w:val="22"/>
        </w:rPr>
        <w:t>with many of our events being shared on the main URC Facebook</w:t>
      </w:r>
      <w:r w:rsidR="00F502A0">
        <w:rPr>
          <w:color w:val="000000" w:themeColor="text1"/>
          <w:sz w:val="22"/>
          <w:szCs w:val="22"/>
        </w:rPr>
        <w:t>/Instagram</w:t>
      </w:r>
      <w:r w:rsidR="00BC6A55" w:rsidRPr="002B4AA2">
        <w:rPr>
          <w:color w:val="000000" w:themeColor="text1"/>
          <w:sz w:val="22"/>
          <w:szCs w:val="22"/>
        </w:rPr>
        <w:t xml:space="preserve"> page.</w:t>
      </w:r>
    </w:p>
    <w:p w14:paraId="3C6AA45C" w14:textId="2A132F07" w:rsidR="00F502A0" w:rsidRPr="002B4AA2" w:rsidRDefault="00F502A0" w:rsidP="00D5027F">
      <w:pPr>
        <w:rPr>
          <w:color w:val="000000" w:themeColor="text1"/>
          <w:sz w:val="22"/>
          <w:szCs w:val="22"/>
        </w:rPr>
      </w:pPr>
      <w:r>
        <w:rPr>
          <w:color w:val="000000" w:themeColor="text1"/>
          <w:sz w:val="22"/>
          <w:szCs w:val="22"/>
        </w:rPr>
        <w:t>How</w:t>
      </w:r>
      <w:r w:rsidR="009B49BA">
        <w:rPr>
          <w:color w:val="000000" w:themeColor="text1"/>
          <w:sz w:val="22"/>
          <w:szCs w:val="22"/>
        </w:rPr>
        <w:t xml:space="preserve"> </w:t>
      </w:r>
      <w:r>
        <w:rPr>
          <w:color w:val="000000" w:themeColor="text1"/>
          <w:sz w:val="22"/>
          <w:szCs w:val="22"/>
        </w:rPr>
        <w:t xml:space="preserve">ever you access </w:t>
      </w:r>
      <w:r w:rsidR="00B85C35">
        <w:rPr>
          <w:color w:val="000000" w:themeColor="text1"/>
          <w:sz w:val="22"/>
          <w:szCs w:val="22"/>
        </w:rPr>
        <w:t xml:space="preserve">information about the ministry happening within CY&amp;I you can be assured that it is God centred and </w:t>
      </w:r>
      <w:proofErr w:type="gramStart"/>
      <w:r w:rsidR="00830D14">
        <w:rPr>
          <w:color w:val="000000" w:themeColor="text1"/>
          <w:sz w:val="22"/>
          <w:szCs w:val="22"/>
        </w:rPr>
        <w:t>Biblica</w:t>
      </w:r>
      <w:r w:rsidR="009B49BA">
        <w:rPr>
          <w:color w:val="000000" w:themeColor="text1"/>
          <w:sz w:val="22"/>
          <w:szCs w:val="22"/>
        </w:rPr>
        <w:t>l</w:t>
      </w:r>
      <w:r w:rsidR="00830D14">
        <w:rPr>
          <w:color w:val="000000" w:themeColor="text1"/>
          <w:sz w:val="22"/>
          <w:szCs w:val="22"/>
        </w:rPr>
        <w:t>l</w:t>
      </w:r>
      <w:r w:rsidR="009B49BA">
        <w:rPr>
          <w:color w:val="000000" w:themeColor="text1"/>
          <w:sz w:val="22"/>
          <w:szCs w:val="22"/>
        </w:rPr>
        <w:t>y</w:t>
      </w:r>
      <w:proofErr w:type="gramEnd"/>
      <w:r w:rsidR="00830D14">
        <w:rPr>
          <w:color w:val="000000" w:themeColor="text1"/>
          <w:sz w:val="22"/>
          <w:szCs w:val="22"/>
        </w:rPr>
        <w:t xml:space="preserve"> based.</w:t>
      </w:r>
    </w:p>
    <w:p w14:paraId="721BCDC1" w14:textId="203DDDCD" w:rsidR="00D62E24" w:rsidRPr="004170CB" w:rsidRDefault="00D62E24" w:rsidP="00D5027F">
      <w:pPr>
        <w:rPr>
          <w:sz w:val="22"/>
          <w:szCs w:val="22"/>
        </w:rPr>
      </w:pPr>
      <w:r w:rsidRPr="004170CB">
        <w:rPr>
          <w:sz w:val="22"/>
          <w:szCs w:val="22"/>
        </w:rPr>
        <w:t xml:space="preserve">In case you missed March’s update here is a message from </w:t>
      </w:r>
      <w:r w:rsidR="004170CB">
        <w:rPr>
          <w:sz w:val="22"/>
          <w:szCs w:val="22"/>
        </w:rPr>
        <w:t xml:space="preserve">Sam Richards </w:t>
      </w:r>
      <w:r w:rsidRPr="004170CB">
        <w:rPr>
          <w:sz w:val="22"/>
          <w:szCs w:val="22"/>
        </w:rPr>
        <w:t>the Head of Children’s, Youth and Intergenerational Discipleship.</w:t>
      </w:r>
    </w:p>
    <w:p w14:paraId="7C4E2E01" w14:textId="4D452FF6" w:rsidR="00D5027F" w:rsidRPr="00D62E24" w:rsidRDefault="00485786" w:rsidP="00D5027F">
      <w:pPr>
        <w:rPr>
          <w:i/>
          <w:iCs/>
          <w:sz w:val="22"/>
          <w:szCs w:val="22"/>
        </w:rPr>
      </w:pPr>
      <w:r>
        <w:rPr>
          <w:noProof/>
          <w:sz w:val="22"/>
          <w:szCs w:val="22"/>
        </w:rPr>
        <w:drawing>
          <wp:anchor distT="0" distB="0" distL="114300" distR="114300" simplePos="0" relativeHeight="251658251" behindDoc="0" locked="0" layoutInCell="1" allowOverlap="1" wp14:anchorId="0F3DBABC" wp14:editId="2CBDABA7">
            <wp:simplePos x="0" y="0"/>
            <wp:positionH relativeFrom="column">
              <wp:posOffset>760095</wp:posOffset>
            </wp:positionH>
            <wp:positionV relativeFrom="paragraph">
              <wp:posOffset>794385</wp:posOffset>
            </wp:positionV>
            <wp:extent cx="1171575" cy="352425"/>
            <wp:effectExtent l="0" t="0" r="9525" b="9525"/>
            <wp:wrapSquare wrapText="bothSides"/>
            <wp:docPr id="996376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76638" name="Picture 996376638"/>
                    <pic:cNvPicPr/>
                  </pic:nvPicPr>
                  <pic:blipFill>
                    <a:blip r:embed="rId13">
                      <a:extLst>
                        <a:ext uri="{28A0092B-C50C-407E-A947-70E740481C1C}">
                          <a14:useLocalDpi xmlns:a14="http://schemas.microsoft.com/office/drawing/2010/main" val="0"/>
                        </a:ext>
                      </a:extLst>
                    </a:blip>
                    <a:stretch>
                      <a:fillRect/>
                    </a:stretch>
                  </pic:blipFill>
                  <pic:spPr>
                    <a:xfrm>
                      <a:off x="0" y="0"/>
                      <a:ext cx="1171575" cy="352425"/>
                    </a:xfrm>
                    <a:prstGeom prst="rect">
                      <a:avLst/>
                    </a:prstGeom>
                  </pic:spPr>
                </pic:pic>
              </a:graphicData>
            </a:graphic>
            <wp14:sizeRelH relativeFrom="page">
              <wp14:pctWidth>0</wp14:pctWidth>
            </wp14:sizeRelH>
            <wp14:sizeRelV relativeFrom="page">
              <wp14:pctHeight>0</wp14:pctHeight>
            </wp14:sizeRelV>
          </wp:anchor>
        </w:drawing>
      </w:r>
      <w:r w:rsidR="0028545A">
        <w:rPr>
          <w:noProof/>
        </w:rPr>
        <w:drawing>
          <wp:anchor distT="0" distB="0" distL="114300" distR="114300" simplePos="0" relativeHeight="251658240" behindDoc="0" locked="0" layoutInCell="1" allowOverlap="1" wp14:anchorId="2D359B10" wp14:editId="204CFD1D">
            <wp:simplePos x="0" y="0"/>
            <wp:positionH relativeFrom="column">
              <wp:posOffset>4159250</wp:posOffset>
            </wp:positionH>
            <wp:positionV relativeFrom="paragraph">
              <wp:posOffset>643255</wp:posOffset>
            </wp:positionV>
            <wp:extent cx="1663700" cy="548005"/>
            <wp:effectExtent l="0" t="0" r="0" b="4445"/>
            <wp:wrapNone/>
            <wp:docPr id="3" name="Picture 2" descr="A black cross with blue and yellow fish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cross with blue and yellow fish and tex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83" r="2655"/>
                    <a:stretch>
                      <a:fillRect/>
                    </a:stretch>
                  </pic:blipFill>
                  <pic:spPr bwMode="auto">
                    <a:xfrm>
                      <a:off x="0" y="0"/>
                      <a:ext cx="1663700" cy="548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DBA" w:rsidRPr="00D62E24">
        <w:rPr>
          <w:i/>
          <w:iCs/>
          <w:sz w:val="22"/>
          <w:szCs w:val="22"/>
        </w:rPr>
        <w:t xml:space="preserve">This is my final few weeks in post – </w:t>
      </w:r>
      <w:r w:rsidR="00B37CF1" w:rsidRPr="00D62E24">
        <w:rPr>
          <w:i/>
          <w:iCs/>
          <w:sz w:val="22"/>
          <w:szCs w:val="22"/>
        </w:rPr>
        <w:t>but I can’t go with</w:t>
      </w:r>
      <w:r w:rsidR="00F461BD" w:rsidRPr="00D62E24">
        <w:rPr>
          <w:i/>
          <w:iCs/>
          <w:sz w:val="22"/>
          <w:szCs w:val="22"/>
        </w:rPr>
        <w:t>out</w:t>
      </w:r>
      <w:r w:rsidR="00B37CF1" w:rsidRPr="00D62E24">
        <w:rPr>
          <w:i/>
          <w:iCs/>
          <w:sz w:val="22"/>
          <w:szCs w:val="22"/>
        </w:rPr>
        <w:t xml:space="preserve"> expressing my deep thanks for all the wonderful, life-giving, creative, relational work that goes on </w:t>
      </w:r>
      <w:r w:rsidR="00B7323E" w:rsidRPr="00D62E24">
        <w:rPr>
          <w:i/>
          <w:iCs/>
          <w:sz w:val="22"/>
          <w:szCs w:val="22"/>
        </w:rPr>
        <w:t>across the URC with children, young people and young adults – work that will bear fruit</w:t>
      </w:r>
      <w:r w:rsidR="008A4B8F" w:rsidRPr="00D62E24">
        <w:rPr>
          <w:i/>
          <w:iCs/>
          <w:sz w:val="22"/>
          <w:szCs w:val="22"/>
        </w:rPr>
        <w:t xml:space="preserve"> in this season and the next.  </w:t>
      </w:r>
      <w:r w:rsidR="004F20F7" w:rsidRPr="00D62E24">
        <w:rPr>
          <w:i/>
          <w:iCs/>
          <w:sz w:val="22"/>
          <w:szCs w:val="22"/>
        </w:rPr>
        <w:t>So,</w:t>
      </w:r>
      <w:r w:rsidR="008A4B8F" w:rsidRPr="00D62E24">
        <w:rPr>
          <w:i/>
          <w:iCs/>
          <w:sz w:val="22"/>
          <w:szCs w:val="22"/>
        </w:rPr>
        <w:t xml:space="preserve"> it is not goodbye but rather farewell and adieu as I </w:t>
      </w:r>
      <w:r w:rsidR="00C125F7" w:rsidRPr="00D62E24">
        <w:rPr>
          <w:i/>
          <w:iCs/>
          <w:sz w:val="22"/>
          <w:szCs w:val="22"/>
        </w:rPr>
        <w:t>take my leave.</w:t>
      </w:r>
      <w:r w:rsidR="00D5027F" w:rsidRPr="00D62E24">
        <w:rPr>
          <w:i/>
          <w:iCs/>
          <w:sz w:val="22"/>
          <w:szCs w:val="22"/>
        </w:rPr>
        <w:t xml:space="preserve"> </w:t>
      </w:r>
    </w:p>
    <w:p w14:paraId="7B84D775" w14:textId="0ACADF8C" w:rsidR="00485786" w:rsidRDefault="00D5027F" w:rsidP="00485786">
      <w:pPr>
        <w:rPr>
          <w:sz w:val="22"/>
          <w:szCs w:val="22"/>
        </w:rPr>
      </w:pPr>
      <w:r w:rsidRPr="005A3635">
        <w:rPr>
          <w:sz w:val="22"/>
          <w:szCs w:val="22"/>
        </w:rPr>
        <w:t xml:space="preserve">Blessings, </w:t>
      </w:r>
    </w:p>
    <w:p w14:paraId="139EFF92" w14:textId="43EC3DD9" w:rsidR="000D3D1B" w:rsidRDefault="005A3635" w:rsidP="00485786">
      <w:pPr>
        <w:rPr>
          <w:sz w:val="22"/>
          <w:szCs w:val="22"/>
        </w:rPr>
      </w:pPr>
      <w:r w:rsidRPr="005A3635">
        <w:rPr>
          <w:sz w:val="22"/>
          <w:szCs w:val="22"/>
        </w:rPr>
        <w:t xml:space="preserve">      </w:t>
      </w:r>
      <w:r w:rsidR="004170CB">
        <w:rPr>
          <w:sz w:val="22"/>
          <w:szCs w:val="22"/>
        </w:rPr>
        <w:t>Sharon Lloyd, Programme Officer Children’s, Youth and Intergenerational Discipleship</w:t>
      </w:r>
    </w:p>
    <w:p w14:paraId="4CAC874E" w14:textId="60E49C13" w:rsidR="002044E5" w:rsidRPr="009B0D07" w:rsidRDefault="00485786" w:rsidP="009B0D07">
      <w:pPr>
        <w:rPr>
          <w:rStyle w:val="Strong"/>
          <w:b w:val="0"/>
          <w:bCs w:val="0"/>
          <w:sz w:val="22"/>
          <w:szCs w:val="22"/>
        </w:rPr>
      </w:pPr>
      <w:r>
        <w:rPr>
          <w:rFonts w:ascii="Helvetica" w:hAnsi="Helvetica" w:cs="Helvetica"/>
          <w:noProof/>
          <w:color w:val="202020"/>
        </w:rPr>
        <w:drawing>
          <wp:anchor distT="0" distB="0" distL="114300" distR="114300" simplePos="0" relativeHeight="251658252" behindDoc="0" locked="0" layoutInCell="1" allowOverlap="1" wp14:anchorId="603B5B6A" wp14:editId="2FBB4B82">
            <wp:simplePos x="0" y="0"/>
            <wp:positionH relativeFrom="column">
              <wp:posOffset>56400</wp:posOffset>
            </wp:positionH>
            <wp:positionV relativeFrom="paragraph">
              <wp:posOffset>211051</wp:posOffset>
            </wp:positionV>
            <wp:extent cx="5731510" cy="3884295"/>
            <wp:effectExtent l="0" t="0" r="2540" b="1905"/>
            <wp:wrapSquare wrapText="bothSides"/>
            <wp:docPr id="1146746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46149" name="Picture 1146746149"/>
                    <pic:cNvPicPr/>
                  </pic:nvPicPr>
                  <pic:blipFill rotWithShape="1">
                    <a:blip r:embed="rId15" cstate="print">
                      <a:extLst>
                        <a:ext uri="{28A0092B-C50C-407E-A947-70E740481C1C}">
                          <a14:useLocalDpi xmlns:a14="http://schemas.microsoft.com/office/drawing/2010/main" val="0"/>
                        </a:ext>
                      </a:extLst>
                    </a:blip>
                    <a:srcRect t="4104"/>
                    <a:stretch>
                      <a:fillRect/>
                    </a:stretch>
                  </pic:blipFill>
                  <pic:spPr bwMode="auto">
                    <a:xfrm>
                      <a:off x="0" y="0"/>
                      <a:ext cx="5731510" cy="388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8DEBB" w14:textId="43050D8B" w:rsidR="00862BD7" w:rsidRDefault="006063B4" w:rsidP="00FA52CD">
      <w:pPr>
        <w:spacing w:before="150" w:after="150" w:line="360" w:lineRule="auto"/>
        <w:rPr>
          <w:rFonts w:ascii="Helvetica" w:hAnsi="Helvetica" w:cs="Helvetica"/>
          <w:color w:val="202020"/>
        </w:rPr>
      </w:pPr>
      <w:r>
        <w:rPr>
          <w:noProof/>
        </w:rPr>
        <w:lastRenderedPageBreak/>
        <w:drawing>
          <wp:anchor distT="0" distB="0" distL="114300" distR="114300" simplePos="0" relativeHeight="251658243" behindDoc="1" locked="0" layoutInCell="1" allowOverlap="1" wp14:anchorId="02666373" wp14:editId="01DCC9E0">
            <wp:simplePos x="0" y="0"/>
            <wp:positionH relativeFrom="column">
              <wp:posOffset>-279400</wp:posOffset>
            </wp:positionH>
            <wp:positionV relativeFrom="paragraph">
              <wp:posOffset>409228</wp:posOffset>
            </wp:positionV>
            <wp:extent cx="3643009" cy="2057400"/>
            <wp:effectExtent l="0" t="0" r="0" b="0"/>
            <wp:wrapTight wrapText="bothSides">
              <wp:wrapPolygon edited="0">
                <wp:start x="0" y="0"/>
                <wp:lineTo x="0" y="21400"/>
                <wp:lineTo x="21461" y="21400"/>
                <wp:lineTo x="21461" y="0"/>
                <wp:lineTo x="0" y="0"/>
              </wp:wrapPolygon>
            </wp:wrapTight>
            <wp:docPr id="1349073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3009" cy="2057400"/>
                    </a:xfrm>
                    <a:prstGeom prst="rect">
                      <a:avLst/>
                    </a:prstGeom>
                    <a:noFill/>
                    <a:ln>
                      <a:noFill/>
                    </a:ln>
                  </pic:spPr>
                </pic:pic>
              </a:graphicData>
            </a:graphic>
          </wp:anchor>
        </w:drawing>
      </w:r>
      <w:r>
        <w:rPr>
          <w:noProof/>
          <w:sz w:val="22"/>
          <w:szCs w:val="22"/>
        </w:rPr>
        <mc:AlternateContent>
          <mc:Choice Requires="wpi">
            <w:drawing>
              <wp:anchor distT="0" distB="0" distL="114300" distR="114300" simplePos="0" relativeHeight="251658249" behindDoc="0" locked="0" layoutInCell="1" allowOverlap="1" wp14:anchorId="04329BD6" wp14:editId="309FE1A1">
                <wp:simplePos x="0" y="0"/>
                <wp:positionH relativeFrom="column">
                  <wp:posOffset>-447675</wp:posOffset>
                </wp:positionH>
                <wp:positionV relativeFrom="paragraph">
                  <wp:posOffset>190500</wp:posOffset>
                </wp:positionV>
                <wp:extent cx="635" cy="3981450"/>
                <wp:effectExtent l="76200" t="95250" r="75565" b="95250"/>
                <wp:wrapNone/>
                <wp:docPr id="1569716912" name="Ink 10"/>
                <wp:cNvGraphicFramePr/>
                <a:graphic xmlns:a="http://schemas.openxmlformats.org/drawingml/2006/main">
                  <a:graphicData uri="http://schemas.microsoft.com/office/word/2010/wordprocessingInk">
                    <w14:contentPart bwMode="auto" r:id="rId17">
                      <w14:nvContentPartPr>
                        <w14:cNvContentPartPr/>
                      </w14:nvContentPartPr>
                      <w14:xfrm>
                        <a:off x="0" y="0"/>
                        <a:ext cx="635" cy="3981450"/>
                      </w14:xfrm>
                    </w14:contentPart>
                  </a:graphicData>
                </a:graphic>
                <wp14:sizeRelH relativeFrom="margin">
                  <wp14:pctWidth>0</wp14:pctWidth>
                </wp14:sizeRelH>
              </wp:anchor>
            </w:drawing>
          </mc:Choice>
          <mc:Fallback>
            <w:pict>
              <v:shapetype w14:anchorId="24AE7F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40.25pt;margin-top:12.15pt;width:10pt;height:319.1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EC396AQAACwMAAA4AAABkcnMvZTJvRG9jLnhtbJxSyU7DMBC9I/EP&#10;1txpkm5qo6Y9UCFxYDnABxjHbixiTzR2Sfl7JmlLCwghcbE08+Tnt3ix2rlavGkKFn0B2SAFob3C&#10;0vpNAc9PN1czECFKX8oavS7gXQdYLS8vFm2T6yFWWJeaBJP4kLdNAVWMTZ4kQVXayTDARnsGDZKT&#10;kUfaJCXJltldnQzTdJq0SGVDqHQIvF3vQVj2/MZoFR+MCTqKuoDpaJKyvljAaDKfz0EQ74az6QTE&#10;S7ebjmaQLBcy35BsKqsOsuQ/VDlpPYv4pFrLKMWW7A8qZxVhQBMHCl2Cxlile0/sLku/ubv1r52z&#10;bKy2lCv0Ufv4KCke8+uB/zzhao6gvcOSG5LbiHBg5ID+LmQveo1q61jPvhXStYz8JUJlm8BB57Ys&#10;gG7L7KTfv12fHDzSydf9V4AbSQ6Wf7uyM+S6sFmJ2BXAHb93Z9+l3kWheMnlg1C8H81n2XjSo0fe&#10;/f3jdBYsP/2lwvO5k3X2h5cfAAAA//8DAFBLAwQUAAYACAAAACEAK9nlddUBAACaBAAAEAAAAGRy&#10;cy9pbmsvaW5rMS54bWy0kz1v2zAQhvcC/Q8EM3ipJZJS5FiInKkCCrRA0aRAMyoSYxERSYOkLPvf&#10;9/RhWkGcpUgXgTqS79099/L27iAbtOfGCq0yTAOCEVelroTaZvj3Q768wci6QlVFoxXP8JFbfLf5&#10;/OlWqBfZpPBFoKBsv5JNhmvndmkYdl0XdFGgzTZkhEThN/Xy4zveTLcq/iyUcJDSnkKlVo4fXC+W&#10;iirDpTsQfx6073VrSu63+4gpzyecKUqeayML5xXrQineIFVIqPsPRu64g4WAPFtuMJICGl6ygMar&#10;+ObrGgLFIcOz/xZKtFCJxOFlzcf/oJm/1ezLitgqWWE0lVTxfV9TODBP3+/9p9E7bpzgZ8wjlGnj&#10;iMrxf+AzgjLc6qbtZ4PRvmhaQEYJAVtMuWl4AchbPWDzoXrA5V29eXGv0UztzTlM0LylTqN1QnIw&#10;utx5jzkLwn343pnhOTDCkiWJljR6oDSlLCVJcB2tZqOYXHzSfDKtrb3ekzn7ddjx1MbOOlG52kMn&#10;AfPM58Qv3ay52Nbun66WutHwGKZJX+U5IUky62hI56124eEO7kNT47/4c4avhreLhptjYOicxYgg&#10;Fsfr+MuCLCgl1+sFeeVhnwaGs/kLAAD//wMAUEsDBBQABgAIAAAAIQB6syKr4QAAAAoBAAAPAAAA&#10;ZHJzL2Rvd25yZXYueG1sTI/BTsMwDIbvSLxDZCQuqEspLJTSdEIDNAmmCQYS16wxTUWTVE22lrfH&#10;O8HR9q/P318uJtuxAw6h9U7C5SwFhq72unWNhI/3pyQHFqJyWnXeoYQfDLCoTk9KVWg/ujc8bGPD&#10;COJCoSSYGPuC81AbtCrMfI+Obl9+sCrSODRcD2okuO14lqaCW9U6+mBUj0uD9fd2b4lye3HzGUT+&#10;MH9ejyuxfDWbl8dJyvOz6f4OWMQp/oXhqE/qUJHTzu+dDqyTkOTpnKISsusrYBRIxHGxkyBEJoBX&#10;Jf9fofoF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2AQL&#10;f3oBAAALAwAADgAAAAAAAAAAAAAAAAA8AgAAZHJzL2Uyb0RvYy54bWxQSwECLQAUAAYACAAAACEA&#10;K9nlddUBAACaBAAAEAAAAAAAAAAAAAAAAADiAwAAZHJzL2luay9pbmsxLnhtbFBLAQItABQABgAI&#10;AAAAIQB6syKr4QAAAAoBAAAPAAAAAAAAAAAAAAAAAOUFAABkcnMvZG93bnJldi54bWxQSwECLQAU&#10;AAYACAAAACEAeRi8nb8AAAAhAQAAGQAAAAAAAAAAAAAAAADzBgAAZHJzL19yZWxzL2Uyb0RvYy54&#10;bWwucmVsc1BLBQYAAAAABgAGAHgBAADpBwAAAAA=&#10;">
                <v:imagedata r:id="rId18" o:title=""/>
              </v:shape>
            </w:pict>
          </mc:Fallback>
        </mc:AlternateContent>
      </w:r>
      <w:r>
        <w:rPr>
          <w:noProof/>
          <w:sz w:val="22"/>
          <w:szCs w:val="22"/>
        </w:rPr>
        <mc:AlternateContent>
          <mc:Choice Requires="wpi">
            <w:drawing>
              <wp:anchor distT="0" distB="0" distL="114300" distR="114300" simplePos="0" relativeHeight="251658250" behindDoc="0" locked="0" layoutInCell="1" allowOverlap="1" wp14:anchorId="7E08EC35" wp14:editId="7A344561">
                <wp:simplePos x="0" y="0"/>
                <wp:positionH relativeFrom="column">
                  <wp:posOffset>5856894</wp:posOffset>
                </wp:positionH>
                <wp:positionV relativeFrom="paragraph">
                  <wp:posOffset>221384</wp:posOffset>
                </wp:positionV>
                <wp:extent cx="19440" cy="3899160"/>
                <wp:effectExtent l="76200" t="95250" r="95250" b="101600"/>
                <wp:wrapNone/>
                <wp:docPr id="560344611" name="Ink 12"/>
                <wp:cNvGraphicFramePr/>
                <a:graphic xmlns:a="http://schemas.openxmlformats.org/drawingml/2006/main">
                  <a:graphicData uri="http://schemas.microsoft.com/office/word/2010/wordprocessingInk">
                    <w14:contentPart bwMode="auto" r:id="rId19">
                      <w14:nvContentPartPr>
                        <w14:cNvContentPartPr/>
                      </w14:nvContentPartPr>
                      <w14:xfrm>
                        <a:off x="0" y="0"/>
                        <a:ext cx="19440" cy="3899160"/>
                      </w14:xfrm>
                    </w14:contentPart>
                  </a:graphicData>
                </a:graphic>
              </wp:anchor>
            </w:drawing>
          </mc:Choice>
          <mc:Fallback>
            <w:pict>
              <v:shape w14:anchorId="4DD8ABF2" id="Ink 12" o:spid="_x0000_s1026" type="#_x0000_t75" style="position:absolute;margin-left:458.4pt;margin-top:14.6pt;width:7pt;height:312.65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0aWp6AQAADQMAAA4AAABkcnMvZTJvRG9jLnhtbJxSy07DMBC8I/EP&#10;lu80DaSliZpwoELiwOMAH2Acu7GIvdHaJenfs0la2oIQEpfIu6OM5+HlTWdr9qHQG3A5jydTzpST&#10;UBq3zvnry93FgjMfhCtFDU7lfKs8vynOz5Ztk6lLqKAuFTIicT5rm5xXITRZFHlZKSv8BBrlCNSA&#10;VgQacR2VKFpit3V0OZ3OoxawbBCk8p62qxHkxcCvtZLhSWuvAqtzfpVcxwlngU6zNL3mDIfdjE5v&#10;/W6RznlULEW2RtFURu5kiX+ossI4EvFFtRJBsA2aH1TWSAQPOkwk2Ai0NlINnshdPP3m7t69987i&#10;RG4wk+CCcuFZYNjnNwD/ucLWFEH7ACU1JDYB+I6RAvq7kFH0CuTGkp6xFVS1CPQkfGUaT0Fnpsw5&#10;3pfxQb/7uD04eMaDr8dTgBqJdpZ/+6XTaPuwSQnrck5vcNt/hy5VF5ikZZwmCQGSkKtFmsbzAd8z&#10;jwz76ShauvykxOO5F3b0iotPAAAA//8DAFBLAwQUAAYACAAAACEApv50S9UBAACaBAAAEAAAAGRy&#10;cy9pbmsvaW5rMS54bWy0k01vozAQhu8r7X+w3EMuG7Ahn6ikp0VaqSuttl2pPVJwg1WwI9uE5N93&#10;MI5D1fRSdS/IjO13Zp55fX1zaGq0Z0pzKVJMA4IRE4Usudim+N99Nl1hpE0uyryWgqX4yDS+2Xz/&#10;ds3FS1Mn8EWgIHS/auoUV8bskjDsui7o4kCqbRgREoe/xMvvW7xxt0r2zAU3kFKfQoUUhh1ML5bw&#10;MsWFORB/HrTvZKsK5rf7iCrOJ4zKC5ZJ1eTGK1a5EKxGIm+g7geMzHEHCw55tkxh1HBoeBoFdLac&#10;rX6uIZAfUjz6b6FEDZU0OLys+fgfNLP3mn1ZcbRcLDFyJZVs39cUWubJx73/UXLHlOHsjHmA4jaO&#10;qBj+LZ8BlGJa1m0/G4z2ed0CMkoI2MLlpuEFIO/1gM2X6gGXD/XGxb1F49obc3DQvKVOozW8YWD0&#10;Zuc9ZjQI9+E7o+xziEi0mJJ4SuN7ShMaJXQdrObL0Sici0+aT6rVldd7Ume/2h1Pbeis46WpPHQS&#10;RJ75mPilmxXj28p86mohawmPwU36KssIWSxGHdl03moXHq51H3KN/2XPKb6ybxfZm0PAdk4QQdFs&#10;Plv/mMznE0pWMZ2QNx72aWA4m1cAAAD//wMAUEsDBBQABgAIAAAAIQD/+6XQ3wAAAAoBAAAPAAAA&#10;ZHJzL2Rvd25yZXYueG1sTI/NToRAEITvJr7DpE28ucOioCDNxpjoRS+uJsbbwLRAZH7CzLLg09ue&#10;9NjVlaqvqt1iRjHTFAZnEbabBATZ1unBdghvrw8XNyBCVFar0VlCWCnArj49qVSp3dG+0LyPneAQ&#10;G0qF0MfoSylD25NRYeM8Wf59usmoyOfUST2pI4ebUaZJkkujBssNvfJ031P7tT8YhEf3/SQ//LVb&#10;VlrX9yydm2c/I56fLXe3ICIt8c8Mv/iMDjUzNe5gdRAjQrHNGT0ipEUKgg3FZcJCg5BnVxnIupL/&#10;J9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60aWp6&#10;AQAADQMAAA4AAAAAAAAAAAAAAAAAPAIAAGRycy9lMm9Eb2MueG1sUEsBAi0AFAAGAAgAAAAhAKb+&#10;dEvVAQAAmgQAABAAAAAAAAAAAAAAAAAA4gMAAGRycy9pbmsvaW5rMS54bWxQSwECLQAUAAYACAAA&#10;ACEA//ul0N8AAAAKAQAADwAAAAAAAAAAAAAAAADlBQAAZHJzL2Rvd25yZXYueG1sUEsBAi0AFAAG&#10;AAgAAAAhAHkYvJ2/AAAAIQEAABkAAAAAAAAAAAAAAAAA8QYAAGRycy9fcmVscy9lMm9Eb2MueG1s&#10;LnJlbHNQSwUGAAAAAAYABgB4AQAA5wcAAAAA&#10;">
                <v:imagedata r:id="rId20" o:title=""/>
              </v:shape>
            </w:pict>
          </mc:Fallback>
        </mc:AlternateContent>
      </w:r>
      <w:r>
        <w:rPr>
          <w:noProof/>
        </w:rPr>
        <mc:AlternateContent>
          <mc:Choice Requires="wpi">
            <w:drawing>
              <wp:anchor distT="0" distB="0" distL="114300" distR="114300" simplePos="0" relativeHeight="251658248" behindDoc="0" locked="0" layoutInCell="1" allowOverlap="1" wp14:anchorId="6D557B22" wp14:editId="182C09A2">
                <wp:simplePos x="0" y="0"/>
                <wp:positionH relativeFrom="column">
                  <wp:posOffset>-347287</wp:posOffset>
                </wp:positionH>
                <wp:positionV relativeFrom="paragraph">
                  <wp:posOffset>190500</wp:posOffset>
                </wp:positionV>
                <wp:extent cx="6134400" cy="25560"/>
                <wp:effectExtent l="95250" t="95250" r="95250" b="88900"/>
                <wp:wrapNone/>
                <wp:docPr id="761067901" name="Ink 8"/>
                <wp:cNvGraphicFramePr/>
                <a:graphic xmlns:a="http://schemas.openxmlformats.org/drawingml/2006/main">
                  <a:graphicData uri="http://schemas.microsoft.com/office/word/2010/wordprocessingInk">
                    <w14:contentPart bwMode="auto" r:id="rId21">
                      <w14:nvContentPartPr>
                        <w14:cNvContentPartPr/>
                      </w14:nvContentPartPr>
                      <w14:xfrm>
                        <a:off x="0" y="0"/>
                        <a:ext cx="6134400" cy="25560"/>
                      </w14:xfrm>
                    </w14:contentPart>
                  </a:graphicData>
                </a:graphic>
              </wp:anchor>
            </w:drawing>
          </mc:Choice>
          <mc:Fallback>
            <w:pict>
              <v:shape w14:anchorId="58F7596C" id="Ink 8" o:spid="_x0000_s1026" type="#_x0000_t75" style="position:absolute;margin-left:-30.2pt;margin-top:12.25pt;width:488.65pt;height:7.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YTId6AQAADQMAAA4AAABkcnMvZTJvRG9jLnhtbJxSXU/CMBR9N/E/&#10;NH2XfTAILgweJCY8qDzoD6hdyxrX3uW2MPz33g0Q0BgTXpbee7LT89HpfGdrtlXoDbiCJ4OYM+Uk&#10;lMatC/72+ng34cwH4UpRg1MF/1Sez2e3N9O2yVUKFdSlQkYkzudtU/AqhCaPIi8rZYUfQKMcgRrQ&#10;ikAjrqMSRUvsto7SOB5HLWDZIEjlPW0Xe5DPen6tlQwvWnsVWF3w4ej+PuUsdKc4yTjDfjdMOHun&#10;UzZJhzyaTUW+RtFURh5kiStUWWEcifimWogg2AbNLyprJIIHHQYSbARaG6l6T+QuiX+4W7qPzlmS&#10;yQ3mElxQLqwEhmN+PXDNFbamCNonKKkhsQnAD4wU0P+F7EUvQG4s6dm3gqoWgZ6Er0zjKejclAXH&#10;ZZmc9Lvtw8nBCk++ni8BaiQ6WP7rl51G24VNStiu4PQGP7tv36XaBSZpOU6GWRYTJAlLR6Nxjx+Z&#10;9wzH6SxauvyixPO5E3b2imdfAAAA//8DAFBLAwQUAAYACAAAACEASLou+NcBAAChBAAAEAAAAGRy&#10;cy9pbmsvaW5rMS54bWy0k01vozAQhu8r7X+w3EMuCxhDQ4NKeipSpV1p1Q9pe6TgBqvYjowJyb/f&#10;wRCHqull1ZUQwmP8zswzr69v9qJBO6ZbrmSGQ59gxGSpKi43GX56zL0rjFpTyKpolGQZPrAW36y/&#10;f7vm8k00KbwRKMh2+BJNhmtjtmkQ9H3v95Gv9CaghETBnXz79ROvp1MVe+WSG0jZHkOlkobtzSCW&#10;8irDpdkT9z9oP6hOl8xtDxFdnv4wuihZrrQojFOsCylZg2QhoO4/GJnDFj445NkwjZHg0LBH/TBO&#10;4qvbFQSKfYZn6w5KbKESgYPzms//QTP/qDmUFdFkmWA0lVSx3VBTYJmnn/f+W6st04azE+YRyrRx&#10;QOW4tnxGUJq1qumG2WC0K5oOkIWEgC2m3GFwBshHPWDzpXrA5VO9eXHv0UztzTlM0JyljqM1XDAw&#10;utg6j5kWhIfwg9H2OlBClx6JvDB6DMMUnsvEX5FwNorJxUfNF921tdN70Se/2h1Hbeys55WpHXTi&#10;U8d8TvzcyZrxTW3+6WipGgWXYZr0RZ4TslzOOrLpnNXOXFzrPjQ1fs9eM3xh7y6yJ8eA7TxMSByh&#10;hCIax3T1Y+HZwMJL6IK8s7LLBjNa/wUAAP//AwBQSwMEFAAGAAgAAAAhAOSpQBLiAAAACQEAAA8A&#10;AABkcnMvZG93bnJldi54bWxMj8FOwzAQRO9I/IO1SFxQ67SkUROyqVBRVcqNhEO5ubFJLOJ1FLtN&#10;+veYExxX8zTzNt9MpmMXNThtCWExj4Apqq3U1CB8VLvZGpjzgqToLCmEq3KwKW5vcpFJO9K7upS+&#10;YaGEXCYQWu/7jHNXt8oIN7e9opB92cEIH86h4XIQYyg3HV9GUcKN0BQWWtGrbavq7/JsEN5emlc9&#10;7h4OVVX67edVH+v9Pka8v5uen4B5Nfk/GH71gzoUwelkzyQd6xBmSRQHFGEZr4AFIF0kKbATwmO6&#10;Al7k/P8Hx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cNhMh3oBAAANAwAADgAAAAAAAAAAAAAAAAA8AgAAZHJzL2Uyb0RvYy54bWxQSwECLQAUAAYACAAA&#10;ACEASLou+NcBAAChBAAAEAAAAAAAAAAAAAAAAADiAwAAZHJzL2luay9pbmsxLnhtbFBLAQItABQA&#10;BgAIAAAAIQDkqUAS4gAAAAkBAAAPAAAAAAAAAAAAAAAAAOcFAABkcnMvZG93bnJldi54bWxQSwEC&#10;LQAUAAYACAAAACEAeRi8nb8AAAAhAQAAGQAAAAAAAAAAAAAAAAD2BgAAZHJzL19yZWxzL2Uyb0Rv&#10;Yy54bWwucmVsc1BLBQYAAAAABgAGAHgBAADsBwAAAAA=&#10;">
                <v:imagedata r:id="rId22" o:title=""/>
              </v:shape>
            </w:pict>
          </mc:Fallback>
        </mc:AlternateContent>
      </w:r>
    </w:p>
    <w:p w14:paraId="3D7BB964" w14:textId="7F9E407C" w:rsidR="00C125F7" w:rsidRDefault="00C125F7" w:rsidP="00C125F7">
      <w:pPr>
        <w:rPr>
          <w:b/>
          <w:bCs/>
          <w:sz w:val="22"/>
          <w:szCs w:val="22"/>
        </w:rPr>
      </w:pPr>
    </w:p>
    <w:p w14:paraId="2004C82F" w14:textId="57C15500" w:rsidR="006063B4" w:rsidRPr="00114AC4" w:rsidRDefault="006063B4" w:rsidP="006063B4">
      <w:pPr>
        <w:ind w:left="1440"/>
        <w:rPr>
          <w:sz w:val="22"/>
          <w:szCs w:val="22"/>
        </w:rPr>
      </w:pPr>
      <w:r>
        <w:rPr>
          <w:noProof/>
          <w:sz w:val="22"/>
          <w:szCs w:val="22"/>
        </w:rPr>
        <mc:AlternateContent>
          <mc:Choice Requires="wpi">
            <w:drawing>
              <wp:anchor distT="0" distB="0" distL="114300" distR="114300" simplePos="0" relativeHeight="251658254" behindDoc="0" locked="0" layoutInCell="1" allowOverlap="1" wp14:anchorId="078EB65C" wp14:editId="65D3EDAE">
                <wp:simplePos x="0" y="0"/>
                <wp:positionH relativeFrom="column">
                  <wp:posOffset>-1689080</wp:posOffset>
                </wp:positionH>
                <wp:positionV relativeFrom="paragraph">
                  <wp:posOffset>759420</wp:posOffset>
                </wp:positionV>
                <wp:extent cx="2880" cy="360"/>
                <wp:effectExtent l="57150" t="57150" r="54610" b="57150"/>
                <wp:wrapNone/>
                <wp:docPr id="2125866740" name="Ink 14"/>
                <wp:cNvGraphicFramePr/>
                <a:graphic xmlns:a="http://schemas.openxmlformats.org/drawingml/2006/main">
                  <a:graphicData uri="http://schemas.microsoft.com/office/word/2010/wordprocessingInk">
                    <w14:contentPart bwMode="auto" r:id="rId23">
                      <w14:nvContentPartPr>
                        <w14:cNvContentPartPr/>
                      </w14:nvContentPartPr>
                      <w14:xfrm>
                        <a:off x="0" y="0"/>
                        <a:ext cx="2880" cy="360"/>
                      </w14:xfrm>
                    </w14:contentPart>
                  </a:graphicData>
                </a:graphic>
              </wp:anchor>
            </w:drawing>
          </mc:Choice>
          <mc:Fallback>
            <w:pict>
              <v:shape w14:anchorId="3BFB2DE3" id="Ink 14" o:spid="_x0000_s1026" type="#_x0000_t75" style="position:absolute;margin-left:-134.4pt;margin-top:58.4pt;width:3.1pt;height:2.9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mFh5uAQAACAMAAA4AAABkcnMvZTJvRG9jLnhtbJxSy07DMBC8I/EP&#10;lu80aUGlRE17oELqAegBPsD40VjE3mjtNunfs0la2oIQUi+Wd0eendnxdN64km01Bgs+58NBypn2&#10;EpT165y/vz3dTDgLUXglSvA65zsd+Hx2fTWtq0yPoIBSaWRE4kNWVzkvYqyyJAmy0E6EAVTaE2gA&#10;nYhU4jpRKGpid2UyStNxUgOqCkHqEKi76EE+6/iN0TK+GhN0ZCWpm6Qp6YvfN6Tb/cOEeh+HXjKb&#10;imyNoiqs3MsSF6hywnoS8U21EFGwDdpfVM5KhAAmDiS4BIyxUneeyN0w/eFu6T9bZ8M7ucFMgo/a&#10;x5XAeNhfB1wywpW0gvoZFCUkNhH4npEW9H8gvegFyI0jPX0qqEsR6UuEwlaBM8ysyjku1fCo328f&#10;jw5WePT1cg5QIsne8l9PGoOuXTYpYU3OKc9de3ZZ6iYySc3RpM1ZEnA77qADaf/4UJ1sleae5Xda&#10;t5pOPvDsCwAA//8DAFBLAwQUAAYACAAAACEAH6lqidoBAACgBAAAEAAAAGRycy9pbmsvaW5rMS54&#10;bWy0k1FvmzAQx98n7TtY7kNeGrCBJgyVVFXVSJM2aVo7aXuk4Aar2I5sE5Jvv8MQh6rpS7W9IDjj&#10;/9397n/XN3vRoB3ThiuZYxoQjJgsVcXlJse/HtfzFCNjC1kVjZIsxwdm8M3q86drLl9Ek8ETgYI0&#10;/Ztoclxbu83CsOu6oIsDpTdhREgcfpUv37/h1XirYs9ccgspzTFUKmnZ3vZiGa9yXNo98f+D9oNq&#10;dcn8cR/R5ekPq4uSrZUWhfWKdSEla5AsBNT9GyN72MILhzwbpjESHBqeRwFNlkl6/wUCxT7Hk+8W&#10;SjRQicDhec0//0Fz/VazLyuOloslRmNJFdv1NYWOefZ+7z+02jJtOTthHqCMBwdUDt+OzwBKM6Oa&#10;tp8NRruiaQEZJQRsMeam4Rkgb/WAzT/VAy7v6k2Le41mbG/KYYTmLXUcreWCgdHF1nvMGhDuww9W&#10;u3WISLSYk2ROySOlWZRmSRyki2gyitHFR80n3Zra6z3pk1/diac2dNbxytYeOgmoZz4lfu5mzfim&#10;th+6WqpGwTKMk74gJL2LbycduXTeamcW17kPjY3/ZM85vnC7i9zNIeA6J4igxdVVfDmLZ2QWJfQS&#10;U0xgAxP6ysk+GYxo9RcAAP//AwBQSwMEFAAGAAgAAAAhAOKj0RreAAAADQEAAA8AAABkcnMvZG93&#10;bnJldi54bWxMj8FOwzAQRO9I/IO1SNxap5ZwqxCnqpAQFy4Uiji6sUmi2uvIdtv471lOcNudGc2+&#10;bbazd+xiYxoDKlgtK2AWu2BG7BV8vD8vNsBS1mi0C2gVFJtg297eNLo24Ypv9rLPPaMSTLVWMOQ8&#10;1ZynbrBep2WYLJL3HaLXmdbYcxP1lcq946KqJPd6RLow6Mk+DbY77c9eASb8fFmLUqqHtTt8lVcd&#10;U5FK3d/Nu0dg2c75Lwy/+IQOLTEdwxlNYk7BQsgNsWdyVpIGipAkJLAjSYIG3jb8/xft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kphYebgEAAAgDAAAO&#10;AAAAAAAAAAAAAAAAADwCAABkcnMvZTJvRG9jLnhtbFBLAQItABQABgAIAAAAIQAfqWqJ2gEAAKAE&#10;AAAQAAAAAAAAAAAAAAAAANYDAABkcnMvaW5rL2luazEueG1sUEsBAi0AFAAGAAgAAAAhAOKj0Rre&#10;AAAADQEAAA8AAAAAAAAAAAAAAAAA3gUAAGRycy9kb3ducmV2LnhtbFBLAQItABQABgAIAAAAIQB5&#10;GLydvwAAACEBAAAZAAAAAAAAAAAAAAAAAOkGAABkcnMvX3JlbHMvZTJvRG9jLnhtbC5yZWxzUEsF&#10;BgAAAAAGAAYAeAEAAN8HAAAAAA==&#10;">
                <v:imagedata r:id="rId24" o:title=""/>
              </v:shape>
            </w:pict>
          </mc:Fallback>
        </mc:AlternateContent>
      </w:r>
      <w:r w:rsidRPr="00114AC4">
        <w:rPr>
          <w:sz w:val="22"/>
          <w:szCs w:val="22"/>
        </w:rPr>
        <w:t>Join members of the </w:t>
      </w:r>
      <w:r w:rsidRPr="00114AC4">
        <w:rPr>
          <w:b/>
          <w:bCs/>
          <w:sz w:val="22"/>
          <w:szCs w:val="22"/>
        </w:rPr>
        <w:t>CYDO+ team of the United Reformed Church</w:t>
      </w:r>
      <w:r w:rsidRPr="00114AC4">
        <w:rPr>
          <w:sz w:val="22"/>
          <w:szCs w:val="22"/>
        </w:rPr>
        <w:t> for </w:t>
      </w:r>
      <w:proofErr w:type="spellStart"/>
      <w:r w:rsidRPr="00114AC4">
        <w:rPr>
          <w:b/>
          <w:bCs/>
          <w:sz w:val="22"/>
          <w:szCs w:val="22"/>
        </w:rPr>
        <w:t>Youthscape</w:t>
      </w:r>
      <w:proofErr w:type="spellEnd"/>
      <w:r w:rsidRPr="00114AC4">
        <w:rPr>
          <w:b/>
          <w:bCs/>
          <w:sz w:val="22"/>
          <w:szCs w:val="22"/>
        </w:rPr>
        <w:t> Essentials</w:t>
      </w:r>
      <w:r w:rsidRPr="00114AC4">
        <w:rPr>
          <w:sz w:val="22"/>
          <w:szCs w:val="22"/>
        </w:rPr>
        <w:t> — an engaging and practical training course for anyone involved in youth work or thinking about getting started. This course helps you grow in </w:t>
      </w:r>
      <w:r w:rsidRPr="00114AC4">
        <w:rPr>
          <w:b/>
          <w:bCs/>
          <w:sz w:val="22"/>
          <w:szCs w:val="22"/>
        </w:rPr>
        <w:t>confidence, understanding and skill</w:t>
      </w:r>
      <w:r w:rsidRPr="00114AC4">
        <w:rPr>
          <w:sz w:val="22"/>
          <w:szCs w:val="22"/>
        </w:rPr>
        <w:t> to support young people in your context.</w:t>
      </w:r>
    </w:p>
    <w:p w14:paraId="7280698B" w14:textId="798F6149" w:rsidR="006063B4" w:rsidRDefault="006063B4" w:rsidP="006063B4">
      <w:pPr>
        <w:rPr>
          <w:sz w:val="22"/>
          <w:szCs w:val="22"/>
        </w:rPr>
      </w:pPr>
      <w:r>
        <w:rPr>
          <w:noProof/>
          <w:sz w:val="22"/>
          <w:szCs w:val="22"/>
        </w:rPr>
        <mc:AlternateContent>
          <mc:Choice Requires="wpi">
            <w:drawing>
              <wp:anchor distT="0" distB="0" distL="114300" distR="114300" simplePos="0" relativeHeight="251658253" behindDoc="0" locked="0" layoutInCell="1" allowOverlap="1" wp14:anchorId="7A393D59" wp14:editId="298E7C45">
                <wp:simplePos x="0" y="0"/>
                <wp:positionH relativeFrom="column">
                  <wp:posOffset>7924720</wp:posOffset>
                </wp:positionH>
                <wp:positionV relativeFrom="paragraph">
                  <wp:posOffset>289015</wp:posOffset>
                </wp:positionV>
                <wp:extent cx="360" cy="360"/>
                <wp:effectExtent l="76200" t="95250" r="76200" b="95250"/>
                <wp:wrapNone/>
                <wp:docPr id="655563656" name="Ink 1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72B33D69" id="Ink 13" o:spid="_x0000_s1026" type="#_x0000_t75" style="position:absolute;margin-left:621.15pt;margin-top:19.9pt;width:5.7pt;height:5.7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E33xCNMBAACZBAAAEAAAAGRycy9pbmsvaW5rMS54bWy0k8Fu&#10;nDAQhu+V+g6Wc+ilgM0SlqCwORWpUitVSSq1RwLOYgXslW2W3bfvYLxeomwuVSskhMf4n5lvft/e&#10;HfoO7ZnSXIoC05BgxEQtGy62Bf75WAYZRtpUoqk6KViBj0zju83HD7dcvPRdDm8ECkJPX31X4NaY&#10;XR5F4ziG4yqUahvFhKyir+Ll+ze8caca9swFN5BSn0K1FIYdzCSW86bAtTkQ/z9oP8hB1cxvTxFV&#10;n/8wqqpZKVVfGa/YVkKwDomqh7p/YWSOO/jgkGfLFEY9h4aDOKTJOsm+3ECgOhR4sR6gRA2V9Di6&#10;rPn7P2iWbzWnslbxOl1j5Epq2H6qKbLM8/d7/6HkjinD2RnzDMVtHFE9ry2fGZRiWnbDNBuM9lU3&#10;ADJKCNjC5abRBSBv9YDNP9UDLu/qLYt7jca1t+TgoHlLnUZreM/A6P3Oe8xoEJ7CD0bZ6xCTOA1I&#10;ElDySGkeZ3myCrM0WYzCufik+aQG3Xq9J3X2q93x1ObORt6Y1kMnYeyZL4lfOtkyvm3NXx2tZSfh&#10;MrhJX5UlIWm66Mim81a7cHGt+5Br/J49F/jK3l1kT84B2zlFBMXJ9fr68ycCT5DRG/rKwj4LzGbz&#10;BwAA//8DAFBLAwQUAAYACAAAACEAt1Di2uIAAAALAQAADwAAAGRycy9kb3ducmV2LnhtbEyPQUvD&#10;QBCF74L/YRnBS2k33VitMZsiglhUkFYpHrfZMYlmZ2N228Z/7/Skx8d8vPlevhhcK/bYh8aThukk&#10;AYFUettQpeHt9X48BxGiIWtaT6jhBwMsitOT3GTWH2iF+3WsBJdQyIyGOsYukzKUNToTJr5D4tuH&#10;752JHPtK2t4cuNy1UiXJpXSmIf5Qmw7vaiy/1jun4enxpf1eLp9LNfp8H202Q3wI86j1+dlwewMi&#10;4hD/YDjqszoU7LT1O7JBtJzVhUqZ1ZBe84YjoWbpFYithtlUgSxy+X9D8Q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xdUlOaAEAAAcDAAAOAAAAAAAAAAAA&#10;AAAAADwCAABkcnMvZTJvRG9jLnhtbFBLAQItABQABgAIAAAAIQATffEI0wEAAJkEAAAQAAAAAAAA&#10;AAAAAAAAANADAABkcnMvaW5rL2luazEueG1sUEsBAi0AFAAGAAgAAAAhALdQ4triAAAACwEAAA8A&#10;AAAAAAAAAAAAAAAA0QUAAGRycy9kb3ducmV2LnhtbFBLAQItABQABgAIAAAAIQB5GLydvwAAACEB&#10;AAAZAAAAAAAAAAAAAAAAAOAGAABkcnMvX3JlbHMvZTJvRG9jLnhtbC5yZWxzUEsFBgAAAAAGAAYA&#10;eAEAANYHAAAAAA==&#10;">
                <v:imagedata r:id="rId26" o:title=""/>
              </v:shape>
            </w:pict>
          </mc:Fallback>
        </mc:AlternateContent>
      </w:r>
      <w:r w:rsidRPr="00114AC4">
        <w:rPr>
          <w:sz w:val="22"/>
          <w:szCs w:val="22"/>
        </w:rPr>
        <w:t>Through the course you’ll explore </w:t>
      </w:r>
      <w:r w:rsidRPr="00114AC4">
        <w:rPr>
          <w:b/>
          <w:bCs/>
          <w:sz w:val="22"/>
          <w:szCs w:val="22"/>
        </w:rPr>
        <w:t>insights into youth culture, develop core youth work skills</w:t>
      </w:r>
      <w:r w:rsidRPr="00114AC4">
        <w:rPr>
          <w:sz w:val="22"/>
          <w:szCs w:val="22"/>
        </w:rPr>
        <w:t>, and reflect on your own </w:t>
      </w:r>
      <w:r w:rsidRPr="00114AC4">
        <w:rPr>
          <w:b/>
          <w:bCs/>
          <w:sz w:val="22"/>
          <w:szCs w:val="22"/>
        </w:rPr>
        <w:t>leadership and faith</w:t>
      </w:r>
      <w:r w:rsidRPr="00114AC4">
        <w:rPr>
          <w:sz w:val="22"/>
          <w:szCs w:val="22"/>
        </w:rPr>
        <w:t> — all rooted in Scripture and shaped by current research. The flexible format means some sessions will be </w:t>
      </w:r>
      <w:r w:rsidRPr="00114AC4">
        <w:rPr>
          <w:b/>
          <w:bCs/>
          <w:sz w:val="22"/>
          <w:szCs w:val="22"/>
        </w:rPr>
        <w:t>in person</w:t>
      </w:r>
      <w:r w:rsidRPr="00114AC4">
        <w:rPr>
          <w:sz w:val="22"/>
          <w:szCs w:val="22"/>
        </w:rPr>
        <w:t> (Saturday 9th May and Saturday 27th June in Stocksbridge) and others </w:t>
      </w:r>
      <w:r w:rsidRPr="00114AC4">
        <w:rPr>
          <w:b/>
          <w:bCs/>
          <w:sz w:val="22"/>
          <w:szCs w:val="22"/>
        </w:rPr>
        <w:t>online</w:t>
      </w:r>
      <w:r w:rsidRPr="00114AC4">
        <w:rPr>
          <w:sz w:val="22"/>
          <w:szCs w:val="22"/>
        </w:rPr>
        <w:t>, with options to choose evenings or mornings to suit your schedule. Whether you’re new to volunteering or want a refreshed foundation for your ministry, this course will equip you to work with young people more confidently and intentionally.</w:t>
      </w:r>
      <w:r>
        <w:rPr>
          <w:sz w:val="22"/>
          <w:szCs w:val="22"/>
        </w:rPr>
        <w:t xml:space="preserve">  </w:t>
      </w:r>
    </w:p>
    <w:p w14:paraId="4D8AC930" w14:textId="16205ACF" w:rsidR="00BD41B0" w:rsidRPr="006063B4" w:rsidRDefault="002748FA" w:rsidP="006063B4">
      <w:pPr>
        <w:rPr>
          <w:b/>
          <w:bCs/>
          <w:sz w:val="22"/>
          <w:szCs w:val="22"/>
        </w:rPr>
      </w:pPr>
      <w:r w:rsidRPr="008631F2">
        <w:rPr>
          <w:rFonts w:ascii="Arial" w:eastAsia="Times New Roman" w:hAnsi="Arial" w:cs="Arial"/>
          <w:noProof/>
          <w:sz w:val="22"/>
          <w:szCs w:val="22"/>
        </w:rPr>
        <w:drawing>
          <wp:anchor distT="0" distB="0" distL="114300" distR="114300" simplePos="0" relativeHeight="251658246" behindDoc="1" locked="0" layoutInCell="1" allowOverlap="1" wp14:anchorId="443722F3" wp14:editId="6357EEDD">
            <wp:simplePos x="0" y="0"/>
            <wp:positionH relativeFrom="column">
              <wp:posOffset>-614269</wp:posOffset>
            </wp:positionH>
            <wp:positionV relativeFrom="paragraph">
              <wp:posOffset>445770</wp:posOffset>
            </wp:positionV>
            <wp:extent cx="2282825" cy="959485"/>
            <wp:effectExtent l="0" t="0" r="3175" b="0"/>
            <wp:wrapTight wrapText="bothSides">
              <wp:wrapPolygon edited="0">
                <wp:start x="0" y="0"/>
                <wp:lineTo x="0" y="21014"/>
                <wp:lineTo x="21450" y="21014"/>
                <wp:lineTo x="21450" y="0"/>
                <wp:lineTo x="0" y="0"/>
              </wp:wrapPolygon>
            </wp:wrapTight>
            <wp:docPr id="2096718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282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D07">
        <w:rPr>
          <w:rFonts w:ascii="Arial" w:eastAsia="Times New Roman" w:hAnsi="Arial" w:cs="Arial"/>
          <w:noProof/>
          <w:sz w:val="22"/>
          <w:szCs w:val="22"/>
        </w:rPr>
        <mc:AlternateContent>
          <mc:Choice Requires="wpi">
            <w:drawing>
              <wp:anchor distT="0" distB="0" distL="114300" distR="114300" simplePos="0" relativeHeight="251658247" behindDoc="0" locked="0" layoutInCell="1" allowOverlap="1" wp14:anchorId="0E8F8D11" wp14:editId="7C423797">
                <wp:simplePos x="0" y="0"/>
                <wp:positionH relativeFrom="column">
                  <wp:posOffset>-379730</wp:posOffset>
                </wp:positionH>
                <wp:positionV relativeFrom="paragraph">
                  <wp:posOffset>324261</wp:posOffset>
                </wp:positionV>
                <wp:extent cx="6167120" cy="635"/>
                <wp:effectExtent l="76200" t="95250" r="81280" b="94615"/>
                <wp:wrapNone/>
                <wp:docPr id="1686621649" name="Ink 5"/>
                <wp:cNvGraphicFramePr/>
                <a:graphic xmlns:a="http://schemas.openxmlformats.org/drawingml/2006/main">
                  <a:graphicData uri="http://schemas.microsoft.com/office/word/2010/wordprocessingInk">
                    <w14:contentPart bwMode="auto" r:id="rId28">
                      <w14:nvContentPartPr>
                        <w14:cNvContentPartPr/>
                      </w14:nvContentPartPr>
                      <w14:xfrm>
                        <a:off x="0" y="0"/>
                        <a:ext cx="6167120" cy="635"/>
                      </w14:xfrm>
                    </w14:contentPart>
                  </a:graphicData>
                </a:graphic>
                <wp14:sizeRelH relativeFrom="margin">
                  <wp14:pctWidth>0</wp14:pctWidth>
                </wp14:sizeRelH>
                <wp14:sizeRelV relativeFrom="margin">
                  <wp14:pctHeight>0</wp14:pctHeight>
                </wp14:sizeRelV>
              </wp:anchor>
            </w:drawing>
          </mc:Choice>
          <mc:Fallback>
            <w:pict>
              <v:shape w14:anchorId="47F60666" id="Ink 5" o:spid="_x0000_s1026" type="#_x0000_t75" style="position:absolute;margin-left:-32.75pt;margin-top:20.55pt;width:491.25pt;height:10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Jb+N5AQAACwMAAA4AAABkcnMvZTJvRG9jLnhtbJxSy27CMBC8V+o/&#10;RL6XPIAURSQciipx6OPQfoDr2MRq7I3WDoG/7yZAgVZVJS6Rdyc7ntnxfLE1dbCR6DTYnMWjiAXS&#10;Cii1Xefs/e3xbsYC57kteQ1W5mwnHVsUtzfzrslkAhXUpcSASKzLuiZnlfdNFoZOVNJwN4JGWgIV&#10;oOGeSlyHJfKO2E0dJlGUhh1g2SAI6Rx1l3uQFQO/UlL4F6Wc9EGds3EaRaTP5ywdT/sTUm+aTuj0&#10;Qb1klk5ZWMx5tkbeVFocZPErVBmuLYn4plpyz4MW9S8qowWCA+VHAkwISmkhB0/kLo5+uFvZz95Z&#10;PBEtZgKsl9a/cvTH/Q3ANVeYmlbQPUFJCfHWAzsw0oL+D2QvegmiNaRnnwrKmnt6Eq7SjaNFZ7rM&#10;Ga7K+KTfbh5ODl7x5Ov5EqBEwoPlv0a2Ck2/bFISbHNGee7675Cl3PpAUDON0/s4IUgQRvn36JF3&#10;P3+szhZLv1xEeF7342dvuPgCAAD//wMAUEsDBBQABgAIAAAAIQDAdtIv0wEAAJkEAAAQAAAAZHJz&#10;L2luay9pbmsxLnhtbLSTUW+bMBDH3yftO1juQ18WsCFNMlTSpyJV2qSp7aTtkYIbrGI7sk1Ivv0O&#10;4zhUTV+mViAEZ/y/u9/9fX2zFy3aMW24kjmmEcGIyUrVXG5y/PuxmK0wMraUddkqyXJ8YAbfrL9+&#10;uebyRbQZPBEoSDO8iTbHjbXbLI77vo/6NFJ6EyeEpPGdfPn5A6/9rpo9c8ktpDTHUKWkZXs7iGW8&#10;znFl9yT8D9oPqtMVC8tDRFenP6wuK1YoLUobFJtSStYiWQqo+w9G9rCFFw55NkxjJDg0PEsiOl/O&#10;V7ffIVDuczz57qBEA5UIHJ/X/PsJmsVbzaGsNFkulhj5kmq2G2qKHfPs/d5/abVl2nJ2wjxC8QsH&#10;VI3fjs8ISjOj2m6YDUa7su0AGSUEbOFz0/gMkLd6wOZD9YDLu3rT4l6j8e1NOXhowVLH0VouGBhd&#10;bIPHrAHhIfxgtTsOCUkWM5LOaPpIaQZ3uorShExG4V181HzSnWmC3pM++dWtBGpjZz2vbROgkygJ&#10;zKfEz+1sGN809r+2VqpVcBj8pC+KgpDFYtKRSxesdubgOvch3/g9e87xhTu7yO0cA65zighK5ldX&#10;q2+XdElTcgnXKwuHLDCb9T8AAAD//wMAUEsDBBQABgAIAAAAIQCjVlQ54QAAAAkBAAAPAAAAZHJz&#10;L2Rvd25yZXYueG1sTI/BTsMwDIbvSLxDZCQuaEuLtkJL3akg2CQQBzYOcPOarK1okqrJ1vL2mBMc&#10;bX/6/f35ajKdOOnBt84ixPMIhLaVU62tEd53T7NbED6QVdQ5qxG+tYdVcX6WU6bcaN/0aRtqwSHW&#10;Z4TQhNBnUvqq0Yb83PXa8u3gBkOBx6GWaqCRw00nr6MokYZayx8a6vVDo6uv7dEgvIyHMn38WG/K&#10;9VXqXhc7unefz4iXF1N5ByLoKfzB8KvP6lCw094drfKiQ5glyyWjCIs4BsFAGt9wuT1CwgtZ5PJ/&#10;g+I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Ulv43kB&#10;AAALAwAADgAAAAAAAAAAAAAAAAA8AgAAZHJzL2Uyb0RvYy54bWxQSwECLQAUAAYACAAAACEAwHbS&#10;L9MBAACZBAAAEAAAAAAAAAAAAAAAAADhAwAAZHJzL2luay9pbmsxLnhtbFBLAQItABQABgAIAAAA&#10;IQCjVlQ54QAAAAkBAAAPAAAAAAAAAAAAAAAAAOIFAABkcnMvZG93bnJldi54bWxQSwECLQAUAAYA&#10;CAAAACEAeRi8nb8AAAAhAQAAGQAAAAAAAAAAAAAAAADwBgAAZHJzL19yZWxzL2Uyb0RvYy54bWwu&#10;cmVsc1BLBQYAAAAABgAGAHgBAADmBwAAAAA=&#10;">
                <v:imagedata r:id="rId29" o:title=""/>
              </v:shape>
            </w:pict>
          </mc:Fallback>
        </mc:AlternateContent>
      </w:r>
      <w:r w:rsidR="006063B4" w:rsidRPr="00114AC4">
        <w:rPr>
          <w:sz w:val="22"/>
          <w:szCs w:val="22"/>
        </w:rPr>
        <w:t>Click </w:t>
      </w:r>
      <w:hyperlink r:id="rId30" w:tgtFrame="_blank" w:tooltip="https://url41.mailanyone.net/scanner?m=1vqYtV-000000006xZ-3bxh&amp;d=4%7Cmail%2F90%2F1770910800%2F1vqYtV-000000006xZ-3bxh%7Cin41k%7C57e1b682%7C23749387%7C9136987%7C698DF5C9C15C0ABFE4748D4FF501D8CA&amp;o=%2Fphtw%3A%2Fwtssow.athcyukcpey.u%2F.osrseegit%2Fer&amp;s=bqk1nK" w:history="1">
        <w:r w:rsidR="006063B4" w:rsidRPr="006F2AEC">
          <w:rPr>
            <w:rStyle w:val="Hyperlink"/>
            <w:b/>
            <w:bCs/>
            <w:color w:val="00B0F0"/>
            <w:sz w:val="22"/>
            <w:szCs w:val="22"/>
            <w:u w:val="none"/>
          </w:rPr>
          <w:t>https://www.youthscape.co.uk/yse/register</w:t>
        </w:r>
      </w:hyperlink>
      <w:r w:rsidR="006063B4" w:rsidRPr="00114AC4">
        <w:rPr>
          <w:sz w:val="22"/>
          <w:szCs w:val="22"/>
        </w:rPr>
        <w:t> to book and use </w:t>
      </w:r>
      <w:r w:rsidR="006063B4" w:rsidRPr="00114AC4">
        <w:rPr>
          <w:b/>
          <w:bCs/>
          <w:sz w:val="22"/>
          <w:szCs w:val="22"/>
        </w:rPr>
        <w:t>Course Code 2436385.</w:t>
      </w:r>
    </w:p>
    <w:p w14:paraId="7321F8CA" w14:textId="6ECEFF2D" w:rsidR="00214B13" w:rsidRPr="00EC27E1" w:rsidRDefault="00E770C5" w:rsidP="00EC27E1">
      <w:pPr>
        <w:pStyle w:val="xmsonormal"/>
        <w:shd w:val="clear" w:color="auto" w:fill="FFFFFF"/>
      </w:pPr>
      <w:r w:rsidRPr="001B7AD3">
        <w:rPr>
          <w:rFonts w:ascii="Arial" w:hAnsi="Arial" w:cs="Arial"/>
          <w:color w:val="202020"/>
        </w:rPr>
        <w:t> </w:t>
      </w:r>
    </w:p>
    <w:p w14:paraId="7BE2CB30" w14:textId="59AE82FF" w:rsidR="0049108A" w:rsidRDefault="009B0D07" w:rsidP="002748FA">
      <w:pPr>
        <w:spacing w:after="0"/>
        <w:rPr>
          <w:rFonts w:ascii="Arial" w:eastAsia="Times New Roman" w:hAnsi="Arial" w:cs="Arial"/>
          <w:b/>
          <w:bCs/>
          <w:color w:val="00B0F0"/>
          <w:sz w:val="22"/>
          <w:szCs w:val="22"/>
        </w:rPr>
      </w:pPr>
      <w:r>
        <w:rPr>
          <w:rFonts w:ascii="Arial" w:eastAsia="Times New Roman" w:hAnsi="Arial" w:cs="Arial"/>
          <w:sz w:val="22"/>
          <w:szCs w:val="22"/>
        </w:rPr>
        <w:t>A</w:t>
      </w:r>
      <w:r w:rsidRPr="00336D92">
        <w:rPr>
          <w:rFonts w:ascii="Arial" w:eastAsia="Times New Roman" w:hAnsi="Arial" w:cs="Arial"/>
          <w:sz w:val="22"/>
          <w:szCs w:val="22"/>
        </w:rPr>
        <w:t xml:space="preserve"> </w:t>
      </w:r>
      <w:r>
        <w:rPr>
          <w:rFonts w:ascii="Arial" w:eastAsia="Times New Roman" w:hAnsi="Arial" w:cs="Arial"/>
          <w:sz w:val="22"/>
          <w:szCs w:val="22"/>
        </w:rPr>
        <w:t xml:space="preserve">new </w:t>
      </w:r>
      <w:r w:rsidRPr="00336D92">
        <w:rPr>
          <w:rFonts w:ascii="Arial" w:eastAsia="Times New Roman" w:hAnsi="Arial" w:cs="Arial"/>
          <w:sz w:val="22"/>
          <w:szCs w:val="22"/>
        </w:rPr>
        <w:t xml:space="preserve">short training course for young people stepping into leadership roles in children and youth work. </w:t>
      </w:r>
      <w:r>
        <w:rPr>
          <w:rFonts w:ascii="Arial" w:eastAsia="Times New Roman" w:hAnsi="Arial" w:cs="Arial"/>
          <w:sz w:val="22"/>
          <w:szCs w:val="22"/>
        </w:rPr>
        <w:t xml:space="preserve">Plus </w:t>
      </w:r>
      <w:r w:rsidRPr="00336D92">
        <w:rPr>
          <w:rFonts w:ascii="Arial" w:eastAsia="Times New Roman" w:hAnsi="Arial" w:cs="Arial"/>
          <w:sz w:val="22"/>
          <w:szCs w:val="22"/>
        </w:rPr>
        <w:t xml:space="preserve"> guidance to other recent resources offering a mixture of discipleship and leadership training for young people which could be a natural next step: </w:t>
      </w:r>
      <w:hyperlink r:id="rId31" w:history="1">
        <w:r w:rsidRPr="002748FA">
          <w:rPr>
            <w:rStyle w:val="Hyperlink"/>
            <w:rFonts w:ascii="Arial" w:eastAsia="Times New Roman" w:hAnsi="Arial" w:cs="Arial"/>
            <w:b/>
            <w:bCs/>
            <w:color w:val="00B0F0"/>
            <w:sz w:val="22"/>
            <w:szCs w:val="22"/>
            <w:u w:val="none"/>
          </w:rPr>
          <w:t>https://urc.org.uk/your-faith/children-young-people/urc-youth</w:t>
        </w:r>
      </w:hyperlink>
      <w:r w:rsidRPr="002748FA">
        <w:rPr>
          <w:rFonts w:ascii="Arial" w:eastAsia="Times New Roman" w:hAnsi="Arial" w:cs="Arial"/>
          <w:b/>
          <w:bCs/>
          <w:color w:val="00B0F0"/>
          <w:sz w:val="22"/>
          <w:szCs w:val="22"/>
        </w:rPr>
        <w:t xml:space="preserve"> .</w:t>
      </w:r>
    </w:p>
    <w:p w14:paraId="7BF4ED21" w14:textId="77777777" w:rsidR="00233F96" w:rsidRPr="002748FA" w:rsidRDefault="00233F96" w:rsidP="002748FA">
      <w:pPr>
        <w:spacing w:after="0"/>
        <w:rPr>
          <w:rFonts w:ascii="Arial" w:eastAsia="Times New Roman" w:hAnsi="Arial" w:cs="Arial"/>
          <w:b/>
          <w:bCs/>
          <w:color w:val="00B0F0"/>
          <w:sz w:val="22"/>
          <w:szCs w:val="22"/>
        </w:rPr>
      </w:pPr>
    </w:p>
    <w:p w14:paraId="47800831" w14:textId="594E066B" w:rsidR="00EC27E1" w:rsidRPr="006F2AEC" w:rsidRDefault="006F2AEC" w:rsidP="006F2AEC">
      <w:pPr>
        <w:spacing w:after="0"/>
        <w:jc w:val="center"/>
        <w:rPr>
          <w:b/>
          <w:bCs/>
          <w:color w:val="C00000"/>
          <w:sz w:val="32"/>
          <w:szCs w:val="32"/>
        </w:rPr>
      </w:pPr>
      <w:r>
        <w:rPr>
          <w:noProof/>
          <w:sz w:val="22"/>
          <w:szCs w:val="22"/>
        </w:rPr>
        <w:drawing>
          <wp:anchor distT="0" distB="0" distL="114300" distR="114300" simplePos="0" relativeHeight="251658257" behindDoc="0" locked="0" layoutInCell="1" allowOverlap="1" wp14:anchorId="098E727B" wp14:editId="75000444">
            <wp:simplePos x="0" y="0"/>
            <wp:positionH relativeFrom="column">
              <wp:posOffset>-274320</wp:posOffset>
            </wp:positionH>
            <wp:positionV relativeFrom="paragraph">
              <wp:posOffset>379095</wp:posOffset>
            </wp:positionV>
            <wp:extent cx="1885950" cy="1553210"/>
            <wp:effectExtent l="0" t="0" r="0" b="8890"/>
            <wp:wrapSquare wrapText="bothSides"/>
            <wp:docPr id="662417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93887" name="Picture 1759393887"/>
                    <pic:cNvPicPr/>
                  </pic:nvPicPr>
                  <pic:blipFill rotWithShape="1">
                    <a:blip r:embed="rId32" cstate="print">
                      <a:extLst>
                        <a:ext uri="{28A0092B-C50C-407E-A947-70E740481C1C}">
                          <a14:useLocalDpi xmlns:a14="http://schemas.microsoft.com/office/drawing/2010/main" val="0"/>
                        </a:ext>
                      </a:extLst>
                    </a:blip>
                    <a:srcRect l="28066" t="21014"/>
                    <a:stretch>
                      <a:fillRect/>
                    </a:stretch>
                  </pic:blipFill>
                  <pic:spPr bwMode="auto">
                    <a:xfrm>
                      <a:off x="0" y="0"/>
                      <a:ext cx="1885950"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281">
        <w:rPr>
          <w:noProof/>
          <w:sz w:val="22"/>
          <w:szCs w:val="22"/>
        </w:rPr>
        <w:drawing>
          <wp:anchor distT="0" distB="0" distL="114300" distR="114300" simplePos="0" relativeHeight="251658256" behindDoc="1" locked="0" layoutInCell="1" allowOverlap="1" wp14:anchorId="4CA0DBE1" wp14:editId="3D94269D">
            <wp:simplePos x="0" y="0"/>
            <wp:positionH relativeFrom="column">
              <wp:posOffset>4595495</wp:posOffset>
            </wp:positionH>
            <wp:positionV relativeFrom="paragraph">
              <wp:posOffset>458470</wp:posOffset>
            </wp:positionV>
            <wp:extent cx="1231900" cy="1092200"/>
            <wp:effectExtent l="0" t="0" r="6350" b="0"/>
            <wp:wrapTight wrapText="bothSides">
              <wp:wrapPolygon edited="0">
                <wp:start x="7348" y="0"/>
                <wp:lineTo x="5344" y="753"/>
                <wp:lineTo x="668" y="4898"/>
                <wp:lineTo x="0" y="12809"/>
                <wp:lineTo x="2338" y="18084"/>
                <wp:lineTo x="7014" y="21098"/>
                <wp:lineTo x="7682" y="21098"/>
                <wp:lineTo x="13695" y="21098"/>
                <wp:lineTo x="14363" y="21098"/>
                <wp:lineTo x="19039" y="18084"/>
                <wp:lineTo x="21377" y="12809"/>
                <wp:lineTo x="21043" y="5274"/>
                <wp:lineTo x="16033" y="753"/>
                <wp:lineTo x="14029" y="0"/>
                <wp:lineTo x="7348" y="0"/>
              </wp:wrapPolygon>
            </wp:wrapTight>
            <wp:docPr id="1873930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1900" cy="1092200"/>
                    </a:xfrm>
                    <a:prstGeom prst="rect">
                      <a:avLst/>
                    </a:prstGeom>
                    <a:noFill/>
                  </pic:spPr>
                </pic:pic>
              </a:graphicData>
            </a:graphic>
            <wp14:sizeRelH relativeFrom="margin">
              <wp14:pctWidth>0</wp14:pctWidth>
            </wp14:sizeRelH>
            <wp14:sizeRelV relativeFrom="margin">
              <wp14:pctHeight>0</wp14:pctHeight>
            </wp14:sizeRelV>
          </wp:anchor>
        </w:drawing>
      </w:r>
      <w:r w:rsidR="00EC27E1" w:rsidRPr="002748FA">
        <w:rPr>
          <w:b/>
          <w:bCs/>
          <w:color w:val="C00000"/>
          <w:sz w:val="32"/>
          <w:szCs w:val="32"/>
        </w:rPr>
        <w:t>LUNDIE MEMORIAL AWARD CELEBRATING CHILDREN AND YOUTH PEOPLE</w:t>
      </w:r>
    </w:p>
    <w:p w14:paraId="11AB4034" w14:textId="3F2048A9" w:rsidR="00EC27E1" w:rsidRPr="00C57CBD" w:rsidRDefault="00EC27E1" w:rsidP="00EC27E1">
      <w:pPr>
        <w:rPr>
          <w:rFonts w:ascii="Arial" w:hAnsi="Arial" w:cs="Arial"/>
        </w:rPr>
      </w:pPr>
      <w:r w:rsidRPr="00C57CBD">
        <w:rPr>
          <w:rFonts w:ascii="Arial" w:hAnsi="Arial" w:cs="Arial"/>
        </w:rPr>
        <w:t>March’s Lundie Award was given to a very determined youngster.</w:t>
      </w:r>
      <w:r w:rsidR="006A62CE">
        <w:rPr>
          <w:rFonts w:ascii="Arial" w:hAnsi="Arial" w:cs="Arial"/>
        </w:rPr>
        <w:t xml:space="preserve"> Eight-year-old</w:t>
      </w:r>
      <w:r w:rsidRPr="00C57CBD">
        <w:rPr>
          <w:rFonts w:ascii="Arial" w:hAnsi="Arial" w:cs="Arial"/>
        </w:rPr>
        <w:t xml:space="preserve"> Dexter, having been inspired by the story of Charlie, a young footballer who had lost his leg to cancer and desperately in need of some funds to allow him to play in the England men’s national amputee football team, has to date raised a staggering £1</w:t>
      </w:r>
      <w:r w:rsidR="001D43EC">
        <w:rPr>
          <w:rFonts w:ascii="Arial" w:hAnsi="Arial" w:cs="Arial"/>
        </w:rPr>
        <w:t>,</w:t>
      </w:r>
      <w:r w:rsidRPr="00C57CBD">
        <w:rPr>
          <w:rFonts w:ascii="Arial" w:hAnsi="Arial" w:cs="Arial"/>
        </w:rPr>
        <w:t>500+</w:t>
      </w:r>
      <w:r w:rsidR="00D72A61">
        <w:rPr>
          <w:rFonts w:ascii="Arial" w:hAnsi="Arial" w:cs="Arial"/>
        </w:rPr>
        <w:t xml:space="preserve"> </w:t>
      </w:r>
      <w:r w:rsidRPr="00C57CBD">
        <w:rPr>
          <w:rFonts w:ascii="Arial" w:hAnsi="Arial" w:cs="Arial"/>
        </w:rPr>
        <w:t>Dexters determination has given Charlies whole team hope and shows what a powerful impact one person’s actions can have.</w:t>
      </w:r>
    </w:p>
    <w:p w14:paraId="6C38A1BF" w14:textId="71CABBAB" w:rsidR="00630008" w:rsidRDefault="00EC27E1" w:rsidP="00EC27E1">
      <w:pPr>
        <w:rPr>
          <w:b/>
          <w:bCs/>
          <w:color w:val="C00000"/>
          <w:sz w:val="22"/>
          <w:szCs w:val="22"/>
        </w:rPr>
      </w:pPr>
      <w:r w:rsidRPr="00C57CBD">
        <w:rPr>
          <w:rFonts w:ascii="Arial" w:hAnsi="Arial" w:cs="Arial"/>
        </w:rPr>
        <w:t xml:space="preserve"> </w:t>
      </w:r>
      <w:hyperlink r:id="rId34" w:history="1">
        <w:r w:rsidRPr="00C57CBD">
          <w:rPr>
            <w:rStyle w:val="Hyperlink"/>
            <w:rFonts w:ascii="Arial" w:hAnsi="Arial" w:cs="Arial"/>
            <w:b/>
            <w:bCs/>
            <w:color w:val="00B0F0"/>
            <w:u w:val="none"/>
          </w:rPr>
          <w:t>https://donate.giveasyoulive.com/fundraising/dexters-fundraising-page</w:t>
        </w:r>
      </w:hyperlink>
    </w:p>
    <w:p w14:paraId="3CD4FC77" w14:textId="77777777" w:rsidR="006F2AEC" w:rsidRDefault="00630008" w:rsidP="00630008">
      <w:pPr>
        <w:rPr>
          <w:rFonts w:ascii="Arial" w:hAnsi="Arial" w:cs="Arial"/>
          <w:b/>
          <w:bCs/>
          <w:color w:val="C00000"/>
          <w:sz w:val="28"/>
          <w:szCs w:val="28"/>
        </w:rPr>
      </w:pPr>
      <w:r w:rsidRPr="006F2AEC">
        <w:rPr>
          <w:rFonts w:ascii="Arial" w:hAnsi="Arial" w:cs="Arial"/>
          <w:b/>
          <w:bCs/>
          <w:color w:val="C00000"/>
          <w:sz w:val="28"/>
          <w:szCs w:val="28"/>
          <w:lang w:val="en-US"/>
        </w:rPr>
        <w:lastRenderedPageBreak/>
        <w:t xml:space="preserve">National Gathering: Theology Day </w:t>
      </w:r>
      <w:r w:rsidR="00635916" w:rsidRPr="006F2AEC">
        <w:rPr>
          <w:rFonts w:ascii="Arial" w:hAnsi="Arial" w:cs="Arial"/>
          <w:b/>
          <w:bCs/>
          <w:color w:val="C00000"/>
          <w:sz w:val="28"/>
          <w:szCs w:val="28"/>
          <w:lang w:val="en-US"/>
        </w:rPr>
        <w:t xml:space="preserve">20 </w:t>
      </w:r>
      <w:r w:rsidRPr="006F2AEC">
        <w:rPr>
          <w:rFonts w:ascii="Arial" w:hAnsi="Arial" w:cs="Arial"/>
          <w:b/>
          <w:bCs/>
          <w:color w:val="C00000"/>
          <w:sz w:val="28"/>
          <w:szCs w:val="28"/>
          <w:lang w:val="en-US"/>
        </w:rPr>
        <w:t>June</w:t>
      </w:r>
      <w:r w:rsidR="00635916" w:rsidRPr="006F2AEC">
        <w:rPr>
          <w:rFonts w:ascii="Arial" w:hAnsi="Arial" w:cs="Arial"/>
          <w:b/>
          <w:bCs/>
          <w:color w:val="C00000"/>
          <w:sz w:val="28"/>
          <w:szCs w:val="28"/>
        </w:rPr>
        <w:t xml:space="preserve"> 2026</w:t>
      </w:r>
    </w:p>
    <w:p w14:paraId="310B61BE" w14:textId="1E79AC55" w:rsidR="00630008" w:rsidRPr="006F2AEC" w:rsidRDefault="00635916" w:rsidP="00630008">
      <w:pPr>
        <w:rPr>
          <w:rFonts w:ascii="Arial" w:hAnsi="Arial" w:cs="Arial"/>
          <w:b/>
          <w:bCs/>
          <w:color w:val="C00000"/>
          <w:sz w:val="28"/>
          <w:szCs w:val="28"/>
          <w:lang w:val="en-US"/>
        </w:rPr>
      </w:pPr>
      <w:r w:rsidRPr="006F2AEC">
        <w:rPr>
          <w:rFonts w:ascii="Arial" w:hAnsi="Arial" w:cs="Arial"/>
          <w:b/>
          <w:bCs/>
          <w:color w:val="C00000"/>
          <w:sz w:val="28"/>
          <w:szCs w:val="28"/>
        </w:rPr>
        <w:t xml:space="preserve">11:00 </w:t>
      </w:r>
      <w:r w:rsidRPr="006F2AEC">
        <w:rPr>
          <w:rFonts w:ascii="Arial" w:hAnsi="Arial" w:cs="Arial"/>
          <w:b/>
          <w:bCs/>
          <w:color w:val="C00000"/>
        </w:rPr>
        <w:t>AM</w:t>
      </w:r>
      <w:r w:rsidRPr="006F2AEC">
        <w:rPr>
          <w:rFonts w:ascii="Arial" w:hAnsi="Arial" w:cs="Arial"/>
          <w:b/>
          <w:bCs/>
          <w:color w:val="C00000"/>
          <w:sz w:val="28"/>
          <w:szCs w:val="28"/>
        </w:rPr>
        <w:t> </w:t>
      </w:r>
      <w:r w:rsidRPr="006F2AEC">
        <w:rPr>
          <w:rFonts w:ascii="Arial" w:hAnsi="Arial" w:cs="Arial"/>
          <w:b/>
          <w:bCs/>
          <w:color w:val="C00000"/>
        </w:rPr>
        <w:t>to</w:t>
      </w:r>
      <w:r w:rsidRPr="006F2AEC">
        <w:rPr>
          <w:rFonts w:ascii="Arial" w:hAnsi="Arial" w:cs="Arial"/>
          <w:b/>
          <w:bCs/>
          <w:color w:val="C00000"/>
          <w:sz w:val="28"/>
          <w:szCs w:val="28"/>
        </w:rPr>
        <w:t xml:space="preserve"> 5:30 </w:t>
      </w:r>
      <w:r w:rsidRPr="006F2AEC">
        <w:rPr>
          <w:rFonts w:ascii="Arial" w:hAnsi="Arial" w:cs="Arial"/>
          <w:b/>
          <w:bCs/>
          <w:color w:val="C00000"/>
        </w:rPr>
        <w:t>PM</w:t>
      </w:r>
    </w:p>
    <w:p w14:paraId="1CB1957C" w14:textId="6B5390DD" w:rsidR="00630008" w:rsidRPr="00630008" w:rsidRDefault="00EC27E1" w:rsidP="00630008">
      <w:pPr>
        <w:rPr>
          <w:b/>
          <w:bCs/>
          <w:color w:val="C00000"/>
          <w:sz w:val="22"/>
          <w:szCs w:val="22"/>
          <w:lang w:val="en-US"/>
        </w:rPr>
      </w:pPr>
      <w:r w:rsidRPr="00630008">
        <w:rPr>
          <w:b/>
          <w:bCs/>
          <w:noProof/>
          <w:color w:val="C00000"/>
          <w:sz w:val="22"/>
          <w:szCs w:val="22"/>
          <w:lang w:val="en-US"/>
        </w:rPr>
        <w:drawing>
          <wp:anchor distT="0" distB="0" distL="114300" distR="114300" simplePos="0" relativeHeight="251658255" behindDoc="0" locked="0" layoutInCell="1" allowOverlap="1" wp14:anchorId="6516A6D7" wp14:editId="50B1EBDF">
            <wp:simplePos x="0" y="0"/>
            <wp:positionH relativeFrom="column">
              <wp:posOffset>3161598</wp:posOffset>
            </wp:positionH>
            <wp:positionV relativeFrom="paragraph">
              <wp:posOffset>217671</wp:posOffset>
            </wp:positionV>
            <wp:extent cx="2836545" cy="2836545"/>
            <wp:effectExtent l="0" t="0" r="1905" b="1905"/>
            <wp:wrapSquare wrapText="bothSides"/>
            <wp:docPr id="2443553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6545" cy="283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008" w:rsidRPr="00630008">
        <w:rPr>
          <w:b/>
          <w:bCs/>
          <w:color w:val="C00000"/>
          <w:sz w:val="22"/>
          <w:szCs w:val="22"/>
          <w:lang w:val="en-US"/>
        </w:rPr>
        <w:t>“But I say to you who are listening: Love your enemies; do good to those who hate you; bless those who curse you; pray for those who mistreat you."</w:t>
      </w:r>
    </w:p>
    <w:p w14:paraId="63C07941" w14:textId="368E441E" w:rsidR="00630008" w:rsidRPr="00630008" w:rsidRDefault="00630008" w:rsidP="00630008">
      <w:pPr>
        <w:rPr>
          <w:b/>
          <w:bCs/>
          <w:sz w:val="22"/>
          <w:szCs w:val="22"/>
          <w:lang w:val="en-US"/>
        </w:rPr>
      </w:pPr>
      <w:r w:rsidRPr="00630008">
        <w:rPr>
          <w:b/>
          <w:bCs/>
          <w:sz w:val="22"/>
          <w:szCs w:val="22"/>
          <w:lang w:val="en-US"/>
        </w:rPr>
        <w:t>What would it look like to take Jesus’s command to do good to those who hate us seriously? Where do we draw the line between loving our enemies, and protecting vulnerable people from harm; is it possible to do both? What seeds of goodness might grow in ground we've written off as barren?</w:t>
      </w:r>
    </w:p>
    <w:p w14:paraId="69F8B031" w14:textId="77777777" w:rsidR="00630008" w:rsidRPr="00630008" w:rsidRDefault="00630008" w:rsidP="00630008">
      <w:pPr>
        <w:rPr>
          <w:b/>
          <w:bCs/>
          <w:sz w:val="22"/>
          <w:szCs w:val="22"/>
          <w:lang w:val="en-US"/>
        </w:rPr>
      </w:pPr>
      <w:r w:rsidRPr="00630008">
        <w:rPr>
          <w:b/>
          <w:bCs/>
          <w:sz w:val="22"/>
          <w:szCs w:val="22"/>
          <w:lang w:val="en-US"/>
        </w:rPr>
        <w:t>Join SCM for our National Gathering Theology Day as we explore these questions and more on the theme of loving our neighbour in a time of rising violent far-right activity. This event is open to all SCM Members and those eligible for SCM Membership (current student or recent graduate), as well as members of Project Bonhoeffer.</w:t>
      </w:r>
    </w:p>
    <w:p w14:paraId="048C3221" w14:textId="24287356" w:rsidR="00630008" w:rsidRPr="00630008" w:rsidRDefault="00E920AC" w:rsidP="00E920AC">
      <w:pPr>
        <w:spacing w:after="0"/>
        <w:rPr>
          <w:sz w:val="22"/>
          <w:szCs w:val="22"/>
          <w:lang w:val="en-US"/>
        </w:rPr>
      </w:pPr>
      <w:r>
        <w:rPr>
          <w:sz w:val="22"/>
          <w:szCs w:val="22"/>
          <w:lang w:val="en-US"/>
        </w:rPr>
        <w:t>For p</w:t>
      </w:r>
      <w:r w:rsidRPr="00630008">
        <w:rPr>
          <w:sz w:val="22"/>
          <w:szCs w:val="22"/>
          <w:lang w:val="en-US"/>
        </w:rPr>
        <w:t>rogram</w:t>
      </w:r>
      <w:r>
        <w:rPr>
          <w:sz w:val="22"/>
          <w:szCs w:val="22"/>
          <w:lang w:val="en-US"/>
        </w:rPr>
        <w:t xml:space="preserve"> and more info: </w:t>
      </w:r>
      <w:hyperlink r:id="rId36" w:history="1">
        <w:r w:rsidR="00EC27E1" w:rsidRPr="00EC27E1">
          <w:rPr>
            <w:rStyle w:val="Hyperlink"/>
            <w:b/>
            <w:bCs/>
            <w:color w:val="00B0F0"/>
            <w:sz w:val="22"/>
            <w:szCs w:val="22"/>
            <w:u w:val="none"/>
            <w:lang w:val="en-US"/>
          </w:rPr>
          <w:t>https://www.movement.org.uk/civicrm/event/info?id=129&amp;reset=1</w:t>
        </w:r>
      </w:hyperlink>
      <w:r w:rsidR="00EC27E1" w:rsidRPr="00EC27E1">
        <w:rPr>
          <w:color w:val="00B0F0"/>
          <w:sz w:val="22"/>
          <w:szCs w:val="22"/>
          <w:lang w:val="en-US"/>
        </w:rPr>
        <w:t xml:space="preserve"> </w:t>
      </w:r>
    </w:p>
    <w:p w14:paraId="68276E5A" w14:textId="64312444" w:rsidR="00630008" w:rsidRDefault="00894055" w:rsidP="00272384">
      <w:pPr>
        <w:rPr>
          <w:b/>
          <w:bCs/>
          <w:color w:val="C00000"/>
          <w:sz w:val="22"/>
          <w:szCs w:val="22"/>
        </w:rPr>
      </w:pPr>
      <w:r>
        <w:rPr>
          <w:b/>
          <w:bCs/>
          <w:noProof/>
          <w:color w:val="C00000"/>
          <w:sz w:val="22"/>
          <w:szCs w:val="22"/>
        </w:rPr>
        <w:drawing>
          <wp:anchor distT="0" distB="0" distL="114300" distR="114300" simplePos="0" relativeHeight="251658259" behindDoc="0" locked="0" layoutInCell="1" allowOverlap="1" wp14:anchorId="4117767E" wp14:editId="53174036">
            <wp:simplePos x="0" y="0"/>
            <wp:positionH relativeFrom="column">
              <wp:posOffset>1064260</wp:posOffset>
            </wp:positionH>
            <wp:positionV relativeFrom="paragraph">
              <wp:posOffset>7620</wp:posOffset>
            </wp:positionV>
            <wp:extent cx="3277235" cy="2458085"/>
            <wp:effectExtent l="0" t="0" r="0" b="0"/>
            <wp:wrapTopAndBottom/>
            <wp:docPr id="1599051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51910" name="Picture 15990519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77235" cy="2458085"/>
                    </a:xfrm>
                    <a:prstGeom prst="rect">
                      <a:avLst/>
                    </a:prstGeom>
                  </pic:spPr>
                </pic:pic>
              </a:graphicData>
            </a:graphic>
            <wp14:sizeRelH relativeFrom="margin">
              <wp14:pctWidth>0</wp14:pctWidth>
            </wp14:sizeRelH>
            <wp14:sizeRelV relativeFrom="margin">
              <wp14:pctHeight>0</wp14:pctHeight>
            </wp14:sizeRelV>
          </wp:anchor>
        </w:drawing>
      </w:r>
    </w:p>
    <w:p w14:paraId="05226228" w14:textId="4A0B2DEA" w:rsidR="000777C7" w:rsidRDefault="000777C7" w:rsidP="00272384">
      <w:pPr>
        <w:rPr>
          <w:b/>
          <w:bCs/>
          <w:color w:val="C00000"/>
          <w:sz w:val="22"/>
          <w:szCs w:val="22"/>
        </w:rPr>
      </w:pPr>
      <w:r>
        <w:rPr>
          <w:b/>
          <w:bCs/>
          <w:color w:val="C00000"/>
          <w:sz w:val="22"/>
          <w:szCs w:val="22"/>
        </w:rPr>
        <w:t xml:space="preserve">The </w:t>
      </w:r>
      <w:r w:rsidR="00A4682D">
        <w:rPr>
          <w:b/>
          <w:bCs/>
          <w:color w:val="C00000"/>
          <w:sz w:val="22"/>
          <w:szCs w:val="22"/>
        </w:rPr>
        <w:t xml:space="preserve">Children, Youth and Intergenerational theme for 2026 is Wise Words. </w:t>
      </w:r>
      <w:r w:rsidR="00575C66">
        <w:rPr>
          <w:b/>
          <w:bCs/>
          <w:color w:val="C00000"/>
          <w:sz w:val="22"/>
          <w:szCs w:val="22"/>
        </w:rPr>
        <w:t>We take</w:t>
      </w:r>
      <w:r w:rsidR="00F77A10">
        <w:rPr>
          <w:b/>
          <w:bCs/>
          <w:color w:val="C00000"/>
          <w:sz w:val="22"/>
          <w:szCs w:val="22"/>
        </w:rPr>
        <w:t xml:space="preserve"> inspiration from this title when</w:t>
      </w:r>
      <w:r w:rsidR="005F09FA">
        <w:rPr>
          <w:b/>
          <w:bCs/>
          <w:color w:val="C00000"/>
          <w:sz w:val="22"/>
          <w:szCs w:val="22"/>
        </w:rPr>
        <w:t xml:space="preserve"> compiling our themed resource. </w:t>
      </w:r>
      <w:r w:rsidR="00A25292">
        <w:rPr>
          <w:b/>
          <w:bCs/>
          <w:color w:val="C00000"/>
          <w:sz w:val="22"/>
          <w:szCs w:val="22"/>
        </w:rPr>
        <w:t xml:space="preserve">#WiseWords4All </w:t>
      </w:r>
      <w:r w:rsidR="00956AAF">
        <w:rPr>
          <w:b/>
          <w:bCs/>
          <w:color w:val="C00000"/>
          <w:sz w:val="22"/>
          <w:szCs w:val="22"/>
        </w:rPr>
        <w:t xml:space="preserve">has a strong intergenerational </w:t>
      </w:r>
      <w:r w:rsidR="00E33F6A">
        <w:rPr>
          <w:b/>
          <w:bCs/>
          <w:color w:val="C00000"/>
          <w:sz w:val="22"/>
          <w:szCs w:val="22"/>
        </w:rPr>
        <w:t xml:space="preserve">thread throughout.  Full of film night </w:t>
      </w:r>
      <w:r w:rsidR="00575C66">
        <w:rPr>
          <w:b/>
          <w:bCs/>
          <w:color w:val="C00000"/>
          <w:sz w:val="22"/>
          <w:szCs w:val="22"/>
        </w:rPr>
        <w:t>sessions, Bible</w:t>
      </w:r>
      <w:r w:rsidR="00E33F6A">
        <w:rPr>
          <w:b/>
          <w:bCs/>
          <w:color w:val="C00000"/>
          <w:sz w:val="22"/>
          <w:szCs w:val="22"/>
        </w:rPr>
        <w:t xml:space="preserve"> </w:t>
      </w:r>
      <w:proofErr w:type="gramStart"/>
      <w:r w:rsidR="00575C66">
        <w:rPr>
          <w:b/>
          <w:bCs/>
          <w:color w:val="C00000"/>
          <w:sz w:val="22"/>
          <w:szCs w:val="22"/>
        </w:rPr>
        <w:t>studies</w:t>
      </w:r>
      <w:r w:rsidR="00E33F6A">
        <w:rPr>
          <w:b/>
          <w:bCs/>
          <w:color w:val="C00000"/>
          <w:sz w:val="22"/>
          <w:szCs w:val="22"/>
        </w:rPr>
        <w:t>,  small</w:t>
      </w:r>
      <w:proofErr w:type="gramEnd"/>
      <w:r w:rsidR="00E33F6A">
        <w:rPr>
          <w:b/>
          <w:bCs/>
          <w:color w:val="C00000"/>
          <w:sz w:val="22"/>
          <w:szCs w:val="22"/>
        </w:rPr>
        <w:t xml:space="preserve"> group sessions and so much more.  Find it on our website under themed resources.  If you should post anything on social media in relation to this </w:t>
      </w:r>
      <w:proofErr w:type="gramStart"/>
      <w:r w:rsidR="00E33F6A">
        <w:rPr>
          <w:b/>
          <w:bCs/>
          <w:color w:val="C00000"/>
          <w:sz w:val="22"/>
          <w:szCs w:val="22"/>
        </w:rPr>
        <w:t>theme</w:t>
      </w:r>
      <w:proofErr w:type="gramEnd"/>
      <w:r w:rsidR="00E33F6A">
        <w:rPr>
          <w:b/>
          <w:bCs/>
          <w:color w:val="C00000"/>
          <w:sz w:val="22"/>
          <w:szCs w:val="22"/>
        </w:rPr>
        <w:t xml:space="preserve"> please tag it with the hashing </w:t>
      </w:r>
      <w:r w:rsidR="005D0451">
        <w:rPr>
          <w:b/>
          <w:bCs/>
          <w:color w:val="C00000"/>
          <w:sz w:val="22"/>
          <w:szCs w:val="22"/>
        </w:rPr>
        <w:t xml:space="preserve">#WiseWords4All </w:t>
      </w:r>
      <w:hyperlink r:id="rId38" w:history="1">
        <w:r w:rsidR="002C7D3C" w:rsidRPr="002B3DE8">
          <w:rPr>
            <w:rStyle w:val="Hyperlink"/>
            <w:b/>
            <w:bCs/>
            <w:color w:val="00B0F0"/>
            <w:sz w:val="22"/>
            <w:szCs w:val="22"/>
            <w:u w:val="none"/>
          </w:rPr>
          <w:t>https://bit.ly/wisewordsTHEME</w:t>
        </w:r>
      </w:hyperlink>
      <w:r w:rsidR="002C7D3C" w:rsidRPr="002B3DE8">
        <w:rPr>
          <w:b/>
          <w:bCs/>
          <w:color w:val="00B0F0"/>
          <w:sz w:val="22"/>
          <w:szCs w:val="22"/>
        </w:rPr>
        <w:t xml:space="preserve"> </w:t>
      </w:r>
    </w:p>
    <w:p w14:paraId="6E2A6C44" w14:textId="167EC983" w:rsidR="001F5DC8" w:rsidRDefault="001F5DC8" w:rsidP="00272384">
      <w:pPr>
        <w:rPr>
          <w:b/>
          <w:bCs/>
          <w:color w:val="C00000"/>
          <w:sz w:val="22"/>
          <w:szCs w:val="22"/>
        </w:rPr>
      </w:pPr>
    </w:p>
    <w:p w14:paraId="5B874C26" w14:textId="37299B37" w:rsidR="00F06B2E" w:rsidRDefault="0053151F" w:rsidP="00853FF3">
      <w:r w:rsidRPr="00E770C5">
        <w:rPr>
          <w:noProof/>
          <w:color w:val="000000"/>
        </w:rPr>
        <mc:AlternateContent>
          <mc:Choice Requires="wps">
            <w:drawing>
              <wp:anchor distT="45720" distB="45720" distL="114300" distR="114300" simplePos="0" relativeHeight="251658244" behindDoc="0" locked="0" layoutInCell="1" allowOverlap="1" wp14:anchorId="37983AEC" wp14:editId="3D4886C3">
                <wp:simplePos x="0" y="0"/>
                <wp:positionH relativeFrom="margin">
                  <wp:posOffset>-131445</wp:posOffset>
                </wp:positionH>
                <wp:positionV relativeFrom="paragraph">
                  <wp:posOffset>238125</wp:posOffset>
                </wp:positionV>
                <wp:extent cx="4908550" cy="1879600"/>
                <wp:effectExtent l="38100" t="38100" r="44450" b="444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1879600"/>
                        </a:xfrm>
                        <a:prstGeom prst="rect">
                          <a:avLst/>
                        </a:prstGeom>
                        <a:solidFill>
                          <a:srgbClr val="FFFFFF"/>
                        </a:solidFill>
                        <a:ln w="76200">
                          <a:solidFill>
                            <a:schemeClr val="accent5">
                              <a:lumMod val="75000"/>
                            </a:schemeClr>
                          </a:solidFill>
                          <a:miter lim="800000"/>
                          <a:headEnd/>
                          <a:tailEnd/>
                        </a:ln>
                      </wps:spPr>
                      <wps:txbx>
                        <w:txbxContent>
                          <w:p w14:paraId="260EA459" w14:textId="126B3936" w:rsidR="00467DE1" w:rsidRPr="001B7AD3" w:rsidRDefault="00467DE1" w:rsidP="00467DE1">
                            <w:pPr>
                              <w:pStyle w:val="NormalWeb"/>
                              <w:rPr>
                                <w:rFonts w:ascii="Arial" w:hAnsi="Arial" w:cs="Arial"/>
                              </w:rPr>
                            </w:pPr>
                            <w:r w:rsidRPr="001B7AD3">
                              <w:rPr>
                                <w:rFonts w:ascii="Arial" w:hAnsi="Arial" w:cs="Arial"/>
                              </w:rPr>
                              <w:t xml:space="preserve">We are delighted with the positive response to the URC Conversation Starter Coasters initiative. We have distributed 78,000 coasters so far!  If you would like </w:t>
                            </w:r>
                            <w:r w:rsidR="00543427" w:rsidRPr="001B7AD3">
                              <w:rPr>
                                <w:rFonts w:ascii="Arial" w:hAnsi="Arial" w:cs="Arial"/>
                              </w:rPr>
                              <w:t>more,</w:t>
                            </w:r>
                            <w:r w:rsidRPr="001B7AD3">
                              <w:rPr>
                                <w:rFonts w:ascii="Arial" w:hAnsi="Arial" w:cs="Arial"/>
                              </w:rPr>
                              <w:t xml:space="preserve"> please contact us.</w:t>
                            </w:r>
                          </w:p>
                          <w:p w14:paraId="2AA0E61B" w14:textId="2E877B2A" w:rsidR="00E770C5" w:rsidRDefault="00467DE1" w:rsidP="00467DE1">
                            <w:r w:rsidRPr="001B7AD3">
                              <w:rPr>
                                <w:rFonts w:ascii="Arial" w:hAnsi="Arial" w:cs="Arial"/>
                              </w:rPr>
                              <w:t xml:space="preserve">We would like to collect some stories and evidence of how they have been used by local churches and in other ways to help us evaluate the initiative.  Please can you send a short report and if </w:t>
                            </w:r>
                            <w:r w:rsidR="00543427" w:rsidRPr="001B7AD3">
                              <w:rPr>
                                <w:rFonts w:ascii="Arial" w:hAnsi="Arial" w:cs="Arial"/>
                              </w:rPr>
                              <w:t>possible,</w:t>
                            </w:r>
                            <w:r w:rsidRPr="001B7AD3">
                              <w:rPr>
                                <w:rFonts w:ascii="Arial" w:hAnsi="Arial" w:cs="Arial"/>
                              </w:rPr>
                              <w:t xml:space="preserve"> any photos with permission to share them through URC</w:t>
                            </w:r>
                            <w:r>
                              <w:rPr>
                                <w:rFonts w:ascii="Arial" w:hAnsi="Arial" w:cs="Arial"/>
                              </w:rPr>
                              <w:t xml:space="preserve"> </w:t>
                            </w:r>
                            <w:r w:rsidRPr="001B7AD3">
                              <w:rPr>
                                <w:rFonts w:ascii="Arial" w:hAnsi="Arial" w:cs="Arial"/>
                              </w:rPr>
                              <w:t>Communications to</w:t>
                            </w:r>
                            <w:r w:rsidRPr="00543427">
                              <w:rPr>
                                <w:rFonts w:ascii="Arial" w:hAnsi="Arial" w:cs="Arial"/>
                                <w:b/>
                                <w:bCs/>
                                <w:color w:val="00B0F0"/>
                              </w:rPr>
                              <w:t xml:space="preserve"> </w:t>
                            </w:r>
                            <w:hyperlink r:id="rId39" w:history="1">
                              <w:r w:rsidRPr="00543427">
                                <w:rPr>
                                  <w:rStyle w:val="Hyperlink"/>
                                  <w:rFonts w:ascii="Arial" w:hAnsi="Arial" w:cs="Arial"/>
                                  <w:b/>
                                  <w:bCs/>
                                  <w:color w:val="00B0F0"/>
                                  <w:u w:val="none"/>
                                </w:rPr>
                                <w:t>children.youth@urc.org.uk</w:t>
                              </w:r>
                            </w:hyperlink>
                            <w:r w:rsidRPr="001B7AD3">
                              <w:rPr>
                                <w:rFonts w:ascii="Arial" w:hAnsi="Arial" w:cs="Arial"/>
                              </w:rPr>
                              <w:t xml:space="preserve"> by the end of </w:t>
                            </w:r>
                            <w:r w:rsidR="00B95088">
                              <w:rPr>
                                <w:rFonts w:ascii="Arial" w:hAnsi="Arial" w:cs="Arial"/>
                              </w:rPr>
                              <w:t>May</w:t>
                            </w:r>
                            <w:r w:rsidRPr="001B7AD3">
                              <w:rPr>
                                <w:rFonts w:ascii="Arial" w:hAnsi="Arial" w:cs="Arial"/>
                              </w:rPr>
                              <w:t xml:space="preserve"> 2026</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83AEC" id="_x0000_t202" coordsize="21600,21600" o:spt="202" path="m,l,21600r21600,l21600,xe">
                <v:stroke joinstyle="miter"/>
                <v:path gradientshapeok="t" o:connecttype="rect"/>
              </v:shapetype>
              <v:shape id="Text Box 2" o:spid="_x0000_s1026" type="#_x0000_t202" style="position:absolute;margin-left:-10.35pt;margin-top:18.75pt;width:386.5pt;height:148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nGKgIAAEgEAAAOAAAAZHJzL2Uyb0RvYy54bWysVNtu2zAMfR+wfxD0vtgJcjXiFF26DAO6&#10;C9DtAxhZjoVJoicpsbuvHyWnadq9DcuDIJrkEc8hmfVNbzQ7SecV2pKPRzln0gqslD2U/Mf33bsl&#10;Zz6ArUCjlSV/lJ7fbN6+WXdtISfYoK6kYwRifdG1JW9CaIss86KRBvwIW2nJWaMzEMh0h6xy0BG6&#10;0dkkz+dZh65qHQrpPX29G5x8k/DrWorwta69DEyXnGoL6XTp3Mcz26yhODhoGyXOZcA/VGFAWXr0&#10;AnUHAdjRqb+gjBIOPdZhJNBkWNdKyMSB2IzzV2weGmhl4kLi+PYik/9/sOLL6aH95ljo32NPDUwk&#10;fHuP4qdnFrcN2IO8dQ67RkJFD4+jZFnX+uKcGqX2hY8g++4zVtRkOAZMQH3tTFSFeDJCpwY8XkSX&#10;fWCCPk5X+XI2I5cg33i5WM3z1JYMiqf01vnwUaJh8VJyR11N8HC69yGWA8VTSHzNo1bVTmmdDHfY&#10;b7VjJ6AJ2KVfYvAqTFvWlXwxp5kaJHiBEadRXlBACGnDLMXpoyHOA/pill9KTwMcU1J1LyoyKtDI&#10;a2VKvqSEIQWKqO8HW6WBDKD0cCdq2p4FjxoPaod+31NgFH6P1SNJ73AYbVpFujTofnPW0ViX3P86&#10;gpOc6U+W2rcaT6dxD5IxnS0mZLhrz/7aA1YQVMkDZ8N1G9LuRGEt3lKba5Ua8FzJuVYa18T8vFpx&#10;H67tFPX8B7D5AwAA//8DAFBLAwQUAAYACAAAACEAHQXFkuIAAAAKAQAADwAAAGRycy9kb3ducmV2&#10;LnhtbEyPwUrDQBCG74LvsIzgpbQbE2JKzKYUQUgFBdNeetsk0ySanQ3ZbRvf3vGkx5n5+P9vss1s&#10;BnHByfWWFDysAhBItW16ahUc9i/LNQjnNTV6sIQKvtHBJr+9yXTa2Ct94KX0reAQcqlW0Hk/plK6&#10;ukOj3cqOSHw72cloz+PUymbSVw43gwyD4FEa3RM3dHrE5w7rr/JsuHdblO9JsTsW1efbyS1e4/1x&#10;sVPq/m7ePoHwOPs/GH71WR1ydqrsmRonBgXLMEgYVRAlMQgGkjiMQFS8iKIYZJ7J/y/kPwAAAP//&#10;AwBQSwECLQAUAAYACAAAACEAtoM4kv4AAADhAQAAEwAAAAAAAAAAAAAAAAAAAAAAW0NvbnRlbnRf&#10;VHlwZXNdLnhtbFBLAQItABQABgAIAAAAIQA4/SH/1gAAAJQBAAALAAAAAAAAAAAAAAAAAC8BAABf&#10;cmVscy8ucmVsc1BLAQItABQABgAIAAAAIQDq4mnGKgIAAEgEAAAOAAAAAAAAAAAAAAAAAC4CAABk&#10;cnMvZTJvRG9jLnhtbFBLAQItABQABgAIAAAAIQAdBcWS4gAAAAoBAAAPAAAAAAAAAAAAAAAAAIQE&#10;AABkcnMvZG93bnJldi54bWxQSwUGAAAAAAQABADzAAAAkwUAAAAA&#10;" strokecolor="#77206d [2408]" strokeweight="6pt">
                <v:textbox>
                  <w:txbxContent>
                    <w:p w14:paraId="260EA459" w14:textId="126B3936" w:rsidR="00467DE1" w:rsidRPr="001B7AD3" w:rsidRDefault="00467DE1" w:rsidP="00467DE1">
                      <w:pPr>
                        <w:pStyle w:val="NormalWeb"/>
                        <w:rPr>
                          <w:rFonts w:ascii="Arial" w:hAnsi="Arial" w:cs="Arial"/>
                        </w:rPr>
                      </w:pPr>
                      <w:r w:rsidRPr="001B7AD3">
                        <w:rPr>
                          <w:rFonts w:ascii="Arial" w:hAnsi="Arial" w:cs="Arial"/>
                        </w:rPr>
                        <w:t xml:space="preserve">We are delighted with the positive response to the URC Conversation Starter Coasters initiative. We have distributed 78,000 coasters so far!  If you would like </w:t>
                      </w:r>
                      <w:r w:rsidR="00543427" w:rsidRPr="001B7AD3">
                        <w:rPr>
                          <w:rFonts w:ascii="Arial" w:hAnsi="Arial" w:cs="Arial"/>
                        </w:rPr>
                        <w:t>more,</w:t>
                      </w:r>
                      <w:r w:rsidRPr="001B7AD3">
                        <w:rPr>
                          <w:rFonts w:ascii="Arial" w:hAnsi="Arial" w:cs="Arial"/>
                        </w:rPr>
                        <w:t xml:space="preserve"> please contact us.</w:t>
                      </w:r>
                    </w:p>
                    <w:p w14:paraId="2AA0E61B" w14:textId="2E877B2A" w:rsidR="00E770C5" w:rsidRDefault="00467DE1" w:rsidP="00467DE1">
                      <w:r w:rsidRPr="001B7AD3">
                        <w:rPr>
                          <w:rFonts w:ascii="Arial" w:hAnsi="Arial" w:cs="Arial"/>
                        </w:rPr>
                        <w:t xml:space="preserve">We would like to collect some stories and evidence of how they have been used by local churches and in other ways to help us evaluate the initiative.  Please can you send a short report and if </w:t>
                      </w:r>
                      <w:r w:rsidR="00543427" w:rsidRPr="001B7AD3">
                        <w:rPr>
                          <w:rFonts w:ascii="Arial" w:hAnsi="Arial" w:cs="Arial"/>
                        </w:rPr>
                        <w:t>possible,</w:t>
                      </w:r>
                      <w:r w:rsidRPr="001B7AD3">
                        <w:rPr>
                          <w:rFonts w:ascii="Arial" w:hAnsi="Arial" w:cs="Arial"/>
                        </w:rPr>
                        <w:t xml:space="preserve"> any photos with permission to share them through URC</w:t>
                      </w:r>
                      <w:r>
                        <w:rPr>
                          <w:rFonts w:ascii="Arial" w:hAnsi="Arial" w:cs="Arial"/>
                        </w:rPr>
                        <w:t xml:space="preserve"> </w:t>
                      </w:r>
                      <w:r w:rsidRPr="001B7AD3">
                        <w:rPr>
                          <w:rFonts w:ascii="Arial" w:hAnsi="Arial" w:cs="Arial"/>
                        </w:rPr>
                        <w:t>Communications to</w:t>
                      </w:r>
                      <w:r w:rsidRPr="00543427">
                        <w:rPr>
                          <w:rFonts w:ascii="Arial" w:hAnsi="Arial" w:cs="Arial"/>
                          <w:b/>
                          <w:bCs/>
                          <w:color w:val="00B0F0"/>
                        </w:rPr>
                        <w:t xml:space="preserve"> </w:t>
                      </w:r>
                      <w:hyperlink r:id="rId40" w:history="1">
                        <w:r w:rsidRPr="00543427">
                          <w:rPr>
                            <w:rStyle w:val="Hyperlink"/>
                            <w:rFonts w:ascii="Arial" w:hAnsi="Arial" w:cs="Arial"/>
                            <w:b/>
                            <w:bCs/>
                            <w:color w:val="00B0F0"/>
                            <w:u w:val="none"/>
                          </w:rPr>
                          <w:t>children.youth@urc.org.uk</w:t>
                        </w:r>
                      </w:hyperlink>
                      <w:r w:rsidRPr="001B7AD3">
                        <w:rPr>
                          <w:rFonts w:ascii="Arial" w:hAnsi="Arial" w:cs="Arial"/>
                        </w:rPr>
                        <w:t xml:space="preserve"> by the end of </w:t>
                      </w:r>
                      <w:r w:rsidR="00B95088">
                        <w:rPr>
                          <w:rFonts w:ascii="Arial" w:hAnsi="Arial" w:cs="Arial"/>
                        </w:rPr>
                        <w:t>May</w:t>
                      </w:r>
                      <w:r w:rsidRPr="001B7AD3">
                        <w:rPr>
                          <w:rFonts w:ascii="Arial" w:hAnsi="Arial" w:cs="Arial"/>
                        </w:rPr>
                        <w:t xml:space="preserve"> 2026</w:t>
                      </w:r>
                      <w:r>
                        <w:rPr>
                          <w:rFonts w:ascii="Arial" w:hAnsi="Arial" w:cs="Arial"/>
                        </w:rPr>
                        <w:t>.</w:t>
                      </w:r>
                    </w:p>
                  </w:txbxContent>
                </v:textbox>
                <w10:wrap type="square" anchorx="margin"/>
              </v:shape>
            </w:pict>
          </mc:Fallback>
        </mc:AlternateContent>
      </w:r>
    </w:p>
    <w:p w14:paraId="26CC3737" w14:textId="375F7ACF" w:rsidR="00F06B2E" w:rsidRDefault="009D647A" w:rsidP="00853FF3">
      <w:r>
        <w:rPr>
          <w:noProof/>
        </w:rPr>
        <w:drawing>
          <wp:anchor distT="0" distB="0" distL="114300" distR="114300" simplePos="0" relativeHeight="251658245" behindDoc="1" locked="0" layoutInCell="1" allowOverlap="1" wp14:anchorId="64FD7287" wp14:editId="7A1B5E8F">
            <wp:simplePos x="0" y="0"/>
            <wp:positionH relativeFrom="margin">
              <wp:posOffset>4659630</wp:posOffset>
            </wp:positionH>
            <wp:positionV relativeFrom="paragraph">
              <wp:posOffset>200660</wp:posOffset>
            </wp:positionV>
            <wp:extent cx="1489075" cy="1501140"/>
            <wp:effectExtent l="0" t="0" r="0" b="3810"/>
            <wp:wrapTight wrapText="bothSides">
              <wp:wrapPolygon edited="0">
                <wp:start x="0" y="0"/>
                <wp:lineTo x="0" y="21381"/>
                <wp:lineTo x="21278" y="21381"/>
                <wp:lineTo x="21278" y="0"/>
                <wp:lineTo x="0" y="0"/>
              </wp:wrapPolygon>
            </wp:wrapTight>
            <wp:docPr id="826688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88687" name=""/>
                    <pic:cNvPicPr/>
                  </pic:nvPicPr>
                  <pic:blipFill rotWithShape="1">
                    <a:blip r:embed="rId41" cstate="print">
                      <a:extLst>
                        <a:ext uri="{28A0092B-C50C-407E-A947-70E740481C1C}">
                          <a14:useLocalDpi xmlns:a14="http://schemas.microsoft.com/office/drawing/2010/main" val="0"/>
                        </a:ext>
                      </a:extLst>
                    </a:blip>
                    <a:srcRect l="27587" t="18121" r="31420" b="8410"/>
                    <a:stretch>
                      <a:fillRect/>
                    </a:stretch>
                  </pic:blipFill>
                  <pic:spPr bwMode="auto">
                    <a:xfrm>
                      <a:off x="0" y="0"/>
                      <a:ext cx="1489075"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B6E55" w14:textId="59F45A13" w:rsidR="00305D6A" w:rsidRDefault="00305D6A" w:rsidP="00853FF3">
      <w:pPr>
        <w:rPr>
          <w:b/>
          <w:bCs/>
          <w:color w:val="C00000"/>
          <w:sz w:val="22"/>
          <w:szCs w:val="22"/>
        </w:rPr>
      </w:pPr>
    </w:p>
    <w:p w14:paraId="24E03D4D" w14:textId="6C773D6D" w:rsidR="00305D6A" w:rsidRDefault="00305D6A" w:rsidP="00853FF3">
      <w:pPr>
        <w:rPr>
          <w:b/>
          <w:bCs/>
          <w:color w:val="C00000"/>
          <w:sz w:val="22"/>
          <w:szCs w:val="22"/>
        </w:rPr>
      </w:pPr>
    </w:p>
    <w:p w14:paraId="1BFFBFAD" w14:textId="6DF7ACEF" w:rsidR="00573E08" w:rsidRPr="00573E08" w:rsidRDefault="00573E08" w:rsidP="00573E08">
      <w:pPr>
        <w:rPr>
          <w:b/>
          <w:bCs/>
          <w:color w:val="C00000"/>
          <w:sz w:val="22"/>
          <w:szCs w:val="22"/>
        </w:rPr>
      </w:pPr>
      <w:r w:rsidRPr="00573E08">
        <w:rPr>
          <w:b/>
          <w:bCs/>
          <w:color w:val="C00000"/>
          <w:sz w:val="22"/>
          <w:szCs w:val="22"/>
        </w:rPr>
        <w:t xml:space="preserve">This project is an amazing opportunity for young willing adults and churches to both flourish and grow as well as the chance to explore fresh expressions of church. </w:t>
      </w:r>
    </w:p>
    <w:p w14:paraId="01103490" w14:textId="183BDF75" w:rsidR="00573E08" w:rsidRPr="00573E08" w:rsidRDefault="00573E08" w:rsidP="00573E08">
      <w:pPr>
        <w:rPr>
          <w:b/>
          <w:bCs/>
          <w:color w:val="C00000"/>
          <w:sz w:val="22"/>
          <w:szCs w:val="22"/>
        </w:rPr>
      </w:pPr>
      <w:r w:rsidRPr="00573E08">
        <w:rPr>
          <w:b/>
          <w:bCs/>
          <w:color w:val="C00000"/>
          <w:sz w:val="22"/>
          <w:szCs w:val="22"/>
        </w:rPr>
        <w:t xml:space="preserve">A great project to experience living in a community. </w:t>
      </w:r>
    </w:p>
    <w:p w14:paraId="22127AEA" w14:textId="3B90D414" w:rsidR="00573E08" w:rsidRPr="00573E08" w:rsidRDefault="00573E08" w:rsidP="00573E08">
      <w:pPr>
        <w:rPr>
          <w:b/>
          <w:bCs/>
          <w:color w:val="C00000"/>
          <w:sz w:val="22"/>
          <w:szCs w:val="22"/>
        </w:rPr>
      </w:pPr>
      <w:r w:rsidRPr="00573E08">
        <w:rPr>
          <w:b/>
          <w:bCs/>
          <w:color w:val="C00000"/>
          <w:sz w:val="22"/>
          <w:szCs w:val="22"/>
        </w:rPr>
        <w:t xml:space="preserve">Broadstone URC sees itself as a friendly, caring church that also seeks to serve the local community. They have many opportunities for you to help out! </w:t>
      </w:r>
    </w:p>
    <w:p w14:paraId="025568F9" w14:textId="0E9EA535" w:rsidR="00573E08" w:rsidRPr="00573E08" w:rsidRDefault="00573E08" w:rsidP="00573E08">
      <w:pPr>
        <w:rPr>
          <w:b/>
          <w:bCs/>
          <w:color w:val="C00000"/>
          <w:sz w:val="22"/>
          <w:szCs w:val="22"/>
        </w:rPr>
      </w:pPr>
      <w:r w:rsidRPr="00573E08">
        <w:rPr>
          <w:b/>
          <w:bCs/>
          <w:color w:val="C00000"/>
          <w:sz w:val="22"/>
          <w:szCs w:val="22"/>
        </w:rPr>
        <w:t>Checkout the link to find out more about the mission house and how to apply!!!!</w:t>
      </w:r>
    </w:p>
    <w:p w14:paraId="21B32657" w14:textId="3C002739" w:rsidR="00CC3B38" w:rsidRDefault="00650F45">
      <w:pPr>
        <w:rPr>
          <w:b/>
          <w:bCs/>
          <w:color w:val="00B0F0"/>
          <w:sz w:val="22"/>
          <w:szCs w:val="22"/>
        </w:rPr>
      </w:pPr>
      <w:r>
        <w:rPr>
          <w:b/>
          <w:bCs/>
          <w:noProof/>
          <w:color w:val="C00000"/>
          <w:sz w:val="22"/>
          <w:szCs w:val="22"/>
        </w:rPr>
        <w:drawing>
          <wp:anchor distT="0" distB="0" distL="114300" distR="114300" simplePos="0" relativeHeight="251658258" behindDoc="0" locked="0" layoutInCell="1" allowOverlap="1" wp14:anchorId="7EB71A78" wp14:editId="1D80A92B">
            <wp:simplePos x="0" y="0"/>
            <wp:positionH relativeFrom="column">
              <wp:posOffset>1054100</wp:posOffset>
            </wp:positionH>
            <wp:positionV relativeFrom="paragraph">
              <wp:posOffset>391160</wp:posOffset>
            </wp:positionV>
            <wp:extent cx="3048000" cy="3811344"/>
            <wp:effectExtent l="0" t="0" r="0" b="0"/>
            <wp:wrapTopAndBottom/>
            <wp:docPr id="544147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47842" name="Picture 5441478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8118" cy="3811492"/>
                    </a:xfrm>
                    <a:prstGeom prst="rect">
                      <a:avLst/>
                    </a:prstGeom>
                  </pic:spPr>
                </pic:pic>
              </a:graphicData>
            </a:graphic>
            <wp14:sizeRelH relativeFrom="margin">
              <wp14:pctWidth>0</wp14:pctWidth>
            </wp14:sizeRelH>
            <wp14:sizeRelV relativeFrom="margin">
              <wp14:pctHeight>0</wp14:pctHeight>
            </wp14:sizeRelV>
          </wp:anchor>
        </w:drawing>
      </w:r>
      <w:r w:rsidR="00573E08" w:rsidRPr="00CC3B38">
        <w:rPr>
          <w:b/>
          <w:bCs/>
          <w:color w:val="00B0F0"/>
          <w:sz w:val="22"/>
          <w:szCs w:val="22"/>
        </w:rPr>
        <w:t>#urc #urcyouth #mission</w:t>
      </w:r>
    </w:p>
    <w:p w14:paraId="1ECB85E4" w14:textId="4A9BFCE1" w:rsidR="009D341D" w:rsidRPr="00650F45" w:rsidRDefault="00EE6D6F" w:rsidP="009D341D">
      <w:pPr>
        <w:pStyle w:val="ListParagraph"/>
        <w:rPr>
          <w:color w:val="C00000"/>
          <w:sz w:val="28"/>
          <w:szCs w:val="28"/>
        </w:rPr>
      </w:pPr>
      <w:r w:rsidRPr="00650F45">
        <w:rPr>
          <w:color w:val="C00000"/>
          <w:sz w:val="28"/>
          <w:szCs w:val="28"/>
        </w:rPr>
        <w:t xml:space="preserve">NEW FREE CHILDREN’S MINISTRY TRAINING    </w:t>
      </w:r>
    </w:p>
    <w:p w14:paraId="0F55469F" w14:textId="316846A1" w:rsidR="00630470" w:rsidRPr="009D341D" w:rsidRDefault="00650F45" w:rsidP="009D341D">
      <w:pPr>
        <w:rPr>
          <w:u w:val="single"/>
        </w:rPr>
      </w:pPr>
      <w:r>
        <w:rPr>
          <w:noProof/>
        </w:rPr>
        <w:drawing>
          <wp:anchor distT="0" distB="0" distL="114300" distR="114300" simplePos="0" relativeHeight="251659284" behindDoc="0" locked="0" layoutInCell="1" allowOverlap="1" wp14:anchorId="41E7EA6D" wp14:editId="27B2BF76">
            <wp:simplePos x="0" y="0"/>
            <wp:positionH relativeFrom="column">
              <wp:posOffset>4204970</wp:posOffset>
            </wp:positionH>
            <wp:positionV relativeFrom="paragraph">
              <wp:posOffset>215265</wp:posOffset>
            </wp:positionV>
            <wp:extent cx="1964690" cy="3150870"/>
            <wp:effectExtent l="0" t="0" r="0" b="0"/>
            <wp:wrapSquare wrapText="bothSides"/>
            <wp:docPr id="2067805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05508" name="Picture 2067805508"/>
                    <pic:cNvPicPr/>
                  </pic:nvPicPr>
                  <pic:blipFill rotWithShape="1">
                    <a:blip r:embed="rId43">
                      <a:extLst>
                        <a:ext uri="{28A0092B-C50C-407E-A947-70E740481C1C}">
                          <a14:useLocalDpi xmlns:a14="http://schemas.microsoft.com/office/drawing/2010/main" val="0"/>
                        </a:ext>
                      </a:extLst>
                    </a:blip>
                    <a:srcRect l="6112" t="4396" r="2615" b="3571"/>
                    <a:stretch>
                      <a:fillRect/>
                    </a:stretch>
                  </pic:blipFill>
                  <pic:spPr bwMode="auto">
                    <a:xfrm>
                      <a:off x="0" y="0"/>
                      <a:ext cx="1964690" cy="315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D6F" w:rsidRPr="009D341D">
        <w:t>Saturday mornings 10am – 12noon</w:t>
      </w:r>
      <w:r w:rsidR="009D341D" w:rsidRPr="009D341D">
        <w:t xml:space="preserve"> - </w:t>
      </w:r>
      <w:r w:rsidR="00630470" w:rsidRPr="009D341D">
        <w:rPr>
          <w:color w:val="000000" w:themeColor="text1"/>
          <w:sz w:val="22"/>
          <w:szCs w:val="22"/>
        </w:rPr>
        <w:t>9 May, 13 June, 11 September and 3 October 2026.</w:t>
      </w:r>
    </w:p>
    <w:p w14:paraId="5582F96F" w14:textId="55FEF776" w:rsidR="00630470" w:rsidRPr="00630470" w:rsidRDefault="00630470" w:rsidP="00630470">
      <w:pPr>
        <w:rPr>
          <w:color w:val="000000" w:themeColor="text1"/>
          <w:sz w:val="22"/>
          <w:szCs w:val="22"/>
        </w:rPr>
      </w:pPr>
      <w:r w:rsidRPr="00630470">
        <w:rPr>
          <w:color w:val="000000" w:themeColor="text1"/>
          <w:sz w:val="22"/>
          <w:szCs w:val="22"/>
        </w:rPr>
        <w:t xml:space="preserve">Children’s Ministry Essentials is designed for anyone working with children in local churches and consists of 10 modules covering a wealth of topics including child development and spirituality, pastoral care, leadership and teamwork and the role of play. It is designed to deepen your </w:t>
      </w:r>
      <w:r w:rsidR="00B132B4" w:rsidRPr="00630470">
        <w:rPr>
          <w:color w:val="000000" w:themeColor="text1"/>
          <w:sz w:val="22"/>
          <w:szCs w:val="22"/>
        </w:rPr>
        <w:t xml:space="preserve">understanding, </w:t>
      </w:r>
      <w:r w:rsidRPr="00630470">
        <w:rPr>
          <w:color w:val="000000" w:themeColor="text1"/>
          <w:sz w:val="22"/>
          <w:szCs w:val="22"/>
        </w:rPr>
        <w:t xml:space="preserve">increase your confidence and develop your skills. </w:t>
      </w:r>
    </w:p>
    <w:p w14:paraId="1CA7EF98" w14:textId="0E773016" w:rsidR="00630470" w:rsidRPr="00630470" w:rsidRDefault="00630470" w:rsidP="00630470">
      <w:pPr>
        <w:rPr>
          <w:color w:val="000000" w:themeColor="text1"/>
          <w:sz w:val="22"/>
          <w:szCs w:val="22"/>
        </w:rPr>
      </w:pPr>
      <w:r w:rsidRPr="00630470">
        <w:rPr>
          <w:color w:val="000000" w:themeColor="text1"/>
          <w:sz w:val="22"/>
          <w:szCs w:val="22"/>
        </w:rPr>
        <w:t xml:space="preserve">Please watch the video trailer! </w:t>
      </w:r>
      <w:hyperlink r:id="rId44" w:history="1">
        <w:r w:rsidR="00B132B4" w:rsidRPr="00630470">
          <w:rPr>
            <w:rStyle w:val="Hyperlink"/>
            <w:b/>
            <w:bCs/>
            <w:color w:val="00B0F0"/>
            <w:sz w:val="22"/>
            <w:szCs w:val="22"/>
            <w:u w:val="none"/>
          </w:rPr>
          <w:t>https://youtu.be/lHGCz8QakFA</w:t>
        </w:r>
      </w:hyperlink>
      <w:r w:rsidR="00B132B4" w:rsidRPr="00B132B4">
        <w:rPr>
          <w:color w:val="00B0F0"/>
          <w:sz w:val="22"/>
          <w:szCs w:val="22"/>
        </w:rPr>
        <w:t xml:space="preserve"> </w:t>
      </w:r>
      <w:r w:rsidRPr="00630470">
        <w:rPr>
          <w:color w:val="00B0F0"/>
          <w:sz w:val="22"/>
          <w:szCs w:val="22"/>
        </w:rPr>
        <w:t xml:space="preserve"> </w:t>
      </w:r>
    </w:p>
    <w:p w14:paraId="719F4CA5" w14:textId="35E6C33B" w:rsidR="00630470" w:rsidRPr="00630470" w:rsidRDefault="00630470" w:rsidP="00630470">
      <w:pPr>
        <w:rPr>
          <w:color w:val="000000" w:themeColor="text1"/>
          <w:sz w:val="22"/>
          <w:szCs w:val="22"/>
        </w:rPr>
      </w:pPr>
      <w:r w:rsidRPr="00630470">
        <w:rPr>
          <w:color w:val="000000" w:themeColor="text1"/>
          <w:sz w:val="22"/>
          <w:szCs w:val="22"/>
        </w:rPr>
        <w:t xml:space="preserve">Join an online learning group facilitated by our wonderful CYDO+ team. If you are engaging in ministry with children, families or intergenerationally within a URC church or Local Ecumenical Partnership, we are offering free places (normally £80-£100 person). Contact chidren.youth@urc.org.uk to register your interest and for </w:t>
      </w:r>
      <w:r w:rsidR="00185E0C" w:rsidRPr="00630470">
        <w:rPr>
          <w:color w:val="000000" w:themeColor="text1"/>
          <w:sz w:val="22"/>
          <w:szCs w:val="22"/>
        </w:rPr>
        <w:t>more details</w:t>
      </w:r>
      <w:r w:rsidRPr="00630470">
        <w:rPr>
          <w:color w:val="000000" w:themeColor="text1"/>
          <w:sz w:val="22"/>
          <w:szCs w:val="22"/>
        </w:rPr>
        <w:t>.</w:t>
      </w:r>
    </w:p>
    <w:p w14:paraId="1657E075" w14:textId="63EB1015" w:rsidR="00185E0C" w:rsidRDefault="00650F45">
      <w:pPr>
        <w:rPr>
          <w:bCs/>
          <w:sz w:val="22"/>
          <w:szCs w:val="22"/>
        </w:rPr>
      </w:pPr>
      <w:r w:rsidRPr="00B5747B">
        <w:rPr>
          <w:rFonts w:ascii="Helvetica" w:hAnsi="Helvetica"/>
          <w:bCs/>
          <w:noProof/>
        </w:rPr>
        <w:drawing>
          <wp:anchor distT="0" distB="0" distL="114300" distR="114300" simplePos="0" relativeHeight="251658260" behindDoc="0" locked="0" layoutInCell="1" allowOverlap="1" wp14:anchorId="46150220" wp14:editId="0A427BDD">
            <wp:simplePos x="0" y="0"/>
            <wp:positionH relativeFrom="column">
              <wp:posOffset>-452120</wp:posOffset>
            </wp:positionH>
            <wp:positionV relativeFrom="paragraph">
              <wp:posOffset>5715</wp:posOffset>
            </wp:positionV>
            <wp:extent cx="3848735" cy="3227070"/>
            <wp:effectExtent l="0" t="0" r="0" b="0"/>
            <wp:wrapSquare wrapText="bothSides"/>
            <wp:docPr id="745452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48735" cy="322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6B593" w14:textId="5D0354F3" w:rsidR="00185E0C" w:rsidRDefault="00185E0C">
      <w:pPr>
        <w:rPr>
          <w:bCs/>
          <w:sz w:val="22"/>
          <w:szCs w:val="22"/>
        </w:rPr>
      </w:pPr>
    </w:p>
    <w:p w14:paraId="1C736C8F" w14:textId="54B0E20B" w:rsidR="00185E0C" w:rsidRDefault="00185E0C">
      <w:pPr>
        <w:rPr>
          <w:bCs/>
          <w:sz w:val="22"/>
          <w:szCs w:val="22"/>
        </w:rPr>
      </w:pPr>
    </w:p>
    <w:p w14:paraId="286BD448" w14:textId="4BAC8582" w:rsidR="00185E0C" w:rsidRDefault="00185E0C">
      <w:pPr>
        <w:rPr>
          <w:bCs/>
          <w:sz w:val="22"/>
          <w:szCs w:val="22"/>
        </w:rPr>
      </w:pPr>
    </w:p>
    <w:p w14:paraId="753D8071" w14:textId="4BE48F10" w:rsidR="00185E0C" w:rsidRDefault="00185E0C">
      <w:pPr>
        <w:rPr>
          <w:bCs/>
          <w:sz w:val="22"/>
          <w:szCs w:val="22"/>
        </w:rPr>
      </w:pPr>
    </w:p>
    <w:p w14:paraId="702541B8" w14:textId="2C79FEC3" w:rsidR="00CC5D39" w:rsidRDefault="00CC3B38">
      <w:r w:rsidRPr="00650F45">
        <w:rPr>
          <w:bCs/>
          <w:i/>
          <w:iCs/>
          <w:sz w:val="28"/>
          <w:szCs w:val="28"/>
        </w:rPr>
        <w:t>D</w:t>
      </w:r>
      <w:r w:rsidR="0082450B" w:rsidRPr="00650F45">
        <w:rPr>
          <w:i/>
          <w:iCs/>
          <w:sz w:val="28"/>
          <w:szCs w:val="28"/>
        </w:rPr>
        <w:t>id you know</w:t>
      </w:r>
      <w:r w:rsidR="0082450B">
        <w:t xml:space="preserve"> tha</w:t>
      </w:r>
      <w:r w:rsidR="00B5747B">
        <w:t>t</w:t>
      </w:r>
      <w:r w:rsidR="0082450B">
        <w:t xml:space="preserve"> most of the </w:t>
      </w:r>
      <w:r w:rsidR="0082450B" w:rsidRPr="006F2AEC">
        <w:rPr>
          <w:b/>
          <w:bCs/>
        </w:rPr>
        <w:t xml:space="preserve">Talking </w:t>
      </w:r>
      <w:r w:rsidR="00B5747B" w:rsidRPr="006F2AEC">
        <w:rPr>
          <w:b/>
          <w:bCs/>
        </w:rPr>
        <w:t>A</w:t>
      </w:r>
      <w:r w:rsidR="0082450B" w:rsidRPr="006F2AEC">
        <w:rPr>
          <w:b/>
          <w:bCs/>
        </w:rPr>
        <w:t>bout</w:t>
      </w:r>
      <w:proofErr w:type="gramStart"/>
      <w:r w:rsidR="0082450B">
        <w:t>…..</w:t>
      </w:r>
      <w:proofErr w:type="gramEnd"/>
      <w:r w:rsidR="0082450B">
        <w:t xml:space="preserve">sessions are recorded and can be found on our YouTube page. </w:t>
      </w:r>
      <w:r w:rsidR="002C38DE" w:rsidRPr="002C38DE">
        <w:rPr>
          <w:b/>
          <w:bCs/>
          <w:color w:val="00B0F0"/>
        </w:rPr>
        <w:t>https://bit.ly/YTplaylistURC</w:t>
      </w:r>
      <w:r w:rsidR="00533743">
        <w:t xml:space="preserve"> </w:t>
      </w:r>
    </w:p>
    <w:p w14:paraId="5A8EFBF7" w14:textId="5A500EDE" w:rsidR="00185E0C" w:rsidRDefault="00185E0C" w:rsidP="00185E0C">
      <w:pPr>
        <w:rPr>
          <w:sz w:val="22"/>
          <w:szCs w:val="22"/>
        </w:rPr>
      </w:pPr>
    </w:p>
    <w:p w14:paraId="333E1EC9" w14:textId="0C8B0A20" w:rsidR="00185E0C" w:rsidRPr="00185E0C" w:rsidRDefault="00185E0C" w:rsidP="00185E0C">
      <w:pPr>
        <w:rPr>
          <w:sz w:val="22"/>
          <w:szCs w:val="22"/>
        </w:rPr>
      </w:pPr>
    </w:p>
    <w:p w14:paraId="6399E022" w14:textId="4D1033FB" w:rsidR="00185E0C" w:rsidRPr="00185E0C" w:rsidRDefault="00650F45" w:rsidP="00185E0C">
      <w:pPr>
        <w:rPr>
          <w:sz w:val="22"/>
          <w:szCs w:val="22"/>
        </w:rPr>
      </w:pPr>
      <w:r w:rsidRPr="00B5747B">
        <w:rPr>
          <w:rFonts w:ascii="Times New Roman" w:hAnsi="Times New Roman" w:cs="Times New Roman"/>
          <w:bCs/>
          <w:noProof/>
          <w:kern w:val="0"/>
          <w14:ligatures w14:val="none"/>
        </w:rPr>
        <mc:AlternateContent>
          <mc:Choice Requires="wps">
            <w:drawing>
              <wp:anchor distT="36576" distB="36576" distL="36576" distR="36576" simplePos="0" relativeHeight="251658242" behindDoc="0" locked="0" layoutInCell="1" allowOverlap="1" wp14:anchorId="2F32351C" wp14:editId="49EF1EE6">
                <wp:simplePos x="0" y="0"/>
                <wp:positionH relativeFrom="margin">
                  <wp:posOffset>-527050</wp:posOffset>
                </wp:positionH>
                <wp:positionV relativeFrom="paragraph">
                  <wp:posOffset>264795</wp:posOffset>
                </wp:positionV>
                <wp:extent cx="6146800" cy="1677866"/>
                <wp:effectExtent l="19050" t="19050" r="25400" b="17780"/>
                <wp:wrapSquare wrapText="bothSides"/>
                <wp:docPr id="18155268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677866"/>
                        </a:xfrm>
                        <a:prstGeom prst="rect">
                          <a:avLst/>
                        </a:prstGeom>
                        <a:solidFill>
                          <a:srgbClr val="FFFFFF"/>
                        </a:solidFill>
                        <a:ln w="31750">
                          <a:solidFill>
                            <a:srgbClr val="0093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1E7D83" w14:textId="7ADC075B" w:rsidR="00C57CBD" w:rsidRPr="00CC3B38" w:rsidRDefault="00C05C39" w:rsidP="00CC3B38">
                            <w:pPr>
                              <w:widowControl w:val="0"/>
                              <w:rPr>
                                <w:rFonts w:ascii="Arial" w:hAnsi="Arial" w:cs="Arial"/>
                                <w:b/>
                                <w:bCs/>
                                <w:sz w:val="28"/>
                                <w:szCs w:val="28"/>
                                <w14:ligatures w14:val="none"/>
                              </w:rPr>
                            </w:pPr>
                            <w:r>
                              <w:rPr>
                                <w:rFonts w:ascii="Arial" w:hAnsi="Arial" w:cs="Arial"/>
                                <w:b/>
                                <w:bCs/>
                                <w:sz w:val="28"/>
                                <w:szCs w:val="28"/>
                                <w14:ligatures w14:val="none"/>
                              </w:rPr>
                              <w:t xml:space="preserve">LOOKING AHEAD - </w:t>
                            </w:r>
                            <w:r>
                              <w:rPr>
                                <w:rFonts w:ascii="Arial" w:hAnsi="Arial" w:cs="Arial"/>
                                <w:b/>
                                <w:bCs/>
                                <w14:ligatures w14:val="none"/>
                              </w:rPr>
                              <w:t>for your diaries or your prayers</w:t>
                            </w:r>
                          </w:p>
                          <w:p w14:paraId="1A644816" w14:textId="125F388D" w:rsidR="00C57CBD" w:rsidRDefault="00FC004A" w:rsidP="00C05C39">
                            <w:pPr>
                              <w:widowControl w:val="0"/>
                              <w:spacing w:after="40"/>
                              <w:rPr>
                                <w:rFonts w:ascii="Arial" w:hAnsi="Arial" w:cs="Arial"/>
                                <w14:ligatures w14:val="none"/>
                              </w:rPr>
                            </w:pPr>
                            <w:r>
                              <w:rPr>
                                <w:rFonts w:ascii="Arial" w:hAnsi="Arial" w:cs="Arial"/>
                                <w14:ligatures w14:val="none"/>
                              </w:rPr>
                              <w:t xml:space="preserve">18 June 2026       </w:t>
                            </w:r>
                            <w:r w:rsidR="00635916">
                              <w:rPr>
                                <w:rFonts w:ascii="Arial" w:hAnsi="Arial" w:cs="Arial"/>
                                <w14:ligatures w14:val="none"/>
                              </w:rPr>
                              <w:t xml:space="preserve">  </w:t>
                            </w:r>
                            <w:r>
                              <w:rPr>
                                <w:rFonts w:ascii="Arial" w:hAnsi="Arial" w:cs="Arial"/>
                                <w14:ligatures w14:val="none"/>
                              </w:rPr>
                              <w:t xml:space="preserve">                       Talking </w:t>
                            </w:r>
                            <w:r w:rsidR="00050D8B">
                              <w:rPr>
                                <w:rFonts w:ascii="Arial" w:hAnsi="Arial" w:cs="Arial"/>
                                <w14:ligatures w14:val="none"/>
                              </w:rPr>
                              <w:t>A</w:t>
                            </w:r>
                            <w:r>
                              <w:rPr>
                                <w:rFonts w:ascii="Arial" w:hAnsi="Arial" w:cs="Arial"/>
                                <w14:ligatures w14:val="none"/>
                              </w:rPr>
                              <w:t>bout…..Baptism and dedication</w:t>
                            </w:r>
                          </w:p>
                          <w:p w14:paraId="684D283E" w14:textId="766C7368" w:rsidR="00635916" w:rsidRDefault="00635916" w:rsidP="00C05C39">
                            <w:pPr>
                              <w:widowControl w:val="0"/>
                              <w:spacing w:after="40"/>
                              <w:rPr>
                                <w:rFonts w:ascii="Arial" w:hAnsi="Arial" w:cs="Arial"/>
                                <w14:ligatures w14:val="none"/>
                              </w:rPr>
                            </w:pPr>
                            <w:r w:rsidRPr="00635916">
                              <w:rPr>
                                <w:rFonts w:ascii="Arial" w:hAnsi="Arial" w:cs="Arial"/>
                                <w14:ligatures w14:val="none"/>
                              </w:rPr>
                              <w:t>20</w:t>
                            </w:r>
                            <w:r>
                              <w:rPr>
                                <w:rFonts w:ascii="Arial" w:hAnsi="Arial" w:cs="Arial"/>
                                <w14:ligatures w14:val="none"/>
                              </w:rPr>
                              <w:t xml:space="preserve"> </w:t>
                            </w:r>
                            <w:r w:rsidR="00050D8B" w:rsidRPr="00635916">
                              <w:rPr>
                                <w:rFonts w:ascii="Arial" w:hAnsi="Arial" w:cs="Arial"/>
                                <w14:ligatures w14:val="none"/>
                              </w:rPr>
                              <w:t>June</w:t>
                            </w:r>
                            <w:r w:rsidRPr="00635916">
                              <w:rPr>
                                <w:rFonts w:ascii="Arial" w:hAnsi="Arial" w:cs="Arial"/>
                                <w14:ligatures w14:val="none"/>
                              </w:rPr>
                              <w:t xml:space="preserve"> 2026 </w:t>
                            </w:r>
                            <w:r>
                              <w:rPr>
                                <w:rFonts w:ascii="Arial" w:hAnsi="Arial" w:cs="Arial"/>
                                <w14:ligatures w14:val="none"/>
                              </w:rPr>
                              <w:t xml:space="preserve">                              </w:t>
                            </w:r>
                            <w:r w:rsidR="002B6CCE">
                              <w:rPr>
                                <w:rFonts w:ascii="Arial" w:hAnsi="Arial" w:cs="Arial"/>
                                <w14:ligatures w14:val="none"/>
                              </w:rPr>
                              <w:t xml:space="preserve">National </w:t>
                            </w:r>
                            <w:r w:rsidR="00185E0C">
                              <w:rPr>
                                <w:rFonts w:ascii="Arial" w:hAnsi="Arial" w:cs="Arial"/>
                                <w14:ligatures w14:val="none"/>
                              </w:rPr>
                              <w:t>Theology Day</w:t>
                            </w:r>
                            <w:r w:rsidR="002B6CCE">
                              <w:rPr>
                                <w:rFonts w:ascii="Arial" w:hAnsi="Arial" w:cs="Arial"/>
                                <w14:ligatures w14:val="none"/>
                              </w:rPr>
                              <w:t xml:space="preserve"> </w:t>
                            </w:r>
                          </w:p>
                          <w:p w14:paraId="16CB84C1" w14:textId="50C4B718" w:rsidR="00E30FE0" w:rsidRDefault="00E30FE0" w:rsidP="00C05C39">
                            <w:pPr>
                              <w:widowControl w:val="0"/>
                              <w:spacing w:after="40"/>
                              <w:rPr>
                                <w:rFonts w:ascii="Arial" w:hAnsi="Arial" w:cs="Arial"/>
                                <w14:ligatures w14:val="none"/>
                              </w:rPr>
                            </w:pPr>
                            <w:r>
                              <w:rPr>
                                <w:rFonts w:ascii="Arial" w:hAnsi="Arial" w:cs="Arial"/>
                                <w14:ligatures w14:val="none"/>
                              </w:rPr>
                              <w:t>5</w:t>
                            </w:r>
                            <w:r w:rsidR="00723A8D">
                              <w:rPr>
                                <w:rFonts w:ascii="Arial" w:hAnsi="Arial" w:cs="Arial"/>
                                <w14:ligatures w14:val="none"/>
                              </w:rPr>
                              <w:t xml:space="preserve"> to 9 August 2026     </w:t>
                            </w:r>
                            <w:r w:rsidR="00723A8D">
                              <w:rPr>
                                <w:rFonts w:ascii="Arial" w:hAnsi="Arial" w:cs="Arial"/>
                                <w14:ligatures w14:val="none"/>
                              </w:rPr>
                              <w:tab/>
                            </w:r>
                            <w:r w:rsidR="00723A8D">
                              <w:rPr>
                                <w:rFonts w:ascii="Arial" w:hAnsi="Arial" w:cs="Arial"/>
                                <w14:ligatures w14:val="none"/>
                              </w:rPr>
                              <w:tab/>
                              <w:t xml:space="preserve">Limitless </w:t>
                            </w:r>
                            <w:r w:rsidR="00050D8B">
                              <w:rPr>
                                <w:rFonts w:ascii="Arial" w:hAnsi="Arial" w:cs="Arial"/>
                                <w14:ligatures w14:val="none"/>
                              </w:rPr>
                              <w:t>F</w:t>
                            </w:r>
                            <w:r w:rsidR="00723A8D">
                              <w:rPr>
                                <w:rFonts w:ascii="Arial" w:hAnsi="Arial" w:cs="Arial"/>
                                <w14:ligatures w14:val="none"/>
                              </w:rPr>
                              <w:t>estival</w:t>
                            </w:r>
                          </w:p>
                          <w:p w14:paraId="7F7DA888" w14:textId="3AA95D1A" w:rsidR="00C05C39" w:rsidRDefault="00C05C39" w:rsidP="00C05C39">
                            <w:pPr>
                              <w:widowControl w:val="0"/>
                              <w:jc w:val="center"/>
                              <w:rPr>
                                <w:rFonts w:ascii="Arial" w:hAnsi="Arial" w:cs="Arial"/>
                                <w:b/>
                                <w:bCs/>
                                <w:sz w:val="20"/>
                                <w:szCs w:val="20"/>
                                <w14:ligatures w14:val="none"/>
                              </w:rPr>
                            </w:pPr>
                            <w:r>
                              <w:rPr>
                                <w:rFonts w:ascii="Arial" w:hAnsi="Arial" w:cs="Arial"/>
                                <w:b/>
                                <w:bCs/>
                                <w:sz w:val="28"/>
                                <w:szCs w:val="28"/>
                                <w14:ligatures w14:val="none"/>
                              </w:rPr>
                              <w:t xml:space="preserve">Next Bi-Monthly Update: </w:t>
                            </w:r>
                            <w:r w:rsidR="00C57CBD">
                              <w:rPr>
                                <w:rFonts w:ascii="Arial" w:hAnsi="Arial" w:cs="Arial"/>
                                <w:b/>
                                <w:bCs/>
                                <w:sz w:val="28"/>
                                <w:szCs w:val="28"/>
                                <w14:ligatures w14:val="none"/>
                              </w:rPr>
                              <w:t>July</w:t>
                            </w:r>
                            <w:r>
                              <w:rPr>
                                <w:rFonts w:ascii="Arial" w:hAnsi="Arial" w:cs="Arial"/>
                                <w:b/>
                                <w:bCs/>
                                <w:sz w:val="28"/>
                                <w:szCs w:val="28"/>
                                <w14:ligatures w14:val="none"/>
                              </w:rPr>
                              <w:t xml:space="preserve"> 202</w:t>
                            </w:r>
                            <w:r w:rsidR="00AA2225">
                              <w:rPr>
                                <w:rFonts w:ascii="Arial" w:hAnsi="Arial" w:cs="Arial"/>
                                <w:b/>
                                <w:bCs/>
                                <w:sz w:val="28"/>
                                <w:szCs w:val="28"/>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2351C" id="Text Box 1" o:spid="_x0000_s1027" type="#_x0000_t202" style="position:absolute;margin-left:-41.5pt;margin-top:20.85pt;width:484pt;height:132.1pt;z-index:25165824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HTHwIAAEIEAAAOAAAAZHJzL2Uyb0RvYy54bWysU9tu2zAMfR+wfxD0vthpWicz4hRdugwD&#10;ugvQ7QNkWbaFyaImKbGzry8lO2l2exnmB4E0pUPy8HB9O3SKHIR1EnRB57OUEqE5VFI3Bf36Zfdq&#10;RYnzTFdMgRYFPQpHbzcvX6x7k4sraEFVwhIE0S7vTUFb702eJI63omNuBkZoDNZgO+bRtU1SWdYj&#10;eqeSqzTNkh5sZSxw4Rz+vR+DdBPx61pw/6munfBEFRRr8/G08SzDmWzWLG8sM63kUxnsH6romNSY&#10;9Ax1zzwjeyt/g+okt+Cg9jMOXQJ1LbmIPWA38/SXbh5bZkTsBclx5kyT+3+w/OPh0Xy2xA9vYMAB&#10;xiaceQD+zREN25bpRtxZC30rWIWJ54GypDcun54Gql3uAkjZf4AKh8z2HiLQUNsusIJ9EkTHARzP&#10;pIvBE44/s/l1tkoxxDE2z5bLVZbFHCw/PTfW+XcCOhKMglqcaoRnhwfnQzksP10J2RwoWe2kUtGx&#10;TblVlhwYKmAXvwn9p2tKk76gi/nyJh0p+CtGmr5eXC/+hNFJj1pWsisoNoRfuMTyQNxbXUXbM6lG&#10;G2tWOoRFVOnUyInKkVQ/lAOR1UR6iJVQHZFoC6OQcfHQaMH+oKRHERfUfd8zKyhR7zUOa5HdLDNU&#10;/aVjL53y0mGaI1RBPSWjufXjpuyNlU2LmUZ5aLjDAdcyUv9c1SQLFGqcyLRUYRMu/XjrefU3TwAA&#10;AP//AwBQSwMEFAAGAAgAAAAhALXpxR3hAAAACgEAAA8AAABkcnMvZG93bnJldi54bWxMj0tPwzAQ&#10;hO9I/Adrkbi1TikFN2RTISRucGiBPm5uvI1DYzuK3Tz+PeYEx9kZzX6TrQZTs45aXzmLMJsmwMgW&#10;TlW2RPj8eJ0IYD5Iq2TtLCGM5GGVX19lMlWut2vqNqFkscT6VCLoEJqUc19oMtJPXUM2eifXGhmi&#10;bEuuWtnHclPzuyR54EZWNn7QsqEXTcV5czEIh8NpO9Ju2WvzPb5/nd/2Yt3tEW9vhucnYIGG8BeG&#10;X/yIDnlkOrqLVZ7VCBMxj1sCwv3sEVgMCLGIhyPCPFksgecZ/z8h/wEAAP//AwBQSwECLQAUAAYA&#10;CAAAACEAtoM4kv4AAADhAQAAEwAAAAAAAAAAAAAAAAAAAAAAW0NvbnRlbnRfVHlwZXNdLnhtbFBL&#10;AQItABQABgAIAAAAIQA4/SH/1gAAAJQBAAALAAAAAAAAAAAAAAAAAC8BAABfcmVscy8ucmVsc1BL&#10;AQItABQABgAIAAAAIQBjbUHTHwIAAEIEAAAOAAAAAAAAAAAAAAAAAC4CAABkcnMvZTJvRG9jLnht&#10;bFBLAQItABQABgAIAAAAIQC16cUd4QAAAAoBAAAPAAAAAAAAAAAAAAAAAHkEAABkcnMvZG93bnJl&#10;di54bWxQSwUGAAAAAAQABADzAAAAhwUAAAAA&#10;" strokecolor="#009343" strokeweight="2.5pt">
                <v:shadow color="#868686"/>
                <v:textbox inset="2.88pt,2.88pt,2.88pt,2.88pt">
                  <w:txbxContent>
                    <w:p w14:paraId="701E7D83" w14:textId="7ADC075B" w:rsidR="00C57CBD" w:rsidRPr="00CC3B38" w:rsidRDefault="00C05C39" w:rsidP="00CC3B38">
                      <w:pPr>
                        <w:widowControl w:val="0"/>
                        <w:rPr>
                          <w:rFonts w:ascii="Arial" w:hAnsi="Arial" w:cs="Arial"/>
                          <w:b/>
                          <w:bCs/>
                          <w:sz w:val="28"/>
                          <w:szCs w:val="28"/>
                          <w14:ligatures w14:val="none"/>
                        </w:rPr>
                      </w:pPr>
                      <w:r>
                        <w:rPr>
                          <w:rFonts w:ascii="Arial" w:hAnsi="Arial" w:cs="Arial"/>
                          <w:b/>
                          <w:bCs/>
                          <w:sz w:val="28"/>
                          <w:szCs w:val="28"/>
                          <w14:ligatures w14:val="none"/>
                        </w:rPr>
                        <w:t xml:space="preserve">LOOKING AHEAD - </w:t>
                      </w:r>
                      <w:r>
                        <w:rPr>
                          <w:rFonts w:ascii="Arial" w:hAnsi="Arial" w:cs="Arial"/>
                          <w:b/>
                          <w:bCs/>
                          <w14:ligatures w14:val="none"/>
                        </w:rPr>
                        <w:t>for your diaries or your prayers</w:t>
                      </w:r>
                    </w:p>
                    <w:p w14:paraId="1A644816" w14:textId="125F388D" w:rsidR="00C57CBD" w:rsidRDefault="00FC004A" w:rsidP="00C05C39">
                      <w:pPr>
                        <w:widowControl w:val="0"/>
                        <w:spacing w:after="40"/>
                        <w:rPr>
                          <w:rFonts w:ascii="Arial" w:hAnsi="Arial" w:cs="Arial"/>
                          <w14:ligatures w14:val="none"/>
                        </w:rPr>
                      </w:pPr>
                      <w:r>
                        <w:rPr>
                          <w:rFonts w:ascii="Arial" w:hAnsi="Arial" w:cs="Arial"/>
                          <w14:ligatures w14:val="none"/>
                        </w:rPr>
                        <w:t xml:space="preserve">18 June 2026       </w:t>
                      </w:r>
                      <w:r w:rsidR="00635916">
                        <w:rPr>
                          <w:rFonts w:ascii="Arial" w:hAnsi="Arial" w:cs="Arial"/>
                          <w14:ligatures w14:val="none"/>
                        </w:rPr>
                        <w:t xml:space="preserve">  </w:t>
                      </w:r>
                      <w:r>
                        <w:rPr>
                          <w:rFonts w:ascii="Arial" w:hAnsi="Arial" w:cs="Arial"/>
                          <w14:ligatures w14:val="none"/>
                        </w:rPr>
                        <w:t xml:space="preserve">                       Talking </w:t>
                      </w:r>
                      <w:r w:rsidR="00050D8B">
                        <w:rPr>
                          <w:rFonts w:ascii="Arial" w:hAnsi="Arial" w:cs="Arial"/>
                          <w14:ligatures w14:val="none"/>
                        </w:rPr>
                        <w:t>A</w:t>
                      </w:r>
                      <w:r>
                        <w:rPr>
                          <w:rFonts w:ascii="Arial" w:hAnsi="Arial" w:cs="Arial"/>
                          <w14:ligatures w14:val="none"/>
                        </w:rPr>
                        <w:t>bout…..Baptism and dedication</w:t>
                      </w:r>
                    </w:p>
                    <w:p w14:paraId="684D283E" w14:textId="766C7368" w:rsidR="00635916" w:rsidRDefault="00635916" w:rsidP="00C05C39">
                      <w:pPr>
                        <w:widowControl w:val="0"/>
                        <w:spacing w:after="40"/>
                        <w:rPr>
                          <w:rFonts w:ascii="Arial" w:hAnsi="Arial" w:cs="Arial"/>
                          <w14:ligatures w14:val="none"/>
                        </w:rPr>
                      </w:pPr>
                      <w:r w:rsidRPr="00635916">
                        <w:rPr>
                          <w:rFonts w:ascii="Arial" w:hAnsi="Arial" w:cs="Arial"/>
                          <w14:ligatures w14:val="none"/>
                        </w:rPr>
                        <w:t>20</w:t>
                      </w:r>
                      <w:r>
                        <w:rPr>
                          <w:rFonts w:ascii="Arial" w:hAnsi="Arial" w:cs="Arial"/>
                          <w14:ligatures w14:val="none"/>
                        </w:rPr>
                        <w:t xml:space="preserve"> </w:t>
                      </w:r>
                      <w:r w:rsidR="00050D8B" w:rsidRPr="00635916">
                        <w:rPr>
                          <w:rFonts w:ascii="Arial" w:hAnsi="Arial" w:cs="Arial"/>
                          <w14:ligatures w14:val="none"/>
                        </w:rPr>
                        <w:t>June</w:t>
                      </w:r>
                      <w:r w:rsidRPr="00635916">
                        <w:rPr>
                          <w:rFonts w:ascii="Arial" w:hAnsi="Arial" w:cs="Arial"/>
                          <w14:ligatures w14:val="none"/>
                        </w:rPr>
                        <w:t xml:space="preserve"> 2026 </w:t>
                      </w:r>
                      <w:r>
                        <w:rPr>
                          <w:rFonts w:ascii="Arial" w:hAnsi="Arial" w:cs="Arial"/>
                          <w14:ligatures w14:val="none"/>
                        </w:rPr>
                        <w:t xml:space="preserve">                              </w:t>
                      </w:r>
                      <w:r w:rsidR="002B6CCE">
                        <w:rPr>
                          <w:rFonts w:ascii="Arial" w:hAnsi="Arial" w:cs="Arial"/>
                          <w14:ligatures w14:val="none"/>
                        </w:rPr>
                        <w:t xml:space="preserve">National </w:t>
                      </w:r>
                      <w:r w:rsidR="00185E0C">
                        <w:rPr>
                          <w:rFonts w:ascii="Arial" w:hAnsi="Arial" w:cs="Arial"/>
                          <w14:ligatures w14:val="none"/>
                        </w:rPr>
                        <w:t>Theology Day</w:t>
                      </w:r>
                      <w:r w:rsidR="002B6CCE">
                        <w:rPr>
                          <w:rFonts w:ascii="Arial" w:hAnsi="Arial" w:cs="Arial"/>
                          <w14:ligatures w14:val="none"/>
                        </w:rPr>
                        <w:t xml:space="preserve"> </w:t>
                      </w:r>
                    </w:p>
                    <w:p w14:paraId="16CB84C1" w14:textId="50C4B718" w:rsidR="00E30FE0" w:rsidRDefault="00E30FE0" w:rsidP="00C05C39">
                      <w:pPr>
                        <w:widowControl w:val="0"/>
                        <w:spacing w:after="40"/>
                        <w:rPr>
                          <w:rFonts w:ascii="Arial" w:hAnsi="Arial" w:cs="Arial"/>
                          <w14:ligatures w14:val="none"/>
                        </w:rPr>
                      </w:pPr>
                      <w:r>
                        <w:rPr>
                          <w:rFonts w:ascii="Arial" w:hAnsi="Arial" w:cs="Arial"/>
                          <w14:ligatures w14:val="none"/>
                        </w:rPr>
                        <w:t>5</w:t>
                      </w:r>
                      <w:r w:rsidR="00723A8D">
                        <w:rPr>
                          <w:rFonts w:ascii="Arial" w:hAnsi="Arial" w:cs="Arial"/>
                          <w14:ligatures w14:val="none"/>
                        </w:rPr>
                        <w:t xml:space="preserve"> to 9 August 2026     </w:t>
                      </w:r>
                      <w:r w:rsidR="00723A8D">
                        <w:rPr>
                          <w:rFonts w:ascii="Arial" w:hAnsi="Arial" w:cs="Arial"/>
                          <w14:ligatures w14:val="none"/>
                        </w:rPr>
                        <w:tab/>
                      </w:r>
                      <w:r w:rsidR="00723A8D">
                        <w:rPr>
                          <w:rFonts w:ascii="Arial" w:hAnsi="Arial" w:cs="Arial"/>
                          <w14:ligatures w14:val="none"/>
                        </w:rPr>
                        <w:tab/>
                        <w:t xml:space="preserve">Limitless </w:t>
                      </w:r>
                      <w:r w:rsidR="00050D8B">
                        <w:rPr>
                          <w:rFonts w:ascii="Arial" w:hAnsi="Arial" w:cs="Arial"/>
                          <w14:ligatures w14:val="none"/>
                        </w:rPr>
                        <w:t>F</w:t>
                      </w:r>
                      <w:r w:rsidR="00723A8D">
                        <w:rPr>
                          <w:rFonts w:ascii="Arial" w:hAnsi="Arial" w:cs="Arial"/>
                          <w14:ligatures w14:val="none"/>
                        </w:rPr>
                        <w:t>estival</w:t>
                      </w:r>
                    </w:p>
                    <w:p w14:paraId="7F7DA888" w14:textId="3AA95D1A" w:rsidR="00C05C39" w:rsidRDefault="00C05C39" w:rsidP="00C05C39">
                      <w:pPr>
                        <w:widowControl w:val="0"/>
                        <w:jc w:val="center"/>
                        <w:rPr>
                          <w:rFonts w:ascii="Arial" w:hAnsi="Arial" w:cs="Arial"/>
                          <w:b/>
                          <w:bCs/>
                          <w:sz w:val="20"/>
                          <w:szCs w:val="20"/>
                          <w14:ligatures w14:val="none"/>
                        </w:rPr>
                      </w:pPr>
                      <w:r>
                        <w:rPr>
                          <w:rFonts w:ascii="Arial" w:hAnsi="Arial" w:cs="Arial"/>
                          <w:b/>
                          <w:bCs/>
                          <w:sz w:val="28"/>
                          <w:szCs w:val="28"/>
                          <w14:ligatures w14:val="none"/>
                        </w:rPr>
                        <w:t xml:space="preserve">Next Bi-Monthly Update: </w:t>
                      </w:r>
                      <w:r w:rsidR="00C57CBD">
                        <w:rPr>
                          <w:rFonts w:ascii="Arial" w:hAnsi="Arial" w:cs="Arial"/>
                          <w:b/>
                          <w:bCs/>
                          <w:sz w:val="28"/>
                          <w:szCs w:val="28"/>
                          <w14:ligatures w14:val="none"/>
                        </w:rPr>
                        <w:t>July</w:t>
                      </w:r>
                      <w:r>
                        <w:rPr>
                          <w:rFonts w:ascii="Arial" w:hAnsi="Arial" w:cs="Arial"/>
                          <w:b/>
                          <w:bCs/>
                          <w:sz w:val="28"/>
                          <w:szCs w:val="28"/>
                          <w14:ligatures w14:val="none"/>
                        </w:rPr>
                        <w:t xml:space="preserve"> 202</w:t>
                      </w:r>
                      <w:r w:rsidR="00AA2225">
                        <w:rPr>
                          <w:rFonts w:ascii="Arial" w:hAnsi="Arial" w:cs="Arial"/>
                          <w:b/>
                          <w:bCs/>
                          <w:sz w:val="28"/>
                          <w:szCs w:val="28"/>
                          <w14:ligatures w14:val="none"/>
                        </w:rPr>
                        <w:t>6</w:t>
                      </w:r>
                    </w:p>
                  </w:txbxContent>
                </v:textbox>
                <w10:wrap type="square" anchorx="margin"/>
              </v:shape>
            </w:pict>
          </mc:Fallback>
        </mc:AlternateContent>
      </w:r>
    </w:p>
    <w:sectPr w:rsidR="00185E0C" w:rsidRPr="00185E0C">
      <w:headerReference w:type="default"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A4627" w14:textId="77777777" w:rsidR="00860323" w:rsidRDefault="00860323" w:rsidP="00DC3471">
      <w:pPr>
        <w:spacing w:after="0" w:line="240" w:lineRule="auto"/>
      </w:pPr>
      <w:r>
        <w:separator/>
      </w:r>
    </w:p>
  </w:endnote>
  <w:endnote w:type="continuationSeparator" w:id="0">
    <w:p w14:paraId="579C612B" w14:textId="77777777" w:rsidR="00860323" w:rsidRDefault="00860323" w:rsidP="00DC3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3106902"/>
      <w:docPartObj>
        <w:docPartGallery w:val="Page Numbers (Bottom of Page)"/>
        <w:docPartUnique/>
      </w:docPartObj>
    </w:sdtPr>
    <w:sdtEndPr>
      <w:rPr>
        <w:noProof/>
      </w:rPr>
    </w:sdtEndPr>
    <w:sdtContent>
      <w:p w14:paraId="3DA30A6B" w14:textId="0BFBB4B1" w:rsidR="002C38DE" w:rsidRDefault="002C38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DB11C5" w14:textId="77777777" w:rsidR="002C38DE" w:rsidRDefault="002C3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ADE2B" w14:textId="77777777" w:rsidR="00860323" w:rsidRDefault="00860323" w:rsidP="00DC3471">
      <w:pPr>
        <w:spacing w:after="0" w:line="240" w:lineRule="auto"/>
      </w:pPr>
      <w:r>
        <w:separator/>
      </w:r>
    </w:p>
  </w:footnote>
  <w:footnote w:type="continuationSeparator" w:id="0">
    <w:p w14:paraId="023EEABD" w14:textId="77777777" w:rsidR="00860323" w:rsidRDefault="00860323" w:rsidP="00DC3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F02D" w14:textId="417861D2" w:rsidR="00DC3471" w:rsidRDefault="00D5027F" w:rsidP="00D5027F">
    <w:r>
      <w:rPr>
        <w:noProof/>
      </w:rPr>
      <w:drawing>
        <wp:anchor distT="0" distB="0" distL="114300" distR="114300" simplePos="0" relativeHeight="251658240" behindDoc="1" locked="0" layoutInCell="1" allowOverlap="1" wp14:anchorId="49CAC2E2" wp14:editId="1A94A983">
          <wp:simplePos x="0" y="0"/>
          <wp:positionH relativeFrom="column">
            <wp:posOffset>5035550</wp:posOffset>
          </wp:positionH>
          <wp:positionV relativeFrom="paragraph">
            <wp:posOffset>-144780</wp:posOffset>
          </wp:positionV>
          <wp:extent cx="781050" cy="509905"/>
          <wp:effectExtent l="0" t="0" r="0" b="4445"/>
          <wp:wrapTight wrapText="bothSides">
            <wp:wrapPolygon edited="0">
              <wp:start x="0" y="0"/>
              <wp:lineTo x="0" y="20981"/>
              <wp:lineTo x="21073" y="20981"/>
              <wp:lineTo x="21073" y="0"/>
              <wp:lineTo x="0" y="0"/>
            </wp:wrapPolygon>
          </wp:wrapTight>
          <wp:docPr id="2055425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09905"/>
                  </a:xfrm>
                  <a:prstGeom prst="rect">
                    <a:avLst/>
                  </a:prstGeom>
                  <a:noFill/>
                </pic:spPr>
              </pic:pic>
            </a:graphicData>
          </a:graphic>
        </wp:anchor>
      </w:drawing>
    </w:r>
    <w:r w:rsidR="00F36AAB">
      <w:t>Ma</w:t>
    </w:r>
    <w:r w:rsidR="005D6BFE">
      <w:t>y</w:t>
    </w:r>
    <w:r w:rsidR="00BB751B">
      <w:t xml:space="preserve"> 2026 Children’s, Youth and Intergenerational Bi-monthly newsletter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7B1A55"/>
    <w:multiLevelType w:val="hybridMultilevel"/>
    <w:tmpl w:val="3F980E64"/>
    <w:lvl w:ilvl="0" w:tplc="93A47200">
      <w:start w:val="1"/>
      <w:numFmt w:val="decimal"/>
      <w:lvlText w:val="%1."/>
      <w:lvlJc w:val="left"/>
      <w:pPr>
        <w:ind w:left="720" w:hanging="360"/>
      </w:pPr>
      <w:rPr>
        <w:b w:val="0"/>
        <w:bCs w:val="0"/>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201780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471"/>
    <w:rsid w:val="00005A49"/>
    <w:rsid w:val="000076D2"/>
    <w:rsid w:val="000127B3"/>
    <w:rsid w:val="00016774"/>
    <w:rsid w:val="00017C10"/>
    <w:rsid w:val="00017ED2"/>
    <w:rsid w:val="0002077B"/>
    <w:rsid w:val="00023A22"/>
    <w:rsid w:val="000325B4"/>
    <w:rsid w:val="000348E9"/>
    <w:rsid w:val="0004074D"/>
    <w:rsid w:val="00047883"/>
    <w:rsid w:val="00050D8B"/>
    <w:rsid w:val="0005133C"/>
    <w:rsid w:val="000553F9"/>
    <w:rsid w:val="00060014"/>
    <w:rsid w:val="0006184C"/>
    <w:rsid w:val="000632D6"/>
    <w:rsid w:val="00066CDE"/>
    <w:rsid w:val="000777C7"/>
    <w:rsid w:val="0008662A"/>
    <w:rsid w:val="00090D43"/>
    <w:rsid w:val="000947ED"/>
    <w:rsid w:val="000959F9"/>
    <w:rsid w:val="000A2F20"/>
    <w:rsid w:val="000C2718"/>
    <w:rsid w:val="000C2E21"/>
    <w:rsid w:val="000C3B89"/>
    <w:rsid w:val="000C3CFA"/>
    <w:rsid w:val="000D3D1B"/>
    <w:rsid w:val="000E1602"/>
    <w:rsid w:val="000E36CD"/>
    <w:rsid w:val="000F6AC4"/>
    <w:rsid w:val="00114AC4"/>
    <w:rsid w:val="00115BAD"/>
    <w:rsid w:val="00121922"/>
    <w:rsid w:val="00141EDD"/>
    <w:rsid w:val="00145AF1"/>
    <w:rsid w:val="00147770"/>
    <w:rsid w:val="00150BAE"/>
    <w:rsid w:val="00151702"/>
    <w:rsid w:val="001600E1"/>
    <w:rsid w:val="00160420"/>
    <w:rsid w:val="00163C43"/>
    <w:rsid w:val="00164F25"/>
    <w:rsid w:val="00174E8D"/>
    <w:rsid w:val="00175D2E"/>
    <w:rsid w:val="00176414"/>
    <w:rsid w:val="00177C2E"/>
    <w:rsid w:val="00180D20"/>
    <w:rsid w:val="00181A68"/>
    <w:rsid w:val="00185E0C"/>
    <w:rsid w:val="00186E0A"/>
    <w:rsid w:val="001968B0"/>
    <w:rsid w:val="001A10D3"/>
    <w:rsid w:val="001A18F0"/>
    <w:rsid w:val="001B2DBD"/>
    <w:rsid w:val="001B7AD3"/>
    <w:rsid w:val="001C5A9F"/>
    <w:rsid w:val="001D43EC"/>
    <w:rsid w:val="001E5615"/>
    <w:rsid w:val="001E6B6A"/>
    <w:rsid w:val="001F1676"/>
    <w:rsid w:val="001F1C5A"/>
    <w:rsid w:val="001F2066"/>
    <w:rsid w:val="001F5DC8"/>
    <w:rsid w:val="002044E5"/>
    <w:rsid w:val="00204DE7"/>
    <w:rsid w:val="00211DF4"/>
    <w:rsid w:val="00213D6F"/>
    <w:rsid w:val="00214B13"/>
    <w:rsid w:val="0021679E"/>
    <w:rsid w:val="00233F96"/>
    <w:rsid w:val="00242DC3"/>
    <w:rsid w:val="0024531D"/>
    <w:rsid w:val="00256F5D"/>
    <w:rsid w:val="00263EDE"/>
    <w:rsid w:val="00267E9B"/>
    <w:rsid w:val="00271BF5"/>
    <w:rsid w:val="00271C75"/>
    <w:rsid w:val="00272384"/>
    <w:rsid w:val="00272DFB"/>
    <w:rsid w:val="002742B9"/>
    <w:rsid w:val="002747A6"/>
    <w:rsid w:val="002748FA"/>
    <w:rsid w:val="002829B3"/>
    <w:rsid w:val="0028456A"/>
    <w:rsid w:val="00284645"/>
    <w:rsid w:val="0028545A"/>
    <w:rsid w:val="002936D5"/>
    <w:rsid w:val="00294401"/>
    <w:rsid w:val="00297637"/>
    <w:rsid w:val="002A447C"/>
    <w:rsid w:val="002B3DE8"/>
    <w:rsid w:val="002B4AA2"/>
    <w:rsid w:val="002B6CCE"/>
    <w:rsid w:val="002C38DE"/>
    <w:rsid w:val="002C4A76"/>
    <w:rsid w:val="002C5B26"/>
    <w:rsid w:val="002C5FE1"/>
    <w:rsid w:val="002C7D3C"/>
    <w:rsid w:val="002D5AD9"/>
    <w:rsid w:val="002D693C"/>
    <w:rsid w:val="002E157B"/>
    <w:rsid w:val="002E52F2"/>
    <w:rsid w:val="002E5D88"/>
    <w:rsid w:val="002F0E90"/>
    <w:rsid w:val="002F5DF6"/>
    <w:rsid w:val="002F6C34"/>
    <w:rsid w:val="002F73D0"/>
    <w:rsid w:val="00305D6A"/>
    <w:rsid w:val="00307206"/>
    <w:rsid w:val="00311C2F"/>
    <w:rsid w:val="00311D78"/>
    <w:rsid w:val="003246F8"/>
    <w:rsid w:val="00336D92"/>
    <w:rsid w:val="003415BF"/>
    <w:rsid w:val="00344E03"/>
    <w:rsid w:val="0034518A"/>
    <w:rsid w:val="00346089"/>
    <w:rsid w:val="00356953"/>
    <w:rsid w:val="00356DBA"/>
    <w:rsid w:val="0035772D"/>
    <w:rsid w:val="0036592F"/>
    <w:rsid w:val="003709E3"/>
    <w:rsid w:val="003939B3"/>
    <w:rsid w:val="003A5A20"/>
    <w:rsid w:val="003A799C"/>
    <w:rsid w:val="003B12AA"/>
    <w:rsid w:val="003C177A"/>
    <w:rsid w:val="003C442B"/>
    <w:rsid w:val="003C479D"/>
    <w:rsid w:val="003C6A64"/>
    <w:rsid w:val="003C76C9"/>
    <w:rsid w:val="003D7165"/>
    <w:rsid w:val="003D7706"/>
    <w:rsid w:val="003E1D56"/>
    <w:rsid w:val="003F2770"/>
    <w:rsid w:val="003F4E56"/>
    <w:rsid w:val="003F7569"/>
    <w:rsid w:val="00405521"/>
    <w:rsid w:val="004058C3"/>
    <w:rsid w:val="004065AA"/>
    <w:rsid w:val="00416AB0"/>
    <w:rsid w:val="004170CB"/>
    <w:rsid w:val="00420D14"/>
    <w:rsid w:val="0042335D"/>
    <w:rsid w:val="004240BF"/>
    <w:rsid w:val="004269FC"/>
    <w:rsid w:val="00427151"/>
    <w:rsid w:val="004304A8"/>
    <w:rsid w:val="0043289A"/>
    <w:rsid w:val="00434044"/>
    <w:rsid w:val="00440185"/>
    <w:rsid w:val="00440855"/>
    <w:rsid w:val="00440D64"/>
    <w:rsid w:val="004415F6"/>
    <w:rsid w:val="0044344B"/>
    <w:rsid w:val="00446F0D"/>
    <w:rsid w:val="00451A6A"/>
    <w:rsid w:val="00453ACF"/>
    <w:rsid w:val="00456DFF"/>
    <w:rsid w:val="0046159E"/>
    <w:rsid w:val="00461E65"/>
    <w:rsid w:val="0046282C"/>
    <w:rsid w:val="00462D42"/>
    <w:rsid w:val="00465EF5"/>
    <w:rsid w:val="004679E1"/>
    <w:rsid w:val="00467DE1"/>
    <w:rsid w:val="004708C4"/>
    <w:rsid w:val="00485786"/>
    <w:rsid w:val="0049108A"/>
    <w:rsid w:val="0049744A"/>
    <w:rsid w:val="004A3FCF"/>
    <w:rsid w:val="004B6BE0"/>
    <w:rsid w:val="004C019D"/>
    <w:rsid w:val="004E2819"/>
    <w:rsid w:val="004F1100"/>
    <w:rsid w:val="004F20F7"/>
    <w:rsid w:val="004F34DF"/>
    <w:rsid w:val="0051639E"/>
    <w:rsid w:val="00523706"/>
    <w:rsid w:val="0052631C"/>
    <w:rsid w:val="0053151F"/>
    <w:rsid w:val="00531C9A"/>
    <w:rsid w:val="00533743"/>
    <w:rsid w:val="0053611B"/>
    <w:rsid w:val="0054169C"/>
    <w:rsid w:val="00543427"/>
    <w:rsid w:val="00550359"/>
    <w:rsid w:val="00551166"/>
    <w:rsid w:val="00564AC1"/>
    <w:rsid w:val="0056554D"/>
    <w:rsid w:val="00573E08"/>
    <w:rsid w:val="00575C66"/>
    <w:rsid w:val="00576209"/>
    <w:rsid w:val="00585A3C"/>
    <w:rsid w:val="005917D9"/>
    <w:rsid w:val="005A1281"/>
    <w:rsid w:val="005A2C51"/>
    <w:rsid w:val="005A3635"/>
    <w:rsid w:val="005B4821"/>
    <w:rsid w:val="005B60DE"/>
    <w:rsid w:val="005B6CBD"/>
    <w:rsid w:val="005B6D28"/>
    <w:rsid w:val="005B7F3B"/>
    <w:rsid w:val="005D0451"/>
    <w:rsid w:val="005D0964"/>
    <w:rsid w:val="005D6BFE"/>
    <w:rsid w:val="005E5809"/>
    <w:rsid w:val="005F09FA"/>
    <w:rsid w:val="005F3AF8"/>
    <w:rsid w:val="005F62E2"/>
    <w:rsid w:val="005F7139"/>
    <w:rsid w:val="00601F6B"/>
    <w:rsid w:val="006063B4"/>
    <w:rsid w:val="00617A3F"/>
    <w:rsid w:val="0062747E"/>
    <w:rsid w:val="00630008"/>
    <w:rsid w:val="00630470"/>
    <w:rsid w:val="00633759"/>
    <w:rsid w:val="00635916"/>
    <w:rsid w:val="00644BA4"/>
    <w:rsid w:val="00647A8B"/>
    <w:rsid w:val="00650F45"/>
    <w:rsid w:val="00653676"/>
    <w:rsid w:val="00654C9B"/>
    <w:rsid w:val="00656C42"/>
    <w:rsid w:val="00667223"/>
    <w:rsid w:val="00671EBD"/>
    <w:rsid w:val="00675542"/>
    <w:rsid w:val="00676DA4"/>
    <w:rsid w:val="00680CA0"/>
    <w:rsid w:val="00681C27"/>
    <w:rsid w:val="00686A1B"/>
    <w:rsid w:val="006871FB"/>
    <w:rsid w:val="00691F51"/>
    <w:rsid w:val="006A041E"/>
    <w:rsid w:val="006A0A57"/>
    <w:rsid w:val="006A270C"/>
    <w:rsid w:val="006A62CE"/>
    <w:rsid w:val="006A7DE9"/>
    <w:rsid w:val="006B0244"/>
    <w:rsid w:val="006B1031"/>
    <w:rsid w:val="006C087D"/>
    <w:rsid w:val="006C2672"/>
    <w:rsid w:val="006C4FA0"/>
    <w:rsid w:val="006D0550"/>
    <w:rsid w:val="006D229B"/>
    <w:rsid w:val="006D5C21"/>
    <w:rsid w:val="006D69F6"/>
    <w:rsid w:val="006E2221"/>
    <w:rsid w:val="006E4BA2"/>
    <w:rsid w:val="006E7075"/>
    <w:rsid w:val="006F2AEC"/>
    <w:rsid w:val="006F3A50"/>
    <w:rsid w:val="007024EB"/>
    <w:rsid w:val="0070654F"/>
    <w:rsid w:val="007069F9"/>
    <w:rsid w:val="0071129F"/>
    <w:rsid w:val="0071525C"/>
    <w:rsid w:val="007159F1"/>
    <w:rsid w:val="00723A8D"/>
    <w:rsid w:val="00724689"/>
    <w:rsid w:val="00724CA3"/>
    <w:rsid w:val="00730601"/>
    <w:rsid w:val="00735BB1"/>
    <w:rsid w:val="007469AE"/>
    <w:rsid w:val="00751529"/>
    <w:rsid w:val="00766C6A"/>
    <w:rsid w:val="007804ED"/>
    <w:rsid w:val="00787788"/>
    <w:rsid w:val="007909CB"/>
    <w:rsid w:val="007A2461"/>
    <w:rsid w:val="007B4353"/>
    <w:rsid w:val="007B74B5"/>
    <w:rsid w:val="007B7BD7"/>
    <w:rsid w:val="007C2804"/>
    <w:rsid w:val="007C6E75"/>
    <w:rsid w:val="007C7F0C"/>
    <w:rsid w:val="007D1976"/>
    <w:rsid w:val="007D47B0"/>
    <w:rsid w:val="007D6FFE"/>
    <w:rsid w:val="007D72D2"/>
    <w:rsid w:val="007E2D41"/>
    <w:rsid w:val="007F0E50"/>
    <w:rsid w:val="007F54A9"/>
    <w:rsid w:val="008032C8"/>
    <w:rsid w:val="00810063"/>
    <w:rsid w:val="00815151"/>
    <w:rsid w:val="00820089"/>
    <w:rsid w:val="0082450B"/>
    <w:rsid w:val="008301FB"/>
    <w:rsid w:val="00830D14"/>
    <w:rsid w:val="008340B7"/>
    <w:rsid w:val="00841622"/>
    <w:rsid w:val="00842363"/>
    <w:rsid w:val="0085351D"/>
    <w:rsid w:val="00853C0F"/>
    <w:rsid w:val="00853FF3"/>
    <w:rsid w:val="00855BB9"/>
    <w:rsid w:val="00856E88"/>
    <w:rsid w:val="00860323"/>
    <w:rsid w:val="00860716"/>
    <w:rsid w:val="00862BD7"/>
    <w:rsid w:val="008631F2"/>
    <w:rsid w:val="0086461D"/>
    <w:rsid w:val="008657D4"/>
    <w:rsid w:val="00870052"/>
    <w:rsid w:val="00870CF8"/>
    <w:rsid w:val="008724AE"/>
    <w:rsid w:val="00873548"/>
    <w:rsid w:val="008744A2"/>
    <w:rsid w:val="008753C3"/>
    <w:rsid w:val="00887DC8"/>
    <w:rsid w:val="00891DB4"/>
    <w:rsid w:val="00894055"/>
    <w:rsid w:val="008A4B8F"/>
    <w:rsid w:val="008B564D"/>
    <w:rsid w:val="008B6E14"/>
    <w:rsid w:val="008C7C5F"/>
    <w:rsid w:val="008D2E2F"/>
    <w:rsid w:val="008D5797"/>
    <w:rsid w:val="008E31FE"/>
    <w:rsid w:val="008E3A57"/>
    <w:rsid w:val="008E6BE1"/>
    <w:rsid w:val="008E712C"/>
    <w:rsid w:val="008F7071"/>
    <w:rsid w:val="00910C9E"/>
    <w:rsid w:val="009125ED"/>
    <w:rsid w:val="009157DC"/>
    <w:rsid w:val="009249D4"/>
    <w:rsid w:val="0093031B"/>
    <w:rsid w:val="00942B57"/>
    <w:rsid w:val="00950565"/>
    <w:rsid w:val="009521A5"/>
    <w:rsid w:val="00954B77"/>
    <w:rsid w:val="00956AAF"/>
    <w:rsid w:val="00973E29"/>
    <w:rsid w:val="0098222C"/>
    <w:rsid w:val="009854BD"/>
    <w:rsid w:val="00986EB0"/>
    <w:rsid w:val="00990749"/>
    <w:rsid w:val="009B0D07"/>
    <w:rsid w:val="009B49BA"/>
    <w:rsid w:val="009D082D"/>
    <w:rsid w:val="009D2695"/>
    <w:rsid w:val="009D341D"/>
    <w:rsid w:val="009D647A"/>
    <w:rsid w:val="009E1986"/>
    <w:rsid w:val="009E36DB"/>
    <w:rsid w:val="009E74C2"/>
    <w:rsid w:val="009F0EC7"/>
    <w:rsid w:val="009F69CA"/>
    <w:rsid w:val="00A0161B"/>
    <w:rsid w:val="00A1003E"/>
    <w:rsid w:val="00A144B2"/>
    <w:rsid w:val="00A15724"/>
    <w:rsid w:val="00A161C9"/>
    <w:rsid w:val="00A2016E"/>
    <w:rsid w:val="00A208A7"/>
    <w:rsid w:val="00A25292"/>
    <w:rsid w:val="00A36C36"/>
    <w:rsid w:val="00A4139B"/>
    <w:rsid w:val="00A4169E"/>
    <w:rsid w:val="00A426A2"/>
    <w:rsid w:val="00A4682D"/>
    <w:rsid w:val="00A625EF"/>
    <w:rsid w:val="00A7204D"/>
    <w:rsid w:val="00A73A29"/>
    <w:rsid w:val="00A77F46"/>
    <w:rsid w:val="00A865C1"/>
    <w:rsid w:val="00A872C7"/>
    <w:rsid w:val="00A902F7"/>
    <w:rsid w:val="00A91DCB"/>
    <w:rsid w:val="00AA1E4C"/>
    <w:rsid w:val="00AA2225"/>
    <w:rsid w:val="00AA529A"/>
    <w:rsid w:val="00AA75FC"/>
    <w:rsid w:val="00AB08C5"/>
    <w:rsid w:val="00AB3DBB"/>
    <w:rsid w:val="00AC51A7"/>
    <w:rsid w:val="00AC6440"/>
    <w:rsid w:val="00AD2E0A"/>
    <w:rsid w:val="00AD5E67"/>
    <w:rsid w:val="00AD7EE7"/>
    <w:rsid w:val="00AE12AC"/>
    <w:rsid w:val="00AF29BC"/>
    <w:rsid w:val="00AF2B0F"/>
    <w:rsid w:val="00AF30B6"/>
    <w:rsid w:val="00AF4930"/>
    <w:rsid w:val="00AF782D"/>
    <w:rsid w:val="00B01A8F"/>
    <w:rsid w:val="00B0576E"/>
    <w:rsid w:val="00B06C59"/>
    <w:rsid w:val="00B07497"/>
    <w:rsid w:val="00B132B4"/>
    <w:rsid w:val="00B14DBA"/>
    <w:rsid w:val="00B213F3"/>
    <w:rsid w:val="00B377FA"/>
    <w:rsid w:val="00B37CF1"/>
    <w:rsid w:val="00B41B42"/>
    <w:rsid w:val="00B5747B"/>
    <w:rsid w:val="00B575D4"/>
    <w:rsid w:val="00B609B1"/>
    <w:rsid w:val="00B613C2"/>
    <w:rsid w:val="00B61E1A"/>
    <w:rsid w:val="00B67BBC"/>
    <w:rsid w:val="00B728EE"/>
    <w:rsid w:val="00B7323E"/>
    <w:rsid w:val="00B74282"/>
    <w:rsid w:val="00B811F5"/>
    <w:rsid w:val="00B8446F"/>
    <w:rsid w:val="00B85C35"/>
    <w:rsid w:val="00B860FD"/>
    <w:rsid w:val="00B94E90"/>
    <w:rsid w:val="00B95088"/>
    <w:rsid w:val="00B95702"/>
    <w:rsid w:val="00BA46E0"/>
    <w:rsid w:val="00BB22B5"/>
    <w:rsid w:val="00BB23E5"/>
    <w:rsid w:val="00BB6E5B"/>
    <w:rsid w:val="00BB7379"/>
    <w:rsid w:val="00BB751B"/>
    <w:rsid w:val="00BC5C86"/>
    <w:rsid w:val="00BC6A55"/>
    <w:rsid w:val="00BD079F"/>
    <w:rsid w:val="00BD41B0"/>
    <w:rsid w:val="00BD4697"/>
    <w:rsid w:val="00BD4C0B"/>
    <w:rsid w:val="00BD5049"/>
    <w:rsid w:val="00C05C39"/>
    <w:rsid w:val="00C125F7"/>
    <w:rsid w:val="00C22D4F"/>
    <w:rsid w:val="00C22E35"/>
    <w:rsid w:val="00C23038"/>
    <w:rsid w:val="00C2594F"/>
    <w:rsid w:val="00C330BA"/>
    <w:rsid w:val="00C37471"/>
    <w:rsid w:val="00C45C80"/>
    <w:rsid w:val="00C47C6F"/>
    <w:rsid w:val="00C5020D"/>
    <w:rsid w:val="00C56A70"/>
    <w:rsid w:val="00C57CBD"/>
    <w:rsid w:val="00C606ED"/>
    <w:rsid w:val="00C616DB"/>
    <w:rsid w:val="00C66CC1"/>
    <w:rsid w:val="00C71ACF"/>
    <w:rsid w:val="00C868BB"/>
    <w:rsid w:val="00C95467"/>
    <w:rsid w:val="00CA3D2C"/>
    <w:rsid w:val="00CA50B0"/>
    <w:rsid w:val="00CA6225"/>
    <w:rsid w:val="00CB3ABE"/>
    <w:rsid w:val="00CC3B38"/>
    <w:rsid w:val="00CC5D39"/>
    <w:rsid w:val="00CC6136"/>
    <w:rsid w:val="00CD43E5"/>
    <w:rsid w:val="00CD7EAD"/>
    <w:rsid w:val="00CE15B2"/>
    <w:rsid w:val="00CE70E0"/>
    <w:rsid w:val="00CF4E30"/>
    <w:rsid w:val="00D04179"/>
    <w:rsid w:val="00D0455C"/>
    <w:rsid w:val="00D10171"/>
    <w:rsid w:val="00D116B5"/>
    <w:rsid w:val="00D11FDE"/>
    <w:rsid w:val="00D1662D"/>
    <w:rsid w:val="00D1674A"/>
    <w:rsid w:val="00D26EDF"/>
    <w:rsid w:val="00D27B85"/>
    <w:rsid w:val="00D31D5A"/>
    <w:rsid w:val="00D33DCB"/>
    <w:rsid w:val="00D34A7D"/>
    <w:rsid w:val="00D36DA5"/>
    <w:rsid w:val="00D37315"/>
    <w:rsid w:val="00D4475B"/>
    <w:rsid w:val="00D45E3F"/>
    <w:rsid w:val="00D47886"/>
    <w:rsid w:val="00D47DE7"/>
    <w:rsid w:val="00D5027F"/>
    <w:rsid w:val="00D56995"/>
    <w:rsid w:val="00D574CD"/>
    <w:rsid w:val="00D62E24"/>
    <w:rsid w:val="00D7276C"/>
    <w:rsid w:val="00D72A61"/>
    <w:rsid w:val="00D756E4"/>
    <w:rsid w:val="00D817DE"/>
    <w:rsid w:val="00D865E1"/>
    <w:rsid w:val="00D92BB2"/>
    <w:rsid w:val="00D9455D"/>
    <w:rsid w:val="00DA03AD"/>
    <w:rsid w:val="00DA1CA0"/>
    <w:rsid w:val="00DA7BA6"/>
    <w:rsid w:val="00DB3938"/>
    <w:rsid w:val="00DC3452"/>
    <w:rsid w:val="00DC3471"/>
    <w:rsid w:val="00DC36EA"/>
    <w:rsid w:val="00DD294E"/>
    <w:rsid w:val="00DE70B4"/>
    <w:rsid w:val="00DF5C93"/>
    <w:rsid w:val="00E03A65"/>
    <w:rsid w:val="00E068A4"/>
    <w:rsid w:val="00E10DEA"/>
    <w:rsid w:val="00E1471B"/>
    <w:rsid w:val="00E2674E"/>
    <w:rsid w:val="00E30FE0"/>
    <w:rsid w:val="00E31D9E"/>
    <w:rsid w:val="00E33F6A"/>
    <w:rsid w:val="00E41690"/>
    <w:rsid w:val="00E43196"/>
    <w:rsid w:val="00E45B22"/>
    <w:rsid w:val="00E542F9"/>
    <w:rsid w:val="00E62932"/>
    <w:rsid w:val="00E67EFC"/>
    <w:rsid w:val="00E748EB"/>
    <w:rsid w:val="00E770C5"/>
    <w:rsid w:val="00E775D1"/>
    <w:rsid w:val="00E82227"/>
    <w:rsid w:val="00E8397C"/>
    <w:rsid w:val="00E87933"/>
    <w:rsid w:val="00E9053E"/>
    <w:rsid w:val="00E90C37"/>
    <w:rsid w:val="00E920AC"/>
    <w:rsid w:val="00E948D0"/>
    <w:rsid w:val="00EA03CC"/>
    <w:rsid w:val="00EA564D"/>
    <w:rsid w:val="00EB18B5"/>
    <w:rsid w:val="00EB1E4D"/>
    <w:rsid w:val="00EB23F9"/>
    <w:rsid w:val="00EB2D6D"/>
    <w:rsid w:val="00EC27E1"/>
    <w:rsid w:val="00ED515B"/>
    <w:rsid w:val="00EE06F3"/>
    <w:rsid w:val="00EE4228"/>
    <w:rsid w:val="00EE6D6F"/>
    <w:rsid w:val="00F04608"/>
    <w:rsid w:val="00F06B2E"/>
    <w:rsid w:val="00F11A22"/>
    <w:rsid w:val="00F13A60"/>
    <w:rsid w:val="00F1669D"/>
    <w:rsid w:val="00F1755F"/>
    <w:rsid w:val="00F20F11"/>
    <w:rsid w:val="00F215FE"/>
    <w:rsid w:val="00F26846"/>
    <w:rsid w:val="00F30F88"/>
    <w:rsid w:val="00F31DF8"/>
    <w:rsid w:val="00F3405B"/>
    <w:rsid w:val="00F36260"/>
    <w:rsid w:val="00F36AAB"/>
    <w:rsid w:val="00F461BD"/>
    <w:rsid w:val="00F502A0"/>
    <w:rsid w:val="00F544EE"/>
    <w:rsid w:val="00F554E6"/>
    <w:rsid w:val="00F573D9"/>
    <w:rsid w:val="00F603D5"/>
    <w:rsid w:val="00F670AE"/>
    <w:rsid w:val="00F67C10"/>
    <w:rsid w:val="00F74699"/>
    <w:rsid w:val="00F77A10"/>
    <w:rsid w:val="00F8116C"/>
    <w:rsid w:val="00F8119C"/>
    <w:rsid w:val="00F81C79"/>
    <w:rsid w:val="00F84831"/>
    <w:rsid w:val="00F90CC1"/>
    <w:rsid w:val="00F942FD"/>
    <w:rsid w:val="00FA0890"/>
    <w:rsid w:val="00FA16CC"/>
    <w:rsid w:val="00FA52CD"/>
    <w:rsid w:val="00FA67BF"/>
    <w:rsid w:val="00FB0169"/>
    <w:rsid w:val="00FB1408"/>
    <w:rsid w:val="00FB740E"/>
    <w:rsid w:val="00FC004A"/>
    <w:rsid w:val="00FC09DA"/>
    <w:rsid w:val="00FC1F0C"/>
    <w:rsid w:val="00FD095E"/>
    <w:rsid w:val="00FD45D0"/>
    <w:rsid w:val="00FD6A29"/>
    <w:rsid w:val="00FD72D0"/>
    <w:rsid w:val="00FE1B9E"/>
    <w:rsid w:val="00FE1ED3"/>
    <w:rsid w:val="00FE1EF1"/>
    <w:rsid w:val="00FE2BF9"/>
    <w:rsid w:val="00FF119F"/>
    <w:rsid w:val="00FF3A32"/>
    <w:rsid w:val="00FF5E58"/>
    <w:rsid w:val="00FF7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4240D"/>
  <w15:chartTrackingRefBased/>
  <w15:docId w15:val="{B3354F50-E790-4D63-BA9F-652522A0C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34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34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34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34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DC34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34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34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34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34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4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34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34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34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DC34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34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34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34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3471"/>
    <w:rPr>
      <w:rFonts w:eastAsiaTheme="majorEastAsia" w:cstheme="majorBidi"/>
      <w:color w:val="272727" w:themeColor="text1" w:themeTint="D8"/>
    </w:rPr>
  </w:style>
  <w:style w:type="paragraph" w:styleId="Title">
    <w:name w:val="Title"/>
    <w:basedOn w:val="Normal"/>
    <w:next w:val="Normal"/>
    <w:link w:val="TitleChar"/>
    <w:uiPriority w:val="10"/>
    <w:qFormat/>
    <w:rsid w:val="00DC34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34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4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34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3471"/>
    <w:pPr>
      <w:spacing w:before="160"/>
      <w:jc w:val="center"/>
    </w:pPr>
    <w:rPr>
      <w:i/>
      <w:iCs/>
      <w:color w:val="404040" w:themeColor="text1" w:themeTint="BF"/>
    </w:rPr>
  </w:style>
  <w:style w:type="character" w:customStyle="1" w:styleId="QuoteChar">
    <w:name w:val="Quote Char"/>
    <w:basedOn w:val="DefaultParagraphFont"/>
    <w:link w:val="Quote"/>
    <w:uiPriority w:val="29"/>
    <w:rsid w:val="00DC3471"/>
    <w:rPr>
      <w:i/>
      <w:iCs/>
      <w:color w:val="404040" w:themeColor="text1" w:themeTint="BF"/>
    </w:rPr>
  </w:style>
  <w:style w:type="paragraph" w:styleId="ListParagraph">
    <w:name w:val="List Paragraph"/>
    <w:basedOn w:val="Normal"/>
    <w:uiPriority w:val="34"/>
    <w:qFormat/>
    <w:rsid w:val="00DC3471"/>
    <w:pPr>
      <w:ind w:left="720"/>
      <w:contextualSpacing/>
    </w:pPr>
  </w:style>
  <w:style w:type="character" w:styleId="IntenseEmphasis">
    <w:name w:val="Intense Emphasis"/>
    <w:basedOn w:val="DefaultParagraphFont"/>
    <w:uiPriority w:val="21"/>
    <w:qFormat/>
    <w:rsid w:val="00DC3471"/>
    <w:rPr>
      <w:i/>
      <w:iCs/>
      <w:color w:val="0F4761" w:themeColor="accent1" w:themeShade="BF"/>
    </w:rPr>
  </w:style>
  <w:style w:type="paragraph" w:styleId="IntenseQuote">
    <w:name w:val="Intense Quote"/>
    <w:basedOn w:val="Normal"/>
    <w:next w:val="Normal"/>
    <w:link w:val="IntenseQuoteChar"/>
    <w:uiPriority w:val="30"/>
    <w:qFormat/>
    <w:rsid w:val="00DC34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3471"/>
    <w:rPr>
      <w:i/>
      <w:iCs/>
      <w:color w:val="0F4761" w:themeColor="accent1" w:themeShade="BF"/>
    </w:rPr>
  </w:style>
  <w:style w:type="character" w:styleId="IntenseReference">
    <w:name w:val="Intense Reference"/>
    <w:basedOn w:val="DefaultParagraphFont"/>
    <w:uiPriority w:val="32"/>
    <w:qFormat/>
    <w:rsid w:val="00DC3471"/>
    <w:rPr>
      <w:b/>
      <w:bCs/>
      <w:smallCaps/>
      <w:color w:val="0F4761" w:themeColor="accent1" w:themeShade="BF"/>
      <w:spacing w:val="5"/>
    </w:rPr>
  </w:style>
  <w:style w:type="paragraph" w:styleId="NormalWeb">
    <w:name w:val="Normal (Web)"/>
    <w:basedOn w:val="Normal"/>
    <w:uiPriority w:val="99"/>
    <w:unhideWhenUsed/>
    <w:rsid w:val="00DC347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DC3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471"/>
  </w:style>
  <w:style w:type="paragraph" w:styleId="Footer">
    <w:name w:val="footer"/>
    <w:basedOn w:val="Normal"/>
    <w:link w:val="FooterChar"/>
    <w:uiPriority w:val="99"/>
    <w:unhideWhenUsed/>
    <w:rsid w:val="00DC3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471"/>
  </w:style>
  <w:style w:type="character" w:styleId="Hyperlink">
    <w:name w:val="Hyperlink"/>
    <w:basedOn w:val="DefaultParagraphFont"/>
    <w:uiPriority w:val="99"/>
    <w:unhideWhenUsed/>
    <w:rsid w:val="00F573D9"/>
    <w:rPr>
      <w:color w:val="467886" w:themeColor="hyperlink"/>
      <w:u w:val="single"/>
    </w:rPr>
  </w:style>
  <w:style w:type="character" w:styleId="UnresolvedMention">
    <w:name w:val="Unresolved Mention"/>
    <w:basedOn w:val="DefaultParagraphFont"/>
    <w:uiPriority w:val="99"/>
    <w:semiHidden/>
    <w:unhideWhenUsed/>
    <w:rsid w:val="00F573D9"/>
    <w:rPr>
      <w:color w:val="605E5C"/>
      <w:shd w:val="clear" w:color="auto" w:fill="E1DFDD"/>
    </w:rPr>
  </w:style>
  <w:style w:type="character" w:styleId="SmartLink">
    <w:name w:val="Smart Link"/>
    <w:basedOn w:val="DefaultParagraphFont"/>
    <w:uiPriority w:val="99"/>
    <w:semiHidden/>
    <w:unhideWhenUsed/>
    <w:rsid w:val="00A902F7"/>
    <w:rPr>
      <w:color w:val="0000FF"/>
      <w:u w:val="single"/>
      <w:shd w:val="clear" w:color="auto" w:fill="F3F2F1"/>
    </w:rPr>
  </w:style>
  <w:style w:type="character" w:styleId="FollowedHyperlink">
    <w:name w:val="FollowedHyperlink"/>
    <w:basedOn w:val="DefaultParagraphFont"/>
    <w:uiPriority w:val="99"/>
    <w:semiHidden/>
    <w:unhideWhenUsed/>
    <w:rsid w:val="00A865C1"/>
    <w:rPr>
      <w:color w:val="96607D" w:themeColor="followedHyperlink"/>
      <w:u w:val="single"/>
    </w:rPr>
  </w:style>
  <w:style w:type="character" w:styleId="Strong">
    <w:name w:val="Strong"/>
    <w:basedOn w:val="DefaultParagraphFont"/>
    <w:uiPriority w:val="22"/>
    <w:qFormat/>
    <w:rsid w:val="0098222C"/>
    <w:rPr>
      <w:b/>
      <w:bCs/>
    </w:rPr>
  </w:style>
  <w:style w:type="paragraph" w:customStyle="1" w:styleId="xmsonormal">
    <w:name w:val="x_msonormal"/>
    <w:basedOn w:val="Normal"/>
    <w:rsid w:val="00F13A60"/>
    <w:pPr>
      <w:spacing w:after="0" w:line="240" w:lineRule="auto"/>
    </w:pPr>
    <w:rPr>
      <w:rFonts w:ascii="Aptos" w:hAnsi="Aptos" w:cs="Aptos"/>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mailto:children.youth@urc.org.uk" TargetMode="External"/><Relationship Id="rId21" Type="http://schemas.openxmlformats.org/officeDocument/2006/relationships/customXml" Target="ink/ink3.xml"/><Relationship Id="rId34" Type="http://schemas.openxmlformats.org/officeDocument/2006/relationships/hyperlink" Target="https://donate.giveasyoulive.com/fundraising/dexters-fundraising-page" TargetMode="External"/><Relationship Id="rId42" Type="http://schemas.openxmlformats.org/officeDocument/2006/relationships/image" Target="media/image16.jpeg"/><Relationship Id="rId47"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yperlink" Target="http://www.urc.org.uk" TargetMode="External"/><Relationship Id="rId24" Type="http://schemas.openxmlformats.org/officeDocument/2006/relationships/image" Target="media/image9.png"/><Relationship Id="rId32" Type="http://schemas.openxmlformats.org/officeDocument/2006/relationships/image" Target="media/image7.jpeg"/><Relationship Id="rId37" Type="http://schemas.openxmlformats.org/officeDocument/2006/relationships/image" Target="media/image14.jpeg"/><Relationship Id="rId40" Type="http://schemas.openxmlformats.org/officeDocument/2006/relationships/hyperlink" Target="mailto:children.youth@urc.org.uk" TargetMode="External"/><Relationship Id="rId45"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customXml" Target="ink/ink4.xml"/><Relationship Id="rId28" Type="http://schemas.openxmlformats.org/officeDocument/2006/relationships/customXml" Target="ink/ink6.xml"/><Relationship Id="rId36" Type="http://schemas.openxmlformats.org/officeDocument/2006/relationships/hyperlink" Target="https://www.movement.org.uk/civicrm/event/info?id=129&amp;reset=1"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ustomXml" Target="ink/ink2.xml"/><Relationship Id="rId31" Type="http://schemas.openxmlformats.org/officeDocument/2006/relationships/hyperlink" Target="https://urc.org.uk/your-faith/children-young-people/urc-youth" TargetMode="External"/><Relationship Id="rId44" Type="http://schemas.openxmlformats.org/officeDocument/2006/relationships/hyperlink" Target="https://youtu.be/lHGCz8QakF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6.emf"/><Relationship Id="rId30" Type="http://schemas.openxmlformats.org/officeDocument/2006/relationships/hyperlink" Target="https://eur01.safelinks.protection.outlook.com/?url=https%3A%2F%2Furcmerseysynod.us5.list-manage.com%2Ftrack%2Fclick%3Fu%3D055ad961e3ea77c9829a75f3e%26id%3D0313a76de6%26e%3D830cf7a31d&amp;data=05%7C02%7Csam.richards%40urc.org.uk%7Cc16db7f5fea34ae65f8508de6d351797%7C3fd368e1f1d74a1e8e4045a843b55e89%7C0%7C0%7C639068273036354527%7CUnknown%7CTWFpbGZsb3d8eyJFbXB0eU1hcGkiOnRydWUsIlYiOiIwLjAuMDAwMCIsIlAiOiJXaW4zMiIsIkFOIjoiTWFpbCIsIldUIjoyfQ%3D%3D%7C60000%7C%7C%7C&amp;sdata=Fvc59L4RI6oBD1FftWE%2FuZuyG2Rnzfm5SEMzmpPmVwY%3D&amp;reserved=0"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facebook.com/groups/512896934320244/" TargetMode="External"/><Relationship Id="rId17" Type="http://schemas.openxmlformats.org/officeDocument/2006/relationships/customXml" Target="ink/ink1.xml"/><Relationship Id="rId25" Type="http://schemas.openxmlformats.org/officeDocument/2006/relationships/customXml" Target="ink/ink5.xml"/><Relationship Id="rId33" Type="http://schemas.openxmlformats.org/officeDocument/2006/relationships/image" Target="media/image11.png"/><Relationship Id="rId38" Type="http://schemas.openxmlformats.org/officeDocument/2006/relationships/hyperlink" Target="https://bit.ly/wisewordsTHEME" TargetMode="External"/><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1:12:06.537"/>
    </inkml:context>
    <inkml:brush xml:id="br0">
      <inkml:brushProperty name="width" value="0.2" units="cm"/>
      <inkml:brushProperty name="height" value="0.2" units="cm"/>
      <inkml:brushProperty name="color" value="#FF0066"/>
    </inkml:brush>
  </inkml:definitions>
  <inkml:trace contextRef="#ctx0" brushRef="#br0">24 0 24494,'0'11059'0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1:12:19.857"/>
    </inkml:context>
    <inkml:brush xml:id="br0">
      <inkml:brushProperty name="width" value="0.2" units="cm"/>
      <inkml:brushProperty name="height" value="0.2" units="cm"/>
      <inkml:brushProperty name="color" value="#FF0066"/>
    </inkml:brush>
  </inkml:definitions>
  <inkml:trace contextRef="#ctx0" brushRef="#br0">0 0 24549,'55'10831'0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1:11:57.901"/>
    </inkml:context>
    <inkml:brush xml:id="br0">
      <inkml:brushProperty name="width" value="0.2" units="cm"/>
      <inkml:brushProperty name="height" value="0.2" units="cm"/>
      <inkml:brushProperty name="color" value="#FF0066"/>
    </inkml:brush>
  </inkml:definitions>
  <inkml:trace contextRef="#ctx0" brushRef="#br0">17043 72 24429,'-17043'-72'0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11:28:43.862"/>
    </inkml:context>
    <inkml:brush xml:id="br0">
      <inkml:brushProperty name="width" value="0.1" units="cm"/>
      <inkml:brushProperty name="height" value="0.1" units="cm"/>
      <inkml:brushProperty name="color" value="#008C3A"/>
    </inkml:brush>
  </inkml:definitions>
  <inkml:trace contextRef="#ctx0" brushRef="#br0">0 0 6553,'3'0'241,"1"0"-241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11:28:43.864"/>
    </inkml:context>
    <inkml:brush xml:id="br0">
      <inkml:brushProperty name="width" value="0.2" units="cm"/>
      <inkml:brushProperty name="height" value="0.2" units="cm"/>
      <inkml:brushProperty name="color" value="#FF0066"/>
    </inkml:brush>
  </inkml:definitions>
  <inkml:trace contextRef="#ctx0" brushRef="#br0">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1:11:38.320"/>
    </inkml:context>
    <inkml:brush xml:id="br0">
      <inkml:brushProperty name="width" value="0.2" units="cm"/>
      <inkml:brushProperty name="height" value="0.2" units="cm"/>
      <inkml:brushProperty name="color" value="#FF0066"/>
    </inkml:brush>
  </inkml:definitions>
  <inkml:trace contextRef="#ctx0" brushRef="#br0">1 0 24558,'17130'0'0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4c39d4d-64ec-4058-a805-31ab6c1052fe">
      <Terms xmlns="http://schemas.microsoft.com/office/infopath/2007/PartnerControls"/>
    </lcf76f155ced4ddcb4097134ff3c332f>
    <_ip_UnifiedCompliancePolicyProperties xmlns="http://schemas.microsoft.com/sharepoint/v3" xsi:nil="true"/>
    <TaxCatchAll xmlns="37b8247b-92ea-43dd-b6d5-6ded56920b0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7" ma:contentTypeDescription="Create a new document." ma:contentTypeScope="" ma:versionID="db6c8170d53d2dbe4d3092f71d10018e">
  <xsd:schema xmlns:xsd="http://www.w3.org/2001/XMLSchema" xmlns:xs="http://www.w3.org/2001/XMLSchema" xmlns:p="http://schemas.microsoft.com/office/2006/metadata/properties" xmlns:ns1="http://schemas.microsoft.com/sharepoint/v3" xmlns:ns2="d4c39d4d-64ec-4058-a805-31ab6c1052fe" xmlns:ns3="37b8247b-92ea-43dd-b6d5-6ded56920b0f" targetNamespace="http://schemas.microsoft.com/office/2006/metadata/properties" ma:root="true" ma:fieldsID="3f89e6c93c34e3674473f81b43c9d4da" ns1:_="" ns2:_="" ns3:_="">
    <xsd:import namespace="http://schemas.microsoft.com/sharepoint/v3"/>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cf60aaa-134c-4108-8c0e-ea1f520e934d}"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748953-78FB-43FC-BF8C-4F65FD645FA1}">
  <ds:schemaRefs>
    <ds:schemaRef ds:uri="http://schemas.microsoft.com/sharepoint/v3/contenttype/forms"/>
  </ds:schemaRefs>
</ds:datastoreItem>
</file>

<file path=customXml/itemProps2.xml><?xml version="1.0" encoding="utf-8"?>
<ds:datastoreItem xmlns:ds="http://schemas.openxmlformats.org/officeDocument/2006/customXml" ds:itemID="{D8755BAD-5E63-4E99-82DD-63DABF508939}">
  <ds:schemaRefs>
    <ds:schemaRef ds:uri="http://schemas.microsoft.com/office/2006/metadata/properties"/>
    <ds:schemaRef ds:uri="http://schemas.microsoft.com/office/infopath/2007/PartnerControls"/>
    <ds:schemaRef ds:uri="http://schemas.microsoft.com/sharepoint/v3"/>
    <ds:schemaRef ds:uri="d4c39d4d-64ec-4058-a805-31ab6c1052fe"/>
    <ds:schemaRef ds:uri="37b8247b-92ea-43dd-b6d5-6ded56920b0f"/>
  </ds:schemaRefs>
</ds:datastoreItem>
</file>

<file path=customXml/itemProps3.xml><?xml version="1.0" encoding="utf-8"?>
<ds:datastoreItem xmlns:ds="http://schemas.openxmlformats.org/officeDocument/2006/customXml" ds:itemID="{9BA5D5C4-4582-461C-91A6-14B37BF3E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c39d4d-64ec-4058-a805-31ab6c1052fe"/>
    <ds:schemaRef ds:uri="37b8247b-92ea-43dd-b6d5-6ded56920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4454</TotalTime>
  <Pages>5</Pages>
  <Words>950</Words>
  <Characters>5168</Characters>
  <Application>Microsoft Office Word</Application>
  <DocSecurity>0</DocSecurity>
  <Lines>104</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CharactersWithSpaces>
  <SharedDoc>false</SharedDoc>
  <HLinks>
    <vt:vector size="48" baseType="variant">
      <vt:variant>
        <vt:i4>7143454</vt:i4>
      </vt:variant>
      <vt:variant>
        <vt:i4>21</vt:i4>
      </vt:variant>
      <vt:variant>
        <vt:i4>0</vt:i4>
      </vt:variant>
      <vt:variant>
        <vt:i4>5</vt:i4>
      </vt:variant>
      <vt:variant>
        <vt:lpwstr>https://eur01.safelinks.protection.outlook.com/?url=https%3A%2F%2Furl6649.tandfonline.com%2Fls%2Fclick%3Fupn%3Du001.Z4WTLvhKhuNdT-2BZ6FY7pIE1qPnuAh-2BFdltgJIae950BfKiA8F5Txait-2BTEJPg7foLPI3aXRpkoV4fDvJ4c0Y6Qz922j0Me0QfXKqiPiSWvc-3DOPJE_totr9HstEwbdqRV-2F-2BxfUiepnw-2BfWchAxMEHB8ZoSZoltuwhFrHRqYYV1FcTNKpbrvnI4wSgbui-2BcvbX9IONWNdj6N93AomD6s-2F78hfWOOXHDjFC1IEWXAY6pO0QzQKjPHj4ZDjzvrjqdyzgIjueVEGEf2GJVctpKcBfk5lQNVUGmqPKBcO2YjCNbuK8s9vAAK1SiM7q5wAmq2aLMOTxJMyV5aXVPhZIysv5kZPCwSnPrFzjaqC4PExEhoISBbPaO8Tp7dgjGt6Dapvqoo8h1Kg-3D-3D&amp;data=05%7C02%7Csam.richards%40urc.org.uk%7Cdc2a150ca8b44298290e08de57fa0dcd%7C3fd368e1f1d74a1e8e4045a843b55e89%7C0%7C0%7C639044928674115920%7CUnknown%7CTWFpbGZsb3d8eyJFbXB0eU1hcGkiOnRydWUsIlYiOiIwLjAuMDAwMCIsIlAiOiJXaW4zMiIsIkFOIjoiTWFpbCIsIldUIjoyfQ%3D%3D%7C0%7C%7C%7C&amp;sdata=IVfwlTdj8K5d%2BUCDhZ7wQ97TOwO%2FvVm5MSGZRSLuAqA%3D&amp;reserved=0</vt:lpwstr>
      </vt:variant>
      <vt:variant>
        <vt:lpwstr/>
      </vt:variant>
      <vt:variant>
        <vt:i4>4063294</vt:i4>
      </vt:variant>
      <vt:variant>
        <vt:i4>18</vt:i4>
      </vt:variant>
      <vt:variant>
        <vt:i4>0</vt:i4>
      </vt:variant>
      <vt:variant>
        <vt:i4>5</vt:i4>
      </vt:variant>
      <vt:variant>
        <vt:lpwstr>https://eur01.safelinks.protection.outlook.com/?url=https%3A%2F%2Fcywt.us17.list-manage.com%2Ftrack%2Fclick%3Fu%3Dddf8e15b7d2d0596d2c767f0c%26id%3Dc1690fb95f%26e%3D270ca6bfe6&amp;data=05%7C02%7Csam.richards%40urc.org.uk%7C0bfab30a03cc44cb0a7608de12caf2d2%7C3fd368e1f1d74a1e8e4045a843b55e89%7C0%7C0%7C638968860042921841%7CUnknown%7CTWFpbGZsb3d8eyJFbXB0eU1hcGkiOnRydWUsIlYiOiIwLjAuMDAwMCIsIlAiOiJXaW4zMiIsIkFOIjoiTWFpbCIsIldUIjoyfQ%3D%3D%7C0%7C%7C%7C&amp;sdata=wbIm90nqCP5uoT%2FGsmsYdPVKizrL3H8fbcaAPShLl3E%3D&amp;reserved=0</vt:lpwstr>
      </vt:variant>
      <vt:variant>
        <vt:lpwstr/>
      </vt:variant>
      <vt:variant>
        <vt:i4>6684711</vt:i4>
      </vt:variant>
      <vt:variant>
        <vt:i4>15</vt:i4>
      </vt:variant>
      <vt:variant>
        <vt:i4>0</vt:i4>
      </vt:variant>
      <vt:variant>
        <vt:i4>5</vt:i4>
      </vt:variant>
      <vt:variant>
        <vt:lpwstr>https://www.traumainformedchurches.org/national-conference</vt:lpwstr>
      </vt:variant>
      <vt:variant>
        <vt:lpwstr/>
      </vt:variant>
      <vt:variant>
        <vt:i4>5963857</vt:i4>
      </vt:variant>
      <vt:variant>
        <vt:i4>12</vt:i4>
      </vt:variant>
      <vt:variant>
        <vt:i4>0</vt:i4>
      </vt:variant>
      <vt:variant>
        <vt:i4>5</vt:i4>
      </vt:variant>
      <vt:variant>
        <vt:lpwstr>https://urc.org.uk/your-faith/children-young-people/children-youth-work/children-youth-work-grants/</vt:lpwstr>
      </vt:variant>
      <vt:variant>
        <vt:lpwstr>tab-143434</vt:lpwstr>
      </vt:variant>
      <vt:variant>
        <vt:i4>3342432</vt:i4>
      </vt:variant>
      <vt:variant>
        <vt:i4>9</vt:i4>
      </vt:variant>
      <vt:variant>
        <vt:i4>0</vt:i4>
      </vt:variant>
      <vt:variant>
        <vt:i4>5</vt:i4>
      </vt:variant>
      <vt:variant>
        <vt:lpwstr>https://urc.org.uk/your-church/family-friendly-church/</vt:lpwstr>
      </vt:variant>
      <vt:variant>
        <vt:lpwstr/>
      </vt:variant>
      <vt:variant>
        <vt:i4>7798877</vt:i4>
      </vt:variant>
      <vt:variant>
        <vt:i4>6</vt:i4>
      </vt:variant>
      <vt:variant>
        <vt:i4>0</vt:i4>
      </vt:variant>
      <vt:variant>
        <vt:i4>5</vt:i4>
      </vt:variant>
      <vt:variant>
        <vt:lpwstr>mailto:children.youth@urc.org.uk</vt:lpwstr>
      </vt:variant>
      <vt:variant>
        <vt:lpwstr/>
      </vt:variant>
      <vt:variant>
        <vt:i4>5111812</vt:i4>
      </vt:variant>
      <vt:variant>
        <vt:i4>3</vt:i4>
      </vt:variant>
      <vt:variant>
        <vt:i4>0</vt:i4>
      </vt:variant>
      <vt:variant>
        <vt:i4>5</vt:i4>
      </vt:variant>
      <vt:variant>
        <vt:lpwstr>https://urc.org.uk/your-faith/children-young-people/</vt:lpwstr>
      </vt:variant>
      <vt:variant>
        <vt:lpwstr/>
      </vt:variant>
      <vt:variant>
        <vt:i4>6094872</vt:i4>
      </vt:variant>
      <vt:variant>
        <vt:i4>0</vt:i4>
      </vt:variant>
      <vt:variant>
        <vt:i4>0</vt:i4>
      </vt:variant>
      <vt:variant>
        <vt:i4>5</vt:i4>
      </vt:variant>
      <vt:variant>
        <vt:lpwstr>https://urc.org.uk/jobs/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Richards</dc:creator>
  <cp:keywords/>
  <dc:description/>
  <cp:lastModifiedBy>Sharon Lloyd</cp:lastModifiedBy>
  <cp:revision>195</cp:revision>
  <cp:lastPrinted>2026-04-14T11:23:00Z</cp:lastPrinted>
  <dcterms:created xsi:type="dcterms:W3CDTF">2026-03-09T11:53:00Z</dcterms:created>
  <dcterms:modified xsi:type="dcterms:W3CDTF">2026-04-15T08:53:00Z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b47edc-19b4-4a42-a60d-1569aed2ebed_Enabled">
    <vt:lpwstr>true</vt:lpwstr>
  </property>
  <property fmtid="{D5CDD505-2E9C-101B-9397-08002B2CF9AE}" pid="3" name="MSIP_Label_97b47edc-19b4-4a42-a60d-1569aed2ebed_SetDate">
    <vt:lpwstr>2026-01-13T16:50:13Z</vt:lpwstr>
  </property>
  <property fmtid="{D5CDD505-2E9C-101B-9397-08002B2CF9AE}" pid="4" name="MSIP_Label_97b47edc-19b4-4a42-a60d-1569aed2ebed_Method">
    <vt:lpwstr>Standard</vt:lpwstr>
  </property>
  <property fmtid="{D5CDD505-2E9C-101B-9397-08002B2CF9AE}" pid="5" name="MSIP_Label_97b47edc-19b4-4a42-a60d-1569aed2ebed_Name">
    <vt:lpwstr>defa4170-0d19-0005-0004-bc88714345d2</vt:lpwstr>
  </property>
  <property fmtid="{D5CDD505-2E9C-101B-9397-08002B2CF9AE}" pid="6" name="MSIP_Label_97b47edc-19b4-4a42-a60d-1569aed2ebed_SiteId">
    <vt:lpwstr>3fd368e1-f1d7-4a1e-8e40-45a843b55e89</vt:lpwstr>
  </property>
  <property fmtid="{D5CDD505-2E9C-101B-9397-08002B2CF9AE}" pid="7" name="MSIP_Label_97b47edc-19b4-4a42-a60d-1569aed2ebed_ActionId">
    <vt:lpwstr>ed049f53-7766-4a56-a095-d121518bbbfe</vt:lpwstr>
  </property>
  <property fmtid="{D5CDD505-2E9C-101B-9397-08002B2CF9AE}" pid="8" name="MSIP_Label_97b47edc-19b4-4a42-a60d-1569aed2ebed_ContentBits">
    <vt:lpwstr>0</vt:lpwstr>
  </property>
  <property fmtid="{D5CDD505-2E9C-101B-9397-08002B2CF9AE}" pid="9" name="MSIP_Label_97b47edc-19b4-4a42-a60d-1569aed2ebed_Tag">
    <vt:lpwstr>10, 3, 0, 1</vt:lpwstr>
  </property>
  <property fmtid="{D5CDD505-2E9C-101B-9397-08002B2CF9AE}" pid="10" name="ContentTypeId">
    <vt:lpwstr>0x010100E54B357E28AA8C4BA2B526D8E8642675</vt:lpwstr>
  </property>
  <property fmtid="{D5CDD505-2E9C-101B-9397-08002B2CF9AE}" pid="11" name="MediaServiceImageTags">
    <vt:lpwstr/>
  </property>
</Properties>
</file>