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5DD9" w14:textId="58675FFE" w:rsidR="00CB6DAD" w:rsidRPr="00CB6DAD" w:rsidRDefault="00CB6DAD" w:rsidP="00CB6DAD">
      <w:pPr>
        <w:spacing w:after="0" w:line="240" w:lineRule="auto"/>
        <w:rPr>
          <w:rFonts w:cs="Calibri"/>
          <w:sz w:val="36"/>
          <w:szCs w:val="36"/>
          <w:lang w:val="en-GB"/>
        </w:rPr>
      </w:pPr>
      <w:r w:rsidRPr="00CB6DAD">
        <w:rPr>
          <w:rFonts w:cs="Calibri"/>
          <w:noProof/>
          <w:sz w:val="36"/>
          <w:szCs w:val="36"/>
          <w:lang w:val="en-GB"/>
        </w:rPr>
        <w:drawing>
          <wp:anchor distT="0" distB="0" distL="114300" distR="114300" simplePos="0" relativeHeight="251659264" behindDoc="0" locked="0" layoutInCell="1" allowOverlap="1" wp14:anchorId="168A8B1C" wp14:editId="0F2DAAA3">
            <wp:simplePos x="0" y="0"/>
            <wp:positionH relativeFrom="column">
              <wp:posOffset>160655</wp:posOffset>
            </wp:positionH>
            <wp:positionV relativeFrom="paragraph">
              <wp:posOffset>143933</wp:posOffset>
            </wp:positionV>
            <wp:extent cx="3086100" cy="1371600"/>
            <wp:effectExtent l="0" t="0" r="0" b="0"/>
            <wp:wrapSquare wrapText="bothSides"/>
            <wp:docPr id="452820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20744" name=""/>
                    <pic:cNvPicPr/>
                  </pic:nvPicPr>
                  <pic:blipFill>
                    <a:blip r:embed="rId5"/>
                    <a:stretch>
                      <a:fillRect/>
                    </a:stretch>
                  </pic:blipFill>
                  <pic:spPr>
                    <a:xfrm>
                      <a:off x="0" y="0"/>
                      <a:ext cx="3086100" cy="1371600"/>
                    </a:xfrm>
                    <a:prstGeom prst="rect">
                      <a:avLst/>
                    </a:prstGeom>
                  </pic:spPr>
                </pic:pic>
              </a:graphicData>
            </a:graphic>
          </wp:anchor>
        </w:drawing>
      </w:r>
    </w:p>
    <w:p w14:paraId="1E3C9471" w14:textId="77777777" w:rsidR="00CB6DAD" w:rsidRPr="00CB6DAD" w:rsidRDefault="00CB6DAD" w:rsidP="00CB6DAD">
      <w:pPr>
        <w:spacing w:after="0" w:line="240" w:lineRule="auto"/>
        <w:jc w:val="center"/>
        <w:rPr>
          <w:rFonts w:cs="Calibri"/>
          <w:b/>
          <w:bCs/>
          <w:color w:val="365F91" w:themeColor="accent1" w:themeShade="BF"/>
          <w:sz w:val="44"/>
          <w:szCs w:val="44"/>
          <w:lang w:val="en-GB"/>
        </w:rPr>
      </w:pPr>
      <w:r w:rsidRPr="00CB6DAD">
        <w:rPr>
          <w:rFonts w:cs="Calibri"/>
          <w:b/>
          <w:bCs/>
          <w:color w:val="365F91" w:themeColor="accent1" w:themeShade="BF"/>
          <w:sz w:val="44"/>
          <w:szCs w:val="44"/>
          <w:lang w:val="en-GB"/>
        </w:rPr>
        <w:t>Sunday 23</w:t>
      </w:r>
      <w:r w:rsidRPr="00CB6DAD">
        <w:rPr>
          <w:rFonts w:cs="Calibri"/>
          <w:b/>
          <w:bCs/>
          <w:color w:val="365F91" w:themeColor="accent1" w:themeShade="BF"/>
          <w:sz w:val="44"/>
          <w:szCs w:val="44"/>
          <w:vertAlign w:val="superscript"/>
          <w:lang w:val="en-GB"/>
        </w:rPr>
        <w:t>rd</w:t>
      </w:r>
      <w:r w:rsidRPr="00CB6DAD">
        <w:rPr>
          <w:rFonts w:cs="Calibri"/>
          <w:b/>
          <w:bCs/>
          <w:color w:val="365F91" w:themeColor="accent1" w:themeShade="BF"/>
          <w:sz w:val="44"/>
          <w:szCs w:val="44"/>
          <w:lang w:val="en-GB"/>
        </w:rPr>
        <w:t xml:space="preserve"> August 2026</w:t>
      </w:r>
    </w:p>
    <w:p w14:paraId="29636BEC" w14:textId="5C0DF353" w:rsidR="008B76F3" w:rsidRPr="00CB6DAD" w:rsidRDefault="00000000" w:rsidP="00CB6DAD">
      <w:pPr>
        <w:spacing w:after="0" w:line="240" w:lineRule="auto"/>
        <w:jc w:val="center"/>
        <w:rPr>
          <w:rFonts w:cs="Calibri"/>
          <w:b/>
          <w:bCs/>
          <w:color w:val="365F91" w:themeColor="accent1" w:themeShade="BF"/>
          <w:sz w:val="44"/>
          <w:szCs w:val="44"/>
          <w:lang w:val="en-GB"/>
        </w:rPr>
      </w:pPr>
      <w:r w:rsidRPr="00CB6DAD">
        <w:rPr>
          <w:rFonts w:cs="Calibri"/>
          <w:b/>
          <w:bCs/>
          <w:color w:val="365F91" w:themeColor="accent1" w:themeShade="BF"/>
          <w:sz w:val="44"/>
          <w:szCs w:val="44"/>
          <w:lang w:val="en-GB"/>
        </w:rPr>
        <w:t xml:space="preserve">Proper 16 </w:t>
      </w:r>
      <w:r w:rsidR="00CB6DAD" w:rsidRPr="00CB6DAD">
        <w:rPr>
          <w:rFonts w:cs="Calibri"/>
          <w:b/>
          <w:bCs/>
          <w:color w:val="365F91" w:themeColor="accent1" w:themeShade="BF"/>
          <w:sz w:val="44"/>
          <w:szCs w:val="44"/>
          <w:lang w:val="en-GB"/>
        </w:rPr>
        <w:t xml:space="preserve">| </w:t>
      </w:r>
      <w:r w:rsidRPr="00CB6DAD">
        <w:rPr>
          <w:rFonts w:cs="Calibri"/>
          <w:b/>
          <w:bCs/>
          <w:color w:val="365F91" w:themeColor="accent1" w:themeShade="BF"/>
          <w:sz w:val="44"/>
          <w:szCs w:val="44"/>
          <w:lang w:val="en-GB"/>
        </w:rPr>
        <w:t>Ordinary Time 21</w:t>
      </w:r>
    </w:p>
    <w:p w14:paraId="3E96F146" w14:textId="51DD2CA6" w:rsidR="00CB6DAD" w:rsidRPr="00CB6DAD" w:rsidRDefault="00CB6DAD" w:rsidP="00CB6DAD">
      <w:pPr>
        <w:spacing w:after="0" w:line="240" w:lineRule="auto"/>
        <w:jc w:val="center"/>
        <w:rPr>
          <w:rFonts w:cs="Calibri"/>
          <w:b/>
          <w:bCs/>
          <w:color w:val="365F91" w:themeColor="accent1" w:themeShade="BF"/>
          <w:sz w:val="44"/>
          <w:szCs w:val="44"/>
          <w:lang w:val="en-GB"/>
        </w:rPr>
      </w:pPr>
      <w:r w:rsidRPr="00CB6DAD">
        <w:rPr>
          <w:rFonts w:cs="Calibri"/>
          <w:b/>
          <w:bCs/>
          <w:color w:val="365F91" w:themeColor="accent1" w:themeShade="BF"/>
          <w:sz w:val="44"/>
          <w:szCs w:val="44"/>
          <w:lang w:val="en-GB"/>
        </w:rPr>
        <w:t>The Revd Tafadzwa Kasere</w:t>
      </w:r>
    </w:p>
    <w:p w14:paraId="7926F156" w14:textId="77777777" w:rsidR="00CB6DAD" w:rsidRPr="00CB6DAD" w:rsidRDefault="00CB6DAD" w:rsidP="00CB6DAD">
      <w:pPr>
        <w:spacing w:after="0" w:line="240" w:lineRule="auto"/>
        <w:rPr>
          <w:rFonts w:cs="Calibri"/>
          <w:sz w:val="36"/>
          <w:szCs w:val="36"/>
          <w:lang w:val="en-GB"/>
        </w:rPr>
      </w:pPr>
    </w:p>
    <w:p w14:paraId="752D2A86" w14:textId="77777777" w:rsidR="00CB6DAD" w:rsidRPr="00CB6DAD" w:rsidRDefault="00CB6DAD" w:rsidP="00CB6DAD">
      <w:pPr>
        <w:spacing w:after="0" w:line="240" w:lineRule="auto"/>
        <w:rPr>
          <w:rFonts w:cs="Calibri"/>
          <w:sz w:val="36"/>
          <w:szCs w:val="36"/>
          <w:lang w:val="en-GB"/>
        </w:rPr>
      </w:pPr>
    </w:p>
    <w:p w14:paraId="3B551CDF" w14:textId="77777777" w:rsidR="008B76F3" w:rsidRPr="00CB6DAD" w:rsidRDefault="00000000" w:rsidP="00CB6DAD">
      <w:pPr>
        <w:spacing w:after="0" w:line="240" w:lineRule="auto"/>
        <w:rPr>
          <w:rFonts w:asciiTheme="minorHAnsi" w:hAnsiTheme="minorHAnsi" w:cstheme="minorHAnsi"/>
          <w:b/>
          <w:bCs/>
          <w:color w:val="365F91" w:themeColor="accent1" w:themeShade="BF"/>
          <w:sz w:val="32"/>
          <w:szCs w:val="32"/>
          <w:lang w:val="en-GB"/>
        </w:rPr>
      </w:pPr>
      <w:r w:rsidRPr="00CB6DAD">
        <w:rPr>
          <w:rFonts w:asciiTheme="minorHAnsi" w:hAnsiTheme="minorHAnsi" w:cstheme="minorHAnsi"/>
          <w:b/>
          <w:bCs/>
          <w:color w:val="365F91" w:themeColor="accent1" w:themeShade="BF"/>
          <w:sz w:val="32"/>
          <w:szCs w:val="32"/>
          <w:lang w:val="en-GB"/>
        </w:rPr>
        <w:t>Call to Worship</w:t>
      </w:r>
    </w:p>
    <w:p w14:paraId="2D422CAC" w14:textId="77777777" w:rsidR="00CB6DAD" w:rsidRPr="00CB6DAD" w:rsidRDefault="00CB6DAD" w:rsidP="00CB6DAD">
      <w:pPr>
        <w:spacing w:after="0" w:line="240" w:lineRule="auto"/>
        <w:rPr>
          <w:rFonts w:asciiTheme="minorHAnsi" w:hAnsiTheme="minorHAnsi" w:cstheme="minorHAnsi"/>
          <w:sz w:val="28"/>
          <w:szCs w:val="28"/>
          <w:lang w:val="en-GB"/>
        </w:rPr>
      </w:pPr>
    </w:p>
    <w:p w14:paraId="26E6E023" w14:textId="45000810"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We come because Christ calls us.</w:t>
      </w:r>
    </w:p>
    <w:p w14:paraId="3EE211A5" w14:textId="77777777" w:rsidR="008B76F3" w:rsidRPr="00CB6DAD" w:rsidRDefault="00000000" w:rsidP="00CB6DAD">
      <w:pPr>
        <w:spacing w:after="0" w:line="240" w:lineRule="auto"/>
        <w:ind w:firstLine="720"/>
        <w:rPr>
          <w:rFonts w:asciiTheme="minorHAnsi" w:hAnsiTheme="minorHAnsi" w:cstheme="minorHAnsi"/>
          <w:b/>
          <w:bCs/>
          <w:sz w:val="28"/>
          <w:szCs w:val="28"/>
          <w:lang w:val="en-GB"/>
        </w:rPr>
      </w:pPr>
      <w:r w:rsidRPr="00CB6DAD">
        <w:rPr>
          <w:rFonts w:asciiTheme="minorHAnsi" w:hAnsiTheme="minorHAnsi" w:cstheme="minorHAnsi"/>
          <w:b/>
          <w:bCs/>
          <w:sz w:val="28"/>
          <w:szCs w:val="28"/>
          <w:lang w:val="en-GB"/>
        </w:rPr>
        <w:t>We come to listen for the living God.</w:t>
      </w:r>
    </w:p>
    <w:p w14:paraId="245EADBD" w14:textId="77777777" w:rsidR="00CB6DAD" w:rsidRPr="00CB6DAD" w:rsidRDefault="00CB6DAD" w:rsidP="00CB6DAD">
      <w:pPr>
        <w:spacing w:after="0" w:line="240" w:lineRule="auto"/>
        <w:ind w:firstLine="720"/>
        <w:rPr>
          <w:rFonts w:asciiTheme="minorHAnsi" w:hAnsiTheme="minorHAnsi" w:cstheme="minorHAnsi"/>
          <w:sz w:val="28"/>
          <w:szCs w:val="28"/>
          <w:lang w:val="en-GB"/>
        </w:rPr>
      </w:pPr>
    </w:p>
    <w:p w14:paraId="0278ACC6" w14:textId="70BD2C70"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In a world of many voices and competing claims,</w:t>
      </w:r>
    </w:p>
    <w:p w14:paraId="6A88CED1" w14:textId="706CAB4E" w:rsidR="008B76F3" w:rsidRPr="00CB6DAD" w:rsidRDefault="00000000" w:rsidP="00CB6DAD">
      <w:pPr>
        <w:spacing w:after="0" w:line="240" w:lineRule="auto"/>
        <w:ind w:firstLine="720"/>
        <w:rPr>
          <w:rFonts w:asciiTheme="minorHAnsi" w:hAnsiTheme="minorHAnsi" w:cstheme="minorHAnsi"/>
          <w:b/>
          <w:bCs/>
          <w:sz w:val="28"/>
          <w:szCs w:val="28"/>
          <w:lang w:val="en-GB"/>
        </w:rPr>
      </w:pPr>
      <w:r w:rsidRPr="00CB6DAD">
        <w:rPr>
          <w:rFonts w:asciiTheme="minorHAnsi" w:hAnsiTheme="minorHAnsi" w:cstheme="minorHAnsi"/>
          <w:b/>
          <w:bCs/>
          <w:sz w:val="28"/>
          <w:szCs w:val="28"/>
          <w:lang w:val="en-GB"/>
        </w:rPr>
        <w:t>we seek the voice of Christ.</w:t>
      </w:r>
    </w:p>
    <w:p w14:paraId="1AB7A7AD" w14:textId="77777777" w:rsidR="00CB6DAD" w:rsidRPr="00CB6DAD" w:rsidRDefault="00CB6DAD" w:rsidP="00CB6DAD">
      <w:pPr>
        <w:spacing w:after="0" w:line="240" w:lineRule="auto"/>
        <w:rPr>
          <w:rFonts w:asciiTheme="minorHAnsi" w:hAnsiTheme="minorHAnsi" w:cstheme="minorHAnsi"/>
          <w:sz w:val="28"/>
          <w:szCs w:val="28"/>
          <w:lang w:val="en-GB"/>
        </w:rPr>
      </w:pPr>
    </w:p>
    <w:p w14:paraId="1A722E69" w14:textId="6146D3D1"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Jesus asks his disciples,</w:t>
      </w:r>
      <w:r w:rsidR="00CB6DAD"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“Who do you say that I am?”</w:t>
      </w:r>
    </w:p>
    <w:p w14:paraId="6133C0B8" w14:textId="657EB8CC" w:rsidR="008B76F3" w:rsidRPr="00CB6DAD" w:rsidRDefault="00000000" w:rsidP="00CB6DAD">
      <w:pPr>
        <w:spacing w:after="0" w:line="240" w:lineRule="auto"/>
        <w:ind w:firstLine="720"/>
        <w:rPr>
          <w:rFonts w:asciiTheme="minorHAnsi" w:hAnsiTheme="minorHAnsi" w:cstheme="minorHAnsi"/>
          <w:b/>
          <w:bCs/>
          <w:sz w:val="28"/>
          <w:szCs w:val="28"/>
          <w:lang w:val="en-GB"/>
        </w:rPr>
      </w:pPr>
      <w:r w:rsidRPr="00CB6DAD">
        <w:rPr>
          <w:rFonts w:asciiTheme="minorHAnsi" w:hAnsiTheme="minorHAnsi" w:cstheme="minorHAnsi"/>
          <w:b/>
          <w:bCs/>
          <w:sz w:val="28"/>
          <w:szCs w:val="28"/>
          <w:lang w:val="en-GB"/>
        </w:rPr>
        <w:t>Lord Jesus Christ,</w:t>
      </w:r>
      <w:r w:rsidR="00D55E51" w:rsidRPr="00CB6DAD">
        <w:rPr>
          <w:rFonts w:asciiTheme="minorHAnsi" w:hAnsiTheme="minorHAnsi" w:cstheme="minorHAnsi"/>
          <w:b/>
          <w:bCs/>
          <w:sz w:val="28"/>
          <w:szCs w:val="28"/>
          <w:lang w:val="en-GB"/>
        </w:rPr>
        <w:t xml:space="preserve"> </w:t>
      </w:r>
      <w:r w:rsidRPr="00CB6DAD">
        <w:rPr>
          <w:rFonts w:asciiTheme="minorHAnsi" w:hAnsiTheme="minorHAnsi" w:cstheme="minorHAnsi"/>
          <w:b/>
          <w:bCs/>
          <w:sz w:val="28"/>
          <w:szCs w:val="28"/>
          <w:lang w:val="en-GB"/>
        </w:rPr>
        <w:t>open our hearts,</w:t>
      </w:r>
      <w:r w:rsidR="00D55E51" w:rsidRPr="00CB6DAD">
        <w:rPr>
          <w:rFonts w:asciiTheme="minorHAnsi" w:hAnsiTheme="minorHAnsi" w:cstheme="minorHAnsi"/>
          <w:b/>
          <w:bCs/>
          <w:sz w:val="28"/>
          <w:szCs w:val="28"/>
          <w:lang w:val="en-GB"/>
        </w:rPr>
        <w:t xml:space="preserve"> </w:t>
      </w:r>
      <w:r w:rsidRPr="00CB6DAD">
        <w:rPr>
          <w:rFonts w:asciiTheme="minorHAnsi" w:hAnsiTheme="minorHAnsi" w:cstheme="minorHAnsi"/>
          <w:b/>
          <w:bCs/>
          <w:sz w:val="28"/>
          <w:szCs w:val="28"/>
          <w:lang w:val="en-GB"/>
        </w:rPr>
        <w:t>shape our faith,</w:t>
      </w:r>
    </w:p>
    <w:p w14:paraId="403FDBBD" w14:textId="729FADE7" w:rsidR="008B76F3" w:rsidRPr="00CB6DAD" w:rsidRDefault="00000000" w:rsidP="00CB6DAD">
      <w:pPr>
        <w:spacing w:after="0" w:line="240" w:lineRule="auto"/>
        <w:ind w:firstLine="720"/>
        <w:rPr>
          <w:rFonts w:asciiTheme="minorHAnsi" w:hAnsiTheme="minorHAnsi" w:cstheme="minorHAnsi"/>
          <w:b/>
          <w:bCs/>
          <w:sz w:val="28"/>
          <w:szCs w:val="28"/>
          <w:lang w:val="en-GB"/>
        </w:rPr>
      </w:pPr>
      <w:r w:rsidRPr="00CB6DAD">
        <w:rPr>
          <w:rFonts w:asciiTheme="minorHAnsi" w:hAnsiTheme="minorHAnsi" w:cstheme="minorHAnsi"/>
          <w:b/>
          <w:bCs/>
          <w:sz w:val="28"/>
          <w:szCs w:val="28"/>
          <w:lang w:val="en-GB"/>
        </w:rPr>
        <w:t>and lead us in your way.</w:t>
      </w:r>
      <w:r w:rsidR="00D55E51" w:rsidRPr="00CB6DAD">
        <w:rPr>
          <w:rFonts w:asciiTheme="minorHAnsi" w:hAnsiTheme="minorHAnsi" w:cstheme="minorHAnsi"/>
          <w:b/>
          <w:bCs/>
          <w:sz w:val="28"/>
          <w:szCs w:val="28"/>
          <w:lang w:val="en-GB"/>
        </w:rPr>
        <w:t xml:space="preserve"> </w:t>
      </w:r>
      <w:r w:rsidRPr="00CB6DAD">
        <w:rPr>
          <w:rFonts w:asciiTheme="minorHAnsi" w:hAnsiTheme="minorHAnsi" w:cstheme="minorHAnsi"/>
          <w:b/>
          <w:bCs/>
          <w:sz w:val="28"/>
          <w:szCs w:val="28"/>
          <w:lang w:val="en-GB"/>
        </w:rPr>
        <w:t>Amen.</w:t>
      </w:r>
    </w:p>
    <w:p w14:paraId="6CDDA58B" w14:textId="77777777" w:rsidR="008B76F3" w:rsidRPr="00CB6DAD" w:rsidRDefault="008B76F3" w:rsidP="00CB6DAD">
      <w:pPr>
        <w:spacing w:after="0" w:line="240" w:lineRule="auto"/>
        <w:rPr>
          <w:rFonts w:asciiTheme="minorHAnsi" w:hAnsiTheme="minorHAnsi" w:cstheme="minorHAnsi"/>
          <w:sz w:val="28"/>
          <w:szCs w:val="28"/>
          <w:lang w:val="en-GB"/>
        </w:rPr>
      </w:pPr>
    </w:p>
    <w:p w14:paraId="13964733" w14:textId="77777777" w:rsidR="008B76F3" w:rsidRPr="00CB6DAD" w:rsidRDefault="00000000" w:rsidP="00CB6DAD">
      <w:pPr>
        <w:spacing w:after="0" w:line="240" w:lineRule="auto"/>
        <w:rPr>
          <w:rFonts w:asciiTheme="minorHAnsi" w:hAnsiTheme="minorHAnsi" w:cstheme="minorHAnsi"/>
          <w:b/>
          <w:bCs/>
          <w:color w:val="365F91" w:themeColor="accent1" w:themeShade="BF"/>
          <w:sz w:val="32"/>
          <w:szCs w:val="32"/>
          <w:lang w:val="en-GB"/>
        </w:rPr>
      </w:pPr>
      <w:r w:rsidRPr="00CB6DAD">
        <w:rPr>
          <w:rFonts w:asciiTheme="minorHAnsi" w:hAnsiTheme="minorHAnsi" w:cstheme="minorHAnsi"/>
          <w:b/>
          <w:bCs/>
          <w:color w:val="365F91" w:themeColor="accent1" w:themeShade="BF"/>
          <w:sz w:val="32"/>
          <w:szCs w:val="32"/>
          <w:lang w:val="en-GB"/>
        </w:rPr>
        <w:t>Prayer of Approach</w:t>
      </w:r>
    </w:p>
    <w:p w14:paraId="60381120" w14:textId="77777777" w:rsidR="00CB6DAD" w:rsidRPr="00CB6DAD" w:rsidRDefault="00CB6DAD" w:rsidP="00CB6DAD">
      <w:pPr>
        <w:spacing w:after="0" w:line="240" w:lineRule="auto"/>
        <w:rPr>
          <w:rFonts w:asciiTheme="minorHAnsi" w:hAnsiTheme="minorHAnsi" w:cstheme="minorHAnsi"/>
          <w:sz w:val="28"/>
          <w:szCs w:val="28"/>
          <w:lang w:val="en-GB"/>
        </w:rPr>
      </w:pPr>
    </w:p>
    <w:p w14:paraId="42B8D13C" w14:textId="1E8B4739"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Living God,</w:t>
      </w:r>
    </w:p>
    <w:p w14:paraId="473FBD85"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You are not distant or silent,</w:t>
      </w:r>
    </w:p>
    <w:p w14:paraId="73565F2B"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but active and present among your people.</w:t>
      </w:r>
    </w:p>
    <w:p w14:paraId="538DFC3E"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You speak through Scripture,</w:t>
      </w:r>
    </w:p>
    <w:p w14:paraId="0912A7AD"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through the life of Christ,</w:t>
      </w:r>
    </w:p>
    <w:p w14:paraId="2BB74076"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and through the quiet prompting of your Spirit.</w:t>
      </w:r>
    </w:p>
    <w:p w14:paraId="3030B394"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As we worship today,</w:t>
      </w:r>
    </w:p>
    <w:p w14:paraId="5765FDE5"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draw us into your truth,</w:t>
      </w:r>
    </w:p>
    <w:p w14:paraId="7ECA1ED1"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challenge what needs to change,</w:t>
      </w:r>
    </w:p>
    <w:p w14:paraId="2B0D35F5"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and renew our trust in you.</w:t>
      </w:r>
    </w:p>
    <w:p w14:paraId="34DBBF90"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We offer this worship not to impress,</w:t>
      </w:r>
    </w:p>
    <w:p w14:paraId="6D50BCB2" w14:textId="48C4AE35"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but to respond</w:t>
      </w:r>
      <w:r w:rsidR="00CB6DAD" w:rsidRPr="00CB6DAD">
        <w:rPr>
          <w:rFonts w:asciiTheme="minorHAnsi" w:hAnsiTheme="minorHAnsi" w:cstheme="minorHAnsi"/>
          <w:sz w:val="28"/>
          <w:szCs w:val="28"/>
          <w:lang w:val="en-GB"/>
        </w:rPr>
        <w:t xml:space="preserve"> - </w:t>
      </w:r>
    </w:p>
    <w:p w14:paraId="0AB4A36C" w14:textId="31D6598E"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through Jesus Christ our Lord.</w:t>
      </w:r>
      <w:r w:rsidR="00CB6DAD"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Amen.</w:t>
      </w:r>
    </w:p>
    <w:p w14:paraId="201BDFC7" w14:textId="77777777" w:rsidR="00CB6DAD" w:rsidRPr="00CB6DAD" w:rsidRDefault="00CB6DAD" w:rsidP="00CB6DAD">
      <w:pPr>
        <w:spacing w:after="0" w:line="240" w:lineRule="auto"/>
        <w:rPr>
          <w:rFonts w:asciiTheme="minorHAnsi" w:hAnsiTheme="minorHAnsi" w:cstheme="minorHAnsi"/>
          <w:b/>
          <w:bCs/>
          <w:sz w:val="28"/>
          <w:szCs w:val="28"/>
          <w:lang w:val="en-GB"/>
        </w:rPr>
      </w:pPr>
    </w:p>
    <w:p w14:paraId="4EEE21E0" w14:textId="4C8186C4" w:rsidR="008B76F3" w:rsidRPr="00CB6DAD" w:rsidRDefault="00000000" w:rsidP="00CB6DAD">
      <w:pPr>
        <w:spacing w:after="0" w:line="240" w:lineRule="auto"/>
        <w:rPr>
          <w:rFonts w:asciiTheme="minorHAnsi" w:hAnsiTheme="minorHAnsi" w:cstheme="minorHAnsi"/>
          <w:b/>
          <w:bCs/>
          <w:color w:val="365F91" w:themeColor="accent1" w:themeShade="BF"/>
          <w:sz w:val="32"/>
          <w:szCs w:val="32"/>
          <w:lang w:val="en-GB"/>
        </w:rPr>
      </w:pPr>
      <w:r w:rsidRPr="00CB6DAD">
        <w:rPr>
          <w:rFonts w:asciiTheme="minorHAnsi" w:hAnsiTheme="minorHAnsi" w:cstheme="minorHAnsi"/>
          <w:b/>
          <w:bCs/>
          <w:color w:val="365F91" w:themeColor="accent1" w:themeShade="BF"/>
          <w:sz w:val="32"/>
          <w:szCs w:val="32"/>
          <w:lang w:val="en-GB"/>
        </w:rPr>
        <w:t>Confession</w:t>
      </w:r>
    </w:p>
    <w:p w14:paraId="755FF325" w14:textId="77777777" w:rsidR="00CB6DAD" w:rsidRPr="00CB6DAD" w:rsidRDefault="00000000" w:rsidP="00CB6DAD">
      <w:pPr>
        <w:spacing w:after="0" w:line="240" w:lineRule="auto"/>
        <w:ind w:left="720"/>
        <w:rPr>
          <w:rFonts w:asciiTheme="minorHAnsi" w:hAnsiTheme="minorHAnsi" w:cstheme="minorHAnsi"/>
          <w:i/>
          <w:iCs/>
          <w:sz w:val="28"/>
          <w:szCs w:val="28"/>
          <w:lang w:val="en-GB"/>
        </w:rPr>
      </w:pPr>
      <w:r w:rsidRPr="00CB6DAD">
        <w:rPr>
          <w:rFonts w:asciiTheme="minorHAnsi" w:hAnsiTheme="minorHAnsi" w:cstheme="minorHAnsi"/>
          <w:i/>
          <w:iCs/>
          <w:sz w:val="28"/>
          <w:szCs w:val="28"/>
          <w:lang w:val="en-GB"/>
        </w:rPr>
        <w:t>Examine yourselves to see whether you are living in the faith. Test yourselves. Do you not realize that Jesus Christ is in you?—unless, indeed, you fail to meet the test!</w:t>
      </w:r>
    </w:p>
    <w:p w14:paraId="20967EB2" w14:textId="7CFFC0F5" w:rsidR="008B76F3" w:rsidRPr="00CB6DAD" w:rsidRDefault="00000000" w:rsidP="00CB6DAD">
      <w:pPr>
        <w:spacing w:after="0" w:line="240" w:lineRule="auto"/>
        <w:ind w:left="720"/>
        <w:jc w:val="right"/>
        <w:rPr>
          <w:rFonts w:asciiTheme="minorHAnsi" w:hAnsiTheme="minorHAnsi" w:cstheme="minorHAnsi"/>
          <w:i/>
          <w:iCs/>
          <w:sz w:val="28"/>
          <w:szCs w:val="28"/>
          <w:lang w:val="en-GB"/>
        </w:rPr>
      </w:pPr>
      <w:r w:rsidRPr="00CB6DAD">
        <w:rPr>
          <w:rFonts w:asciiTheme="minorHAnsi" w:hAnsiTheme="minorHAnsi" w:cstheme="minorHAnsi"/>
          <w:i/>
          <w:iCs/>
          <w:sz w:val="28"/>
          <w:szCs w:val="28"/>
          <w:lang w:val="en-GB"/>
        </w:rPr>
        <w:t>2 Corinthians 13:5</w:t>
      </w:r>
    </w:p>
    <w:p w14:paraId="056A1243"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God of grace,</w:t>
      </w:r>
    </w:p>
    <w:p w14:paraId="514B3981" w14:textId="02DFF064" w:rsidR="008B76F3" w:rsidRPr="00CB6DAD" w:rsidRDefault="00CB6DAD"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w:t>
      </w:r>
      <w:r w:rsidR="00000000" w:rsidRPr="00CB6DAD">
        <w:rPr>
          <w:rFonts w:asciiTheme="minorHAnsi" w:hAnsiTheme="minorHAnsi" w:cstheme="minorHAnsi"/>
          <w:sz w:val="28"/>
          <w:szCs w:val="28"/>
          <w:lang w:val="en-GB"/>
        </w:rPr>
        <w:t>e confess that we often repeat words of faith</w:t>
      </w:r>
    </w:p>
    <w:p w14:paraId="4DE9E74C"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lastRenderedPageBreak/>
        <w:t>without letting them shape our lives.</w:t>
      </w:r>
    </w:p>
    <w:p w14:paraId="441413F4" w14:textId="33ED4DE5"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We confess that we listen to the loudest voices</w:t>
      </w:r>
      <w:r w:rsidR="00CB6DAD"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rather than the wisest ones.</w:t>
      </w:r>
    </w:p>
    <w:p w14:paraId="514E57D9"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We confess that we sometimes prefer safety to faithfulness,</w:t>
      </w:r>
    </w:p>
    <w:p w14:paraId="4DA07E27" w14:textId="45024C0D" w:rsidR="008B76F3" w:rsidRPr="00CB6DAD" w:rsidRDefault="00CB6DAD"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c</w:t>
      </w:r>
      <w:r w:rsidR="00000000" w:rsidRPr="00CB6DAD">
        <w:rPr>
          <w:rFonts w:asciiTheme="minorHAnsi" w:hAnsiTheme="minorHAnsi" w:cstheme="minorHAnsi"/>
          <w:sz w:val="28"/>
          <w:szCs w:val="28"/>
          <w:lang w:val="en-GB"/>
        </w:rPr>
        <w:t>omfort to courage,</w:t>
      </w:r>
      <w:r w:rsidRPr="00CB6DAD">
        <w:rPr>
          <w:rFonts w:asciiTheme="minorHAnsi" w:hAnsiTheme="minorHAnsi" w:cstheme="minorHAnsi"/>
          <w:sz w:val="28"/>
          <w:szCs w:val="28"/>
          <w:lang w:val="en-GB"/>
        </w:rPr>
        <w:t xml:space="preserve"> </w:t>
      </w:r>
      <w:r w:rsidR="00000000" w:rsidRPr="00CB6DAD">
        <w:rPr>
          <w:rFonts w:asciiTheme="minorHAnsi" w:hAnsiTheme="minorHAnsi" w:cstheme="minorHAnsi"/>
          <w:sz w:val="28"/>
          <w:szCs w:val="28"/>
          <w:lang w:val="en-GB"/>
        </w:rPr>
        <w:t>and familiarity to trust.</w:t>
      </w:r>
    </w:p>
    <w:p w14:paraId="21148C3D"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Forgive us, gracious God.</w:t>
      </w:r>
    </w:p>
    <w:p w14:paraId="2C54D37B"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Renew us by your Spirit,</w:t>
      </w:r>
    </w:p>
    <w:p w14:paraId="0D363BF7" w14:textId="50AE5AAC"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that we may confess Christ</w:t>
      </w:r>
      <w:r w:rsidR="00CB6DAD"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not only with our lips</w:t>
      </w:r>
      <w:r w:rsidR="00CB6DAD"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but with our lives.</w:t>
      </w:r>
    </w:p>
    <w:p w14:paraId="4943EA04" w14:textId="6985FF5A"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In Jesus’ name we pray.</w:t>
      </w:r>
      <w:r w:rsidR="00CB6DAD"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Amen.</w:t>
      </w:r>
    </w:p>
    <w:p w14:paraId="6622609A" w14:textId="77777777" w:rsidR="00CB6DAD" w:rsidRPr="00CB6DAD" w:rsidRDefault="00CB6DAD" w:rsidP="00CB6DAD">
      <w:pPr>
        <w:spacing w:after="0" w:line="240" w:lineRule="auto"/>
        <w:rPr>
          <w:rFonts w:asciiTheme="minorHAnsi" w:hAnsiTheme="minorHAnsi" w:cstheme="minorHAnsi"/>
          <w:b/>
          <w:bCs/>
          <w:sz w:val="28"/>
          <w:szCs w:val="28"/>
          <w:lang w:val="en-GB"/>
        </w:rPr>
      </w:pPr>
    </w:p>
    <w:p w14:paraId="4D756EB3" w14:textId="54A2018D" w:rsidR="008B76F3" w:rsidRPr="00CB6DAD" w:rsidRDefault="00000000" w:rsidP="00CB6DAD">
      <w:pPr>
        <w:spacing w:after="0" w:line="240" w:lineRule="auto"/>
        <w:rPr>
          <w:rFonts w:asciiTheme="minorHAnsi" w:hAnsiTheme="minorHAnsi" w:cstheme="minorHAnsi"/>
          <w:b/>
          <w:bCs/>
          <w:color w:val="365F91" w:themeColor="accent1" w:themeShade="BF"/>
          <w:sz w:val="32"/>
          <w:szCs w:val="32"/>
          <w:lang w:val="en-GB"/>
        </w:rPr>
      </w:pPr>
      <w:r w:rsidRPr="00CB6DAD">
        <w:rPr>
          <w:rFonts w:asciiTheme="minorHAnsi" w:hAnsiTheme="minorHAnsi" w:cstheme="minorHAnsi"/>
          <w:b/>
          <w:bCs/>
          <w:color w:val="365F91" w:themeColor="accent1" w:themeShade="BF"/>
          <w:sz w:val="32"/>
          <w:szCs w:val="32"/>
          <w:lang w:val="en-GB"/>
        </w:rPr>
        <w:t>Assurance of Forgiveness</w:t>
      </w:r>
    </w:p>
    <w:p w14:paraId="011AA8FA" w14:textId="77777777" w:rsidR="00CB6DAD" w:rsidRPr="00CB6DAD" w:rsidRDefault="00CB6DAD" w:rsidP="00CB6DAD">
      <w:pPr>
        <w:spacing w:after="0" w:line="240" w:lineRule="auto"/>
        <w:rPr>
          <w:rFonts w:asciiTheme="minorHAnsi" w:hAnsiTheme="minorHAnsi" w:cstheme="minorHAnsi"/>
          <w:sz w:val="28"/>
          <w:szCs w:val="28"/>
          <w:lang w:val="en-GB"/>
        </w:rPr>
      </w:pPr>
    </w:p>
    <w:p w14:paraId="7C7AE2E7" w14:textId="77777777" w:rsidR="00CB6DAD" w:rsidRPr="00CB6DAD" w:rsidRDefault="00000000" w:rsidP="00CB6DAD">
      <w:pPr>
        <w:spacing w:after="0" w:line="240" w:lineRule="auto"/>
        <w:ind w:left="720"/>
        <w:jc w:val="both"/>
        <w:rPr>
          <w:rFonts w:asciiTheme="minorHAnsi" w:hAnsiTheme="minorHAnsi" w:cstheme="minorHAnsi"/>
          <w:sz w:val="28"/>
          <w:szCs w:val="28"/>
          <w:lang w:val="en-GB"/>
        </w:rPr>
      </w:pPr>
      <w:r w:rsidRPr="00CB6DAD">
        <w:rPr>
          <w:rFonts w:asciiTheme="minorHAnsi" w:hAnsiTheme="minorHAnsi" w:cstheme="minorHAnsi"/>
          <w:sz w:val="28"/>
          <w:szCs w:val="28"/>
          <w:lang w:val="en-GB"/>
        </w:rPr>
        <w:t xml:space="preserve">Therefore, if anyone is in Christ, the new creation has come: </w:t>
      </w:r>
      <w:r w:rsidR="00CB6DAD" w:rsidRPr="00CB6DAD">
        <w:rPr>
          <w:rFonts w:asciiTheme="minorHAnsi" w:hAnsiTheme="minorHAnsi" w:cstheme="minorHAnsi"/>
          <w:sz w:val="28"/>
          <w:szCs w:val="28"/>
          <w:lang w:val="en-GB"/>
        </w:rPr>
        <w:t>t</w:t>
      </w:r>
      <w:r w:rsidRPr="00CB6DAD">
        <w:rPr>
          <w:rFonts w:asciiTheme="minorHAnsi" w:hAnsiTheme="minorHAnsi" w:cstheme="minorHAnsi"/>
          <w:sz w:val="28"/>
          <w:szCs w:val="28"/>
          <w:lang w:val="en-GB"/>
        </w:rPr>
        <w:t xml:space="preserve">he old has gone, the new is here! All this is from God, who reconciled us to himself through Christ and gave us the ministry of reconciliation: that God was reconciling the world to himself in Christ, not counting people’s sins against them. And he has committed to us the message of reconciliation." </w:t>
      </w:r>
    </w:p>
    <w:p w14:paraId="2D249B4D" w14:textId="2EAB4B77" w:rsidR="008B76F3" w:rsidRPr="00CB6DAD" w:rsidRDefault="00000000" w:rsidP="00CB6DAD">
      <w:pPr>
        <w:spacing w:after="0" w:line="240" w:lineRule="auto"/>
        <w:ind w:left="720"/>
        <w:jc w:val="right"/>
        <w:rPr>
          <w:rFonts w:asciiTheme="minorHAnsi" w:hAnsiTheme="minorHAnsi" w:cstheme="minorHAnsi"/>
          <w:i/>
          <w:iCs/>
          <w:sz w:val="28"/>
          <w:szCs w:val="28"/>
          <w:lang w:val="en-GB"/>
        </w:rPr>
      </w:pPr>
      <w:r w:rsidRPr="00CB6DAD">
        <w:rPr>
          <w:rFonts w:asciiTheme="minorHAnsi" w:hAnsiTheme="minorHAnsi" w:cstheme="minorHAnsi"/>
          <w:i/>
          <w:iCs/>
          <w:sz w:val="28"/>
          <w:szCs w:val="28"/>
          <w:lang w:val="en-GB"/>
        </w:rPr>
        <w:t>2 Corinthians 5:17-19</w:t>
      </w:r>
    </w:p>
    <w:p w14:paraId="2BB08C39" w14:textId="77777777"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Hear the good news.</w:t>
      </w:r>
    </w:p>
    <w:p w14:paraId="360F9FAC" w14:textId="1E8F2160"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God does not wait for perfect faith,</w:t>
      </w:r>
      <w:r w:rsidR="00CB6DAD"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but meets us with faithful love.</w:t>
      </w:r>
    </w:p>
    <w:p w14:paraId="3C04D262" w14:textId="202CC83B"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In Jesus Christ, we are forgiven,</w:t>
      </w:r>
      <w:r w:rsidR="00CB6DAD"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renewed,</w:t>
      </w:r>
      <w:r w:rsidR="00CB6DAD"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and called again into hope.</w:t>
      </w:r>
    </w:p>
    <w:p w14:paraId="6807FF0E" w14:textId="3087C4EC"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Thanks be to God.</w:t>
      </w:r>
      <w:r w:rsidR="00CB6DAD"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Amen.</w:t>
      </w:r>
    </w:p>
    <w:p w14:paraId="6782C2AC" w14:textId="77777777" w:rsidR="008B76F3" w:rsidRPr="00CB6DAD" w:rsidRDefault="008B76F3" w:rsidP="00CB6DAD">
      <w:pPr>
        <w:spacing w:after="0" w:line="240" w:lineRule="auto"/>
        <w:rPr>
          <w:rFonts w:asciiTheme="minorHAnsi" w:hAnsiTheme="minorHAnsi" w:cstheme="minorHAnsi"/>
          <w:sz w:val="28"/>
          <w:szCs w:val="28"/>
          <w:lang w:val="en-GB"/>
        </w:rPr>
      </w:pPr>
    </w:p>
    <w:p w14:paraId="2A6B1862" w14:textId="51032091" w:rsidR="00CB6DAD" w:rsidRPr="00CB6DAD" w:rsidRDefault="00CB6DAD" w:rsidP="00CB6DAD">
      <w:pPr>
        <w:spacing w:after="0" w:line="240" w:lineRule="auto"/>
        <w:rPr>
          <w:rFonts w:asciiTheme="minorHAnsi" w:hAnsiTheme="minorHAnsi" w:cstheme="minorHAnsi"/>
          <w:b/>
          <w:bCs/>
          <w:color w:val="365F91" w:themeColor="accent1" w:themeShade="BF"/>
          <w:sz w:val="28"/>
          <w:szCs w:val="28"/>
          <w:lang w:val="en-GB"/>
        </w:rPr>
      </w:pPr>
      <w:r w:rsidRPr="00CB6DAD">
        <w:rPr>
          <w:rFonts w:asciiTheme="minorHAnsi" w:hAnsiTheme="minorHAnsi" w:cstheme="minorHAnsi"/>
          <w:b/>
          <w:bCs/>
          <w:color w:val="365F91" w:themeColor="accent1" w:themeShade="BF"/>
          <w:sz w:val="28"/>
          <w:szCs w:val="28"/>
          <w:lang w:val="en-GB"/>
        </w:rPr>
        <w:t>Reading</w:t>
      </w:r>
    </w:p>
    <w:p w14:paraId="0342F404" w14:textId="77777777" w:rsidR="00CB6DAD" w:rsidRPr="00CB6DAD" w:rsidRDefault="00CB6DAD" w:rsidP="00CB6DAD">
      <w:pPr>
        <w:spacing w:after="0" w:line="240" w:lineRule="auto"/>
        <w:rPr>
          <w:rFonts w:asciiTheme="minorHAnsi" w:hAnsiTheme="minorHAnsi" w:cstheme="minorHAnsi"/>
          <w:sz w:val="28"/>
          <w:szCs w:val="28"/>
          <w:lang w:val="en-GB"/>
        </w:rPr>
      </w:pPr>
    </w:p>
    <w:p w14:paraId="08868DB8" w14:textId="0D5D071E" w:rsidR="00CB6DAD" w:rsidRPr="00CB6DAD" w:rsidRDefault="00CB6DAD" w:rsidP="00CB6DAD">
      <w:pPr>
        <w:spacing w:after="0" w:line="240" w:lineRule="auto"/>
        <w:ind w:firstLine="720"/>
        <w:rPr>
          <w:rFonts w:asciiTheme="minorHAnsi" w:hAnsiTheme="minorHAnsi" w:cstheme="minorHAnsi"/>
          <w:i/>
          <w:iCs/>
          <w:sz w:val="28"/>
          <w:szCs w:val="28"/>
          <w:lang w:val="en-GB"/>
        </w:rPr>
      </w:pPr>
      <w:r w:rsidRPr="00CB6DAD">
        <w:rPr>
          <w:rFonts w:asciiTheme="minorHAnsi" w:hAnsiTheme="minorHAnsi" w:cstheme="minorHAnsi"/>
          <w:i/>
          <w:iCs/>
          <w:sz w:val="28"/>
          <w:szCs w:val="28"/>
          <w:lang w:val="en-GB"/>
        </w:rPr>
        <w:t xml:space="preserve">St </w:t>
      </w:r>
      <w:r w:rsidRPr="00CB6DAD">
        <w:rPr>
          <w:rFonts w:asciiTheme="minorHAnsi" w:hAnsiTheme="minorHAnsi" w:cstheme="minorHAnsi"/>
          <w:i/>
          <w:iCs/>
          <w:sz w:val="28"/>
          <w:szCs w:val="28"/>
          <w:lang w:val="en-GB"/>
        </w:rPr>
        <w:t>Matthew 16: 13-20</w:t>
      </w:r>
    </w:p>
    <w:p w14:paraId="2B7DB9C0" w14:textId="77777777" w:rsidR="00CB6DAD" w:rsidRPr="00CB6DAD" w:rsidRDefault="00CB6DAD" w:rsidP="00CB6DAD">
      <w:pPr>
        <w:spacing w:after="0" w:line="240" w:lineRule="auto"/>
        <w:rPr>
          <w:rFonts w:asciiTheme="minorHAnsi" w:hAnsiTheme="minorHAnsi" w:cstheme="minorHAnsi"/>
          <w:sz w:val="28"/>
          <w:szCs w:val="28"/>
          <w:lang w:val="en-GB"/>
        </w:rPr>
      </w:pPr>
    </w:p>
    <w:p w14:paraId="4485DFA2" w14:textId="31192420" w:rsidR="008B76F3" w:rsidRPr="00CB6DAD" w:rsidRDefault="00000000" w:rsidP="00CB6DAD">
      <w:pPr>
        <w:spacing w:after="0" w:line="240" w:lineRule="auto"/>
        <w:rPr>
          <w:rFonts w:asciiTheme="minorHAnsi" w:hAnsiTheme="minorHAnsi" w:cstheme="minorHAnsi"/>
          <w:b/>
          <w:bCs/>
          <w:color w:val="365F91" w:themeColor="accent1" w:themeShade="BF"/>
          <w:sz w:val="28"/>
          <w:szCs w:val="28"/>
          <w:lang w:val="en-GB"/>
        </w:rPr>
      </w:pPr>
      <w:r w:rsidRPr="00CB6DAD">
        <w:rPr>
          <w:rFonts w:asciiTheme="minorHAnsi" w:hAnsiTheme="minorHAnsi" w:cstheme="minorHAnsi"/>
          <w:b/>
          <w:bCs/>
          <w:color w:val="365F91" w:themeColor="accent1" w:themeShade="BF"/>
          <w:sz w:val="28"/>
          <w:szCs w:val="28"/>
          <w:lang w:val="en-GB"/>
        </w:rPr>
        <w:t>All-Age Activity</w:t>
      </w:r>
    </w:p>
    <w:p w14:paraId="07A4786A" w14:textId="77777777" w:rsidR="00CB6DAD" w:rsidRPr="00CB6DAD" w:rsidRDefault="00CB6DAD" w:rsidP="00CB6DAD">
      <w:pPr>
        <w:spacing w:after="0" w:line="240" w:lineRule="auto"/>
        <w:rPr>
          <w:rFonts w:asciiTheme="minorHAnsi" w:hAnsiTheme="minorHAnsi" w:cstheme="minorHAnsi"/>
          <w:sz w:val="28"/>
          <w:szCs w:val="28"/>
          <w:lang w:val="en-GB"/>
        </w:rPr>
      </w:pPr>
    </w:p>
    <w:p w14:paraId="5EE11ED2" w14:textId="2C8BBB7D"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“Many Voices – One Question”</w:t>
      </w:r>
    </w:p>
    <w:p w14:paraId="27EE4867" w14:textId="77777777" w:rsidR="00CB6DAD" w:rsidRPr="00CB6DAD" w:rsidRDefault="00CB6DAD" w:rsidP="00CB6DAD">
      <w:pPr>
        <w:spacing w:after="0" w:line="240" w:lineRule="auto"/>
        <w:rPr>
          <w:rFonts w:asciiTheme="minorHAnsi" w:hAnsiTheme="minorHAnsi" w:cstheme="minorHAnsi"/>
          <w:sz w:val="28"/>
          <w:szCs w:val="28"/>
          <w:lang w:val="en-GB"/>
        </w:rPr>
      </w:pPr>
    </w:p>
    <w:p w14:paraId="7D683760" w14:textId="4BAC315B" w:rsidR="008B76F3" w:rsidRPr="00CB6DAD" w:rsidRDefault="00000000" w:rsidP="00CB6DAD">
      <w:pPr>
        <w:spacing w:after="0" w:line="240" w:lineRule="auto"/>
        <w:ind w:left="720"/>
        <w:rPr>
          <w:rFonts w:asciiTheme="minorHAnsi" w:hAnsiTheme="minorHAnsi" w:cstheme="minorHAnsi"/>
          <w:sz w:val="28"/>
          <w:szCs w:val="28"/>
          <w:lang w:val="en-GB"/>
        </w:rPr>
      </w:pPr>
      <w:r w:rsidRPr="00CB6DAD">
        <w:rPr>
          <w:rFonts w:asciiTheme="minorHAnsi" w:hAnsiTheme="minorHAnsi" w:cstheme="minorHAnsi"/>
          <w:sz w:val="28"/>
          <w:szCs w:val="28"/>
          <w:lang w:val="en-GB"/>
        </w:rPr>
        <w:t>(Children are invited to come to the front. Adults are encouraged to watch and participate.)</w:t>
      </w:r>
    </w:p>
    <w:p w14:paraId="404E6CD2" w14:textId="77777777" w:rsidR="00CB6DAD" w:rsidRPr="00CB6DAD" w:rsidRDefault="00CB6DAD" w:rsidP="00CB6DAD">
      <w:pPr>
        <w:spacing w:after="0" w:line="240" w:lineRule="auto"/>
        <w:ind w:firstLine="720"/>
        <w:rPr>
          <w:rFonts w:asciiTheme="minorHAnsi" w:hAnsiTheme="minorHAnsi" w:cstheme="minorHAnsi"/>
          <w:sz w:val="28"/>
          <w:szCs w:val="28"/>
          <w:lang w:val="en-GB"/>
        </w:rPr>
      </w:pPr>
    </w:p>
    <w:p w14:paraId="22215CF5" w14:textId="3A302B66" w:rsidR="008B76F3" w:rsidRPr="00CB6DAD" w:rsidRDefault="00000000" w:rsidP="00CB6DAD">
      <w:pPr>
        <w:spacing w:after="0" w:line="240" w:lineRule="auto"/>
        <w:ind w:firstLine="720"/>
        <w:rPr>
          <w:rFonts w:asciiTheme="minorHAnsi" w:hAnsiTheme="minorHAnsi" w:cstheme="minorHAnsi"/>
          <w:i/>
          <w:iCs/>
          <w:sz w:val="28"/>
          <w:szCs w:val="28"/>
          <w:lang w:val="en-GB"/>
        </w:rPr>
      </w:pPr>
      <w:r w:rsidRPr="00CB6DAD">
        <w:rPr>
          <w:rFonts w:asciiTheme="minorHAnsi" w:hAnsiTheme="minorHAnsi" w:cstheme="minorHAnsi"/>
          <w:i/>
          <w:iCs/>
          <w:sz w:val="28"/>
          <w:szCs w:val="28"/>
          <w:lang w:val="en-GB"/>
        </w:rPr>
        <w:t>Purpose</w:t>
      </w:r>
    </w:p>
    <w:p w14:paraId="055B9D07" w14:textId="77777777" w:rsidR="00CB6DAD" w:rsidRPr="00CB6DAD" w:rsidRDefault="00CB6DAD" w:rsidP="00CB6DAD">
      <w:pPr>
        <w:spacing w:after="0" w:line="240" w:lineRule="auto"/>
        <w:rPr>
          <w:rFonts w:asciiTheme="minorHAnsi" w:hAnsiTheme="minorHAnsi" w:cstheme="minorHAnsi"/>
          <w:sz w:val="28"/>
          <w:szCs w:val="28"/>
          <w:lang w:val="en-GB"/>
        </w:rPr>
      </w:pPr>
    </w:p>
    <w:p w14:paraId="74F7D8E0" w14:textId="26A3C0A1"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To explore how many people have different ideas about Jesus</w:t>
      </w:r>
      <w:r w:rsidR="00CB6DAD" w:rsidRPr="00CB6DAD">
        <w:rPr>
          <w:rFonts w:asciiTheme="minorHAnsi" w:hAnsiTheme="minorHAnsi" w:cstheme="minorHAnsi"/>
          <w:sz w:val="28"/>
          <w:szCs w:val="28"/>
          <w:lang w:val="en-GB"/>
        </w:rPr>
        <w:t>.</w:t>
      </w:r>
    </w:p>
    <w:p w14:paraId="6347FA37" w14:textId="7321A4F8"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To help all ages understand that Jesus asks each of us a personal question</w:t>
      </w:r>
      <w:r w:rsidR="00CB6DAD" w:rsidRPr="00CB6DAD">
        <w:rPr>
          <w:rFonts w:asciiTheme="minorHAnsi" w:hAnsiTheme="minorHAnsi" w:cstheme="minorHAnsi"/>
          <w:sz w:val="28"/>
          <w:szCs w:val="28"/>
          <w:lang w:val="en-GB"/>
        </w:rPr>
        <w:t>.</w:t>
      </w:r>
    </w:p>
    <w:p w14:paraId="5B56FF19" w14:textId="6CC2BF0B"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To reinforce that faith involves listening, thinking, and responding</w:t>
      </w:r>
      <w:r w:rsidR="00CB6DAD" w:rsidRPr="00CB6DAD">
        <w:rPr>
          <w:rFonts w:asciiTheme="minorHAnsi" w:hAnsiTheme="minorHAnsi" w:cstheme="minorHAnsi"/>
          <w:sz w:val="28"/>
          <w:szCs w:val="28"/>
          <w:lang w:val="en-GB"/>
        </w:rPr>
        <w:t>.</w:t>
      </w:r>
    </w:p>
    <w:p w14:paraId="46B11566" w14:textId="77777777" w:rsidR="00CB6DAD" w:rsidRPr="00CB6DAD" w:rsidRDefault="00CB6DAD" w:rsidP="00CB6DAD">
      <w:pPr>
        <w:spacing w:after="0" w:line="240" w:lineRule="auto"/>
        <w:rPr>
          <w:rFonts w:asciiTheme="minorHAnsi" w:hAnsiTheme="minorHAnsi" w:cstheme="minorHAnsi"/>
          <w:sz w:val="28"/>
          <w:szCs w:val="28"/>
          <w:lang w:val="en-GB"/>
        </w:rPr>
      </w:pPr>
    </w:p>
    <w:p w14:paraId="33854A3C" w14:textId="0627FA11" w:rsidR="008B76F3" w:rsidRPr="00CB6DAD" w:rsidRDefault="00000000" w:rsidP="00CB6DAD">
      <w:pPr>
        <w:spacing w:after="0" w:line="240" w:lineRule="auto"/>
        <w:ind w:firstLine="720"/>
        <w:rPr>
          <w:rFonts w:asciiTheme="minorHAnsi" w:hAnsiTheme="minorHAnsi" w:cstheme="minorHAnsi"/>
          <w:i/>
          <w:iCs/>
          <w:sz w:val="28"/>
          <w:szCs w:val="28"/>
          <w:lang w:val="en-GB"/>
        </w:rPr>
      </w:pPr>
      <w:r w:rsidRPr="00CB6DAD">
        <w:rPr>
          <w:rFonts w:asciiTheme="minorHAnsi" w:hAnsiTheme="minorHAnsi" w:cstheme="minorHAnsi"/>
          <w:i/>
          <w:iCs/>
          <w:sz w:val="28"/>
          <w:szCs w:val="28"/>
          <w:lang w:val="en-GB"/>
        </w:rPr>
        <w:t>Materials Needed</w:t>
      </w:r>
    </w:p>
    <w:p w14:paraId="093D6288" w14:textId="77777777" w:rsidR="00CB6DAD" w:rsidRPr="00CB6DAD" w:rsidRDefault="00CB6DAD" w:rsidP="00CB6DAD">
      <w:pPr>
        <w:spacing w:after="0" w:line="240" w:lineRule="auto"/>
        <w:rPr>
          <w:rFonts w:asciiTheme="minorHAnsi" w:hAnsiTheme="minorHAnsi" w:cstheme="minorHAnsi"/>
          <w:sz w:val="28"/>
          <w:szCs w:val="28"/>
          <w:lang w:val="en-GB"/>
        </w:rPr>
      </w:pPr>
    </w:p>
    <w:p w14:paraId="3E4AD64A" w14:textId="0678EF44"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A bag or box</w:t>
      </w:r>
      <w:r w:rsidR="00CB6DAD" w:rsidRPr="00CB6DAD">
        <w:rPr>
          <w:rFonts w:asciiTheme="minorHAnsi" w:hAnsiTheme="minorHAnsi" w:cstheme="minorHAnsi"/>
          <w:sz w:val="28"/>
          <w:szCs w:val="28"/>
          <w:lang w:val="en-GB"/>
        </w:rPr>
        <w:t>, s</w:t>
      </w:r>
      <w:r w:rsidRPr="00CB6DAD">
        <w:rPr>
          <w:rFonts w:asciiTheme="minorHAnsi" w:hAnsiTheme="minorHAnsi" w:cstheme="minorHAnsi"/>
          <w:sz w:val="28"/>
          <w:szCs w:val="28"/>
          <w:lang w:val="en-GB"/>
        </w:rPr>
        <w:t>everal labelled cards or objects, for example:</w:t>
      </w:r>
    </w:p>
    <w:p w14:paraId="1269A99F" w14:textId="164A931E"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lastRenderedPageBreak/>
        <w:t>A crown (king)</w:t>
      </w:r>
      <w:r w:rsidR="00CB6DAD" w:rsidRPr="00CB6DAD">
        <w:rPr>
          <w:rFonts w:asciiTheme="minorHAnsi" w:hAnsiTheme="minorHAnsi" w:cstheme="minorHAnsi"/>
          <w:sz w:val="28"/>
          <w:szCs w:val="28"/>
          <w:lang w:val="en-GB"/>
        </w:rPr>
        <w:tab/>
      </w:r>
      <w:r w:rsidRPr="00CB6DAD">
        <w:rPr>
          <w:rFonts w:asciiTheme="minorHAnsi" w:hAnsiTheme="minorHAnsi" w:cstheme="minorHAnsi"/>
          <w:sz w:val="28"/>
          <w:szCs w:val="28"/>
          <w:lang w:val="en-GB"/>
        </w:rPr>
        <w:t>A heart (friend)</w:t>
      </w:r>
      <w:r w:rsidR="00CB6DAD" w:rsidRPr="00CB6DAD">
        <w:rPr>
          <w:rFonts w:asciiTheme="minorHAnsi" w:hAnsiTheme="minorHAnsi" w:cstheme="minorHAnsi"/>
          <w:sz w:val="28"/>
          <w:szCs w:val="28"/>
          <w:lang w:val="en-GB"/>
        </w:rPr>
        <w:tab/>
      </w:r>
      <w:r w:rsidRPr="00CB6DAD">
        <w:rPr>
          <w:rFonts w:asciiTheme="minorHAnsi" w:hAnsiTheme="minorHAnsi" w:cstheme="minorHAnsi"/>
          <w:sz w:val="28"/>
          <w:szCs w:val="28"/>
          <w:lang w:val="en-GB"/>
        </w:rPr>
        <w:t>A book (teacher)</w:t>
      </w:r>
    </w:p>
    <w:p w14:paraId="740DF013" w14:textId="3CD1A768" w:rsidR="008B76F3" w:rsidRPr="00CB6DAD" w:rsidRDefault="00000000" w:rsidP="00CB6DAD">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A cross (saviour)</w:t>
      </w:r>
      <w:r w:rsidR="00CB6DAD" w:rsidRPr="00CB6DAD">
        <w:rPr>
          <w:rFonts w:asciiTheme="minorHAnsi" w:hAnsiTheme="minorHAnsi" w:cstheme="minorHAnsi"/>
          <w:sz w:val="28"/>
          <w:szCs w:val="28"/>
          <w:lang w:val="en-GB"/>
        </w:rPr>
        <w:tab/>
      </w:r>
      <w:r w:rsidRPr="00CB6DAD">
        <w:rPr>
          <w:rFonts w:asciiTheme="minorHAnsi" w:hAnsiTheme="minorHAnsi" w:cstheme="minorHAnsi"/>
          <w:sz w:val="28"/>
          <w:szCs w:val="28"/>
          <w:lang w:val="en-GB"/>
        </w:rPr>
        <w:t>A question mark (mystery)</w:t>
      </w:r>
    </w:p>
    <w:p w14:paraId="046A0AFE" w14:textId="77777777" w:rsidR="00CB6DAD" w:rsidRPr="00CB6DAD" w:rsidRDefault="00CB6DAD" w:rsidP="00CB6DAD">
      <w:pPr>
        <w:spacing w:after="0" w:line="240" w:lineRule="auto"/>
        <w:rPr>
          <w:rFonts w:asciiTheme="minorHAnsi" w:hAnsiTheme="minorHAnsi" w:cstheme="minorHAnsi"/>
          <w:sz w:val="28"/>
          <w:szCs w:val="28"/>
          <w:lang w:val="en-GB"/>
        </w:rPr>
      </w:pPr>
    </w:p>
    <w:p w14:paraId="55C0074E" w14:textId="4CB7F001" w:rsidR="008B76F3" w:rsidRPr="00CB6DAD" w:rsidRDefault="00000000" w:rsidP="00CB6DAD">
      <w:pPr>
        <w:spacing w:after="0" w:line="240" w:lineRule="auto"/>
        <w:ind w:firstLine="720"/>
        <w:rPr>
          <w:rFonts w:asciiTheme="minorHAnsi" w:hAnsiTheme="minorHAnsi" w:cstheme="minorHAnsi"/>
          <w:i/>
          <w:iCs/>
          <w:sz w:val="28"/>
          <w:szCs w:val="28"/>
          <w:lang w:val="en-GB"/>
        </w:rPr>
      </w:pPr>
      <w:r w:rsidRPr="00CB6DAD">
        <w:rPr>
          <w:rFonts w:asciiTheme="minorHAnsi" w:hAnsiTheme="minorHAnsi" w:cstheme="minorHAnsi"/>
          <w:i/>
          <w:iCs/>
          <w:sz w:val="28"/>
          <w:szCs w:val="28"/>
          <w:lang w:val="en-GB"/>
        </w:rPr>
        <w:t>Scripted Activity</w:t>
      </w:r>
    </w:p>
    <w:p w14:paraId="743E144B" w14:textId="77777777" w:rsidR="00CB6DAD" w:rsidRDefault="00CB6DAD" w:rsidP="00CB6DAD">
      <w:pPr>
        <w:spacing w:after="0" w:line="240" w:lineRule="auto"/>
        <w:rPr>
          <w:rFonts w:asciiTheme="minorHAnsi" w:hAnsiTheme="minorHAnsi" w:cstheme="minorHAnsi"/>
          <w:sz w:val="28"/>
          <w:szCs w:val="28"/>
          <w:lang w:val="en-GB"/>
        </w:rPr>
      </w:pPr>
    </w:p>
    <w:p w14:paraId="02DDBA2B" w14:textId="740BE5DA" w:rsidR="008B76F3" w:rsidRPr="00CB6DAD" w:rsidRDefault="00000000" w:rsidP="00CB6DAD">
      <w:pPr>
        <w:spacing w:after="0" w:line="240" w:lineRule="auto"/>
        <w:ind w:left="2160" w:hanging="1440"/>
        <w:rPr>
          <w:rFonts w:asciiTheme="minorHAnsi" w:hAnsiTheme="minorHAnsi" w:cstheme="minorHAnsi"/>
          <w:sz w:val="28"/>
          <w:szCs w:val="28"/>
          <w:lang w:val="en-GB"/>
        </w:rPr>
      </w:pPr>
      <w:r w:rsidRPr="00CB6DAD">
        <w:rPr>
          <w:rFonts w:asciiTheme="minorHAnsi" w:hAnsiTheme="minorHAnsi" w:cstheme="minorHAnsi"/>
          <w:sz w:val="28"/>
          <w:szCs w:val="28"/>
          <w:lang w:val="en-GB"/>
        </w:rPr>
        <w:t>Leader:</w:t>
      </w:r>
      <w:r w:rsidR="00CB6DAD">
        <w:rPr>
          <w:rFonts w:asciiTheme="minorHAnsi" w:hAnsiTheme="minorHAnsi" w:cstheme="minorHAnsi"/>
          <w:sz w:val="28"/>
          <w:szCs w:val="28"/>
          <w:lang w:val="en-GB"/>
        </w:rPr>
        <w:tab/>
      </w:r>
      <w:r w:rsidRPr="00CB6DAD">
        <w:rPr>
          <w:rFonts w:asciiTheme="minorHAnsi" w:hAnsiTheme="minorHAnsi" w:cstheme="minorHAnsi"/>
          <w:sz w:val="28"/>
          <w:szCs w:val="28"/>
          <w:lang w:val="en-GB"/>
        </w:rPr>
        <w:t>I’ve brought a bag today with some things inside.</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Each one represents something people say about Jesus.</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(Take out items one by one.)</w:t>
      </w:r>
    </w:p>
    <w:p w14:paraId="7EBE64D8" w14:textId="77777777" w:rsidR="008B76F3" w:rsidRPr="00CB6DAD" w:rsidRDefault="00000000" w:rsidP="00CB6DAD">
      <w:pPr>
        <w:spacing w:after="0" w:line="240" w:lineRule="auto"/>
        <w:ind w:left="1440"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Some people say Jesus is like a king—someone powerful and important.</w:t>
      </w:r>
    </w:p>
    <w:p w14:paraId="692F9CB7" w14:textId="77777777" w:rsidR="008B76F3" w:rsidRPr="00CB6DAD" w:rsidRDefault="00000000" w:rsidP="00CB6DAD">
      <w:pPr>
        <w:spacing w:after="0" w:line="240" w:lineRule="auto"/>
        <w:ind w:left="1440"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(Hold up crown.)</w:t>
      </w:r>
    </w:p>
    <w:p w14:paraId="16F35FB3" w14:textId="6709183B" w:rsidR="008B76F3" w:rsidRPr="00CB6DAD" w:rsidRDefault="00000000" w:rsidP="00CB6DAD">
      <w:pPr>
        <w:spacing w:after="0" w:line="240" w:lineRule="auto"/>
        <w:ind w:left="2160"/>
        <w:rPr>
          <w:rFonts w:asciiTheme="minorHAnsi" w:hAnsiTheme="minorHAnsi" w:cstheme="minorHAnsi"/>
          <w:sz w:val="28"/>
          <w:szCs w:val="28"/>
          <w:lang w:val="en-GB"/>
        </w:rPr>
      </w:pPr>
      <w:r w:rsidRPr="00CB6DAD">
        <w:rPr>
          <w:rFonts w:asciiTheme="minorHAnsi" w:hAnsiTheme="minorHAnsi" w:cstheme="minorHAnsi"/>
          <w:sz w:val="28"/>
          <w:szCs w:val="28"/>
          <w:lang w:val="en-GB"/>
        </w:rPr>
        <w:t>Some say Jesus is a teacher, because he told stories and taught people how to live.</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(Hold up book.)</w:t>
      </w:r>
    </w:p>
    <w:p w14:paraId="11AB2155" w14:textId="77777777" w:rsidR="008B76F3" w:rsidRPr="00CB6DAD" w:rsidRDefault="00000000" w:rsidP="00CB6DAD">
      <w:pPr>
        <w:spacing w:after="0" w:line="240" w:lineRule="auto"/>
        <w:ind w:left="1440"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Some say Jesus is a friend, someone who stays with us when things are hard.</w:t>
      </w:r>
    </w:p>
    <w:p w14:paraId="6D2A8268" w14:textId="77777777" w:rsidR="008B76F3" w:rsidRPr="00CB6DAD" w:rsidRDefault="00000000" w:rsidP="00CB6DAD">
      <w:pPr>
        <w:spacing w:after="0" w:line="240" w:lineRule="auto"/>
        <w:ind w:left="1440"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(Hold up heart.)</w:t>
      </w:r>
    </w:p>
    <w:p w14:paraId="12D9C965" w14:textId="77777777" w:rsidR="008B76F3" w:rsidRPr="00CB6DAD" w:rsidRDefault="00000000" w:rsidP="00CB6DAD">
      <w:pPr>
        <w:spacing w:after="0" w:line="240" w:lineRule="auto"/>
        <w:ind w:left="1440"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Some say Jesus is a saviour, who shows us God’s love and forgiveness.</w:t>
      </w:r>
    </w:p>
    <w:p w14:paraId="480FD3AD" w14:textId="77777777" w:rsidR="008B76F3" w:rsidRPr="00CB6DAD" w:rsidRDefault="00000000" w:rsidP="00CB6DAD">
      <w:pPr>
        <w:spacing w:after="0" w:line="240" w:lineRule="auto"/>
        <w:ind w:left="1440"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(Hold up cross.)</w:t>
      </w:r>
    </w:p>
    <w:p w14:paraId="67AA0391" w14:textId="46BBF70D" w:rsidR="008B76F3" w:rsidRPr="00CB6DAD" w:rsidRDefault="00000000" w:rsidP="00CB6DAD">
      <w:pPr>
        <w:spacing w:after="0" w:line="240" w:lineRule="auto"/>
        <w:ind w:left="1440"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And some people aren’t sure at all.</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Jesus is a question for them.</w:t>
      </w:r>
    </w:p>
    <w:p w14:paraId="0057C72B" w14:textId="77777777" w:rsidR="008B76F3" w:rsidRPr="00CB6DAD" w:rsidRDefault="00000000" w:rsidP="00CB6DAD">
      <w:pPr>
        <w:spacing w:after="0" w:line="240" w:lineRule="auto"/>
        <w:ind w:left="1440"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(Hold up question mark.)</w:t>
      </w:r>
    </w:p>
    <w:p w14:paraId="386889B1" w14:textId="123A0064" w:rsidR="008B76F3" w:rsidRPr="00CB6DAD" w:rsidRDefault="00000000" w:rsidP="00CB6DAD">
      <w:pPr>
        <w:spacing w:after="0" w:line="240" w:lineRule="auto"/>
        <w:ind w:left="2160"/>
        <w:rPr>
          <w:rFonts w:asciiTheme="minorHAnsi" w:hAnsiTheme="minorHAnsi" w:cstheme="minorHAnsi"/>
          <w:sz w:val="28"/>
          <w:szCs w:val="28"/>
          <w:lang w:val="en-GB"/>
        </w:rPr>
      </w:pPr>
      <w:r w:rsidRPr="00CB6DAD">
        <w:rPr>
          <w:rFonts w:asciiTheme="minorHAnsi" w:hAnsiTheme="minorHAnsi" w:cstheme="minorHAnsi"/>
          <w:sz w:val="28"/>
          <w:szCs w:val="28"/>
          <w:lang w:val="en-GB"/>
        </w:rPr>
        <w:t>In today’s Bible reading, Jesus asked his friends:</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“Who do people say that I am?”</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They had lots of answers—just like we do.</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(Pause)</w:t>
      </w:r>
    </w:p>
    <w:p w14:paraId="33C0CC5C" w14:textId="77777777" w:rsidR="00CB6DAD" w:rsidRDefault="00CB6DAD" w:rsidP="00CB6DAD">
      <w:pPr>
        <w:spacing w:after="0" w:line="240" w:lineRule="auto"/>
        <w:rPr>
          <w:rFonts w:asciiTheme="minorHAnsi" w:hAnsiTheme="minorHAnsi" w:cstheme="minorHAnsi"/>
          <w:sz w:val="28"/>
          <w:szCs w:val="28"/>
          <w:lang w:val="en-GB"/>
        </w:rPr>
      </w:pPr>
    </w:p>
    <w:p w14:paraId="3D60FDCC" w14:textId="703DF01A" w:rsidR="008B76F3" w:rsidRPr="00CB6DAD" w:rsidRDefault="00000000" w:rsidP="00CB6DAD">
      <w:pPr>
        <w:spacing w:after="0" w:line="240" w:lineRule="auto"/>
        <w:ind w:left="2160" w:hanging="2160"/>
        <w:rPr>
          <w:rFonts w:asciiTheme="minorHAnsi" w:hAnsiTheme="minorHAnsi" w:cstheme="minorHAnsi"/>
          <w:sz w:val="28"/>
          <w:szCs w:val="28"/>
          <w:lang w:val="en-GB"/>
        </w:rPr>
      </w:pPr>
      <w:r w:rsidRPr="00CB6DAD">
        <w:rPr>
          <w:rFonts w:asciiTheme="minorHAnsi" w:hAnsiTheme="minorHAnsi" w:cstheme="minorHAnsi"/>
          <w:sz w:val="28"/>
          <w:szCs w:val="28"/>
          <w:lang w:val="en-GB"/>
        </w:rPr>
        <w:t>Leader</w:t>
      </w:r>
      <w:r w:rsidR="00CB6DAD">
        <w:rPr>
          <w:rFonts w:asciiTheme="minorHAnsi" w:hAnsiTheme="minorHAnsi" w:cstheme="minorHAnsi"/>
          <w:sz w:val="28"/>
          <w:szCs w:val="28"/>
          <w:lang w:val="en-GB"/>
        </w:rPr>
        <w:tab/>
      </w:r>
      <w:r w:rsidRPr="00CB6DAD">
        <w:rPr>
          <w:rFonts w:asciiTheme="minorHAnsi" w:hAnsiTheme="minorHAnsi" w:cstheme="minorHAnsi"/>
          <w:sz w:val="28"/>
          <w:szCs w:val="28"/>
          <w:lang w:val="en-GB"/>
        </w:rPr>
        <w:t>(gently):</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But then Jesus asked something more important:</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“Who do you say that I am?”</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That question isn’t a test.</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It’s an invitation.</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We don’t all answer in the same way,</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and our answers can grow and change as we grow.</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What matters is that Jesus invites us to walk with him</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and discover the answer together.</w:t>
      </w:r>
    </w:p>
    <w:p w14:paraId="34886A4F" w14:textId="77777777" w:rsidR="00CB6DAD" w:rsidRPr="00CB6DAD" w:rsidRDefault="00CB6DAD" w:rsidP="00CB6DAD">
      <w:pPr>
        <w:spacing w:after="0" w:line="240" w:lineRule="auto"/>
        <w:rPr>
          <w:rFonts w:asciiTheme="minorHAnsi" w:hAnsiTheme="minorHAnsi" w:cstheme="minorHAnsi"/>
          <w:b/>
          <w:bCs/>
          <w:sz w:val="28"/>
          <w:szCs w:val="28"/>
          <w:lang w:val="en-GB"/>
        </w:rPr>
      </w:pPr>
    </w:p>
    <w:p w14:paraId="4CF541EB" w14:textId="133115F3" w:rsidR="008B76F3" w:rsidRPr="00CB6DAD" w:rsidRDefault="00000000" w:rsidP="00CB6DAD">
      <w:pPr>
        <w:spacing w:after="0" w:line="240" w:lineRule="auto"/>
        <w:ind w:left="1440" w:firstLine="720"/>
        <w:rPr>
          <w:rFonts w:asciiTheme="minorHAnsi" w:hAnsiTheme="minorHAnsi" w:cstheme="minorHAnsi"/>
          <w:i/>
          <w:iCs/>
          <w:sz w:val="28"/>
          <w:szCs w:val="28"/>
          <w:lang w:val="en-GB"/>
        </w:rPr>
      </w:pPr>
      <w:r w:rsidRPr="00CB6DAD">
        <w:rPr>
          <w:rFonts w:asciiTheme="minorHAnsi" w:hAnsiTheme="minorHAnsi" w:cstheme="minorHAnsi"/>
          <w:i/>
          <w:iCs/>
          <w:sz w:val="28"/>
          <w:szCs w:val="28"/>
          <w:lang w:val="en-GB"/>
        </w:rPr>
        <w:t xml:space="preserve">Prayer with Children </w:t>
      </w:r>
    </w:p>
    <w:p w14:paraId="39A0C44A" w14:textId="77777777" w:rsidR="00CB6DAD" w:rsidRDefault="00CB6DAD" w:rsidP="00CB6DAD">
      <w:pPr>
        <w:spacing w:after="0" w:line="240" w:lineRule="auto"/>
        <w:ind w:left="1440" w:firstLine="720"/>
        <w:rPr>
          <w:rFonts w:asciiTheme="minorHAnsi" w:hAnsiTheme="minorHAnsi" w:cstheme="minorHAnsi"/>
          <w:sz w:val="28"/>
          <w:szCs w:val="28"/>
          <w:lang w:val="en-GB"/>
        </w:rPr>
      </w:pPr>
    </w:p>
    <w:p w14:paraId="189B9671" w14:textId="2F339044" w:rsidR="008B76F3" w:rsidRPr="00CB6DAD" w:rsidRDefault="00000000" w:rsidP="00CB6DAD">
      <w:pPr>
        <w:spacing w:after="0" w:line="240" w:lineRule="auto"/>
        <w:ind w:left="1440"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Loving Jesus,</w:t>
      </w:r>
      <w:r w:rsidR="00CB6DAD">
        <w:rPr>
          <w:rFonts w:asciiTheme="minorHAnsi" w:hAnsiTheme="minorHAnsi" w:cstheme="minorHAnsi"/>
          <w:sz w:val="28"/>
          <w:szCs w:val="28"/>
          <w:lang w:val="en-GB"/>
        </w:rPr>
        <w:t xml:space="preserve"> t</w:t>
      </w:r>
      <w:r w:rsidRPr="00CB6DAD">
        <w:rPr>
          <w:rFonts w:asciiTheme="minorHAnsi" w:hAnsiTheme="minorHAnsi" w:cstheme="minorHAnsi"/>
          <w:sz w:val="28"/>
          <w:szCs w:val="28"/>
          <w:lang w:val="en-GB"/>
        </w:rPr>
        <w:t>hank you for calling us your friends.</w:t>
      </w:r>
    </w:p>
    <w:p w14:paraId="2FC26D06" w14:textId="00CCCA98" w:rsidR="008B76F3" w:rsidRPr="00CB6DAD" w:rsidRDefault="00000000" w:rsidP="00CB6DAD">
      <w:pPr>
        <w:spacing w:after="0" w:line="240" w:lineRule="auto"/>
        <w:ind w:left="1440"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Help us to listen,</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to learn,</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and to follow you each day.</w:t>
      </w:r>
      <w:r w:rsid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Amen.</w:t>
      </w:r>
    </w:p>
    <w:p w14:paraId="08BFD019" w14:textId="77777777" w:rsidR="00CB6DAD" w:rsidRPr="00CB6DAD" w:rsidRDefault="00CB6DAD" w:rsidP="00CB6DAD">
      <w:pPr>
        <w:spacing w:after="0" w:line="240" w:lineRule="auto"/>
        <w:rPr>
          <w:rFonts w:asciiTheme="minorHAnsi" w:hAnsiTheme="minorHAnsi" w:cstheme="minorHAnsi"/>
          <w:sz w:val="28"/>
          <w:szCs w:val="28"/>
          <w:lang w:val="en-GB"/>
        </w:rPr>
      </w:pPr>
    </w:p>
    <w:p w14:paraId="6027104A" w14:textId="6DBAEF18" w:rsidR="00CB6DAD" w:rsidRPr="00564478" w:rsidRDefault="00564478" w:rsidP="00CB6DAD">
      <w:pPr>
        <w:spacing w:after="0" w:line="240" w:lineRule="auto"/>
        <w:rPr>
          <w:rFonts w:asciiTheme="minorHAnsi" w:hAnsiTheme="minorHAnsi" w:cstheme="minorHAnsi"/>
          <w:b/>
          <w:bCs/>
          <w:color w:val="365F91" w:themeColor="accent1" w:themeShade="BF"/>
          <w:sz w:val="32"/>
          <w:szCs w:val="32"/>
          <w:lang w:val="en-GB"/>
        </w:rPr>
      </w:pPr>
      <w:r w:rsidRPr="00564478">
        <w:rPr>
          <w:rFonts w:asciiTheme="minorHAnsi" w:hAnsiTheme="minorHAnsi" w:cstheme="minorHAnsi"/>
          <w:b/>
          <w:bCs/>
          <w:color w:val="365F91" w:themeColor="accent1" w:themeShade="BF"/>
          <w:sz w:val="32"/>
          <w:szCs w:val="32"/>
          <w:lang w:val="en-GB"/>
        </w:rPr>
        <w:t>Sermon Notes</w:t>
      </w:r>
    </w:p>
    <w:p w14:paraId="61AF921A" w14:textId="77777777" w:rsidR="00564478" w:rsidRDefault="00564478" w:rsidP="00CB6DAD">
      <w:pPr>
        <w:spacing w:after="0" w:line="240" w:lineRule="auto"/>
        <w:rPr>
          <w:rFonts w:asciiTheme="minorHAnsi" w:hAnsiTheme="minorHAnsi" w:cstheme="minorHAnsi"/>
          <w:sz w:val="28"/>
          <w:szCs w:val="28"/>
          <w:lang w:val="en-GB"/>
        </w:rPr>
      </w:pPr>
    </w:p>
    <w:p w14:paraId="535E89FA" w14:textId="702A2315" w:rsidR="00564478" w:rsidRPr="00564478" w:rsidRDefault="00564478" w:rsidP="000F6825">
      <w:pPr>
        <w:spacing w:after="0" w:line="240" w:lineRule="auto"/>
        <w:ind w:left="720"/>
        <w:jc w:val="both"/>
        <w:rPr>
          <w:rFonts w:asciiTheme="minorHAnsi" w:hAnsiTheme="minorHAnsi" w:cstheme="minorHAnsi"/>
          <w:sz w:val="28"/>
          <w:szCs w:val="28"/>
          <w:lang w:val="en-GB"/>
        </w:rPr>
      </w:pPr>
      <w:r w:rsidRPr="00564478">
        <w:rPr>
          <w:rFonts w:asciiTheme="minorHAnsi" w:hAnsiTheme="minorHAnsi" w:cstheme="minorHAnsi"/>
          <w:sz w:val="28"/>
          <w:szCs w:val="28"/>
          <w:lang w:val="en-GB"/>
        </w:rPr>
        <w:t>I remember a moment when someone asked me, ‘Why do you follow Jesus?’ I answered, but later I realized Jesus was asking me something deeper: not what others say about Him, but what I truly believe. Matthew 16 brings us to that same moment</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Jesus</w:t>
      </w:r>
      <w:r>
        <w:rPr>
          <w:rFonts w:asciiTheme="minorHAnsi" w:hAnsiTheme="minorHAnsi" w:cstheme="minorHAnsi"/>
          <w:sz w:val="28"/>
          <w:szCs w:val="28"/>
          <w:lang w:val="en-GB"/>
        </w:rPr>
        <w:t>’ qu</w:t>
      </w:r>
      <w:r w:rsidRPr="00564478">
        <w:rPr>
          <w:rFonts w:asciiTheme="minorHAnsi" w:hAnsiTheme="minorHAnsi" w:cstheme="minorHAnsi"/>
          <w:sz w:val="28"/>
          <w:szCs w:val="28"/>
          <w:lang w:val="en-GB"/>
        </w:rPr>
        <w:t xml:space="preserve">estion that still resonates with us today: </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 xml:space="preserve">This question is not just about identifying Jesus; it's about understanding our relationship with Him. </w:t>
      </w:r>
    </w:p>
    <w:p w14:paraId="684625CF" w14:textId="77777777" w:rsidR="000F6825" w:rsidRDefault="000F6825" w:rsidP="00564478">
      <w:pPr>
        <w:spacing w:after="0" w:line="240" w:lineRule="auto"/>
        <w:jc w:val="both"/>
        <w:rPr>
          <w:rFonts w:asciiTheme="minorHAnsi" w:hAnsiTheme="minorHAnsi" w:cstheme="minorHAnsi"/>
          <w:sz w:val="28"/>
          <w:szCs w:val="28"/>
          <w:lang w:val="en-GB"/>
        </w:rPr>
      </w:pPr>
    </w:p>
    <w:p w14:paraId="6CE028EA" w14:textId="58300CC2" w:rsidR="00564478" w:rsidRPr="00514F82" w:rsidRDefault="00564478" w:rsidP="00514F82">
      <w:pPr>
        <w:pStyle w:val="ListParagraph"/>
        <w:widowControl w:val="0"/>
        <w:numPr>
          <w:ilvl w:val="0"/>
          <w:numId w:val="1"/>
        </w:numPr>
        <w:spacing w:after="0" w:line="240" w:lineRule="auto"/>
        <w:jc w:val="both"/>
        <w:rPr>
          <w:rFonts w:asciiTheme="minorHAnsi" w:hAnsiTheme="minorHAnsi" w:cstheme="minorHAnsi"/>
          <w:i/>
          <w:iCs/>
          <w:sz w:val="28"/>
          <w:szCs w:val="28"/>
          <w:lang w:val="en-GB"/>
        </w:rPr>
      </w:pPr>
      <w:r w:rsidRPr="00514F82">
        <w:rPr>
          <w:rFonts w:asciiTheme="minorHAnsi" w:hAnsiTheme="minorHAnsi" w:cstheme="minorHAnsi"/>
          <w:i/>
          <w:iCs/>
          <w:sz w:val="28"/>
          <w:szCs w:val="28"/>
          <w:lang w:val="en-GB"/>
        </w:rPr>
        <w:t xml:space="preserve"> The Question of Jesus in a Plural World</w:t>
      </w:r>
    </w:p>
    <w:p w14:paraId="144F305D" w14:textId="77777777" w:rsidR="00564478" w:rsidRDefault="00564478" w:rsidP="000F6825">
      <w:pPr>
        <w:widowControl w:val="0"/>
        <w:spacing w:after="0" w:line="240" w:lineRule="auto"/>
        <w:jc w:val="both"/>
        <w:rPr>
          <w:rFonts w:asciiTheme="minorHAnsi" w:hAnsiTheme="minorHAnsi" w:cstheme="minorHAnsi"/>
          <w:sz w:val="28"/>
          <w:szCs w:val="28"/>
          <w:lang w:val="en-GB"/>
        </w:rPr>
      </w:pPr>
    </w:p>
    <w:p w14:paraId="743E04DA" w14:textId="16F441B5" w:rsidR="00564478" w:rsidRPr="00564478" w:rsidRDefault="00564478" w:rsidP="000F6825">
      <w:pPr>
        <w:widowControl w:val="0"/>
        <w:spacing w:after="0" w:line="240" w:lineRule="auto"/>
        <w:ind w:left="720"/>
        <w:jc w:val="both"/>
        <w:rPr>
          <w:rFonts w:asciiTheme="minorHAnsi" w:hAnsiTheme="minorHAnsi" w:cstheme="minorHAnsi"/>
          <w:sz w:val="28"/>
          <w:szCs w:val="28"/>
          <w:lang w:val="en-GB"/>
        </w:rPr>
      </w:pPr>
      <w:r w:rsidRPr="00564478">
        <w:rPr>
          <w:rFonts w:asciiTheme="minorHAnsi" w:hAnsiTheme="minorHAnsi" w:cstheme="minorHAnsi"/>
          <w:sz w:val="28"/>
          <w:szCs w:val="28"/>
          <w:lang w:val="en-GB"/>
        </w:rPr>
        <w:t xml:space="preserve">In Caesarea Philippi, a city known for its Roman imperial loyalty and Greek and Canaanite </w:t>
      </w:r>
      <w:r w:rsidRPr="00564478">
        <w:rPr>
          <w:rFonts w:asciiTheme="minorHAnsi" w:hAnsiTheme="minorHAnsi" w:cstheme="minorHAnsi"/>
          <w:sz w:val="28"/>
          <w:szCs w:val="28"/>
          <w:lang w:val="en-GB"/>
        </w:rPr>
        <w:lastRenderedPageBreak/>
        <w:t>worship, Jesus is confronted with competing truth claims. Yet, He doesn't retreat to safety; instead, He brings the question of identity into the heart of these competing voices.</w:t>
      </w:r>
      <w:r w:rsidR="000F6825">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Caesarea Philippi: A Place Shaped by</w:t>
      </w:r>
      <w:r>
        <w:rPr>
          <w:rFonts w:asciiTheme="minorHAnsi" w:hAnsiTheme="minorHAnsi" w:cstheme="minorHAnsi"/>
          <w:sz w:val="28"/>
          <w:szCs w:val="28"/>
          <w:lang w:val="en-GB"/>
        </w:rPr>
        <w:t xml:space="preserve"> c</w:t>
      </w:r>
      <w:r w:rsidRPr="00564478">
        <w:rPr>
          <w:rFonts w:asciiTheme="minorHAnsi" w:hAnsiTheme="minorHAnsi" w:cstheme="minorHAnsi"/>
          <w:sz w:val="28"/>
          <w:szCs w:val="28"/>
          <w:lang w:val="en-GB"/>
        </w:rPr>
        <w:t xml:space="preserve">ompeting </w:t>
      </w:r>
      <w:r>
        <w:rPr>
          <w:rFonts w:asciiTheme="minorHAnsi" w:hAnsiTheme="minorHAnsi" w:cstheme="minorHAnsi"/>
          <w:sz w:val="28"/>
          <w:szCs w:val="28"/>
          <w:lang w:val="en-GB"/>
        </w:rPr>
        <w:t>l</w:t>
      </w:r>
      <w:r w:rsidRPr="00564478">
        <w:rPr>
          <w:rFonts w:asciiTheme="minorHAnsi" w:hAnsiTheme="minorHAnsi" w:cstheme="minorHAnsi"/>
          <w:sz w:val="28"/>
          <w:szCs w:val="28"/>
          <w:lang w:val="en-GB"/>
        </w:rPr>
        <w:t>oyaltie</w:t>
      </w:r>
      <w:r>
        <w:rPr>
          <w:rFonts w:asciiTheme="minorHAnsi" w:hAnsiTheme="minorHAnsi" w:cstheme="minorHAnsi"/>
          <w:sz w:val="28"/>
          <w:szCs w:val="28"/>
          <w:lang w:val="en-GB"/>
        </w:rPr>
        <w:t xml:space="preserve">s.  </w:t>
      </w:r>
      <w:r w:rsidRPr="00564478">
        <w:rPr>
          <w:rFonts w:asciiTheme="minorHAnsi" w:hAnsiTheme="minorHAnsi" w:cstheme="minorHAnsi"/>
          <w:sz w:val="28"/>
          <w:szCs w:val="28"/>
          <w:lang w:val="en-GB"/>
        </w:rPr>
        <w:t>Loyalty to Rome and the emperor,</w:t>
      </w:r>
      <w:r>
        <w:rPr>
          <w:rFonts w:asciiTheme="minorHAnsi" w:hAnsiTheme="minorHAnsi" w:cstheme="minorHAnsi"/>
          <w:sz w:val="28"/>
          <w:szCs w:val="28"/>
          <w:lang w:val="en-GB"/>
        </w:rPr>
        <w:t xml:space="preserve"> l</w:t>
      </w:r>
      <w:r w:rsidRPr="00564478">
        <w:rPr>
          <w:rFonts w:asciiTheme="minorHAnsi" w:hAnsiTheme="minorHAnsi" w:cstheme="minorHAnsi"/>
          <w:sz w:val="28"/>
          <w:szCs w:val="28"/>
          <w:lang w:val="en-GB"/>
        </w:rPr>
        <w:t>oyalty to local rulers such as Herod Philip,</w:t>
      </w:r>
      <w:r>
        <w:rPr>
          <w:rFonts w:asciiTheme="minorHAnsi" w:hAnsiTheme="minorHAnsi" w:cstheme="minorHAnsi"/>
          <w:sz w:val="28"/>
          <w:szCs w:val="28"/>
          <w:lang w:val="en-GB"/>
        </w:rPr>
        <w:t xml:space="preserve"> l</w:t>
      </w:r>
      <w:r w:rsidRPr="00564478">
        <w:rPr>
          <w:rFonts w:asciiTheme="minorHAnsi" w:hAnsiTheme="minorHAnsi" w:cstheme="minorHAnsi"/>
          <w:sz w:val="28"/>
          <w:szCs w:val="28"/>
          <w:lang w:val="en-GB"/>
        </w:rPr>
        <w:t>oyalty to ancestral gods and cults.</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Jesus asks his question where allegiance is already divided. This highlights that faith is never merely intellectual but is about who or what ultimately commands our loyalty.</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Christ is not one voice among many. Faith requires discernment about what we truly serve—nation, economy, identity, tradition, or Christ alone.</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The city bore the name of Caesar. Imperial propaganda portrayed the emperor as saviour and lord.</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Jesus’ question therefore challenges political theology:</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Who truly saves?</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Who truly rules?</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Who has the final word?</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 xml:space="preserve">When faced with peer pressure or societal expectations, do we stand firm in our confession of faith or compromise our values? </w:t>
      </w:r>
    </w:p>
    <w:p w14:paraId="72CC1B4E" w14:textId="77777777" w:rsidR="00564478" w:rsidRDefault="00564478" w:rsidP="00564478">
      <w:pPr>
        <w:spacing w:after="0" w:line="240" w:lineRule="auto"/>
        <w:jc w:val="both"/>
        <w:rPr>
          <w:rFonts w:asciiTheme="minorHAnsi" w:hAnsiTheme="minorHAnsi" w:cstheme="minorHAnsi"/>
          <w:sz w:val="28"/>
          <w:szCs w:val="28"/>
          <w:lang w:val="en-GB"/>
        </w:rPr>
      </w:pPr>
    </w:p>
    <w:p w14:paraId="4A1F5038" w14:textId="3D7C9035" w:rsidR="00564478" w:rsidRPr="00514F82" w:rsidRDefault="00564478" w:rsidP="000F6825">
      <w:pPr>
        <w:spacing w:after="0" w:line="240" w:lineRule="auto"/>
        <w:ind w:firstLine="720"/>
        <w:jc w:val="both"/>
        <w:rPr>
          <w:rFonts w:asciiTheme="minorHAnsi" w:hAnsiTheme="minorHAnsi" w:cstheme="minorHAnsi"/>
          <w:i/>
          <w:iCs/>
          <w:sz w:val="28"/>
          <w:szCs w:val="28"/>
          <w:lang w:val="en-GB"/>
        </w:rPr>
      </w:pPr>
      <w:r w:rsidRPr="00514F82">
        <w:rPr>
          <w:rFonts w:asciiTheme="minorHAnsi" w:hAnsiTheme="minorHAnsi" w:cstheme="minorHAnsi"/>
          <w:i/>
          <w:iCs/>
          <w:sz w:val="28"/>
          <w:szCs w:val="28"/>
          <w:lang w:val="en-GB"/>
        </w:rPr>
        <w:t xml:space="preserve">II. </w:t>
      </w:r>
      <w:r w:rsidR="00514F82" w:rsidRPr="00514F82">
        <w:rPr>
          <w:rFonts w:asciiTheme="minorHAnsi" w:hAnsiTheme="minorHAnsi" w:cstheme="minorHAnsi"/>
          <w:i/>
          <w:iCs/>
          <w:sz w:val="28"/>
          <w:szCs w:val="28"/>
          <w:lang w:val="en-GB"/>
        </w:rPr>
        <w:tab/>
      </w:r>
      <w:r w:rsidRPr="00514F82">
        <w:rPr>
          <w:rFonts w:asciiTheme="minorHAnsi" w:hAnsiTheme="minorHAnsi" w:cstheme="minorHAnsi"/>
          <w:i/>
          <w:iCs/>
          <w:sz w:val="28"/>
          <w:szCs w:val="28"/>
          <w:lang w:val="en-GB"/>
        </w:rPr>
        <w:t>From Public Opinion to Personal Confession</w:t>
      </w:r>
    </w:p>
    <w:p w14:paraId="11F9DEDF" w14:textId="77777777" w:rsidR="00564478" w:rsidRDefault="00564478" w:rsidP="00564478">
      <w:pPr>
        <w:spacing w:after="0" w:line="240" w:lineRule="auto"/>
        <w:jc w:val="both"/>
        <w:rPr>
          <w:rFonts w:asciiTheme="minorHAnsi" w:hAnsiTheme="minorHAnsi" w:cstheme="minorHAnsi"/>
          <w:sz w:val="28"/>
          <w:szCs w:val="28"/>
          <w:lang w:val="en-GB"/>
        </w:rPr>
      </w:pPr>
    </w:p>
    <w:p w14:paraId="0A925D08" w14:textId="3DE7D379" w:rsidR="00564478" w:rsidRPr="00564478" w:rsidRDefault="00564478" w:rsidP="000F6825">
      <w:pPr>
        <w:spacing w:after="0" w:line="240" w:lineRule="auto"/>
        <w:ind w:left="720"/>
        <w:jc w:val="both"/>
        <w:rPr>
          <w:rFonts w:asciiTheme="minorHAnsi" w:hAnsiTheme="minorHAnsi" w:cstheme="minorHAnsi"/>
          <w:sz w:val="28"/>
          <w:szCs w:val="28"/>
          <w:lang w:val="en-GB"/>
        </w:rPr>
      </w:pPr>
      <w:r w:rsidRPr="00564478">
        <w:rPr>
          <w:rFonts w:asciiTheme="minorHAnsi" w:hAnsiTheme="minorHAnsi" w:cstheme="minorHAnsi"/>
          <w:sz w:val="28"/>
          <w:szCs w:val="28"/>
          <w:lang w:val="en-GB"/>
        </w:rPr>
        <w:t xml:space="preserve">Jesus </w:t>
      </w:r>
      <w:r>
        <w:rPr>
          <w:rFonts w:asciiTheme="minorHAnsi" w:hAnsiTheme="minorHAnsi" w:cstheme="minorHAnsi"/>
          <w:sz w:val="28"/>
          <w:szCs w:val="28"/>
          <w:lang w:val="en-GB"/>
        </w:rPr>
        <w:t>was n</w:t>
      </w:r>
      <w:r w:rsidRPr="00564478">
        <w:rPr>
          <w:rFonts w:asciiTheme="minorHAnsi" w:hAnsiTheme="minorHAnsi" w:cstheme="minorHAnsi"/>
          <w:sz w:val="28"/>
          <w:szCs w:val="28"/>
          <w:lang w:val="en-GB"/>
        </w:rPr>
        <w:t>ot looking for a superficial answer. He want</w:t>
      </w:r>
      <w:r>
        <w:rPr>
          <w:rFonts w:asciiTheme="minorHAnsi" w:hAnsiTheme="minorHAnsi" w:cstheme="minorHAnsi"/>
          <w:sz w:val="28"/>
          <w:szCs w:val="28"/>
          <w:lang w:val="en-GB"/>
        </w:rPr>
        <w:t>s</w:t>
      </w:r>
      <w:r w:rsidRPr="00564478">
        <w:rPr>
          <w:rFonts w:asciiTheme="minorHAnsi" w:hAnsiTheme="minorHAnsi" w:cstheme="minorHAnsi"/>
          <w:sz w:val="28"/>
          <w:szCs w:val="28"/>
          <w:lang w:val="en-GB"/>
        </w:rPr>
        <w:t xml:space="preserve"> to know what's in our hearts. The phrase “But you…” places emphatic stress on the disciples.</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It is plural. Jesus does not ask Peter alone. He addresses the whole community of disciples.</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Peter's response</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is a testament to the revelation of God's grace.</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Faith, in Matthew’s Gospel, is never merely individual—it is communal discernment leading to personal response.</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Faith is not inherited automatically</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Tradition must be received critically and gratefully</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Each generation must confess Christ anew</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Second-hand belief may inform us—but it cannot sustain discipleship.</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This is like the difference between:</w:t>
      </w:r>
      <w:r>
        <w:rPr>
          <w:rFonts w:asciiTheme="minorHAnsi" w:hAnsiTheme="minorHAnsi" w:cstheme="minorHAnsi"/>
          <w:sz w:val="28"/>
          <w:szCs w:val="28"/>
          <w:lang w:val="en-GB"/>
        </w:rPr>
        <w:t xml:space="preserve"> k</w:t>
      </w:r>
      <w:r w:rsidRPr="00564478">
        <w:rPr>
          <w:rFonts w:asciiTheme="minorHAnsi" w:hAnsiTheme="minorHAnsi" w:cstheme="minorHAnsi"/>
          <w:sz w:val="28"/>
          <w:szCs w:val="28"/>
          <w:lang w:val="en-GB"/>
        </w:rPr>
        <w:t>nowing what scientists say about climate change</w:t>
      </w:r>
      <w:r>
        <w:rPr>
          <w:rFonts w:asciiTheme="minorHAnsi" w:hAnsiTheme="minorHAnsi" w:cstheme="minorHAnsi"/>
          <w:sz w:val="28"/>
          <w:szCs w:val="28"/>
          <w:lang w:val="en-GB"/>
        </w:rPr>
        <w:t xml:space="preserve"> a</w:t>
      </w:r>
      <w:r w:rsidRPr="00564478">
        <w:rPr>
          <w:rFonts w:asciiTheme="minorHAnsi" w:hAnsiTheme="minorHAnsi" w:cstheme="minorHAnsi"/>
          <w:sz w:val="28"/>
          <w:szCs w:val="28"/>
          <w:lang w:val="en-GB"/>
        </w:rPr>
        <w:t>nd deciding how you will live, vote, consume, and act</w:t>
      </w:r>
      <w:r>
        <w:rPr>
          <w:rFonts w:asciiTheme="minorHAnsi" w:hAnsiTheme="minorHAnsi" w:cstheme="minorHAnsi"/>
          <w:sz w:val="28"/>
          <w:szCs w:val="28"/>
          <w:lang w:val="en-GB"/>
        </w:rPr>
        <w:t>.</w:t>
      </w:r>
      <w:r w:rsidR="000F6825">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Information alone does not transform. Commitment does.</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Faith is not just about intellectual assent; it's about a personal relationship with Jesus Christ.</w:t>
      </w:r>
    </w:p>
    <w:p w14:paraId="6CD5D5F4" w14:textId="77777777" w:rsidR="00564478" w:rsidRDefault="00564478" w:rsidP="00564478">
      <w:pPr>
        <w:spacing w:after="0" w:line="240" w:lineRule="auto"/>
        <w:jc w:val="both"/>
        <w:rPr>
          <w:rFonts w:asciiTheme="minorHAnsi" w:hAnsiTheme="minorHAnsi" w:cstheme="minorHAnsi"/>
          <w:sz w:val="28"/>
          <w:szCs w:val="28"/>
          <w:lang w:val="en-GB"/>
        </w:rPr>
      </w:pPr>
    </w:p>
    <w:p w14:paraId="7F2B32A6" w14:textId="718A0884" w:rsidR="00564478" w:rsidRPr="00514F82" w:rsidRDefault="00564478" w:rsidP="000F6825">
      <w:pPr>
        <w:spacing w:after="0" w:line="240" w:lineRule="auto"/>
        <w:ind w:firstLine="720"/>
        <w:jc w:val="both"/>
        <w:rPr>
          <w:rFonts w:asciiTheme="minorHAnsi" w:hAnsiTheme="minorHAnsi" w:cstheme="minorHAnsi"/>
          <w:i/>
          <w:iCs/>
          <w:sz w:val="28"/>
          <w:szCs w:val="28"/>
          <w:lang w:val="en-GB"/>
        </w:rPr>
      </w:pPr>
      <w:r w:rsidRPr="00514F82">
        <w:rPr>
          <w:rFonts w:asciiTheme="minorHAnsi" w:hAnsiTheme="minorHAnsi" w:cstheme="minorHAnsi"/>
          <w:i/>
          <w:iCs/>
          <w:sz w:val="28"/>
          <w:szCs w:val="28"/>
          <w:lang w:val="en-GB"/>
        </w:rPr>
        <w:t xml:space="preserve">III. </w:t>
      </w:r>
      <w:r w:rsidR="00514F82" w:rsidRPr="00514F82">
        <w:rPr>
          <w:rFonts w:asciiTheme="minorHAnsi" w:hAnsiTheme="minorHAnsi" w:cstheme="minorHAnsi"/>
          <w:i/>
          <w:iCs/>
          <w:sz w:val="28"/>
          <w:szCs w:val="28"/>
          <w:lang w:val="en-GB"/>
        </w:rPr>
        <w:tab/>
      </w:r>
      <w:r w:rsidRPr="00514F82">
        <w:rPr>
          <w:rFonts w:asciiTheme="minorHAnsi" w:hAnsiTheme="minorHAnsi" w:cstheme="minorHAnsi"/>
          <w:i/>
          <w:iCs/>
          <w:sz w:val="28"/>
          <w:szCs w:val="28"/>
          <w:lang w:val="en-GB"/>
        </w:rPr>
        <w:t>Peter's Confession: A Gift of Grace</w:t>
      </w:r>
    </w:p>
    <w:p w14:paraId="3743002B" w14:textId="77777777" w:rsidR="00564478" w:rsidRPr="00564478" w:rsidRDefault="00564478" w:rsidP="00564478">
      <w:pPr>
        <w:spacing w:after="0" w:line="240" w:lineRule="auto"/>
        <w:jc w:val="both"/>
        <w:rPr>
          <w:rFonts w:asciiTheme="minorHAnsi" w:hAnsiTheme="minorHAnsi" w:cstheme="minorHAnsi"/>
          <w:sz w:val="28"/>
          <w:szCs w:val="28"/>
          <w:lang w:val="en-GB"/>
        </w:rPr>
      </w:pPr>
    </w:p>
    <w:p w14:paraId="40D31764" w14:textId="32C6A6D8" w:rsidR="00564478" w:rsidRPr="00564478" w:rsidRDefault="00564478" w:rsidP="000F6825">
      <w:pPr>
        <w:spacing w:after="0" w:line="240" w:lineRule="auto"/>
        <w:ind w:left="720"/>
        <w:jc w:val="both"/>
        <w:rPr>
          <w:rFonts w:asciiTheme="minorHAnsi" w:hAnsiTheme="minorHAnsi" w:cstheme="minorHAnsi"/>
          <w:sz w:val="28"/>
          <w:szCs w:val="28"/>
          <w:lang w:val="en-GB"/>
        </w:rPr>
      </w:pPr>
      <w:r w:rsidRPr="00564478">
        <w:rPr>
          <w:rFonts w:asciiTheme="minorHAnsi" w:hAnsiTheme="minorHAnsi" w:cstheme="minorHAnsi"/>
          <w:sz w:val="28"/>
          <w:szCs w:val="28"/>
          <w:lang w:val="en-GB"/>
        </w:rPr>
        <w:t xml:space="preserve">Peter's confession is not a human achievement; it's a gift of God's revelation. </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This reminds us that faith is not something we can manufacture; it's a gift from God.</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Peter’s confession is tightly structured and theologically rich.</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 xml:space="preserve"> “the Messiah”: the anointed one, God’s promised agent</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“the Son of the living God”: not a metaphor, but a claim about divine life and authority</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This confession places Jesus above prophets, kings, and political powers.</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Jesus responds not by institutionalising authority, but by identifying revelation.</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Recognising faith is like recognising life itself.</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A machine may function impressively</w:t>
      </w:r>
      <w:r>
        <w:rPr>
          <w:rFonts w:asciiTheme="minorHAnsi" w:hAnsiTheme="minorHAnsi" w:cstheme="minorHAnsi"/>
          <w:sz w:val="28"/>
          <w:szCs w:val="28"/>
          <w:lang w:val="en-GB"/>
        </w:rPr>
        <w:t xml:space="preserve"> b</w:t>
      </w:r>
      <w:r w:rsidRPr="00564478">
        <w:rPr>
          <w:rFonts w:asciiTheme="minorHAnsi" w:hAnsiTheme="minorHAnsi" w:cstheme="minorHAnsi"/>
          <w:sz w:val="28"/>
          <w:szCs w:val="28"/>
          <w:lang w:val="en-GB"/>
        </w:rPr>
        <w:t>ut only a living being has life within itself.</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 xml:space="preserve">Faith recognises the living God—not because we generate belief, but because we encounter life. </w:t>
      </w:r>
    </w:p>
    <w:p w14:paraId="0CDE8A1B" w14:textId="77777777" w:rsidR="00564478" w:rsidRDefault="00564478" w:rsidP="00564478">
      <w:pPr>
        <w:spacing w:after="0" w:line="240" w:lineRule="auto"/>
        <w:jc w:val="both"/>
        <w:rPr>
          <w:rFonts w:asciiTheme="minorHAnsi" w:hAnsiTheme="minorHAnsi" w:cstheme="minorHAnsi"/>
          <w:sz w:val="28"/>
          <w:szCs w:val="28"/>
          <w:lang w:val="en-GB"/>
        </w:rPr>
      </w:pPr>
    </w:p>
    <w:p w14:paraId="536A229F" w14:textId="5775B0E7" w:rsidR="00564478" w:rsidRPr="00514F82" w:rsidRDefault="00564478" w:rsidP="000F6825">
      <w:pPr>
        <w:widowControl w:val="0"/>
        <w:spacing w:after="0" w:line="240" w:lineRule="auto"/>
        <w:ind w:firstLine="720"/>
        <w:jc w:val="both"/>
        <w:rPr>
          <w:rFonts w:asciiTheme="minorHAnsi" w:hAnsiTheme="minorHAnsi" w:cstheme="minorHAnsi"/>
          <w:i/>
          <w:iCs/>
          <w:sz w:val="28"/>
          <w:szCs w:val="28"/>
          <w:lang w:val="en-GB"/>
        </w:rPr>
      </w:pPr>
      <w:r w:rsidRPr="00514F82">
        <w:rPr>
          <w:rFonts w:asciiTheme="minorHAnsi" w:hAnsiTheme="minorHAnsi" w:cstheme="minorHAnsi"/>
          <w:i/>
          <w:iCs/>
          <w:sz w:val="28"/>
          <w:szCs w:val="28"/>
          <w:lang w:val="en-GB"/>
        </w:rPr>
        <w:t xml:space="preserve">IV. </w:t>
      </w:r>
      <w:r w:rsidR="00514F82" w:rsidRPr="00514F82">
        <w:rPr>
          <w:rFonts w:asciiTheme="minorHAnsi" w:hAnsiTheme="minorHAnsi" w:cstheme="minorHAnsi"/>
          <w:i/>
          <w:iCs/>
          <w:sz w:val="28"/>
          <w:szCs w:val="28"/>
          <w:lang w:val="en-GB"/>
        </w:rPr>
        <w:tab/>
      </w:r>
      <w:r w:rsidRPr="00514F82">
        <w:rPr>
          <w:rFonts w:asciiTheme="minorHAnsi" w:hAnsiTheme="minorHAnsi" w:cstheme="minorHAnsi"/>
          <w:i/>
          <w:iCs/>
          <w:sz w:val="28"/>
          <w:szCs w:val="28"/>
          <w:lang w:val="en-GB"/>
        </w:rPr>
        <w:t>"On This Rock"</w:t>
      </w:r>
    </w:p>
    <w:p w14:paraId="48E44209" w14:textId="77777777" w:rsidR="00564478" w:rsidRDefault="00564478" w:rsidP="000F6825">
      <w:pPr>
        <w:widowControl w:val="0"/>
        <w:spacing w:after="0" w:line="240" w:lineRule="auto"/>
        <w:jc w:val="both"/>
        <w:rPr>
          <w:rFonts w:asciiTheme="minorHAnsi" w:hAnsiTheme="minorHAnsi" w:cstheme="minorHAnsi"/>
          <w:sz w:val="28"/>
          <w:szCs w:val="28"/>
          <w:lang w:val="en-GB"/>
        </w:rPr>
      </w:pPr>
    </w:p>
    <w:p w14:paraId="2327BF4A" w14:textId="145C6DDE" w:rsidR="00564478" w:rsidRPr="00564478" w:rsidRDefault="00564478" w:rsidP="000F6825">
      <w:pPr>
        <w:widowControl w:val="0"/>
        <w:spacing w:after="0" w:line="240" w:lineRule="auto"/>
        <w:ind w:left="720"/>
        <w:jc w:val="both"/>
        <w:rPr>
          <w:rFonts w:asciiTheme="minorHAnsi" w:hAnsiTheme="minorHAnsi" w:cstheme="minorHAnsi"/>
          <w:sz w:val="28"/>
          <w:szCs w:val="28"/>
          <w:lang w:val="en-GB"/>
        </w:rPr>
      </w:pPr>
      <w:r w:rsidRPr="00564478">
        <w:rPr>
          <w:rFonts w:asciiTheme="minorHAnsi" w:hAnsiTheme="minorHAnsi" w:cstheme="minorHAnsi"/>
          <w:sz w:val="28"/>
          <w:szCs w:val="28"/>
          <w:lang w:val="en-GB"/>
        </w:rPr>
        <w:t xml:space="preserve">The rock refers to the confession of faith, not Peter himself. Our unity and foundation are in Christ, and we're built upon the foundation of the apostles and prophets, with Jesus Christ </w:t>
      </w:r>
      <w:r w:rsidRPr="00564478">
        <w:rPr>
          <w:rFonts w:asciiTheme="minorHAnsi" w:hAnsiTheme="minorHAnsi" w:cstheme="minorHAnsi"/>
          <w:sz w:val="28"/>
          <w:szCs w:val="28"/>
          <w:lang w:val="en-GB"/>
        </w:rPr>
        <w:lastRenderedPageBreak/>
        <w:t>as the cornerstone.</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The wordplay between Petros (Peter) and petra (rock) is real—but not simplistic.</w:t>
      </w:r>
      <w:r w:rsidR="000F6825">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Matthew does not say the Church is built on Peter alone, but on what Peter has confessed.</w:t>
      </w:r>
      <w:r w:rsidR="000F6825">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The Reformed tradition consistently interprets</w:t>
      </w:r>
      <w:r>
        <w:rPr>
          <w:rFonts w:asciiTheme="minorHAnsi" w:hAnsiTheme="minorHAnsi" w:cstheme="minorHAnsi"/>
          <w:sz w:val="28"/>
          <w:szCs w:val="28"/>
          <w:lang w:val="en-GB"/>
        </w:rPr>
        <w:t xml:space="preserve"> t</w:t>
      </w:r>
      <w:r w:rsidRPr="00564478">
        <w:rPr>
          <w:rFonts w:asciiTheme="minorHAnsi" w:hAnsiTheme="minorHAnsi" w:cstheme="minorHAnsi"/>
          <w:sz w:val="28"/>
          <w:szCs w:val="28"/>
          <w:lang w:val="en-GB"/>
        </w:rPr>
        <w:t>he “rock” as Christ-confessing faith</w:t>
      </w:r>
      <w:r>
        <w:rPr>
          <w:rFonts w:asciiTheme="minorHAnsi" w:hAnsiTheme="minorHAnsi" w:cstheme="minorHAnsi"/>
          <w:sz w:val="28"/>
          <w:szCs w:val="28"/>
          <w:lang w:val="en-GB"/>
        </w:rPr>
        <w:t>, t</w:t>
      </w:r>
      <w:r w:rsidRPr="00564478">
        <w:rPr>
          <w:rFonts w:asciiTheme="minorHAnsi" w:hAnsiTheme="minorHAnsi" w:cstheme="minorHAnsi"/>
          <w:sz w:val="28"/>
          <w:szCs w:val="28"/>
          <w:lang w:val="en-GB"/>
        </w:rPr>
        <w:t>he foundation as Christ himself</w:t>
      </w:r>
      <w:r>
        <w:rPr>
          <w:rFonts w:asciiTheme="minorHAnsi" w:hAnsiTheme="minorHAnsi" w:cstheme="minorHAnsi"/>
          <w:sz w:val="28"/>
          <w:szCs w:val="28"/>
          <w:lang w:val="en-GB"/>
        </w:rPr>
        <w:t xml:space="preserve"> believing that </w:t>
      </w:r>
      <w:r w:rsidRPr="00564478">
        <w:rPr>
          <w:rFonts w:asciiTheme="minorHAnsi" w:hAnsiTheme="minorHAnsi" w:cstheme="minorHAnsi"/>
          <w:sz w:val="28"/>
          <w:szCs w:val="28"/>
          <w:lang w:val="en-GB"/>
        </w:rPr>
        <w:t>Scripture interprets Scripture:</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“No one can lay any foundation other than the one already laid, which is Jesus Christ.” (1 Corinthians 3:11)</w:t>
      </w:r>
      <w:r w:rsidR="000F6825">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“I Will Build My Church”</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The future tense matters</w:t>
      </w:r>
      <w:r>
        <w:rPr>
          <w:rFonts w:asciiTheme="minorHAnsi" w:hAnsiTheme="minorHAnsi" w:cstheme="minorHAnsi"/>
          <w:sz w:val="28"/>
          <w:szCs w:val="28"/>
          <w:lang w:val="en-GB"/>
        </w:rPr>
        <w:t xml:space="preserve"> here</w:t>
      </w:r>
      <w:r w:rsidRPr="00564478">
        <w:rPr>
          <w:rFonts w:asciiTheme="minorHAnsi" w:hAnsiTheme="minorHAnsi" w:cstheme="minorHAnsi"/>
          <w:sz w:val="28"/>
          <w:szCs w:val="28"/>
          <w:lang w:val="en-GB"/>
        </w:rPr>
        <w:t>.</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Christ</w:t>
      </w:r>
      <w:r>
        <w:rPr>
          <w:rFonts w:asciiTheme="minorHAnsi" w:hAnsiTheme="minorHAnsi" w:cstheme="minorHAnsi"/>
          <w:sz w:val="28"/>
          <w:szCs w:val="28"/>
          <w:lang w:val="en-GB"/>
        </w:rPr>
        <w:t xml:space="preserve"> - </w:t>
      </w:r>
      <w:r w:rsidRPr="00564478">
        <w:rPr>
          <w:rFonts w:asciiTheme="minorHAnsi" w:hAnsiTheme="minorHAnsi" w:cstheme="minorHAnsi"/>
          <w:sz w:val="28"/>
          <w:szCs w:val="28"/>
          <w:lang w:val="en-GB"/>
        </w:rPr>
        <w:t>not the Church</w:t>
      </w:r>
      <w:r>
        <w:rPr>
          <w:rFonts w:asciiTheme="minorHAnsi" w:hAnsiTheme="minorHAnsi" w:cstheme="minorHAnsi"/>
          <w:sz w:val="28"/>
          <w:szCs w:val="28"/>
          <w:lang w:val="en-GB"/>
        </w:rPr>
        <w:t xml:space="preserve"> - </w:t>
      </w:r>
      <w:r w:rsidRPr="00564478">
        <w:rPr>
          <w:rFonts w:asciiTheme="minorHAnsi" w:hAnsiTheme="minorHAnsi" w:cstheme="minorHAnsi"/>
          <w:sz w:val="28"/>
          <w:szCs w:val="28"/>
          <w:lang w:val="en-GB"/>
        </w:rPr>
        <w:t>remains the active subject.</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This is pastorally vital in times of</w:t>
      </w:r>
      <w:r>
        <w:rPr>
          <w:rFonts w:asciiTheme="minorHAnsi" w:hAnsiTheme="minorHAnsi" w:cstheme="minorHAnsi"/>
          <w:sz w:val="28"/>
          <w:szCs w:val="28"/>
          <w:lang w:val="en-GB"/>
        </w:rPr>
        <w:t xml:space="preserve"> d</w:t>
      </w:r>
      <w:r w:rsidRPr="00564478">
        <w:rPr>
          <w:rFonts w:asciiTheme="minorHAnsi" w:hAnsiTheme="minorHAnsi" w:cstheme="minorHAnsi"/>
          <w:sz w:val="28"/>
          <w:szCs w:val="28"/>
          <w:lang w:val="en-GB"/>
        </w:rPr>
        <w:t>ecline</w:t>
      </w:r>
      <w:r>
        <w:rPr>
          <w:rFonts w:asciiTheme="minorHAnsi" w:hAnsiTheme="minorHAnsi" w:cstheme="minorHAnsi"/>
          <w:sz w:val="28"/>
          <w:szCs w:val="28"/>
          <w:lang w:val="en-GB"/>
        </w:rPr>
        <w:t>, t</w:t>
      </w:r>
      <w:r w:rsidRPr="00564478">
        <w:rPr>
          <w:rFonts w:asciiTheme="minorHAnsi" w:hAnsiTheme="minorHAnsi" w:cstheme="minorHAnsi"/>
          <w:sz w:val="28"/>
          <w:szCs w:val="28"/>
          <w:lang w:val="en-GB"/>
        </w:rPr>
        <w:t>ransition</w:t>
      </w:r>
      <w:r>
        <w:rPr>
          <w:rFonts w:asciiTheme="minorHAnsi" w:hAnsiTheme="minorHAnsi" w:cstheme="minorHAnsi"/>
          <w:sz w:val="28"/>
          <w:szCs w:val="28"/>
          <w:lang w:val="en-GB"/>
        </w:rPr>
        <w:t>, and a</w:t>
      </w:r>
      <w:r w:rsidRPr="00564478">
        <w:rPr>
          <w:rFonts w:asciiTheme="minorHAnsi" w:hAnsiTheme="minorHAnsi" w:cstheme="minorHAnsi"/>
          <w:sz w:val="28"/>
          <w:szCs w:val="28"/>
          <w:lang w:val="en-GB"/>
        </w:rPr>
        <w:t>nxiety</w:t>
      </w:r>
      <w:r>
        <w:rPr>
          <w:rFonts w:asciiTheme="minorHAnsi" w:hAnsiTheme="minorHAnsi" w:cstheme="minorHAnsi"/>
          <w:sz w:val="28"/>
          <w:szCs w:val="28"/>
          <w:lang w:val="en-GB"/>
        </w:rPr>
        <w:t>.</w:t>
      </w:r>
    </w:p>
    <w:p w14:paraId="771A2A86" w14:textId="77777777" w:rsidR="00564478" w:rsidRDefault="00564478" w:rsidP="00564478">
      <w:pPr>
        <w:spacing w:after="0" w:line="240" w:lineRule="auto"/>
        <w:jc w:val="both"/>
        <w:rPr>
          <w:rFonts w:asciiTheme="minorHAnsi" w:hAnsiTheme="minorHAnsi" w:cstheme="minorHAnsi"/>
          <w:sz w:val="28"/>
          <w:szCs w:val="28"/>
          <w:lang w:val="en-GB"/>
        </w:rPr>
      </w:pPr>
    </w:p>
    <w:p w14:paraId="07D22AF5" w14:textId="5B00DA63" w:rsidR="00564478" w:rsidRPr="00564478" w:rsidRDefault="00564478" w:rsidP="000F6825">
      <w:pPr>
        <w:spacing w:after="0" w:line="240" w:lineRule="auto"/>
        <w:ind w:left="720"/>
        <w:jc w:val="both"/>
        <w:rPr>
          <w:rFonts w:asciiTheme="minorHAnsi" w:hAnsiTheme="minorHAnsi" w:cstheme="minorHAnsi"/>
          <w:sz w:val="28"/>
          <w:szCs w:val="28"/>
          <w:lang w:val="en-GB"/>
        </w:rPr>
      </w:pPr>
      <w:r w:rsidRPr="00564478">
        <w:rPr>
          <w:rFonts w:asciiTheme="minorHAnsi" w:hAnsiTheme="minorHAnsi" w:cstheme="minorHAnsi"/>
          <w:sz w:val="28"/>
          <w:szCs w:val="28"/>
          <w:lang w:val="en-GB"/>
        </w:rPr>
        <w:t>Think of community regeneration:</w:t>
      </w:r>
      <w:r>
        <w:rPr>
          <w:rFonts w:asciiTheme="minorHAnsi" w:hAnsiTheme="minorHAnsi" w:cstheme="minorHAnsi"/>
          <w:sz w:val="28"/>
          <w:szCs w:val="28"/>
          <w:lang w:val="en-GB"/>
        </w:rPr>
        <w:t xml:space="preserve"> b</w:t>
      </w:r>
      <w:r w:rsidRPr="00564478">
        <w:rPr>
          <w:rFonts w:asciiTheme="minorHAnsi" w:hAnsiTheme="minorHAnsi" w:cstheme="minorHAnsi"/>
          <w:sz w:val="28"/>
          <w:szCs w:val="28"/>
          <w:lang w:val="en-GB"/>
        </w:rPr>
        <w:t>roken systems persist</w:t>
      </w:r>
      <w:r>
        <w:rPr>
          <w:rFonts w:asciiTheme="minorHAnsi" w:hAnsiTheme="minorHAnsi" w:cstheme="minorHAnsi"/>
          <w:sz w:val="28"/>
          <w:szCs w:val="28"/>
          <w:lang w:val="en-GB"/>
        </w:rPr>
        <w:t>, c</w:t>
      </w:r>
      <w:r w:rsidRPr="00564478">
        <w:rPr>
          <w:rFonts w:asciiTheme="minorHAnsi" w:hAnsiTheme="minorHAnsi" w:cstheme="minorHAnsi"/>
          <w:sz w:val="28"/>
          <w:szCs w:val="28"/>
          <w:lang w:val="en-GB"/>
        </w:rPr>
        <w:t>hange is slow</w:t>
      </w:r>
      <w:r>
        <w:rPr>
          <w:rFonts w:asciiTheme="minorHAnsi" w:hAnsiTheme="minorHAnsi" w:cstheme="minorHAnsi"/>
          <w:sz w:val="28"/>
          <w:szCs w:val="28"/>
          <w:lang w:val="en-GB"/>
        </w:rPr>
        <w:t xml:space="preserve"> b</w:t>
      </w:r>
      <w:r w:rsidRPr="00564478">
        <w:rPr>
          <w:rFonts w:asciiTheme="minorHAnsi" w:hAnsiTheme="minorHAnsi" w:cstheme="minorHAnsi"/>
          <w:sz w:val="28"/>
          <w:szCs w:val="28"/>
          <w:lang w:val="en-GB"/>
        </w:rPr>
        <w:t>ut faithful presence reshapes space over time</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The Church participates in Christ’s work—it does not replace it.</w:t>
      </w:r>
      <w:r w:rsidR="000F6825">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The Church is built on Christ-confessing faith, and we're called to be a community that reflects Christ's love and values.</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In a world that often values power, wealth, and status, the Church stands out as a community built on the foundation of Christ's love and sacrifice.</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As a Church, we recognize that our authority is not in our structures or traditions; it's in our confession of Christ. We're called to be a community that points to Christ, not ourselves.</w:t>
      </w:r>
    </w:p>
    <w:p w14:paraId="24C6BDDD" w14:textId="77777777" w:rsidR="00564478" w:rsidRPr="00564478" w:rsidRDefault="00564478" w:rsidP="00564478">
      <w:pPr>
        <w:spacing w:after="0" w:line="240" w:lineRule="auto"/>
        <w:jc w:val="both"/>
        <w:rPr>
          <w:rFonts w:asciiTheme="minorHAnsi" w:hAnsiTheme="minorHAnsi" w:cstheme="minorHAnsi"/>
          <w:sz w:val="28"/>
          <w:szCs w:val="28"/>
          <w:lang w:val="en-GB"/>
        </w:rPr>
      </w:pPr>
    </w:p>
    <w:p w14:paraId="776E9E59" w14:textId="59107EFC" w:rsidR="00564478" w:rsidRPr="00514F82" w:rsidRDefault="00564478" w:rsidP="000F6825">
      <w:pPr>
        <w:spacing w:after="0" w:line="240" w:lineRule="auto"/>
        <w:ind w:firstLine="720"/>
        <w:jc w:val="both"/>
        <w:rPr>
          <w:rFonts w:asciiTheme="minorHAnsi" w:hAnsiTheme="minorHAnsi" w:cstheme="minorHAnsi"/>
          <w:i/>
          <w:iCs/>
          <w:sz w:val="28"/>
          <w:szCs w:val="28"/>
          <w:lang w:val="en-GB"/>
        </w:rPr>
      </w:pPr>
      <w:r w:rsidRPr="00514F82">
        <w:rPr>
          <w:rFonts w:asciiTheme="minorHAnsi" w:hAnsiTheme="minorHAnsi" w:cstheme="minorHAnsi"/>
          <w:i/>
          <w:iCs/>
          <w:sz w:val="28"/>
          <w:szCs w:val="28"/>
          <w:lang w:val="en-GB"/>
        </w:rPr>
        <w:t xml:space="preserve">V. </w:t>
      </w:r>
      <w:r w:rsidR="00514F82" w:rsidRPr="00514F82">
        <w:rPr>
          <w:rFonts w:asciiTheme="minorHAnsi" w:hAnsiTheme="minorHAnsi" w:cstheme="minorHAnsi"/>
          <w:i/>
          <w:iCs/>
          <w:sz w:val="28"/>
          <w:szCs w:val="28"/>
          <w:lang w:val="en-GB"/>
        </w:rPr>
        <w:tab/>
      </w:r>
      <w:r w:rsidRPr="00514F82">
        <w:rPr>
          <w:rFonts w:asciiTheme="minorHAnsi" w:hAnsiTheme="minorHAnsi" w:cstheme="minorHAnsi"/>
          <w:i/>
          <w:iCs/>
          <w:sz w:val="28"/>
          <w:szCs w:val="28"/>
          <w:lang w:val="en-GB"/>
        </w:rPr>
        <w:t>The Keys and Shared Discernment</w:t>
      </w:r>
    </w:p>
    <w:p w14:paraId="69BDBF14" w14:textId="77777777" w:rsidR="00564478" w:rsidRPr="00564478" w:rsidRDefault="00564478" w:rsidP="00564478">
      <w:pPr>
        <w:spacing w:after="0" w:line="240" w:lineRule="auto"/>
        <w:jc w:val="both"/>
        <w:rPr>
          <w:rFonts w:asciiTheme="minorHAnsi" w:hAnsiTheme="minorHAnsi" w:cstheme="minorHAnsi"/>
          <w:sz w:val="28"/>
          <w:szCs w:val="28"/>
          <w:lang w:val="en-GB"/>
        </w:rPr>
      </w:pPr>
    </w:p>
    <w:p w14:paraId="517C36F7" w14:textId="4F469A2A" w:rsidR="00564478" w:rsidRPr="00564478" w:rsidRDefault="00564478" w:rsidP="000F6825">
      <w:pPr>
        <w:spacing w:after="0" w:line="240" w:lineRule="auto"/>
        <w:ind w:left="720"/>
        <w:jc w:val="both"/>
        <w:rPr>
          <w:rFonts w:asciiTheme="minorHAnsi" w:hAnsiTheme="minorHAnsi" w:cstheme="minorHAnsi"/>
          <w:sz w:val="28"/>
          <w:szCs w:val="28"/>
          <w:lang w:val="en-GB"/>
        </w:rPr>
      </w:pPr>
      <w:r>
        <w:rPr>
          <w:rFonts w:asciiTheme="minorHAnsi" w:hAnsiTheme="minorHAnsi" w:cstheme="minorHAnsi"/>
          <w:sz w:val="28"/>
          <w:szCs w:val="28"/>
          <w:lang w:val="en-GB"/>
        </w:rPr>
        <w:t>T</w:t>
      </w:r>
      <w:r w:rsidRPr="00564478">
        <w:rPr>
          <w:rFonts w:asciiTheme="minorHAnsi" w:hAnsiTheme="minorHAnsi" w:cstheme="minorHAnsi"/>
          <w:sz w:val="28"/>
          <w:szCs w:val="28"/>
          <w:lang w:val="en-GB"/>
        </w:rPr>
        <w:t>he keys to the kingdom</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symboliz</w:t>
      </w:r>
      <w:r>
        <w:rPr>
          <w:rFonts w:asciiTheme="minorHAnsi" w:hAnsiTheme="minorHAnsi" w:cstheme="minorHAnsi"/>
          <w:sz w:val="28"/>
          <w:szCs w:val="28"/>
          <w:lang w:val="en-GB"/>
        </w:rPr>
        <w:t>e</w:t>
      </w:r>
      <w:r w:rsidRPr="00564478">
        <w:rPr>
          <w:rFonts w:asciiTheme="minorHAnsi" w:hAnsiTheme="minorHAnsi" w:cstheme="minorHAnsi"/>
          <w:sz w:val="28"/>
          <w:szCs w:val="28"/>
          <w:lang w:val="en-GB"/>
        </w:rPr>
        <w:t xml:space="preserve"> responsibility and authority. However, this authority is not about domination; it's about service. We're called to exercise discernment together, prayerfully and scripturally, as we seek to follow Christ.</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The verbs “bind” and “loose” were rabbinic terms referring to teaching and interpretation, not domination.</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Authority belongs to Christ alone</w:t>
      </w:r>
      <w:r>
        <w:rPr>
          <w:rFonts w:asciiTheme="minorHAnsi" w:hAnsiTheme="minorHAnsi" w:cstheme="minorHAnsi"/>
          <w:sz w:val="28"/>
          <w:szCs w:val="28"/>
          <w:lang w:val="en-GB"/>
        </w:rPr>
        <w:t>; t</w:t>
      </w:r>
      <w:r w:rsidRPr="00564478">
        <w:rPr>
          <w:rFonts w:asciiTheme="minorHAnsi" w:hAnsiTheme="minorHAnsi" w:cstheme="minorHAnsi"/>
          <w:sz w:val="28"/>
          <w:szCs w:val="28"/>
          <w:lang w:val="en-GB"/>
        </w:rPr>
        <w:t>he Church serves ministerially</w:t>
      </w:r>
      <w:r>
        <w:rPr>
          <w:rFonts w:asciiTheme="minorHAnsi" w:hAnsiTheme="minorHAnsi" w:cstheme="minorHAnsi"/>
          <w:sz w:val="28"/>
          <w:szCs w:val="28"/>
          <w:lang w:val="en-GB"/>
        </w:rPr>
        <w:t xml:space="preserve"> with d</w:t>
      </w:r>
      <w:r w:rsidRPr="00564478">
        <w:rPr>
          <w:rFonts w:asciiTheme="minorHAnsi" w:hAnsiTheme="minorHAnsi" w:cstheme="minorHAnsi"/>
          <w:sz w:val="28"/>
          <w:szCs w:val="28"/>
          <w:lang w:val="en-GB"/>
        </w:rPr>
        <w:t>ecisions are a to Scripture</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 xml:space="preserve">Binding and loosing </w:t>
      </w:r>
      <w:r>
        <w:rPr>
          <w:rFonts w:asciiTheme="minorHAnsi" w:hAnsiTheme="minorHAnsi" w:cstheme="minorHAnsi"/>
          <w:sz w:val="28"/>
          <w:szCs w:val="28"/>
          <w:lang w:val="en-GB"/>
        </w:rPr>
        <w:t xml:space="preserve">can </w:t>
      </w:r>
      <w:r w:rsidRPr="00564478">
        <w:rPr>
          <w:rFonts w:asciiTheme="minorHAnsi" w:hAnsiTheme="minorHAnsi" w:cstheme="minorHAnsi"/>
          <w:sz w:val="28"/>
          <w:szCs w:val="28"/>
          <w:lang w:val="en-GB"/>
        </w:rPr>
        <w:t>involve:</w:t>
      </w:r>
      <w:r w:rsidR="000F6825">
        <w:rPr>
          <w:rFonts w:asciiTheme="minorHAnsi" w:hAnsiTheme="minorHAnsi" w:cstheme="minorHAnsi"/>
          <w:sz w:val="28"/>
          <w:szCs w:val="28"/>
          <w:lang w:val="en-GB"/>
        </w:rPr>
        <w:t xml:space="preserve"> </w:t>
      </w:r>
      <w:r>
        <w:rPr>
          <w:rFonts w:asciiTheme="minorHAnsi" w:hAnsiTheme="minorHAnsi" w:cstheme="minorHAnsi"/>
          <w:sz w:val="28"/>
          <w:szCs w:val="28"/>
          <w:lang w:val="en-GB"/>
        </w:rPr>
        <w:t>n</w:t>
      </w:r>
      <w:r w:rsidRPr="00564478">
        <w:rPr>
          <w:rFonts w:asciiTheme="minorHAnsi" w:hAnsiTheme="minorHAnsi" w:cstheme="minorHAnsi"/>
          <w:sz w:val="28"/>
          <w:szCs w:val="28"/>
          <w:lang w:val="en-GB"/>
        </w:rPr>
        <w:t>aming forgiveness</w:t>
      </w:r>
      <w:r>
        <w:rPr>
          <w:rFonts w:asciiTheme="minorHAnsi" w:hAnsiTheme="minorHAnsi" w:cstheme="minorHAnsi"/>
          <w:sz w:val="28"/>
          <w:szCs w:val="28"/>
          <w:lang w:val="en-GB"/>
        </w:rPr>
        <w:t>, e</w:t>
      </w:r>
      <w:r w:rsidRPr="00564478">
        <w:rPr>
          <w:rFonts w:asciiTheme="minorHAnsi" w:hAnsiTheme="minorHAnsi" w:cstheme="minorHAnsi"/>
          <w:sz w:val="28"/>
          <w:szCs w:val="28"/>
          <w:lang w:val="en-GB"/>
        </w:rPr>
        <w:t>xercising care and discipline</w:t>
      </w:r>
      <w:r>
        <w:rPr>
          <w:rFonts w:asciiTheme="minorHAnsi" w:hAnsiTheme="minorHAnsi" w:cstheme="minorHAnsi"/>
          <w:sz w:val="28"/>
          <w:szCs w:val="28"/>
          <w:lang w:val="en-GB"/>
        </w:rPr>
        <w:t>, p</w:t>
      </w:r>
      <w:r w:rsidRPr="00564478">
        <w:rPr>
          <w:rFonts w:asciiTheme="minorHAnsi" w:hAnsiTheme="minorHAnsi" w:cstheme="minorHAnsi"/>
          <w:sz w:val="28"/>
          <w:szCs w:val="28"/>
          <w:lang w:val="en-GB"/>
        </w:rPr>
        <w:t>roclaiming grace truthfully</w:t>
      </w:r>
      <w:r>
        <w:rPr>
          <w:rFonts w:asciiTheme="minorHAnsi" w:hAnsiTheme="minorHAnsi" w:cstheme="minorHAnsi"/>
          <w:sz w:val="28"/>
          <w:szCs w:val="28"/>
          <w:lang w:val="en-GB"/>
        </w:rPr>
        <w:t xml:space="preserve"> and c</w:t>
      </w:r>
      <w:r w:rsidRPr="00564478">
        <w:rPr>
          <w:rFonts w:asciiTheme="minorHAnsi" w:hAnsiTheme="minorHAnsi" w:cstheme="minorHAnsi"/>
          <w:sz w:val="28"/>
          <w:szCs w:val="28"/>
          <w:lang w:val="en-GB"/>
        </w:rPr>
        <w:t xml:space="preserve">onciliar </w:t>
      </w:r>
      <w:r>
        <w:rPr>
          <w:rFonts w:asciiTheme="minorHAnsi" w:hAnsiTheme="minorHAnsi" w:cstheme="minorHAnsi"/>
          <w:sz w:val="28"/>
          <w:szCs w:val="28"/>
          <w:lang w:val="en-GB"/>
        </w:rPr>
        <w:t>d</w:t>
      </w:r>
      <w:r w:rsidRPr="00564478">
        <w:rPr>
          <w:rFonts w:asciiTheme="minorHAnsi" w:hAnsiTheme="minorHAnsi" w:cstheme="minorHAnsi"/>
          <w:sz w:val="28"/>
          <w:szCs w:val="28"/>
          <w:lang w:val="en-GB"/>
        </w:rPr>
        <w:t>iscernment</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URC polity reflects this shared responsibility:</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Ministers and elders together</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 xml:space="preserve">Councils and </w:t>
      </w:r>
      <w:r>
        <w:rPr>
          <w:rFonts w:asciiTheme="minorHAnsi" w:hAnsiTheme="minorHAnsi" w:cstheme="minorHAnsi"/>
          <w:sz w:val="28"/>
          <w:szCs w:val="28"/>
          <w:lang w:val="en-GB"/>
        </w:rPr>
        <w:t>A</w:t>
      </w:r>
      <w:r w:rsidRPr="00564478">
        <w:rPr>
          <w:rFonts w:asciiTheme="minorHAnsi" w:hAnsiTheme="minorHAnsi" w:cstheme="minorHAnsi"/>
          <w:sz w:val="28"/>
          <w:szCs w:val="28"/>
          <w:lang w:val="en-GB"/>
        </w:rPr>
        <w:t>ssemblies</w:t>
      </w:r>
      <w:r>
        <w:rPr>
          <w:rFonts w:asciiTheme="minorHAnsi" w:hAnsiTheme="minorHAnsi" w:cstheme="minorHAnsi"/>
          <w:sz w:val="28"/>
          <w:szCs w:val="28"/>
          <w:lang w:val="en-GB"/>
        </w:rPr>
        <w:t xml:space="preserve"> engaged in p</w:t>
      </w:r>
      <w:r w:rsidRPr="00564478">
        <w:rPr>
          <w:rFonts w:asciiTheme="minorHAnsi" w:hAnsiTheme="minorHAnsi" w:cstheme="minorHAnsi"/>
          <w:sz w:val="28"/>
          <w:szCs w:val="28"/>
          <w:lang w:val="en-GB"/>
        </w:rPr>
        <w:t>rayerful listening</w:t>
      </w:r>
      <w:r>
        <w:rPr>
          <w:rFonts w:asciiTheme="minorHAnsi" w:hAnsiTheme="minorHAnsi" w:cstheme="minorHAnsi"/>
          <w:sz w:val="28"/>
          <w:szCs w:val="28"/>
          <w:lang w:val="en-GB"/>
        </w:rPr>
        <w:t xml:space="preserve">.  </w:t>
      </w:r>
      <w:r w:rsidRPr="00564478">
        <w:rPr>
          <w:rFonts w:asciiTheme="minorHAnsi" w:hAnsiTheme="minorHAnsi" w:cstheme="minorHAnsi"/>
          <w:sz w:val="28"/>
          <w:szCs w:val="28"/>
          <w:lang w:val="en-GB"/>
        </w:rPr>
        <w:t>No one individual controls the keys.</w:t>
      </w:r>
    </w:p>
    <w:p w14:paraId="70488594" w14:textId="77777777" w:rsidR="00564478" w:rsidRDefault="00564478" w:rsidP="00564478">
      <w:pPr>
        <w:spacing w:after="0" w:line="240" w:lineRule="auto"/>
        <w:rPr>
          <w:rFonts w:asciiTheme="minorHAnsi" w:hAnsiTheme="minorHAnsi" w:cstheme="minorHAnsi"/>
          <w:sz w:val="28"/>
          <w:szCs w:val="28"/>
          <w:lang w:val="en-GB"/>
        </w:rPr>
      </w:pPr>
    </w:p>
    <w:p w14:paraId="484954AB" w14:textId="0710D98A" w:rsidR="008B76F3" w:rsidRPr="000F6825" w:rsidRDefault="00000000" w:rsidP="00CB6DAD">
      <w:pPr>
        <w:spacing w:after="0" w:line="240" w:lineRule="auto"/>
        <w:rPr>
          <w:rFonts w:asciiTheme="minorHAnsi" w:hAnsiTheme="minorHAnsi" w:cstheme="minorHAnsi"/>
          <w:b/>
          <w:bCs/>
          <w:color w:val="365F91" w:themeColor="accent1" w:themeShade="BF"/>
          <w:sz w:val="32"/>
          <w:szCs w:val="32"/>
          <w:lang w:val="en-GB"/>
        </w:rPr>
      </w:pPr>
      <w:r w:rsidRPr="000F6825">
        <w:rPr>
          <w:rFonts w:asciiTheme="minorHAnsi" w:hAnsiTheme="minorHAnsi" w:cstheme="minorHAnsi"/>
          <w:b/>
          <w:bCs/>
          <w:color w:val="365F91" w:themeColor="accent1" w:themeShade="BF"/>
          <w:sz w:val="32"/>
          <w:szCs w:val="32"/>
          <w:lang w:val="en-GB"/>
        </w:rPr>
        <w:t xml:space="preserve">Affirmation of Faith </w:t>
      </w:r>
    </w:p>
    <w:p w14:paraId="1D52784D" w14:textId="77777777" w:rsidR="00514F82" w:rsidRDefault="00514F82" w:rsidP="00CB6DAD">
      <w:pPr>
        <w:spacing w:after="0" w:line="240" w:lineRule="auto"/>
        <w:rPr>
          <w:rFonts w:asciiTheme="minorHAnsi" w:hAnsiTheme="minorHAnsi" w:cstheme="minorHAnsi"/>
          <w:sz w:val="28"/>
          <w:szCs w:val="28"/>
          <w:lang w:val="en-GB"/>
        </w:rPr>
      </w:pPr>
    </w:p>
    <w:p w14:paraId="3DC722E7" w14:textId="68E4670E"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We believe in God the Father,</w:t>
      </w:r>
    </w:p>
    <w:p w14:paraId="1B92D236"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from whom every family in heaven and on earth is named.</w:t>
      </w:r>
    </w:p>
    <w:p w14:paraId="6A97105F"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We believe in Jesus Christ,</w:t>
      </w:r>
    </w:p>
    <w:p w14:paraId="405BF38A"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God’s only Son, our Lord,</w:t>
      </w:r>
    </w:p>
    <w:p w14:paraId="3C942F0C" w14:textId="400474C0"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who calls us to follow,</w:t>
      </w:r>
      <w:r w:rsidR="00D55E51"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to serve,</w:t>
      </w:r>
      <w:r w:rsidR="00514F82">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and to trust God’s future.</w:t>
      </w:r>
    </w:p>
    <w:p w14:paraId="1BDDA51F"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We believe in the Holy Spirit,</w:t>
      </w:r>
    </w:p>
    <w:p w14:paraId="21144DDC"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who leads the Church into truth</w:t>
      </w:r>
    </w:p>
    <w:p w14:paraId="22FBC239"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and sends us into the world in hope.</w:t>
      </w:r>
    </w:p>
    <w:p w14:paraId="2D5A8F72" w14:textId="3E24FEDE"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We are one Church,</w:t>
      </w:r>
      <w:r w:rsidR="00514F82">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called to confess Christ,</w:t>
      </w:r>
    </w:p>
    <w:p w14:paraId="3F5E1433" w14:textId="44DB6CA2"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to seek justice,</w:t>
      </w:r>
      <w:r w:rsidR="00D55E51" w:rsidRPr="00CB6DAD">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and to live by grace.</w:t>
      </w:r>
      <w:r w:rsidR="00514F82">
        <w:rPr>
          <w:rFonts w:asciiTheme="minorHAnsi" w:hAnsiTheme="minorHAnsi" w:cstheme="minorHAnsi"/>
          <w:sz w:val="28"/>
          <w:szCs w:val="28"/>
          <w:lang w:val="en-GB"/>
        </w:rPr>
        <w:t xml:space="preserve"> Ame</w:t>
      </w:r>
      <w:r w:rsidRPr="00CB6DAD">
        <w:rPr>
          <w:rFonts w:asciiTheme="minorHAnsi" w:hAnsiTheme="minorHAnsi" w:cstheme="minorHAnsi"/>
          <w:sz w:val="28"/>
          <w:szCs w:val="28"/>
          <w:lang w:val="en-GB"/>
        </w:rPr>
        <w:t>n.</w:t>
      </w:r>
    </w:p>
    <w:p w14:paraId="1739B3AF" w14:textId="77777777" w:rsidR="008B76F3" w:rsidRPr="00CB6DAD" w:rsidRDefault="008B76F3" w:rsidP="00CB6DAD">
      <w:pPr>
        <w:spacing w:after="0" w:line="240" w:lineRule="auto"/>
        <w:rPr>
          <w:rFonts w:asciiTheme="minorHAnsi" w:hAnsiTheme="minorHAnsi" w:cstheme="minorHAnsi"/>
          <w:sz w:val="28"/>
          <w:szCs w:val="28"/>
          <w:lang w:val="en-GB"/>
        </w:rPr>
      </w:pPr>
    </w:p>
    <w:p w14:paraId="6E3F5417" w14:textId="77777777" w:rsidR="00514F82" w:rsidRDefault="00514F82" w:rsidP="00CB6DAD">
      <w:pPr>
        <w:spacing w:after="0" w:line="240" w:lineRule="auto"/>
        <w:rPr>
          <w:rFonts w:asciiTheme="minorHAnsi" w:hAnsiTheme="minorHAnsi" w:cstheme="minorHAnsi"/>
          <w:b/>
          <w:bCs/>
          <w:sz w:val="28"/>
          <w:szCs w:val="28"/>
          <w:lang w:val="en-GB"/>
        </w:rPr>
      </w:pPr>
    </w:p>
    <w:p w14:paraId="1BAEFB2C" w14:textId="2C525979" w:rsidR="008B76F3" w:rsidRPr="00514F82" w:rsidRDefault="00000000" w:rsidP="00CB6DAD">
      <w:pPr>
        <w:spacing w:after="0" w:line="240" w:lineRule="auto"/>
        <w:rPr>
          <w:rFonts w:asciiTheme="minorHAnsi" w:hAnsiTheme="minorHAnsi" w:cstheme="minorHAnsi"/>
          <w:b/>
          <w:bCs/>
          <w:color w:val="365F91" w:themeColor="accent1" w:themeShade="BF"/>
          <w:sz w:val="32"/>
          <w:szCs w:val="32"/>
          <w:lang w:val="en-GB"/>
        </w:rPr>
      </w:pPr>
      <w:r w:rsidRPr="00514F82">
        <w:rPr>
          <w:rFonts w:asciiTheme="minorHAnsi" w:hAnsiTheme="minorHAnsi" w:cstheme="minorHAnsi"/>
          <w:b/>
          <w:bCs/>
          <w:color w:val="365F91" w:themeColor="accent1" w:themeShade="BF"/>
          <w:sz w:val="32"/>
          <w:szCs w:val="32"/>
          <w:lang w:val="en-GB"/>
        </w:rPr>
        <w:lastRenderedPageBreak/>
        <w:t>Prayers of Intercession</w:t>
      </w:r>
    </w:p>
    <w:p w14:paraId="5C7FCC3C" w14:textId="77777777" w:rsidR="00514F82" w:rsidRDefault="00514F82" w:rsidP="00CB6DAD">
      <w:pPr>
        <w:spacing w:after="0" w:line="240" w:lineRule="auto"/>
        <w:rPr>
          <w:rFonts w:asciiTheme="minorHAnsi" w:hAnsiTheme="minorHAnsi" w:cstheme="minorHAnsi"/>
          <w:sz w:val="28"/>
          <w:szCs w:val="28"/>
          <w:lang w:val="en-GB"/>
        </w:rPr>
      </w:pPr>
    </w:p>
    <w:p w14:paraId="22E67C1C" w14:textId="0E89EE18"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Living God,</w:t>
      </w:r>
    </w:p>
    <w:p w14:paraId="7F340FB1" w14:textId="5EAC5D7B" w:rsidR="008B76F3" w:rsidRPr="00CB6DAD" w:rsidRDefault="00514F82" w:rsidP="00514F82">
      <w:pPr>
        <w:spacing w:after="0" w:line="240" w:lineRule="auto"/>
        <w:ind w:firstLine="720"/>
        <w:rPr>
          <w:rFonts w:asciiTheme="minorHAnsi" w:hAnsiTheme="minorHAnsi" w:cstheme="minorHAnsi"/>
          <w:sz w:val="28"/>
          <w:szCs w:val="28"/>
          <w:lang w:val="en-GB"/>
        </w:rPr>
      </w:pPr>
      <w:r>
        <w:rPr>
          <w:rFonts w:asciiTheme="minorHAnsi" w:hAnsiTheme="minorHAnsi" w:cstheme="minorHAnsi"/>
          <w:sz w:val="28"/>
          <w:szCs w:val="28"/>
          <w:lang w:val="en-GB"/>
        </w:rPr>
        <w:t>w</w:t>
      </w:r>
      <w:r w:rsidR="00000000" w:rsidRPr="00CB6DAD">
        <w:rPr>
          <w:rFonts w:asciiTheme="minorHAnsi" w:hAnsiTheme="minorHAnsi" w:cstheme="minorHAnsi"/>
          <w:sz w:val="28"/>
          <w:szCs w:val="28"/>
          <w:lang w:val="en-GB"/>
        </w:rPr>
        <w:t>e pray for your Church,</w:t>
      </w:r>
    </w:p>
    <w:p w14:paraId="542AB471" w14:textId="1334B2F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that it may confess Christ faithfully</w:t>
      </w:r>
      <w:r w:rsidR="00514F82">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in word and action.</w:t>
      </w:r>
    </w:p>
    <w:p w14:paraId="05592507"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We pray for our world,</w:t>
      </w:r>
    </w:p>
    <w:p w14:paraId="47EE2614"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where many voices compete for attention,</w:t>
      </w:r>
    </w:p>
    <w:p w14:paraId="1637B15F"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and where truth is often distorted.</w:t>
      </w:r>
    </w:p>
    <w:p w14:paraId="719C56C3"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We pray for those with power,</w:t>
      </w:r>
    </w:p>
    <w:p w14:paraId="15B95B19"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that they may govern with humility and justice.</w:t>
      </w:r>
    </w:p>
    <w:p w14:paraId="02E8830F"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We pray for those who suffer,</w:t>
      </w:r>
    </w:p>
    <w:p w14:paraId="583A1EF7" w14:textId="428D0D34"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those who doubt</w:t>
      </w:r>
      <w:r w:rsidR="00514F82">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and those who feel forgotten.</w:t>
      </w:r>
    </w:p>
    <w:p w14:paraId="48C2D674"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In silence, we name before you</w:t>
      </w:r>
    </w:p>
    <w:p w14:paraId="75A9E91E"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those on our hearts today.</w:t>
      </w:r>
    </w:p>
    <w:p w14:paraId="126120F5" w14:textId="1880DECC" w:rsidR="008B76F3" w:rsidRPr="00514F82" w:rsidRDefault="00000000" w:rsidP="00514F82">
      <w:pPr>
        <w:spacing w:after="0" w:line="240" w:lineRule="auto"/>
        <w:jc w:val="right"/>
        <w:rPr>
          <w:rFonts w:asciiTheme="minorHAnsi" w:hAnsiTheme="minorHAnsi" w:cstheme="minorHAnsi"/>
          <w:i/>
          <w:iCs/>
          <w:sz w:val="28"/>
          <w:szCs w:val="28"/>
          <w:lang w:val="en-GB"/>
        </w:rPr>
      </w:pPr>
      <w:r w:rsidRPr="00514F82">
        <w:rPr>
          <w:rFonts w:asciiTheme="minorHAnsi" w:hAnsiTheme="minorHAnsi" w:cstheme="minorHAnsi"/>
          <w:i/>
          <w:iCs/>
          <w:sz w:val="28"/>
          <w:szCs w:val="28"/>
          <w:lang w:val="en-GB"/>
        </w:rPr>
        <w:t>Silence</w:t>
      </w:r>
    </w:p>
    <w:p w14:paraId="333A10A0"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Faithful God,</w:t>
      </w:r>
    </w:p>
    <w:p w14:paraId="7376817B" w14:textId="536E7736"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hear our prayers,</w:t>
      </w:r>
      <w:r w:rsidR="00514F82">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for we offer them in the name of Jesus Christ.</w:t>
      </w:r>
    </w:p>
    <w:p w14:paraId="245238A2" w14:textId="77777777"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Amen.</w:t>
      </w:r>
    </w:p>
    <w:p w14:paraId="678085E1" w14:textId="77777777" w:rsidR="00514F82" w:rsidRDefault="00514F82" w:rsidP="00CB6DAD">
      <w:pPr>
        <w:spacing w:after="0" w:line="240" w:lineRule="auto"/>
        <w:rPr>
          <w:rFonts w:asciiTheme="minorHAnsi" w:hAnsiTheme="minorHAnsi" w:cstheme="minorHAnsi"/>
          <w:sz w:val="28"/>
          <w:szCs w:val="28"/>
          <w:lang w:val="en-GB"/>
        </w:rPr>
      </w:pPr>
    </w:p>
    <w:p w14:paraId="01535687" w14:textId="4FE035E6"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The Lord’s Prayer</w:t>
      </w:r>
    </w:p>
    <w:p w14:paraId="47107772" w14:textId="77777777" w:rsidR="00CB6DAD" w:rsidRPr="00CB6DAD" w:rsidRDefault="00CB6DAD" w:rsidP="00CB6DAD">
      <w:pPr>
        <w:spacing w:after="0" w:line="240" w:lineRule="auto"/>
        <w:rPr>
          <w:rFonts w:asciiTheme="minorHAnsi" w:hAnsiTheme="minorHAnsi" w:cstheme="minorHAnsi"/>
          <w:b/>
          <w:bCs/>
          <w:sz w:val="28"/>
          <w:szCs w:val="28"/>
          <w:lang w:val="en-GB"/>
        </w:rPr>
      </w:pPr>
    </w:p>
    <w:p w14:paraId="07DD4AEC" w14:textId="6B12B0AB" w:rsidR="008B76F3" w:rsidRPr="00514F82" w:rsidRDefault="00000000" w:rsidP="00CB6DAD">
      <w:pPr>
        <w:spacing w:after="0" w:line="240" w:lineRule="auto"/>
        <w:rPr>
          <w:rFonts w:asciiTheme="minorHAnsi" w:hAnsiTheme="minorHAnsi" w:cstheme="minorHAnsi"/>
          <w:b/>
          <w:bCs/>
          <w:color w:val="365F91" w:themeColor="accent1" w:themeShade="BF"/>
          <w:sz w:val="32"/>
          <w:szCs w:val="32"/>
          <w:lang w:val="en-GB"/>
        </w:rPr>
      </w:pPr>
      <w:r w:rsidRPr="00514F82">
        <w:rPr>
          <w:rFonts w:asciiTheme="minorHAnsi" w:hAnsiTheme="minorHAnsi" w:cstheme="minorHAnsi"/>
          <w:b/>
          <w:bCs/>
          <w:color w:val="365F91" w:themeColor="accent1" w:themeShade="BF"/>
          <w:sz w:val="32"/>
          <w:szCs w:val="32"/>
          <w:lang w:val="en-GB"/>
        </w:rPr>
        <w:t>Blessing</w:t>
      </w:r>
    </w:p>
    <w:p w14:paraId="4847FB6F" w14:textId="77777777" w:rsidR="00514F82" w:rsidRDefault="00514F82" w:rsidP="00CB6DAD">
      <w:pPr>
        <w:spacing w:after="0" w:line="240" w:lineRule="auto"/>
        <w:rPr>
          <w:rFonts w:asciiTheme="minorHAnsi" w:hAnsiTheme="minorHAnsi" w:cstheme="minorHAnsi"/>
          <w:sz w:val="28"/>
          <w:szCs w:val="28"/>
          <w:lang w:val="en-GB"/>
        </w:rPr>
      </w:pPr>
    </w:p>
    <w:p w14:paraId="60808FA4" w14:textId="05D60323" w:rsidR="008B76F3" w:rsidRPr="00CB6DAD"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Go now,</w:t>
      </w:r>
      <w:r w:rsidR="00514F82">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trusting not in your own strength,</w:t>
      </w:r>
    </w:p>
    <w:p w14:paraId="6CF26C67" w14:textId="77777777" w:rsidR="00514F82"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but in the faithfulness of Christ.</w:t>
      </w:r>
    </w:p>
    <w:p w14:paraId="40D2B4E0" w14:textId="77777777" w:rsidR="00514F82"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And may the grace of our Lord Jesus Christ,</w:t>
      </w:r>
    </w:p>
    <w:p w14:paraId="21240BC4" w14:textId="77777777" w:rsidR="00514F82"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the love of God the Father,</w:t>
      </w:r>
    </w:p>
    <w:p w14:paraId="0E649370" w14:textId="77777777" w:rsidR="00514F82"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and the fellowship of the Holy Spirit</w:t>
      </w:r>
      <w:r w:rsidR="00F12C2A" w:rsidRPr="00CB6DAD">
        <w:rPr>
          <w:rFonts w:asciiTheme="minorHAnsi" w:hAnsiTheme="minorHAnsi" w:cstheme="minorHAnsi"/>
          <w:sz w:val="28"/>
          <w:szCs w:val="28"/>
          <w:lang w:val="en-GB"/>
        </w:rPr>
        <w:t xml:space="preserve"> </w:t>
      </w:r>
    </w:p>
    <w:p w14:paraId="7E5EC65F" w14:textId="08D9A754" w:rsidR="008B76F3" w:rsidRDefault="00000000" w:rsidP="00514F82">
      <w:pPr>
        <w:spacing w:after="0" w:line="240" w:lineRule="auto"/>
        <w:ind w:firstLine="720"/>
        <w:rPr>
          <w:rFonts w:asciiTheme="minorHAnsi" w:hAnsiTheme="minorHAnsi" w:cstheme="minorHAnsi"/>
          <w:sz w:val="28"/>
          <w:szCs w:val="28"/>
          <w:lang w:val="en-GB"/>
        </w:rPr>
      </w:pPr>
      <w:r w:rsidRPr="00CB6DAD">
        <w:rPr>
          <w:rFonts w:asciiTheme="minorHAnsi" w:hAnsiTheme="minorHAnsi" w:cstheme="minorHAnsi"/>
          <w:sz w:val="28"/>
          <w:szCs w:val="28"/>
          <w:lang w:val="en-GB"/>
        </w:rPr>
        <w:t>be with us all,</w:t>
      </w:r>
      <w:r w:rsidR="00514F82">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now and always.</w:t>
      </w:r>
      <w:r w:rsidR="00514F82">
        <w:rPr>
          <w:rFonts w:asciiTheme="minorHAnsi" w:hAnsiTheme="minorHAnsi" w:cstheme="minorHAnsi"/>
          <w:sz w:val="28"/>
          <w:szCs w:val="28"/>
          <w:lang w:val="en-GB"/>
        </w:rPr>
        <w:t xml:space="preserve"> </w:t>
      </w:r>
      <w:r w:rsidRPr="00CB6DAD">
        <w:rPr>
          <w:rFonts w:asciiTheme="minorHAnsi" w:hAnsiTheme="minorHAnsi" w:cstheme="minorHAnsi"/>
          <w:sz w:val="28"/>
          <w:szCs w:val="28"/>
          <w:lang w:val="en-GB"/>
        </w:rPr>
        <w:t>Amen.</w:t>
      </w:r>
    </w:p>
    <w:p w14:paraId="70E32062" w14:textId="77777777" w:rsidR="00514F82" w:rsidRDefault="00514F82" w:rsidP="00514F82">
      <w:pPr>
        <w:spacing w:after="0" w:line="240" w:lineRule="auto"/>
        <w:ind w:firstLine="720"/>
        <w:rPr>
          <w:rFonts w:asciiTheme="minorHAnsi" w:hAnsiTheme="minorHAnsi" w:cstheme="minorHAnsi"/>
          <w:sz w:val="28"/>
          <w:szCs w:val="28"/>
          <w:lang w:val="en-GB"/>
        </w:rPr>
      </w:pPr>
    </w:p>
    <w:p w14:paraId="3D87ED48" w14:textId="77777777" w:rsidR="00514F82" w:rsidRDefault="00514F82" w:rsidP="00514F82">
      <w:pPr>
        <w:spacing w:after="0" w:line="240" w:lineRule="auto"/>
        <w:ind w:firstLine="720"/>
        <w:rPr>
          <w:rFonts w:asciiTheme="minorHAnsi" w:hAnsiTheme="minorHAnsi" w:cstheme="minorHAnsi"/>
          <w:sz w:val="28"/>
          <w:szCs w:val="28"/>
          <w:lang w:val="en-GB"/>
        </w:rPr>
      </w:pPr>
    </w:p>
    <w:p w14:paraId="3B92B013" w14:textId="77777777" w:rsidR="008911C0" w:rsidRDefault="008911C0" w:rsidP="00514F82">
      <w:pPr>
        <w:spacing w:after="0" w:line="240" w:lineRule="auto"/>
        <w:ind w:firstLine="720"/>
        <w:rPr>
          <w:rFonts w:asciiTheme="minorHAnsi" w:hAnsiTheme="minorHAnsi" w:cstheme="minorHAnsi"/>
          <w:sz w:val="28"/>
          <w:szCs w:val="28"/>
          <w:lang w:val="en-GB"/>
        </w:rPr>
      </w:pPr>
    </w:p>
    <w:p w14:paraId="26DDDF44" w14:textId="77777777" w:rsidR="008911C0" w:rsidRDefault="008911C0" w:rsidP="00514F82">
      <w:pPr>
        <w:spacing w:after="0" w:line="240" w:lineRule="auto"/>
        <w:ind w:firstLine="720"/>
        <w:rPr>
          <w:rFonts w:asciiTheme="minorHAnsi" w:hAnsiTheme="minorHAnsi" w:cstheme="minorHAnsi"/>
          <w:sz w:val="28"/>
          <w:szCs w:val="28"/>
          <w:lang w:val="en-GB"/>
        </w:rPr>
      </w:pPr>
    </w:p>
    <w:p w14:paraId="0DD101D5" w14:textId="77777777" w:rsidR="008911C0" w:rsidRDefault="008911C0" w:rsidP="00514F82">
      <w:pPr>
        <w:spacing w:after="0" w:line="240" w:lineRule="auto"/>
        <w:ind w:firstLine="720"/>
        <w:rPr>
          <w:rFonts w:asciiTheme="minorHAnsi" w:hAnsiTheme="minorHAnsi" w:cstheme="minorHAnsi"/>
          <w:sz w:val="28"/>
          <w:szCs w:val="28"/>
          <w:lang w:val="en-GB"/>
        </w:rPr>
      </w:pPr>
    </w:p>
    <w:p w14:paraId="7E6620F8" w14:textId="77777777" w:rsidR="008911C0" w:rsidRDefault="008911C0" w:rsidP="00514F82">
      <w:pPr>
        <w:spacing w:after="0" w:line="240" w:lineRule="auto"/>
        <w:ind w:firstLine="720"/>
        <w:rPr>
          <w:rFonts w:asciiTheme="minorHAnsi" w:hAnsiTheme="minorHAnsi" w:cstheme="minorHAnsi"/>
          <w:sz w:val="28"/>
          <w:szCs w:val="28"/>
          <w:lang w:val="en-GB"/>
        </w:rPr>
      </w:pPr>
    </w:p>
    <w:p w14:paraId="55C5E870" w14:textId="77777777" w:rsidR="008911C0" w:rsidRDefault="008911C0" w:rsidP="00514F82">
      <w:pPr>
        <w:spacing w:after="0" w:line="240" w:lineRule="auto"/>
        <w:ind w:firstLine="720"/>
        <w:rPr>
          <w:rFonts w:asciiTheme="minorHAnsi" w:hAnsiTheme="minorHAnsi" w:cstheme="minorHAnsi"/>
          <w:sz w:val="28"/>
          <w:szCs w:val="28"/>
          <w:lang w:val="en-GB"/>
        </w:rPr>
      </w:pPr>
    </w:p>
    <w:p w14:paraId="67F24AD5" w14:textId="77777777" w:rsidR="008911C0" w:rsidRDefault="008911C0" w:rsidP="00514F82">
      <w:pPr>
        <w:spacing w:after="0" w:line="240" w:lineRule="auto"/>
        <w:ind w:firstLine="720"/>
        <w:rPr>
          <w:rFonts w:asciiTheme="minorHAnsi" w:hAnsiTheme="minorHAnsi" w:cstheme="minorHAnsi"/>
          <w:sz w:val="28"/>
          <w:szCs w:val="28"/>
          <w:lang w:val="en-GB"/>
        </w:rPr>
      </w:pPr>
    </w:p>
    <w:p w14:paraId="57DBAE52" w14:textId="77777777" w:rsidR="008911C0" w:rsidRDefault="008911C0" w:rsidP="00514F82">
      <w:pPr>
        <w:spacing w:after="0" w:line="240" w:lineRule="auto"/>
        <w:ind w:firstLine="720"/>
        <w:rPr>
          <w:rFonts w:asciiTheme="minorHAnsi" w:hAnsiTheme="minorHAnsi" w:cstheme="minorHAnsi"/>
          <w:sz w:val="28"/>
          <w:szCs w:val="28"/>
          <w:lang w:val="en-GB"/>
        </w:rPr>
      </w:pPr>
    </w:p>
    <w:p w14:paraId="2AB80F2E" w14:textId="77777777" w:rsidR="008911C0" w:rsidRDefault="008911C0" w:rsidP="00514F82">
      <w:pPr>
        <w:spacing w:after="0" w:line="240" w:lineRule="auto"/>
        <w:ind w:firstLine="720"/>
        <w:rPr>
          <w:rFonts w:asciiTheme="minorHAnsi" w:hAnsiTheme="minorHAnsi" w:cstheme="minorHAnsi"/>
          <w:sz w:val="28"/>
          <w:szCs w:val="28"/>
          <w:lang w:val="en-GB"/>
        </w:rPr>
      </w:pPr>
    </w:p>
    <w:p w14:paraId="7C13572B" w14:textId="77777777" w:rsidR="008911C0" w:rsidRDefault="008911C0" w:rsidP="00514F82">
      <w:pPr>
        <w:spacing w:after="0" w:line="240" w:lineRule="auto"/>
        <w:ind w:firstLine="720"/>
        <w:rPr>
          <w:rFonts w:asciiTheme="minorHAnsi" w:hAnsiTheme="minorHAnsi" w:cstheme="minorHAnsi"/>
          <w:sz w:val="28"/>
          <w:szCs w:val="28"/>
          <w:lang w:val="en-GB"/>
        </w:rPr>
      </w:pPr>
    </w:p>
    <w:p w14:paraId="7149F6EE" w14:textId="77777777" w:rsidR="008911C0" w:rsidRDefault="008911C0" w:rsidP="00514F82">
      <w:pPr>
        <w:spacing w:after="0" w:line="240" w:lineRule="auto"/>
        <w:ind w:firstLine="720"/>
        <w:rPr>
          <w:rFonts w:asciiTheme="minorHAnsi" w:hAnsiTheme="minorHAnsi" w:cstheme="minorHAnsi"/>
          <w:sz w:val="28"/>
          <w:szCs w:val="28"/>
          <w:lang w:val="en-GB"/>
        </w:rPr>
      </w:pPr>
    </w:p>
    <w:p w14:paraId="48F1BF45" w14:textId="77777777" w:rsidR="008911C0" w:rsidRDefault="008911C0" w:rsidP="00514F82">
      <w:pPr>
        <w:spacing w:after="0" w:line="240" w:lineRule="auto"/>
        <w:ind w:firstLine="720"/>
        <w:rPr>
          <w:rFonts w:asciiTheme="minorHAnsi" w:hAnsiTheme="minorHAnsi" w:cstheme="minorHAnsi"/>
          <w:sz w:val="28"/>
          <w:szCs w:val="28"/>
          <w:lang w:val="en-GB"/>
        </w:rPr>
      </w:pPr>
    </w:p>
    <w:tbl>
      <w:tblPr>
        <w:tblStyle w:val="TableGrid"/>
        <w:tblW w:w="0" w:type="auto"/>
        <w:tblLook w:val="04A0" w:firstRow="1" w:lastRow="0" w:firstColumn="1" w:lastColumn="0" w:noHBand="0" w:noVBand="1"/>
      </w:tblPr>
      <w:tblGrid>
        <w:gridCol w:w="7792"/>
        <w:gridCol w:w="708"/>
        <w:gridCol w:w="851"/>
        <w:gridCol w:w="850"/>
        <w:gridCol w:w="895"/>
      </w:tblGrid>
      <w:tr w:rsidR="008911C0" w14:paraId="686A850F" w14:textId="77777777" w:rsidTr="00F22F47">
        <w:tc>
          <w:tcPr>
            <w:tcW w:w="11096" w:type="dxa"/>
            <w:gridSpan w:val="5"/>
          </w:tcPr>
          <w:p w14:paraId="1ADB4172" w14:textId="6CB8DF5A" w:rsidR="008911C0" w:rsidRPr="008911C0" w:rsidRDefault="008911C0" w:rsidP="008911C0">
            <w:pPr>
              <w:spacing w:after="0" w:line="240" w:lineRule="auto"/>
              <w:jc w:val="center"/>
              <w:rPr>
                <w:rFonts w:asciiTheme="minorHAnsi" w:hAnsiTheme="minorHAnsi" w:cstheme="minorHAnsi"/>
                <w:b/>
                <w:bCs/>
                <w:sz w:val="28"/>
                <w:szCs w:val="28"/>
                <w:lang w:val="en-GB"/>
              </w:rPr>
            </w:pPr>
            <w:r w:rsidRPr="008911C0">
              <w:rPr>
                <w:rFonts w:asciiTheme="minorHAnsi" w:hAnsiTheme="minorHAnsi" w:cstheme="minorHAnsi"/>
                <w:b/>
                <w:bCs/>
                <w:sz w:val="28"/>
                <w:szCs w:val="28"/>
                <w:lang w:val="en-GB"/>
              </w:rPr>
              <w:lastRenderedPageBreak/>
              <w:t>Hymn Suggestions</w:t>
            </w:r>
          </w:p>
        </w:tc>
      </w:tr>
      <w:tr w:rsidR="008911C0" w14:paraId="722C7BC4" w14:textId="77777777" w:rsidTr="008911C0">
        <w:tc>
          <w:tcPr>
            <w:tcW w:w="7792" w:type="dxa"/>
          </w:tcPr>
          <w:p w14:paraId="597F77B3" w14:textId="77777777" w:rsidR="008911C0" w:rsidRDefault="008911C0" w:rsidP="00514F82">
            <w:pPr>
              <w:spacing w:after="0" w:line="240" w:lineRule="auto"/>
              <w:rPr>
                <w:rFonts w:asciiTheme="minorHAnsi" w:hAnsiTheme="minorHAnsi" w:cstheme="minorHAnsi"/>
                <w:sz w:val="28"/>
                <w:szCs w:val="28"/>
                <w:lang w:val="en-GB"/>
              </w:rPr>
            </w:pPr>
          </w:p>
        </w:tc>
        <w:tc>
          <w:tcPr>
            <w:tcW w:w="708" w:type="dxa"/>
          </w:tcPr>
          <w:p w14:paraId="0A1FF369" w14:textId="1A93883D" w:rsidR="008911C0" w:rsidRDefault="008911C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RS</w:t>
            </w:r>
          </w:p>
        </w:tc>
        <w:tc>
          <w:tcPr>
            <w:tcW w:w="851" w:type="dxa"/>
          </w:tcPr>
          <w:p w14:paraId="06C9AD68" w14:textId="7175DBF8" w:rsidR="008911C0" w:rsidRDefault="008911C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CH4</w:t>
            </w:r>
          </w:p>
        </w:tc>
        <w:tc>
          <w:tcPr>
            <w:tcW w:w="850" w:type="dxa"/>
          </w:tcPr>
          <w:p w14:paraId="020E3358" w14:textId="11F15DE9" w:rsidR="008911C0" w:rsidRDefault="008911C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StF</w:t>
            </w:r>
          </w:p>
        </w:tc>
        <w:tc>
          <w:tcPr>
            <w:tcW w:w="895" w:type="dxa"/>
          </w:tcPr>
          <w:p w14:paraId="75D47229" w14:textId="3A4D074B" w:rsidR="008911C0" w:rsidRDefault="008911C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MP</w:t>
            </w:r>
          </w:p>
        </w:tc>
      </w:tr>
      <w:tr w:rsidR="008911C0" w14:paraId="6BD33B92" w14:textId="77777777" w:rsidTr="008911C0">
        <w:tc>
          <w:tcPr>
            <w:tcW w:w="7792" w:type="dxa"/>
          </w:tcPr>
          <w:p w14:paraId="24A1807E" w14:textId="1B4608BA" w:rsidR="008911C0" w:rsidRPr="00154270" w:rsidRDefault="00154270" w:rsidP="008911C0">
            <w:pPr>
              <w:spacing w:after="0" w:line="240" w:lineRule="auto"/>
              <w:rPr>
                <w:rFonts w:cs="Calibri"/>
                <w:b/>
                <w:bCs/>
                <w:sz w:val="28"/>
                <w:szCs w:val="28"/>
                <w:lang w:val="en-GB"/>
              </w:rPr>
            </w:pPr>
            <w:r w:rsidRPr="00154270">
              <w:rPr>
                <w:rStyle w:val="Strong"/>
                <w:rFonts w:cs="Calibri"/>
                <w:b w:val="0"/>
                <w:bCs w:val="0"/>
                <w:color w:val="000000"/>
                <w:sz w:val="28"/>
                <w:szCs w:val="28"/>
                <w:bdr w:val="none" w:sz="0" w:space="0" w:color="auto" w:frame="1"/>
                <w:shd w:val="clear" w:color="auto" w:fill="FFFFFF"/>
              </w:rPr>
              <w:t>The Lord is King lift up your voice</w:t>
            </w:r>
          </w:p>
        </w:tc>
        <w:tc>
          <w:tcPr>
            <w:tcW w:w="708" w:type="dxa"/>
          </w:tcPr>
          <w:p w14:paraId="62CB1B77" w14:textId="77794F29"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76</w:t>
            </w:r>
          </w:p>
        </w:tc>
        <w:tc>
          <w:tcPr>
            <w:tcW w:w="851" w:type="dxa"/>
          </w:tcPr>
          <w:p w14:paraId="24E99F31" w14:textId="5E16706B"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129</w:t>
            </w:r>
          </w:p>
        </w:tc>
        <w:tc>
          <w:tcPr>
            <w:tcW w:w="850" w:type="dxa"/>
          </w:tcPr>
          <w:p w14:paraId="318CD10D" w14:textId="77777777" w:rsidR="008911C0" w:rsidRDefault="008911C0" w:rsidP="008911C0">
            <w:pPr>
              <w:spacing w:after="0" w:line="240" w:lineRule="auto"/>
              <w:jc w:val="center"/>
              <w:rPr>
                <w:rFonts w:asciiTheme="minorHAnsi" w:hAnsiTheme="minorHAnsi" w:cstheme="minorHAnsi"/>
                <w:sz w:val="28"/>
                <w:szCs w:val="28"/>
                <w:lang w:val="en-GB"/>
              </w:rPr>
            </w:pPr>
          </w:p>
        </w:tc>
        <w:tc>
          <w:tcPr>
            <w:tcW w:w="895" w:type="dxa"/>
          </w:tcPr>
          <w:p w14:paraId="023CA6AF" w14:textId="1D6A5847"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656</w:t>
            </w:r>
          </w:p>
        </w:tc>
      </w:tr>
      <w:tr w:rsidR="008911C0" w14:paraId="2DA2E3E1" w14:textId="77777777" w:rsidTr="008911C0">
        <w:tc>
          <w:tcPr>
            <w:tcW w:w="7792" w:type="dxa"/>
          </w:tcPr>
          <w:p w14:paraId="21A1527E" w14:textId="3D2496D5" w:rsidR="008911C0" w:rsidRPr="00154270" w:rsidRDefault="00154270" w:rsidP="008911C0">
            <w:pPr>
              <w:spacing w:after="0" w:line="240" w:lineRule="auto"/>
              <w:rPr>
                <w:rFonts w:cs="Calibri"/>
                <w:b/>
                <w:bCs/>
                <w:sz w:val="28"/>
                <w:szCs w:val="28"/>
                <w:lang w:val="en-GB"/>
              </w:rPr>
            </w:pPr>
            <w:r w:rsidRPr="00154270">
              <w:rPr>
                <w:rStyle w:val="Strong"/>
                <w:rFonts w:cs="Calibri"/>
                <w:b w:val="0"/>
                <w:bCs w:val="0"/>
                <w:color w:val="000000"/>
                <w:sz w:val="28"/>
                <w:szCs w:val="28"/>
                <w:bdr w:val="none" w:sz="0" w:space="0" w:color="auto" w:frame="1"/>
                <w:shd w:val="clear" w:color="auto" w:fill="FFFFFF"/>
              </w:rPr>
              <w:t>Rejoice! the Lord is King</w:t>
            </w:r>
          </w:p>
        </w:tc>
        <w:tc>
          <w:tcPr>
            <w:tcW w:w="708" w:type="dxa"/>
          </w:tcPr>
          <w:p w14:paraId="44E67F52" w14:textId="4ADDCCCA"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657</w:t>
            </w:r>
          </w:p>
        </w:tc>
        <w:tc>
          <w:tcPr>
            <w:tcW w:w="851" w:type="dxa"/>
          </w:tcPr>
          <w:p w14:paraId="59AF3492" w14:textId="6DE8A143"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449</w:t>
            </w:r>
          </w:p>
        </w:tc>
        <w:tc>
          <w:tcPr>
            <w:tcW w:w="850" w:type="dxa"/>
          </w:tcPr>
          <w:p w14:paraId="31809F54" w14:textId="039654C4"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335</w:t>
            </w:r>
          </w:p>
        </w:tc>
        <w:tc>
          <w:tcPr>
            <w:tcW w:w="895" w:type="dxa"/>
          </w:tcPr>
          <w:p w14:paraId="2E6D2EA3" w14:textId="56D00258"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575</w:t>
            </w:r>
          </w:p>
        </w:tc>
      </w:tr>
      <w:tr w:rsidR="008911C0" w14:paraId="2365CA97" w14:textId="77777777" w:rsidTr="008911C0">
        <w:tc>
          <w:tcPr>
            <w:tcW w:w="7792" w:type="dxa"/>
          </w:tcPr>
          <w:p w14:paraId="5D0CFF36" w14:textId="2DFE50AA" w:rsidR="008911C0" w:rsidRPr="00154270" w:rsidRDefault="00154270" w:rsidP="008911C0">
            <w:pPr>
              <w:spacing w:after="0" w:line="240" w:lineRule="auto"/>
              <w:rPr>
                <w:rFonts w:cs="Calibri"/>
                <w:b/>
                <w:bCs/>
                <w:sz w:val="28"/>
                <w:szCs w:val="28"/>
                <w:lang w:val="en-GB"/>
              </w:rPr>
            </w:pPr>
            <w:r w:rsidRPr="00154270">
              <w:rPr>
                <w:rStyle w:val="Strong"/>
                <w:rFonts w:cs="Calibri"/>
                <w:b w:val="0"/>
                <w:bCs w:val="0"/>
                <w:color w:val="000000"/>
                <w:sz w:val="28"/>
                <w:szCs w:val="28"/>
                <w:bdr w:val="none" w:sz="0" w:space="0" w:color="auto" w:frame="1"/>
                <w:shd w:val="clear" w:color="auto" w:fill="FFFFFF"/>
              </w:rPr>
              <w:t>Jesus shall reign where’er the sun</w:t>
            </w:r>
          </w:p>
        </w:tc>
        <w:tc>
          <w:tcPr>
            <w:tcW w:w="708" w:type="dxa"/>
          </w:tcPr>
          <w:p w14:paraId="56A7979A" w14:textId="68149CA1" w:rsidR="008911C0" w:rsidRDefault="0032452E"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269</w:t>
            </w:r>
          </w:p>
        </w:tc>
        <w:tc>
          <w:tcPr>
            <w:tcW w:w="851" w:type="dxa"/>
          </w:tcPr>
          <w:p w14:paraId="766FD8BE" w14:textId="268E166B"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470</w:t>
            </w:r>
          </w:p>
        </w:tc>
        <w:tc>
          <w:tcPr>
            <w:tcW w:w="850" w:type="dxa"/>
          </w:tcPr>
          <w:p w14:paraId="3BDADD25" w14:textId="4BDC0984" w:rsidR="008911C0" w:rsidRDefault="0032452E"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328</w:t>
            </w:r>
          </w:p>
        </w:tc>
        <w:tc>
          <w:tcPr>
            <w:tcW w:w="895" w:type="dxa"/>
          </w:tcPr>
          <w:p w14:paraId="5662B27A" w14:textId="57BAD2D4"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379</w:t>
            </w:r>
          </w:p>
        </w:tc>
      </w:tr>
      <w:tr w:rsidR="008911C0" w14:paraId="7B3E8501" w14:textId="77777777" w:rsidTr="008911C0">
        <w:tc>
          <w:tcPr>
            <w:tcW w:w="7792" w:type="dxa"/>
          </w:tcPr>
          <w:p w14:paraId="1319B549" w14:textId="4518BF87" w:rsidR="008911C0" w:rsidRPr="00154270" w:rsidRDefault="00154270" w:rsidP="008911C0">
            <w:pPr>
              <w:spacing w:after="0" w:line="240" w:lineRule="auto"/>
              <w:rPr>
                <w:rFonts w:cs="Calibri"/>
                <w:b/>
                <w:bCs/>
                <w:sz w:val="28"/>
                <w:szCs w:val="28"/>
                <w:lang w:val="en-GB"/>
              </w:rPr>
            </w:pPr>
            <w:r w:rsidRPr="00154270">
              <w:rPr>
                <w:rStyle w:val="Strong"/>
                <w:rFonts w:cs="Calibri"/>
                <w:b w:val="0"/>
                <w:bCs w:val="0"/>
                <w:color w:val="000000"/>
                <w:sz w:val="28"/>
                <w:szCs w:val="28"/>
                <w:bdr w:val="none" w:sz="0" w:space="0" w:color="auto" w:frame="1"/>
                <w:shd w:val="clear" w:color="auto" w:fill="FFFFFF"/>
              </w:rPr>
              <w:t>There is a Redeemer</w:t>
            </w:r>
          </w:p>
        </w:tc>
        <w:tc>
          <w:tcPr>
            <w:tcW w:w="708" w:type="dxa"/>
          </w:tcPr>
          <w:p w14:paraId="5C4C6E5C" w14:textId="77777777" w:rsidR="008911C0" w:rsidRDefault="008911C0" w:rsidP="008911C0">
            <w:pPr>
              <w:spacing w:after="0" w:line="240" w:lineRule="auto"/>
              <w:jc w:val="center"/>
              <w:rPr>
                <w:rFonts w:asciiTheme="minorHAnsi" w:hAnsiTheme="minorHAnsi" w:cstheme="minorHAnsi"/>
                <w:sz w:val="28"/>
                <w:szCs w:val="28"/>
                <w:lang w:val="en-GB"/>
              </w:rPr>
            </w:pPr>
          </w:p>
        </w:tc>
        <w:tc>
          <w:tcPr>
            <w:tcW w:w="851" w:type="dxa"/>
          </w:tcPr>
          <w:p w14:paraId="7B32AC24" w14:textId="6C875382"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559</w:t>
            </w:r>
          </w:p>
        </w:tc>
        <w:tc>
          <w:tcPr>
            <w:tcW w:w="850" w:type="dxa"/>
          </w:tcPr>
          <w:p w14:paraId="6202D06B" w14:textId="679E84BE" w:rsidR="008911C0" w:rsidRDefault="0032452E"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338</w:t>
            </w:r>
          </w:p>
        </w:tc>
        <w:tc>
          <w:tcPr>
            <w:tcW w:w="895" w:type="dxa"/>
          </w:tcPr>
          <w:p w14:paraId="210295EE" w14:textId="296C8DA7"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673</w:t>
            </w:r>
          </w:p>
        </w:tc>
      </w:tr>
      <w:tr w:rsidR="008911C0" w14:paraId="26F4F170" w14:textId="77777777" w:rsidTr="008911C0">
        <w:tc>
          <w:tcPr>
            <w:tcW w:w="7792" w:type="dxa"/>
          </w:tcPr>
          <w:p w14:paraId="28816463" w14:textId="31DF9CCE" w:rsidR="008911C0" w:rsidRPr="008911C0" w:rsidRDefault="008911C0" w:rsidP="008911C0">
            <w:pPr>
              <w:spacing w:after="0" w:line="240" w:lineRule="auto"/>
              <w:rPr>
                <w:rFonts w:asciiTheme="minorHAnsi" w:hAnsiTheme="minorHAnsi" w:cstheme="minorHAnsi"/>
                <w:sz w:val="28"/>
                <w:szCs w:val="28"/>
                <w:lang w:val="en-GB"/>
              </w:rPr>
            </w:pPr>
            <w:r w:rsidRPr="008911C0">
              <w:rPr>
                <w:rFonts w:asciiTheme="minorHAnsi" w:hAnsiTheme="minorHAnsi" w:cstheme="minorHAnsi"/>
                <w:sz w:val="28"/>
                <w:szCs w:val="28"/>
                <w:lang w:val="en-GB"/>
              </w:rPr>
              <w:t>Amazing grace (how sweet the sound)</w:t>
            </w:r>
          </w:p>
        </w:tc>
        <w:tc>
          <w:tcPr>
            <w:tcW w:w="708" w:type="dxa"/>
          </w:tcPr>
          <w:p w14:paraId="06F4E889" w14:textId="00C6BAC5"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92</w:t>
            </w:r>
          </w:p>
        </w:tc>
        <w:tc>
          <w:tcPr>
            <w:tcW w:w="851" w:type="dxa"/>
          </w:tcPr>
          <w:p w14:paraId="7C897694" w14:textId="05EDFC24"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555</w:t>
            </w:r>
          </w:p>
        </w:tc>
        <w:tc>
          <w:tcPr>
            <w:tcW w:w="850" w:type="dxa"/>
          </w:tcPr>
          <w:p w14:paraId="40970F6A" w14:textId="4BD9F56A" w:rsidR="008911C0" w:rsidRDefault="008911C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440</w:t>
            </w:r>
          </w:p>
        </w:tc>
        <w:tc>
          <w:tcPr>
            <w:tcW w:w="895" w:type="dxa"/>
          </w:tcPr>
          <w:p w14:paraId="7E3734E3" w14:textId="6EAF6C84" w:rsidR="008911C0" w:rsidRDefault="008911C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31</w:t>
            </w:r>
          </w:p>
        </w:tc>
      </w:tr>
      <w:tr w:rsidR="008911C0" w14:paraId="5C1B8317" w14:textId="77777777" w:rsidTr="008911C0">
        <w:tc>
          <w:tcPr>
            <w:tcW w:w="7792" w:type="dxa"/>
          </w:tcPr>
          <w:p w14:paraId="1DDF0AAA" w14:textId="33DF1412" w:rsidR="008911C0" w:rsidRPr="00154270" w:rsidRDefault="00154270" w:rsidP="008911C0">
            <w:pPr>
              <w:spacing w:after="0" w:line="240" w:lineRule="auto"/>
              <w:rPr>
                <w:rFonts w:asciiTheme="minorHAnsi" w:hAnsiTheme="minorHAnsi" w:cstheme="minorHAnsi"/>
                <w:b/>
                <w:bCs/>
                <w:sz w:val="28"/>
                <w:szCs w:val="28"/>
                <w:lang w:val="en-GB"/>
              </w:rPr>
            </w:pPr>
            <w:r w:rsidRPr="00154270">
              <w:rPr>
                <w:rStyle w:val="Strong"/>
                <w:rFonts w:asciiTheme="minorHAnsi" w:hAnsiTheme="minorHAnsi" w:cstheme="minorHAnsi"/>
                <w:b w:val="0"/>
                <w:bCs w:val="0"/>
                <w:color w:val="000000"/>
                <w:sz w:val="28"/>
                <w:szCs w:val="28"/>
                <w:bdr w:val="none" w:sz="0" w:space="0" w:color="auto" w:frame="1"/>
                <w:shd w:val="clear" w:color="auto" w:fill="FFFFFF"/>
              </w:rPr>
              <w:t>The Church’s one foundation</w:t>
            </w:r>
          </w:p>
        </w:tc>
        <w:tc>
          <w:tcPr>
            <w:tcW w:w="708" w:type="dxa"/>
          </w:tcPr>
          <w:p w14:paraId="10A8DF59" w14:textId="5B2146D9" w:rsidR="008911C0" w:rsidRDefault="0032452E"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566</w:t>
            </w:r>
          </w:p>
        </w:tc>
        <w:tc>
          <w:tcPr>
            <w:tcW w:w="851" w:type="dxa"/>
          </w:tcPr>
          <w:p w14:paraId="398D06AA" w14:textId="1E2ADB8C"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739</w:t>
            </w:r>
          </w:p>
        </w:tc>
        <w:tc>
          <w:tcPr>
            <w:tcW w:w="850" w:type="dxa"/>
          </w:tcPr>
          <w:p w14:paraId="72457D79" w14:textId="4AFE2752" w:rsidR="008911C0" w:rsidRDefault="0032452E"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690</w:t>
            </w:r>
          </w:p>
        </w:tc>
        <w:tc>
          <w:tcPr>
            <w:tcW w:w="895" w:type="dxa"/>
          </w:tcPr>
          <w:p w14:paraId="6EEB835D" w14:textId="7CBF9760"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640</w:t>
            </w:r>
          </w:p>
        </w:tc>
      </w:tr>
      <w:tr w:rsidR="008911C0" w14:paraId="1A7F89B3" w14:textId="77777777" w:rsidTr="008911C0">
        <w:tc>
          <w:tcPr>
            <w:tcW w:w="7792" w:type="dxa"/>
          </w:tcPr>
          <w:p w14:paraId="2F94FC20" w14:textId="6BEBB422" w:rsidR="008911C0" w:rsidRPr="008911C0" w:rsidRDefault="00154270" w:rsidP="008911C0">
            <w:pPr>
              <w:spacing w:after="0" w:line="240" w:lineRule="auto"/>
              <w:rPr>
                <w:rFonts w:asciiTheme="minorHAnsi" w:hAnsiTheme="minorHAnsi" w:cstheme="minorHAnsi"/>
                <w:sz w:val="28"/>
                <w:szCs w:val="28"/>
                <w:lang w:val="en-GB"/>
              </w:rPr>
            </w:pPr>
            <w:r w:rsidRPr="00154270">
              <w:rPr>
                <w:rFonts w:asciiTheme="minorHAnsi" w:hAnsiTheme="minorHAnsi" w:cstheme="minorHAnsi"/>
                <w:sz w:val="28"/>
                <w:szCs w:val="28"/>
                <w:lang w:val="en-GB"/>
              </w:rPr>
              <w:t>I will build my church</w:t>
            </w:r>
          </w:p>
        </w:tc>
        <w:tc>
          <w:tcPr>
            <w:tcW w:w="708" w:type="dxa"/>
          </w:tcPr>
          <w:p w14:paraId="01991D16" w14:textId="77777777" w:rsidR="008911C0" w:rsidRDefault="008911C0" w:rsidP="008911C0">
            <w:pPr>
              <w:spacing w:after="0" w:line="240" w:lineRule="auto"/>
              <w:jc w:val="center"/>
              <w:rPr>
                <w:rFonts w:asciiTheme="minorHAnsi" w:hAnsiTheme="minorHAnsi" w:cstheme="minorHAnsi"/>
                <w:sz w:val="28"/>
                <w:szCs w:val="28"/>
                <w:lang w:val="en-GB"/>
              </w:rPr>
            </w:pPr>
          </w:p>
        </w:tc>
        <w:tc>
          <w:tcPr>
            <w:tcW w:w="851" w:type="dxa"/>
          </w:tcPr>
          <w:p w14:paraId="69FD9714" w14:textId="77777777" w:rsidR="008911C0" w:rsidRDefault="008911C0" w:rsidP="008911C0">
            <w:pPr>
              <w:spacing w:after="0" w:line="240" w:lineRule="auto"/>
              <w:jc w:val="center"/>
              <w:rPr>
                <w:rFonts w:asciiTheme="minorHAnsi" w:hAnsiTheme="minorHAnsi" w:cstheme="minorHAnsi"/>
                <w:sz w:val="28"/>
                <w:szCs w:val="28"/>
                <w:lang w:val="en-GB"/>
              </w:rPr>
            </w:pPr>
          </w:p>
        </w:tc>
        <w:tc>
          <w:tcPr>
            <w:tcW w:w="850" w:type="dxa"/>
          </w:tcPr>
          <w:p w14:paraId="4099BC0C" w14:textId="77777777" w:rsidR="008911C0" w:rsidRDefault="008911C0" w:rsidP="008911C0">
            <w:pPr>
              <w:spacing w:after="0" w:line="240" w:lineRule="auto"/>
              <w:jc w:val="center"/>
              <w:rPr>
                <w:rFonts w:asciiTheme="minorHAnsi" w:hAnsiTheme="minorHAnsi" w:cstheme="minorHAnsi"/>
                <w:sz w:val="28"/>
                <w:szCs w:val="28"/>
                <w:lang w:val="en-GB"/>
              </w:rPr>
            </w:pPr>
          </w:p>
        </w:tc>
        <w:tc>
          <w:tcPr>
            <w:tcW w:w="895" w:type="dxa"/>
          </w:tcPr>
          <w:p w14:paraId="64CFFF3C" w14:textId="3175679F"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305</w:t>
            </w:r>
          </w:p>
        </w:tc>
      </w:tr>
      <w:tr w:rsidR="008911C0" w14:paraId="13E45136" w14:textId="77777777" w:rsidTr="008911C0">
        <w:tc>
          <w:tcPr>
            <w:tcW w:w="7792" w:type="dxa"/>
          </w:tcPr>
          <w:p w14:paraId="29D256E5" w14:textId="197DAAF5" w:rsidR="008911C0" w:rsidRPr="008911C0" w:rsidRDefault="00154270" w:rsidP="00514F82">
            <w:pPr>
              <w:spacing w:after="0" w:line="240" w:lineRule="auto"/>
              <w:rPr>
                <w:rFonts w:asciiTheme="minorHAnsi" w:hAnsiTheme="minorHAnsi" w:cstheme="minorHAnsi"/>
                <w:sz w:val="28"/>
                <w:szCs w:val="28"/>
                <w:lang w:val="en-GB"/>
              </w:rPr>
            </w:pPr>
            <w:r w:rsidRPr="00154270">
              <w:rPr>
                <w:rFonts w:asciiTheme="minorHAnsi" w:hAnsiTheme="minorHAnsi" w:cstheme="minorHAnsi"/>
                <w:sz w:val="28"/>
                <w:szCs w:val="28"/>
                <w:lang w:val="en-GB"/>
              </w:rPr>
              <w:t>The church is wherever God’s people are praising</w:t>
            </w:r>
          </w:p>
        </w:tc>
        <w:tc>
          <w:tcPr>
            <w:tcW w:w="708" w:type="dxa"/>
          </w:tcPr>
          <w:p w14:paraId="055C51E2" w14:textId="52E5C1B1" w:rsidR="008911C0" w:rsidRDefault="0032452E" w:rsidP="0032452E">
            <w:pPr>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583</w:t>
            </w:r>
          </w:p>
        </w:tc>
        <w:tc>
          <w:tcPr>
            <w:tcW w:w="851" w:type="dxa"/>
          </w:tcPr>
          <w:p w14:paraId="41BDF18A" w14:textId="776F20DB"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522</w:t>
            </w:r>
          </w:p>
        </w:tc>
        <w:tc>
          <w:tcPr>
            <w:tcW w:w="850" w:type="dxa"/>
          </w:tcPr>
          <w:p w14:paraId="2EE81BF1" w14:textId="77777777" w:rsidR="008911C0" w:rsidRDefault="008911C0" w:rsidP="008911C0">
            <w:pPr>
              <w:spacing w:after="0" w:line="240" w:lineRule="auto"/>
              <w:jc w:val="center"/>
              <w:rPr>
                <w:rFonts w:asciiTheme="minorHAnsi" w:hAnsiTheme="minorHAnsi" w:cstheme="minorHAnsi"/>
                <w:sz w:val="28"/>
                <w:szCs w:val="28"/>
                <w:lang w:val="en-GB"/>
              </w:rPr>
            </w:pPr>
          </w:p>
        </w:tc>
        <w:tc>
          <w:tcPr>
            <w:tcW w:w="895" w:type="dxa"/>
          </w:tcPr>
          <w:p w14:paraId="1984BA1B" w14:textId="77777777" w:rsidR="008911C0" w:rsidRDefault="008911C0" w:rsidP="008911C0">
            <w:pPr>
              <w:spacing w:after="0" w:line="240" w:lineRule="auto"/>
              <w:jc w:val="center"/>
              <w:rPr>
                <w:rFonts w:asciiTheme="minorHAnsi" w:hAnsiTheme="minorHAnsi" w:cstheme="minorHAnsi"/>
                <w:sz w:val="28"/>
                <w:szCs w:val="28"/>
                <w:lang w:val="en-GB"/>
              </w:rPr>
            </w:pPr>
          </w:p>
        </w:tc>
      </w:tr>
      <w:tr w:rsidR="008911C0" w14:paraId="0B0293B0" w14:textId="77777777" w:rsidTr="008911C0">
        <w:tc>
          <w:tcPr>
            <w:tcW w:w="7792" w:type="dxa"/>
          </w:tcPr>
          <w:p w14:paraId="390C4F52" w14:textId="3DF25CA0" w:rsidR="008911C0" w:rsidRPr="008911C0" w:rsidRDefault="008911C0" w:rsidP="008911C0">
            <w:pPr>
              <w:spacing w:after="0" w:line="240" w:lineRule="auto"/>
              <w:rPr>
                <w:rFonts w:asciiTheme="minorHAnsi" w:hAnsiTheme="minorHAnsi" w:cstheme="minorHAnsi"/>
                <w:sz w:val="28"/>
                <w:szCs w:val="28"/>
                <w:lang w:val="en-GB"/>
              </w:rPr>
            </w:pPr>
            <w:r w:rsidRPr="008911C0">
              <w:rPr>
                <w:rFonts w:asciiTheme="minorHAnsi" w:hAnsiTheme="minorHAnsi" w:cstheme="minorHAnsi"/>
                <w:sz w:val="28"/>
                <w:szCs w:val="28"/>
                <w:lang w:val="en-GB"/>
              </w:rPr>
              <w:t>Jesus calls us! O’er the tumult</w:t>
            </w:r>
          </w:p>
        </w:tc>
        <w:tc>
          <w:tcPr>
            <w:tcW w:w="708" w:type="dxa"/>
          </w:tcPr>
          <w:p w14:paraId="284BDA4D" w14:textId="43AA02F3"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355</w:t>
            </w:r>
          </w:p>
        </w:tc>
        <w:tc>
          <w:tcPr>
            <w:tcW w:w="851" w:type="dxa"/>
          </w:tcPr>
          <w:p w14:paraId="010289D4" w14:textId="597E21D8"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509</w:t>
            </w:r>
          </w:p>
        </w:tc>
        <w:tc>
          <w:tcPr>
            <w:tcW w:w="850" w:type="dxa"/>
          </w:tcPr>
          <w:p w14:paraId="596E32ED" w14:textId="1DFB639C"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250</w:t>
            </w:r>
          </w:p>
        </w:tc>
        <w:tc>
          <w:tcPr>
            <w:tcW w:w="895" w:type="dxa"/>
          </w:tcPr>
          <w:p w14:paraId="73A48EAE" w14:textId="36A90615" w:rsidR="008911C0" w:rsidRDefault="00154270" w:rsidP="008911C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359</w:t>
            </w:r>
          </w:p>
        </w:tc>
      </w:tr>
      <w:tr w:rsidR="00154270" w14:paraId="2DFB937A" w14:textId="77777777" w:rsidTr="008911C0">
        <w:tc>
          <w:tcPr>
            <w:tcW w:w="7792" w:type="dxa"/>
          </w:tcPr>
          <w:p w14:paraId="7CE87EC1" w14:textId="269AFA0C" w:rsidR="00154270" w:rsidRPr="008911C0" w:rsidRDefault="00154270" w:rsidP="00154270">
            <w:pPr>
              <w:spacing w:after="0" w:line="240" w:lineRule="auto"/>
              <w:rPr>
                <w:rFonts w:asciiTheme="minorHAnsi" w:hAnsiTheme="minorHAnsi" w:cstheme="minorHAnsi"/>
                <w:sz w:val="28"/>
                <w:szCs w:val="28"/>
                <w:lang w:val="en-GB"/>
              </w:rPr>
            </w:pPr>
            <w:r w:rsidRPr="008911C0">
              <w:rPr>
                <w:rFonts w:asciiTheme="minorHAnsi" w:hAnsiTheme="minorHAnsi" w:cstheme="minorHAnsi"/>
                <w:sz w:val="28"/>
                <w:szCs w:val="28"/>
                <w:lang w:val="en-GB"/>
              </w:rPr>
              <w:t>Christ is the world’s true light</w:t>
            </w:r>
          </w:p>
        </w:tc>
        <w:tc>
          <w:tcPr>
            <w:tcW w:w="708" w:type="dxa"/>
          </w:tcPr>
          <w:p w14:paraId="7E53BEAD" w14:textId="2277591B" w:rsidR="00154270" w:rsidRDefault="00154270" w:rsidP="0015427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601</w:t>
            </w:r>
          </w:p>
        </w:tc>
        <w:tc>
          <w:tcPr>
            <w:tcW w:w="851" w:type="dxa"/>
          </w:tcPr>
          <w:p w14:paraId="6DC6E9C2" w14:textId="57A223DE" w:rsidR="00154270" w:rsidRDefault="00154270" w:rsidP="0015427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456</w:t>
            </w:r>
          </w:p>
        </w:tc>
        <w:tc>
          <w:tcPr>
            <w:tcW w:w="850" w:type="dxa"/>
          </w:tcPr>
          <w:p w14:paraId="03029B83" w14:textId="77777777" w:rsidR="00154270" w:rsidRDefault="00154270" w:rsidP="00154270">
            <w:pPr>
              <w:spacing w:after="0" w:line="240" w:lineRule="auto"/>
              <w:jc w:val="center"/>
              <w:rPr>
                <w:rFonts w:asciiTheme="minorHAnsi" w:hAnsiTheme="minorHAnsi" w:cstheme="minorHAnsi"/>
                <w:sz w:val="28"/>
                <w:szCs w:val="28"/>
                <w:lang w:val="en-GB"/>
              </w:rPr>
            </w:pPr>
          </w:p>
        </w:tc>
        <w:tc>
          <w:tcPr>
            <w:tcW w:w="895" w:type="dxa"/>
          </w:tcPr>
          <w:p w14:paraId="16149096" w14:textId="77777777" w:rsidR="00154270" w:rsidRDefault="00154270" w:rsidP="00154270">
            <w:pPr>
              <w:spacing w:after="0" w:line="240" w:lineRule="auto"/>
              <w:jc w:val="center"/>
              <w:rPr>
                <w:rFonts w:asciiTheme="minorHAnsi" w:hAnsiTheme="minorHAnsi" w:cstheme="minorHAnsi"/>
                <w:sz w:val="28"/>
                <w:szCs w:val="28"/>
                <w:lang w:val="en-GB"/>
              </w:rPr>
            </w:pPr>
          </w:p>
        </w:tc>
      </w:tr>
      <w:tr w:rsidR="00154270" w14:paraId="60797E12" w14:textId="77777777" w:rsidTr="008911C0">
        <w:tc>
          <w:tcPr>
            <w:tcW w:w="7792" w:type="dxa"/>
          </w:tcPr>
          <w:p w14:paraId="275576A7" w14:textId="73619E77" w:rsidR="00154270" w:rsidRPr="008911C0" w:rsidRDefault="00154270" w:rsidP="00154270">
            <w:pPr>
              <w:spacing w:after="0" w:line="240" w:lineRule="auto"/>
              <w:rPr>
                <w:rFonts w:asciiTheme="minorHAnsi" w:hAnsiTheme="minorHAnsi" w:cstheme="minorHAnsi"/>
                <w:sz w:val="28"/>
                <w:szCs w:val="28"/>
                <w:lang w:val="en-GB"/>
              </w:rPr>
            </w:pPr>
            <w:r w:rsidRPr="00154270">
              <w:rPr>
                <w:rFonts w:asciiTheme="minorHAnsi" w:hAnsiTheme="minorHAnsi" w:cstheme="minorHAnsi"/>
                <w:sz w:val="28"/>
                <w:szCs w:val="28"/>
                <w:lang w:val="en-GB"/>
              </w:rPr>
              <w:t>As a fire is meant for burning</w:t>
            </w:r>
          </w:p>
        </w:tc>
        <w:tc>
          <w:tcPr>
            <w:tcW w:w="708" w:type="dxa"/>
          </w:tcPr>
          <w:p w14:paraId="14B5BB83" w14:textId="77777777" w:rsidR="00154270" w:rsidRDefault="00154270" w:rsidP="00154270">
            <w:pPr>
              <w:spacing w:after="0" w:line="240" w:lineRule="auto"/>
              <w:jc w:val="center"/>
              <w:rPr>
                <w:rFonts w:asciiTheme="minorHAnsi" w:hAnsiTheme="minorHAnsi" w:cstheme="minorHAnsi"/>
                <w:sz w:val="28"/>
                <w:szCs w:val="28"/>
                <w:lang w:val="en-GB"/>
              </w:rPr>
            </w:pPr>
          </w:p>
        </w:tc>
        <w:tc>
          <w:tcPr>
            <w:tcW w:w="851" w:type="dxa"/>
          </w:tcPr>
          <w:p w14:paraId="1AE75813" w14:textId="2BEAE26B" w:rsidR="00154270" w:rsidRDefault="00154270" w:rsidP="0015427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252</w:t>
            </w:r>
          </w:p>
        </w:tc>
        <w:tc>
          <w:tcPr>
            <w:tcW w:w="850" w:type="dxa"/>
          </w:tcPr>
          <w:p w14:paraId="382A8F52" w14:textId="77777777" w:rsidR="00154270" w:rsidRDefault="00154270" w:rsidP="00154270">
            <w:pPr>
              <w:spacing w:after="0" w:line="240" w:lineRule="auto"/>
              <w:jc w:val="center"/>
              <w:rPr>
                <w:rFonts w:asciiTheme="minorHAnsi" w:hAnsiTheme="minorHAnsi" w:cstheme="minorHAnsi"/>
                <w:sz w:val="28"/>
                <w:szCs w:val="28"/>
                <w:lang w:val="en-GB"/>
              </w:rPr>
            </w:pPr>
          </w:p>
        </w:tc>
        <w:tc>
          <w:tcPr>
            <w:tcW w:w="895" w:type="dxa"/>
          </w:tcPr>
          <w:p w14:paraId="53C8FC07" w14:textId="77777777" w:rsidR="00154270" w:rsidRDefault="00154270" w:rsidP="00154270">
            <w:pPr>
              <w:spacing w:after="0" w:line="240" w:lineRule="auto"/>
              <w:jc w:val="center"/>
              <w:rPr>
                <w:rFonts w:asciiTheme="minorHAnsi" w:hAnsiTheme="minorHAnsi" w:cstheme="minorHAnsi"/>
                <w:sz w:val="28"/>
                <w:szCs w:val="28"/>
                <w:lang w:val="en-GB"/>
              </w:rPr>
            </w:pPr>
          </w:p>
        </w:tc>
      </w:tr>
      <w:tr w:rsidR="00154270" w14:paraId="4A30CBDB" w14:textId="77777777" w:rsidTr="008911C0">
        <w:tc>
          <w:tcPr>
            <w:tcW w:w="7792" w:type="dxa"/>
          </w:tcPr>
          <w:p w14:paraId="2FE6571A" w14:textId="3BE0D44E" w:rsidR="00154270" w:rsidRPr="008911C0" w:rsidRDefault="00154270" w:rsidP="00154270">
            <w:pPr>
              <w:spacing w:after="0" w:line="240" w:lineRule="auto"/>
              <w:rPr>
                <w:rFonts w:asciiTheme="minorHAnsi" w:hAnsiTheme="minorHAnsi" w:cstheme="minorHAnsi"/>
                <w:sz w:val="28"/>
                <w:szCs w:val="28"/>
                <w:lang w:val="en-GB"/>
              </w:rPr>
            </w:pPr>
            <w:r w:rsidRPr="00154270">
              <w:rPr>
                <w:rFonts w:asciiTheme="minorHAnsi" w:hAnsiTheme="minorHAnsi" w:cstheme="minorHAnsi"/>
                <w:sz w:val="28"/>
                <w:szCs w:val="28"/>
                <w:lang w:val="en-GB"/>
              </w:rPr>
              <w:t>Longing for light, we wait in darkness / Christ be our light</w:t>
            </w:r>
          </w:p>
        </w:tc>
        <w:tc>
          <w:tcPr>
            <w:tcW w:w="708" w:type="dxa"/>
          </w:tcPr>
          <w:p w14:paraId="32A83CC4" w14:textId="77777777" w:rsidR="00154270" w:rsidRDefault="00154270" w:rsidP="00154270">
            <w:pPr>
              <w:spacing w:after="0" w:line="240" w:lineRule="auto"/>
              <w:jc w:val="center"/>
              <w:rPr>
                <w:rFonts w:asciiTheme="minorHAnsi" w:hAnsiTheme="minorHAnsi" w:cstheme="minorHAnsi"/>
                <w:sz w:val="28"/>
                <w:szCs w:val="28"/>
                <w:lang w:val="en-GB"/>
              </w:rPr>
            </w:pPr>
          </w:p>
        </w:tc>
        <w:tc>
          <w:tcPr>
            <w:tcW w:w="851" w:type="dxa"/>
          </w:tcPr>
          <w:p w14:paraId="7B2FE724" w14:textId="6CE741F5" w:rsidR="00154270" w:rsidRDefault="00154270" w:rsidP="0015427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543</w:t>
            </w:r>
          </w:p>
        </w:tc>
        <w:tc>
          <w:tcPr>
            <w:tcW w:w="850" w:type="dxa"/>
          </w:tcPr>
          <w:p w14:paraId="77C35C44" w14:textId="7BD119ED" w:rsidR="00154270" w:rsidRDefault="0032452E" w:rsidP="0015427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706</w:t>
            </w:r>
          </w:p>
        </w:tc>
        <w:tc>
          <w:tcPr>
            <w:tcW w:w="895" w:type="dxa"/>
          </w:tcPr>
          <w:p w14:paraId="1CB79737" w14:textId="45A261ED" w:rsidR="00154270" w:rsidRDefault="00154270" w:rsidP="0015427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1201</w:t>
            </w:r>
          </w:p>
        </w:tc>
      </w:tr>
      <w:tr w:rsidR="00154270" w14:paraId="518A0FCE" w14:textId="77777777" w:rsidTr="008911C0">
        <w:tc>
          <w:tcPr>
            <w:tcW w:w="7792" w:type="dxa"/>
          </w:tcPr>
          <w:p w14:paraId="033E1C2C" w14:textId="4D89C490" w:rsidR="00154270" w:rsidRPr="008911C0" w:rsidRDefault="00154270" w:rsidP="00154270">
            <w:pPr>
              <w:spacing w:after="0" w:line="240" w:lineRule="auto"/>
              <w:rPr>
                <w:rFonts w:asciiTheme="minorHAnsi" w:hAnsiTheme="minorHAnsi" w:cstheme="minorHAnsi"/>
                <w:sz w:val="28"/>
                <w:szCs w:val="28"/>
                <w:lang w:val="en-GB"/>
              </w:rPr>
            </w:pPr>
            <w:r w:rsidRPr="00154270">
              <w:rPr>
                <w:rFonts w:asciiTheme="minorHAnsi" w:hAnsiTheme="minorHAnsi" w:cstheme="minorHAnsi"/>
                <w:sz w:val="28"/>
                <w:szCs w:val="28"/>
                <w:lang w:val="en-GB"/>
              </w:rPr>
              <w:t>Go in grace and make disciples</w:t>
            </w:r>
          </w:p>
        </w:tc>
        <w:tc>
          <w:tcPr>
            <w:tcW w:w="708" w:type="dxa"/>
          </w:tcPr>
          <w:p w14:paraId="00CB6841" w14:textId="6AE28AFE" w:rsidR="00154270" w:rsidRDefault="00154270" w:rsidP="00154270">
            <w:pPr>
              <w:spacing w:after="0" w:line="240" w:lineRule="auto"/>
              <w:jc w:val="center"/>
              <w:rPr>
                <w:rFonts w:asciiTheme="minorHAnsi" w:hAnsiTheme="minorHAnsi" w:cstheme="minorHAnsi"/>
                <w:sz w:val="28"/>
                <w:szCs w:val="28"/>
                <w:lang w:val="en-GB"/>
              </w:rPr>
            </w:pPr>
          </w:p>
        </w:tc>
        <w:tc>
          <w:tcPr>
            <w:tcW w:w="851" w:type="dxa"/>
          </w:tcPr>
          <w:p w14:paraId="166B35CC" w14:textId="3946A91F" w:rsidR="00154270" w:rsidRDefault="00154270" w:rsidP="0015427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682</w:t>
            </w:r>
          </w:p>
        </w:tc>
        <w:tc>
          <w:tcPr>
            <w:tcW w:w="850" w:type="dxa"/>
          </w:tcPr>
          <w:p w14:paraId="29FB95B7" w14:textId="77777777" w:rsidR="00154270" w:rsidRDefault="00154270" w:rsidP="00154270">
            <w:pPr>
              <w:spacing w:after="0" w:line="240" w:lineRule="auto"/>
              <w:jc w:val="center"/>
              <w:rPr>
                <w:rFonts w:asciiTheme="minorHAnsi" w:hAnsiTheme="minorHAnsi" w:cstheme="minorHAnsi"/>
                <w:sz w:val="28"/>
                <w:szCs w:val="28"/>
                <w:lang w:val="en-GB"/>
              </w:rPr>
            </w:pPr>
          </w:p>
        </w:tc>
        <w:tc>
          <w:tcPr>
            <w:tcW w:w="895" w:type="dxa"/>
          </w:tcPr>
          <w:p w14:paraId="33AB668D" w14:textId="77777777" w:rsidR="00154270" w:rsidRDefault="00154270" w:rsidP="00154270">
            <w:pPr>
              <w:spacing w:after="0" w:line="240" w:lineRule="auto"/>
              <w:jc w:val="center"/>
              <w:rPr>
                <w:rFonts w:asciiTheme="minorHAnsi" w:hAnsiTheme="minorHAnsi" w:cstheme="minorHAnsi"/>
                <w:sz w:val="28"/>
                <w:szCs w:val="28"/>
                <w:lang w:val="en-GB"/>
              </w:rPr>
            </w:pPr>
          </w:p>
        </w:tc>
      </w:tr>
      <w:tr w:rsidR="00154270" w14:paraId="044678B7" w14:textId="77777777" w:rsidTr="008911C0">
        <w:tc>
          <w:tcPr>
            <w:tcW w:w="7792" w:type="dxa"/>
          </w:tcPr>
          <w:p w14:paraId="388D30D9" w14:textId="66D2D7CF" w:rsidR="00154270" w:rsidRPr="008911C0" w:rsidRDefault="00154270" w:rsidP="00154270">
            <w:pPr>
              <w:spacing w:after="0" w:line="240" w:lineRule="auto"/>
              <w:rPr>
                <w:rFonts w:asciiTheme="minorHAnsi" w:hAnsiTheme="minorHAnsi" w:cstheme="minorHAnsi"/>
                <w:sz w:val="28"/>
                <w:szCs w:val="28"/>
                <w:lang w:val="en-GB"/>
              </w:rPr>
            </w:pPr>
            <w:r w:rsidRPr="008911C0">
              <w:rPr>
                <w:rFonts w:asciiTheme="minorHAnsi" w:hAnsiTheme="minorHAnsi" w:cstheme="minorHAnsi"/>
                <w:sz w:val="28"/>
                <w:szCs w:val="28"/>
                <w:lang w:val="en-GB"/>
              </w:rPr>
              <w:t>Will you come and follow me?</w:t>
            </w:r>
          </w:p>
        </w:tc>
        <w:tc>
          <w:tcPr>
            <w:tcW w:w="708" w:type="dxa"/>
          </w:tcPr>
          <w:p w14:paraId="1B97B499" w14:textId="41AE2054" w:rsidR="00154270" w:rsidRDefault="00154270" w:rsidP="0015427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558</w:t>
            </w:r>
          </w:p>
        </w:tc>
        <w:tc>
          <w:tcPr>
            <w:tcW w:w="851" w:type="dxa"/>
          </w:tcPr>
          <w:p w14:paraId="25F81B2A" w14:textId="501B0138" w:rsidR="00154270" w:rsidRDefault="00154270" w:rsidP="0015427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533</w:t>
            </w:r>
          </w:p>
        </w:tc>
        <w:tc>
          <w:tcPr>
            <w:tcW w:w="850" w:type="dxa"/>
          </w:tcPr>
          <w:p w14:paraId="3A36DBF8" w14:textId="370A9EDB" w:rsidR="00154270" w:rsidRDefault="00154270" w:rsidP="00154270">
            <w:pPr>
              <w:spacing w:after="0" w:line="240" w:lineRule="auto"/>
              <w:jc w:val="center"/>
              <w:rPr>
                <w:rFonts w:asciiTheme="minorHAnsi" w:hAnsiTheme="minorHAnsi" w:cstheme="minorHAnsi"/>
                <w:sz w:val="28"/>
                <w:szCs w:val="28"/>
                <w:lang w:val="en-GB"/>
              </w:rPr>
            </w:pPr>
            <w:r>
              <w:rPr>
                <w:rFonts w:asciiTheme="minorHAnsi" w:hAnsiTheme="minorHAnsi" w:cstheme="minorHAnsi"/>
                <w:sz w:val="28"/>
                <w:szCs w:val="28"/>
                <w:lang w:val="en-GB"/>
              </w:rPr>
              <w:t>673</w:t>
            </w:r>
          </w:p>
        </w:tc>
        <w:tc>
          <w:tcPr>
            <w:tcW w:w="895" w:type="dxa"/>
          </w:tcPr>
          <w:p w14:paraId="65A19E65" w14:textId="77777777" w:rsidR="00154270" w:rsidRDefault="00154270" w:rsidP="00154270">
            <w:pPr>
              <w:spacing w:after="0" w:line="240" w:lineRule="auto"/>
              <w:jc w:val="center"/>
              <w:rPr>
                <w:rFonts w:asciiTheme="minorHAnsi" w:hAnsiTheme="minorHAnsi" w:cstheme="minorHAnsi"/>
                <w:sz w:val="28"/>
                <w:szCs w:val="28"/>
                <w:lang w:val="en-GB"/>
              </w:rPr>
            </w:pPr>
          </w:p>
        </w:tc>
      </w:tr>
    </w:tbl>
    <w:p w14:paraId="40E360A5" w14:textId="77777777" w:rsidR="0032452E" w:rsidRPr="0032452E" w:rsidRDefault="0032452E" w:rsidP="0032452E">
      <w:pPr>
        <w:spacing w:after="0" w:line="240" w:lineRule="auto"/>
        <w:jc w:val="center"/>
        <w:rPr>
          <w:rFonts w:eastAsia="Aptos" w:cs="Calibri"/>
          <w:b/>
          <w:bCs/>
          <w:kern w:val="2"/>
          <w:sz w:val="28"/>
          <w:szCs w:val="28"/>
          <w:lang w:val="en-GB" w:eastAsia="en-US"/>
          <w14:ligatures w14:val="standardContextual"/>
        </w:rPr>
      </w:pPr>
      <w:r w:rsidRPr="0032452E">
        <w:rPr>
          <w:rFonts w:eastAsia="PMingLiU" w:cs="Calibri"/>
          <w:kern w:val="2"/>
          <w:sz w:val="28"/>
          <w:szCs w:val="28"/>
          <w:lang w:val="en-IE" w:eastAsia="zh-TW"/>
          <w14:ligatures w14:val="standardContextual"/>
        </w:rPr>
        <w:t xml:space="preserve">RS – </w:t>
      </w:r>
      <w:r w:rsidRPr="0032452E">
        <w:rPr>
          <w:rFonts w:eastAsia="PMingLiU" w:cs="Calibri"/>
          <w:i/>
          <w:iCs/>
          <w:kern w:val="2"/>
          <w:sz w:val="28"/>
          <w:szCs w:val="28"/>
          <w:lang w:val="en-IE" w:eastAsia="zh-TW"/>
          <w14:ligatures w14:val="standardContextual"/>
        </w:rPr>
        <w:t>Rejoice &amp; Sing</w:t>
      </w:r>
      <w:r w:rsidRPr="0032452E">
        <w:rPr>
          <w:rFonts w:eastAsia="PMingLiU" w:cs="Calibri"/>
          <w:kern w:val="2"/>
          <w:sz w:val="28"/>
          <w:szCs w:val="28"/>
          <w:lang w:val="en-IE" w:eastAsia="zh-TW"/>
          <w14:ligatures w14:val="standardContextual"/>
        </w:rPr>
        <w:t xml:space="preserve"> | CH4 – </w:t>
      </w:r>
      <w:r w:rsidRPr="0032452E">
        <w:rPr>
          <w:rFonts w:eastAsia="PMingLiU" w:cs="Calibri"/>
          <w:i/>
          <w:iCs/>
          <w:kern w:val="2"/>
          <w:sz w:val="28"/>
          <w:szCs w:val="28"/>
          <w:lang w:val="en-IE" w:eastAsia="zh-TW"/>
          <w14:ligatures w14:val="standardContextual"/>
        </w:rPr>
        <w:t>Church Hymnary 4</w:t>
      </w:r>
      <w:r w:rsidRPr="0032452E">
        <w:rPr>
          <w:rFonts w:eastAsia="PMingLiU" w:cs="Calibri"/>
          <w:kern w:val="2"/>
          <w:sz w:val="28"/>
          <w:szCs w:val="28"/>
          <w:lang w:val="en-IE" w:eastAsia="zh-TW"/>
          <w14:ligatures w14:val="standardContextual"/>
        </w:rPr>
        <w:t xml:space="preserve"> | StF – </w:t>
      </w:r>
      <w:r w:rsidRPr="0032452E">
        <w:rPr>
          <w:rFonts w:eastAsia="PMingLiU" w:cs="Calibri"/>
          <w:i/>
          <w:iCs/>
          <w:kern w:val="2"/>
          <w:sz w:val="28"/>
          <w:szCs w:val="28"/>
          <w:lang w:val="en-IE" w:eastAsia="zh-TW"/>
          <w14:ligatures w14:val="standardContextual"/>
        </w:rPr>
        <w:t>Singing the Faith</w:t>
      </w:r>
      <w:r w:rsidRPr="0032452E">
        <w:rPr>
          <w:rFonts w:eastAsia="PMingLiU" w:cs="Calibri"/>
          <w:kern w:val="2"/>
          <w:sz w:val="28"/>
          <w:szCs w:val="28"/>
          <w:lang w:val="en-IE" w:eastAsia="zh-TW"/>
          <w14:ligatures w14:val="standardContextual"/>
        </w:rPr>
        <w:t xml:space="preserve"> | MP – </w:t>
      </w:r>
      <w:r w:rsidRPr="0032452E">
        <w:rPr>
          <w:rFonts w:eastAsia="PMingLiU" w:cs="Calibri"/>
          <w:i/>
          <w:iCs/>
          <w:kern w:val="2"/>
          <w:sz w:val="28"/>
          <w:szCs w:val="28"/>
          <w:lang w:val="en-IE" w:eastAsia="zh-TW"/>
          <w14:ligatures w14:val="standardContextual"/>
        </w:rPr>
        <w:t>Mission Praise</w:t>
      </w:r>
    </w:p>
    <w:p w14:paraId="6FDE8921" w14:textId="77777777" w:rsidR="00514F82" w:rsidRDefault="00514F82" w:rsidP="00514F82">
      <w:pPr>
        <w:spacing w:after="0" w:line="240" w:lineRule="auto"/>
        <w:ind w:firstLine="720"/>
        <w:rPr>
          <w:rFonts w:asciiTheme="minorHAnsi" w:hAnsiTheme="minorHAnsi" w:cstheme="minorHAnsi"/>
          <w:sz w:val="28"/>
          <w:szCs w:val="28"/>
          <w:lang w:val="en-GB"/>
        </w:rPr>
      </w:pPr>
    </w:p>
    <w:p w14:paraId="4C56277A" w14:textId="4BEFB35B" w:rsidR="00154270" w:rsidRPr="00CB6DAD" w:rsidRDefault="0032452E" w:rsidP="00154270">
      <w:pPr>
        <w:spacing w:after="0" w:line="240" w:lineRule="auto"/>
        <w:rPr>
          <w:rFonts w:asciiTheme="minorHAnsi" w:hAnsiTheme="minorHAnsi" w:cstheme="minorHAnsi"/>
          <w:sz w:val="28"/>
          <w:szCs w:val="28"/>
          <w:lang w:val="en-GB"/>
        </w:rPr>
      </w:pPr>
      <w:r w:rsidRPr="0032452E">
        <w:rPr>
          <w:rFonts w:asciiTheme="minorHAnsi" w:hAnsiTheme="minorHAnsi" w:cstheme="minorHAnsi"/>
          <w:sz w:val="28"/>
          <w:szCs w:val="28"/>
          <w:lang w:val="en-GB"/>
        </w:rPr>
        <w:t>Tafadzwa</w:t>
      </w:r>
      <w:r>
        <w:rPr>
          <w:rFonts w:asciiTheme="minorHAnsi" w:hAnsiTheme="minorHAnsi" w:cstheme="minorHAnsi"/>
          <w:sz w:val="28"/>
          <w:szCs w:val="28"/>
          <w:lang w:val="en-GB"/>
        </w:rPr>
        <w:t xml:space="preserve"> also suggests </w:t>
      </w:r>
      <w:hyperlink r:id="rId6" w:history="1">
        <w:r w:rsidR="00154270" w:rsidRPr="0032452E">
          <w:rPr>
            <w:rStyle w:val="Hyperlink"/>
            <w:rFonts w:asciiTheme="minorHAnsi" w:hAnsiTheme="minorHAnsi" w:cstheme="minorHAnsi"/>
            <w:sz w:val="28"/>
            <w:szCs w:val="28"/>
            <w:lang w:val="en-GB"/>
          </w:rPr>
          <w:t>Come, let us sing to the Lord our song</w:t>
        </w:r>
      </w:hyperlink>
      <w:r>
        <w:rPr>
          <w:rFonts w:asciiTheme="minorHAnsi" w:hAnsiTheme="minorHAnsi" w:cstheme="minorHAnsi"/>
          <w:sz w:val="28"/>
          <w:szCs w:val="28"/>
          <w:lang w:val="en-GB"/>
        </w:rPr>
        <w:t xml:space="preserve"> with information about the song </w:t>
      </w:r>
      <w:hyperlink r:id="rId7" w:history="1">
        <w:r w:rsidRPr="0032452E">
          <w:rPr>
            <w:rStyle w:val="Hyperlink"/>
            <w:rFonts w:asciiTheme="minorHAnsi" w:hAnsiTheme="minorHAnsi" w:cstheme="minorHAnsi"/>
            <w:sz w:val="28"/>
            <w:szCs w:val="28"/>
            <w:lang w:val="en-GB"/>
          </w:rPr>
          <w:t>here.</w:t>
        </w:r>
      </w:hyperlink>
    </w:p>
    <w:p w14:paraId="140AF5FA" w14:textId="77777777" w:rsidR="00CB6DAD" w:rsidRPr="00CB6DAD" w:rsidRDefault="00CB6DAD" w:rsidP="00CB6DAD">
      <w:pPr>
        <w:spacing w:after="0" w:line="240" w:lineRule="auto"/>
        <w:rPr>
          <w:rFonts w:asciiTheme="minorHAnsi" w:hAnsiTheme="minorHAnsi" w:cstheme="minorHAnsi"/>
          <w:sz w:val="28"/>
          <w:szCs w:val="28"/>
          <w:lang w:val="en-GB"/>
        </w:rPr>
      </w:pPr>
    </w:p>
    <w:p w14:paraId="708CF6DE" w14:textId="77777777" w:rsidR="00CB6DAD" w:rsidRPr="00CB6DAD" w:rsidRDefault="00CB6DAD" w:rsidP="00CB6DAD">
      <w:pPr>
        <w:spacing w:after="0" w:line="240" w:lineRule="auto"/>
        <w:rPr>
          <w:rFonts w:asciiTheme="minorHAnsi" w:hAnsiTheme="minorHAnsi" w:cstheme="minorHAnsi"/>
          <w:i/>
          <w:iCs/>
          <w:sz w:val="28"/>
          <w:szCs w:val="28"/>
          <w:lang w:val="en-GB"/>
        </w:rPr>
      </w:pPr>
    </w:p>
    <w:p w14:paraId="51CA091A" w14:textId="77777777" w:rsidR="00CB6DAD" w:rsidRPr="00CB6DAD" w:rsidRDefault="00CB6DAD" w:rsidP="00CB6DAD">
      <w:pPr>
        <w:spacing w:after="0" w:line="240" w:lineRule="auto"/>
        <w:rPr>
          <w:rFonts w:asciiTheme="minorHAnsi" w:hAnsiTheme="minorHAnsi" w:cstheme="minorHAnsi"/>
          <w:i/>
          <w:iCs/>
          <w:sz w:val="28"/>
          <w:szCs w:val="28"/>
          <w:lang w:val="en-GB"/>
        </w:rPr>
      </w:pPr>
    </w:p>
    <w:p w14:paraId="04966D24" w14:textId="77777777" w:rsidR="00CB6DAD" w:rsidRPr="00CB6DAD" w:rsidRDefault="00CB6DAD" w:rsidP="00CB6DAD">
      <w:pPr>
        <w:spacing w:after="0" w:line="240" w:lineRule="auto"/>
        <w:rPr>
          <w:rFonts w:asciiTheme="minorHAnsi" w:hAnsiTheme="minorHAnsi" w:cstheme="minorHAnsi"/>
          <w:i/>
          <w:iCs/>
          <w:sz w:val="28"/>
          <w:szCs w:val="28"/>
          <w:lang w:val="en-GB"/>
        </w:rPr>
      </w:pPr>
    </w:p>
    <w:p w14:paraId="1127C4D2" w14:textId="77777777" w:rsidR="00CB6DAD" w:rsidRPr="00CB6DAD" w:rsidRDefault="00CB6DAD" w:rsidP="00CB6DAD">
      <w:pPr>
        <w:spacing w:after="0" w:line="240" w:lineRule="auto"/>
        <w:rPr>
          <w:rFonts w:asciiTheme="minorHAnsi" w:hAnsiTheme="minorHAnsi" w:cstheme="minorHAnsi"/>
          <w:sz w:val="28"/>
          <w:szCs w:val="28"/>
          <w:lang w:val="en-GB"/>
        </w:rPr>
      </w:pPr>
    </w:p>
    <w:p w14:paraId="174BB263" w14:textId="77777777" w:rsidR="00CB6DAD" w:rsidRPr="00CB6DAD" w:rsidRDefault="00CB6DAD" w:rsidP="00CB6DAD">
      <w:pPr>
        <w:spacing w:after="0" w:line="240" w:lineRule="auto"/>
        <w:rPr>
          <w:rFonts w:asciiTheme="minorHAnsi" w:hAnsiTheme="minorHAnsi" w:cstheme="minorHAnsi"/>
          <w:sz w:val="28"/>
          <w:szCs w:val="28"/>
          <w:lang w:val="en-GB"/>
        </w:rPr>
      </w:pPr>
    </w:p>
    <w:p w14:paraId="78016AF8" w14:textId="77777777" w:rsidR="00CB6DAD" w:rsidRPr="00CB6DAD" w:rsidRDefault="00CB6DAD" w:rsidP="00CB6DAD">
      <w:pPr>
        <w:spacing w:after="0" w:line="240" w:lineRule="auto"/>
        <w:rPr>
          <w:rFonts w:asciiTheme="minorHAnsi" w:hAnsiTheme="minorHAnsi" w:cstheme="minorHAnsi"/>
          <w:sz w:val="28"/>
          <w:szCs w:val="28"/>
          <w:lang w:val="en-GB"/>
        </w:rPr>
      </w:pPr>
    </w:p>
    <w:p w14:paraId="57268C7F" w14:textId="77777777" w:rsidR="00CB6DAD" w:rsidRPr="00CB6DAD" w:rsidRDefault="00CB6DAD" w:rsidP="00CB6DAD">
      <w:pPr>
        <w:spacing w:after="0" w:line="240" w:lineRule="auto"/>
        <w:rPr>
          <w:rFonts w:asciiTheme="minorHAnsi" w:hAnsiTheme="minorHAnsi" w:cstheme="minorHAnsi"/>
          <w:i/>
          <w:iCs/>
          <w:sz w:val="28"/>
          <w:szCs w:val="28"/>
          <w:lang w:val="en-GB"/>
        </w:rPr>
      </w:pPr>
    </w:p>
    <w:p w14:paraId="4E714888" w14:textId="77777777" w:rsidR="00CB6DAD" w:rsidRPr="00CB6DAD" w:rsidRDefault="00CB6DAD" w:rsidP="00CB6DAD">
      <w:pPr>
        <w:spacing w:after="0" w:line="240" w:lineRule="auto"/>
        <w:rPr>
          <w:rFonts w:asciiTheme="minorHAnsi" w:hAnsiTheme="minorHAnsi" w:cstheme="minorHAnsi"/>
          <w:sz w:val="28"/>
          <w:szCs w:val="28"/>
          <w:lang w:val="en-GB"/>
        </w:rPr>
      </w:pPr>
    </w:p>
    <w:p w14:paraId="3050D5E3" w14:textId="77777777" w:rsidR="00CB6DAD" w:rsidRPr="00CB6DAD" w:rsidRDefault="00CB6DAD">
      <w:pPr>
        <w:spacing w:after="0" w:line="240" w:lineRule="auto"/>
        <w:rPr>
          <w:rFonts w:cs="Calibri"/>
          <w:sz w:val="36"/>
          <w:szCs w:val="36"/>
          <w:lang w:val="en-GB"/>
        </w:rPr>
      </w:pPr>
    </w:p>
    <w:sectPr w:rsidR="00CB6DAD" w:rsidRPr="00CB6DAD" w:rsidSect="00CB6DAD">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55FE1"/>
    <w:multiLevelType w:val="hybridMultilevel"/>
    <w:tmpl w:val="C74096E6"/>
    <w:lvl w:ilvl="0" w:tplc="77C6485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1200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F3"/>
    <w:rsid w:val="0002538A"/>
    <w:rsid w:val="000F6825"/>
    <w:rsid w:val="00154270"/>
    <w:rsid w:val="00286A02"/>
    <w:rsid w:val="0032452E"/>
    <w:rsid w:val="00326D3B"/>
    <w:rsid w:val="00514F82"/>
    <w:rsid w:val="00564478"/>
    <w:rsid w:val="005902C8"/>
    <w:rsid w:val="00686AC7"/>
    <w:rsid w:val="007A222A"/>
    <w:rsid w:val="008911C0"/>
    <w:rsid w:val="008B76F3"/>
    <w:rsid w:val="009B5457"/>
    <w:rsid w:val="00CB6DAD"/>
    <w:rsid w:val="00D55E51"/>
    <w:rsid w:val="00DD320E"/>
    <w:rsid w:val="00F12C2A"/>
    <w:rsid w:val="00F668F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09744E"/>
  <w15:docId w15:val="{00A39D2A-9565-41B0-8C91-052337F0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F82"/>
    <w:pPr>
      <w:ind w:left="720"/>
      <w:contextualSpacing/>
    </w:pPr>
  </w:style>
  <w:style w:type="table" w:styleId="TableGrid">
    <w:name w:val="Table Grid"/>
    <w:basedOn w:val="TableNormal"/>
    <w:uiPriority w:val="39"/>
    <w:rsid w:val="0089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4270"/>
    <w:rPr>
      <w:b/>
      <w:bCs/>
    </w:rPr>
  </w:style>
  <w:style w:type="character" w:styleId="Hyperlink">
    <w:name w:val="Hyperlink"/>
    <w:basedOn w:val="DefaultParagraphFont"/>
    <w:uiPriority w:val="99"/>
    <w:unhideWhenUsed/>
    <w:rsid w:val="0032452E"/>
    <w:rPr>
      <w:color w:val="0000FF" w:themeColor="hyperlink"/>
      <w:u w:val="single"/>
    </w:rPr>
  </w:style>
  <w:style w:type="character" w:styleId="UnresolvedMention">
    <w:name w:val="Unresolved Mention"/>
    <w:basedOn w:val="DefaultParagraphFont"/>
    <w:uiPriority w:val="99"/>
    <w:semiHidden/>
    <w:unhideWhenUsed/>
    <w:rsid w:val="00324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ymnary.org/text/come_let_us_sing_to_the_lord_our_so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teys.nf.ca/cgi-bin/lyrics.pl?hymnnumber=412"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SM-A356B</dc:creator>
  <cp:lastModifiedBy>Andy Braunston</cp:lastModifiedBy>
  <cp:revision>4</cp:revision>
  <dcterms:created xsi:type="dcterms:W3CDTF">2026-03-05T14:21:00Z</dcterms:created>
  <dcterms:modified xsi:type="dcterms:W3CDTF">2026-03-05T15:25:00Z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34ec0deeab2f4a66ba40ef77487aa0b0</vt:lpwstr>
  </property>
  <property fmtid="{D5CDD505-2E9C-101B-9397-08002B2CF9AE}" pid="3" name="GrammarlyDocumentId">
    <vt:lpwstr>83a38198-973a-4377-b174-30397544db48</vt:lpwstr>
  </property>
</Properties>
</file>