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C1C0" w14:textId="2D0468DF" w:rsidR="00C644DB" w:rsidRPr="00021D9D" w:rsidRDefault="00021D9D" w:rsidP="00C644DB">
      <w:pPr>
        <w:jc w:val="center"/>
        <w:rPr>
          <w:rFonts w:ascii="Calibri" w:hAnsi="Calibri" w:cs="Calibri"/>
          <w:b/>
          <w:color w:val="4472C4" w:themeColor="accent1"/>
          <w:sz w:val="44"/>
          <w:szCs w:val="44"/>
        </w:rPr>
      </w:pPr>
      <w:r>
        <w:rPr>
          <w:noProof/>
        </w:rPr>
        <w:drawing>
          <wp:anchor distT="0" distB="0" distL="114300" distR="114300" simplePos="0" relativeHeight="251659264" behindDoc="0" locked="0" layoutInCell="1" allowOverlap="1" wp14:anchorId="1D380656" wp14:editId="35600ADA">
            <wp:simplePos x="0" y="0"/>
            <wp:positionH relativeFrom="column">
              <wp:posOffset>-63795</wp:posOffset>
            </wp:positionH>
            <wp:positionV relativeFrom="paragraph">
              <wp:posOffset>118</wp:posOffset>
            </wp:positionV>
            <wp:extent cx="3644900" cy="1612900"/>
            <wp:effectExtent l="0" t="0" r="0" b="0"/>
            <wp:wrapSquare wrapText="bothSides"/>
            <wp:docPr id="61075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54061" name=""/>
                    <pic:cNvPicPr/>
                  </pic:nvPicPr>
                  <pic:blipFill>
                    <a:blip r:embed="rId5"/>
                    <a:stretch>
                      <a:fillRect/>
                    </a:stretch>
                  </pic:blipFill>
                  <pic:spPr>
                    <a:xfrm>
                      <a:off x="0" y="0"/>
                      <a:ext cx="3644900" cy="1612900"/>
                    </a:xfrm>
                    <a:prstGeom prst="rect">
                      <a:avLst/>
                    </a:prstGeom>
                  </pic:spPr>
                </pic:pic>
              </a:graphicData>
            </a:graphic>
          </wp:anchor>
        </w:drawing>
      </w:r>
      <w:r w:rsidR="00C644DB" w:rsidRPr="00021D9D">
        <w:rPr>
          <w:rFonts w:ascii="Calibri" w:hAnsi="Calibri" w:cs="Calibri"/>
          <w:b/>
          <w:color w:val="4472C4" w:themeColor="accent1"/>
          <w:sz w:val="44"/>
          <w:szCs w:val="44"/>
        </w:rPr>
        <w:t>Sunday 29 March 2026</w:t>
      </w:r>
    </w:p>
    <w:p w14:paraId="3BA7F70B" w14:textId="5B0B365B" w:rsidR="00021D9D" w:rsidRPr="00021D9D" w:rsidRDefault="00021D9D" w:rsidP="00C644DB">
      <w:pPr>
        <w:jc w:val="center"/>
        <w:rPr>
          <w:rFonts w:ascii="Calibri" w:hAnsi="Calibri" w:cs="Calibri"/>
          <w:b/>
          <w:color w:val="4472C4" w:themeColor="accent1"/>
          <w:sz w:val="44"/>
          <w:szCs w:val="44"/>
        </w:rPr>
      </w:pPr>
      <w:r w:rsidRPr="00021D9D">
        <w:rPr>
          <w:rFonts w:ascii="Calibri" w:hAnsi="Calibri" w:cs="Calibri"/>
          <w:b/>
          <w:color w:val="4472C4" w:themeColor="accent1"/>
          <w:sz w:val="44"/>
          <w:szCs w:val="44"/>
        </w:rPr>
        <w:t>Palm Sunday</w:t>
      </w:r>
    </w:p>
    <w:p w14:paraId="2FFEC3BF" w14:textId="77777777" w:rsidR="00021D9D" w:rsidRDefault="00021D9D" w:rsidP="00C644DB">
      <w:pPr>
        <w:jc w:val="center"/>
        <w:rPr>
          <w:rFonts w:ascii="Calibri" w:hAnsi="Calibri" w:cs="Calibri"/>
          <w:b/>
          <w:color w:val="4472C4" w:themeColor="accent1"/>
          <w:sz w:val="44"/>
          <w:szCs w:val="44"/>
        </w:rPr>
      </w:pPr>
      <w:r w:rsidRPr="00021D9D">
        <w:rPr>
          <w:rFonts w:ascii="Calibri" w:hAnsi="Calibri" w:cs="Calibri"/>
          <w:b/>
          <w:color w:val="4472C4" w:themeColor="accent1"/>
          <w:sz w:val="44"/>
          <w:szCs w:val="44"/>
        </w:rPr>
        <w:t xml:space="preserve">The Revd Dr </w:t>
      </w:r>
    </w:p>
    <w:p w14:paraId="72CFCDF6" w14:textId="71B4611F" w:rsidR="00021D9D" w:rsidRPr="00021D9D" w:rsidRDefault="00021D9D" w:rsidP="00C644DB">
      <w:pPr>
        <w:jc w:val="center"/>
        <w:rPr>
          <w:rFonts w:ascii="Calibri" w:hAnsi="Calibri" w:cs="Calibri"/>
          <w:bCs/>
          <w:color w:val="4472C4" w:themeColor="accent1"/>
          <w:sz w:val="44"/>
          <w:szCs w:val="44"/>
        </w:rPr>
      </w:pPr>
      <w:r w:rsidRPr="00021D9D">
        <w:rPr>
          <w:rFonts w:ascii="Calibri" w:hAnsi="Calibri" w:cs="Calibri"/>
          <w:b/>
          <w:color w:val="4472C4" w:themeColor="accent1"/>
          <w:sz w:val="44"/>
          <w:szCs w:val="44"/>
        </w:rPr>
        <w:t>Michael Hopkins</w:t>
      </w:r>
    </w:p>
    <w:p w14:paraId="2402D7CA" w14:textId="77777777" w:rsidR="00C644DB" w:rsidRPr="00021D9D" w:rsidRDefault="00C644DB" w:rsidP="00C644DB">
      <w:pPr>
        <w:jc w:val="both"/>
        <w:rPr>
          <w:rFonts w:ascii="Calibri" w:hAnsi="Calibri" w:cs="Calibri"/>
          <w:sz w:val="28"/>
          <w:szCs w:val="28"/>
        </w:rPr>
      </w:pPr>
    </w:p>
    <w:p w14:paraId="7E791FF8" w14:textId="77777777" w:rsidR="00021D9D" w:rsidRDefault="00021D9D" w:rsidP="00C644DB">
      <w:pPr>
        <w:jc w:val="both"/>
        <w:rPr>
          <w:rFonts w:ascii="Calibri" w:hAnsi="Calibri" w:cs="Calibri"/>
          <w:b/>
          <w:sz w:val="28"/>
          <w:szCs w:val="28"/>
        </w:rPr>
      </w:pPr>
    </w:p>
    <w:p w14:paraId="1C1D2F96" w14:textId="07CC697A" w:rsidR="00C644DB" w:rsidRPr="00021D9D" w:rsidRDefault="00C644DB" w:rsidP="00C644DB">
      <w:pPr>
        <w:jc w:val="both"/>
        <w:rPr>
          <w:rFonts w:ascii="Calibri" w:hAnsi="Calibri" w:cs="Calibri"/>
          <w:b/>
          <w:color w:val="4472C4" w:themeColor="accent1"/>
          <w:sz w:val="32"/>
          <w:szCs w:val="32"/>
        </w:rPr>
      </w:pPr>
      <w:r w:rsidRPr="00021D9D">
        <w:rPr>
          <w:rFonts w:ascii="Calibri" w:hAnsi="Calibri" w:cs="Calibri"/>
          <w:b/>
          <w:color w:val="4472C4" w:themeColor="accent1"/>
          <w:sz w:val="32"/>
          <w:szCs w:val="32"/>
        </w:rPr>
        <w:t>Welcome and Call to Worship</w:t>
      </w:r>
    </w:p>
    <w:p w14:paraId="5F2C8001" w14:textId="77777777" w:rsidR="00021D9D" w:rsidRDefault="00021D9D" w:rsidP="00C644DB">
      <w:pPr>
        <w:jc w:val="both"/>
        <w:rPr>
          <w:rFonts w:ascii="Calibri" w:hAnsi="Calibri" w:cs="Calibri"/>
          <w:sz w:val="28"/>
          <w:szCs w:val="28"/>
        </w:rPr>
      </w:pPr>
    </w:p>
    <w:p w14:paraId="26B740BF" w14:textId="5BA83600" w:rsidR="00C644DB" w:rsidRPr="00021D9D" w:rsidRDefault="00C644DB" w:rsidP="00021D9D">
      <w:pPr>
        <w:ind w:firstLine="720"/>
        <w:jc w:val="both"/>
        <w:rPr>
          <w:rFonts w:ascii="Calibri" w:hAnsi="Calibri" w:cs="Calibri"/>
          <w:sz w:val="28"/>
          <w:szCs w:val="28"/>
        </w:rPr>
      </w:pPr>
      <w:r w:rsidRPr="00021D9D">
        <w:rPr>
          <w:rFonts w:ascii="Calibri" w:hAnsi="Calibri" w:cs="Calibri"/>
          <w:sz w:val="28"/>
          <w:szCs w:val="28"/>
        </w:rPr>
        <w:t>Hosanna to the son of David, the King of Israel.</w:t>
      </w:r>
    </w:p>
    <w:p w14:paraId="44B4DBC5"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Blessed is he who comes in the name of the Lord.</w:t>
      </w:r>
      <w:r w:rsidR="00021D9D">
        <w:rPr>
          <w:rFonts w:ascii="Calibri" w:hAnsi="Calibri" w:cs="Calibri"/>
          <w:sz w:val="28"/>
          <w:szCs w:val="28"/>
        </w:rPr>
        <w:t xml:space="preserve">  </w:t>
      </w:r>
    </w:p>
    <w:p w14:paraId="0CE269ED" w14:textId="7BDC123E" w:rsidR="00C644DB" w:rsidRPr="00021D9D" w:rsidRDefault="00C644DB" w:rsidP="00021D9D">
      <w:pPr>
        <w:ind w:firstLine="720"/>
        <w:jc w:val="both"/>
        <w:rPr>
          <w:rFonts w:ascii="Calibri" w:hAnsi="Calibri" w:cs="Calibri"/>
          <w:sz w:val="28"/>
          <w:szCs w:val="28"/>
        </w:rPr>
      </w:pPr>
      <w:r w:rsidRPr="00021D9D">
        <w:rPr>
          <w:rFonts w:ascii="Calibri" w:hAnsi="Calibri" w:cs="Calibri"/>
          <w:sz w:val="28"/>
          <w:szCs w:val="28"/>
        </w:rPr>
        <w:t>Hosanna in the highest.</w:t>
      </w:r>
    </w:p>
    <w:p w14:paraId="3E319B0F" w14:textId="1F80A682" w:rsidR="00C644DB" w:rsidRPr="00021D9D" w:rsidRDefault="00021D9D" w:rsidP="00C644DB">
      <w:pPr>
        <w:jc w:val="both"/>
        <w:rPr>
          <w:rFonts w:ascii="Calibri" w:hAnsi="Calibri" w:cs="Calibri"/>
          <w:sz w:val="28"/>
          <w:szCs w:val="28"/>
        </w:rPr>
      </w:pPr>
      <w:r>
        <w:rPr>
          <w:rFonts w:ascii="Calibri" w:hAnsi="Calibri" w:cs="Calibri"/>
          <w:sz w:val="28"/>
          <w:szCs w:val="28"/>
        </w:rPr>
        <w:tab/>
      </w:r>
      <w:r w:rsidR="00C644DB" w:rsidRPr="00021D9D">
        <w:rPr>
          <w:rFonts w:ascii="Calibri" w:hAnsi="Calibri" w:cs="Calibri"/>
          <w:sz w:val="28"/>
          <w:szCs w:val="28"/>
        </w:rPr>
        <w:t>Let us worship God.</w:t>
      </w:r>
    </w:p>
    <w:p w14:paraId="101671E2" w14:textId="77777777" w:rsidR="00C644DB" w:rsidRPr="00021D9D" w:rsidRDefault="00C644DB" w:rsidP="00C644DB">
      <w:pPr>
        <w:jc w:val="both"/>
        <w:rPr>
          <w:rFonts w:ascii="Calibri" w:hAnsi="Calibri" w:cs="Calibri"/>
          <w:sz w:val="28"/>
          <w:szCs w:val="28"/>
        </w:rPr>
      </w:pPr>
    </w:p>
    <w:p w14:paraId="489C31BF" w14:textId="77777777" w:rsidR="00021D9D" w:rsidRDefault="00C644DB" w:rsidP="00C644DB">
      <w:pPr>
        <w:jc w:val="both"/>
        <w:rPr>
          <w:rFonts w:ascii="Calibri" w:hAnsi="Calibri" w:cs="Calibri"/>
          <w:b/>
          <w:color w:val="4472C4" w:themeColor="accent1"/>
          <w:sz w:val="32"/>
          <w:szCs w:val="32"/>
        </w:rPr>
      </w:pPr>
      <w:r w:rsidRPr="00021D9D">
        <w:rPr>
          <w:rFonts w:ascii="Calibri" w:hAnsi="Calibri" w:cs="Calibri"/>
          <w:b/>
          <w:color w:val="4472C4" w:themeColor="accent1"/>
          <w:sz w:val="32"/>
          <w:szCs w:val="32"/>
        </w:rPr>
        <w:t xml:space="preserve">Prayers of Adoration and Confession </w:t>
      </w:r>
    </w:p>
    <w:p w14:paraId="481BA000" w14:textId="64B32B97" w:rsidR="00C644DB" w:rsidRPr="00021D9D" w:rsidRDefault="00C644DB" w:rsidP="00C644DB">
      <w:pPr>
        <w:jc w:val="both"/>
        <w:rPr>
          <w:rFonts w:ascii="Calibri" w:hAnsi="Calibri" w:cs="Calibri"/>
          <w:b/>
          <w:color w:val="4472C4" w:themeColor="accent1"/>
          <w:sz w:val="32"/>
          <w:szCs w:val="32"/>
        </w:rPr>
      </w:pPr>
      <w:r w:rsidRPr="00021D9D">
        <w:rPr>
          <w:rFonts w:ascii="Calibri" w:hAnsi="Calibri" w:cs="Calibri"/>
          <w:b/>
          <w:color w:val="4472C4" w:themeColor="accent1"/>
          <w:sz w:val="32"/>
          <w:szCs w:val="32"/>
        </w:rPr>
        <w:t>and the Lord’s Prayer</w:t>
      </w:r>
    </w:p>
    <w:p w14:paraId="0375EA8A" w14:textId="77777777" w:rsidR="00021D9D" w:rsidRDefault="00021D9D" w:rsidP="00C644DB">
      <w:pPr>
        <w:jc w:val="both"/>
        <w:rPr>
          <w:rFonts w:ascii="Calibri" w:hAnsi="Calibri" w:cs="Calibri"/>
          <w:sz w:val="28"/>
          <w:szCs w:val="28"/>
        </w:rPr>
      </w:pPr>
    </w:p>
    <w:p w14:paraId="4509F477"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Living God, on this Palm Sunday we join with the crowds to say, </w:t>
      </w:r>
    </w:p>
    <w:p w14:paraId="1E711C36"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“Blessed is the one who comes in the name of the Lord.”  </w:t>
      </w:r>
    </w:p>
    <w:p w14:paraId="57434279"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We praise you for your steadfast love that endures for ever, </w:t>
      </w:r>
    </w:p>
    <w:p w14:paraId="782065D0"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for your mercy that is new every morning, </w:t>
      </w:r>
    </w:p>
    <w:p w14:paraId="1EB7E70A"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for Jesus Christ our King, humble and riding on a donkey, </w:t>
      </w:r>
    </w:p>
    <w:p w14:paraId="4AE2A581"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coming not to dominate but to serve.  </w:t>
      </w:r>
    </w:p>
    <w:p w14:paraId="764EBB1F"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We praise you for your power, </w:t>
      </w:r>
    </w:p>
    <w:p w14:paraId="16F9B596"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shown not in might but in mercy, </w:t>
      </w:r>
    </w:p>
    <w:p w14:paraId="1F37D331"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not in fear but in forgiveness, </w:t>
      </w:r>
    </w:p>
    <w:p w14:paraId="66D602FA" w14:textId="04B7EE26" w:rsidR="00C644DB" w:rsidRPr="00021D9D" w:rsidRDefault="00C644DB" w:rsidP="00021D9D">
      <w:pPr>
        <w:ind w:firstLine="720"/>
        <w:jc w:val="both"/>
        <w:rPr>
          <w:rFonts w:ascii="Calibri" w:hAnsi="Calibri" w:cs="Calibri"/>
          <w:sz w:val="28"/>
          <w:szCs w:val="28"/>
        </w:rPr>
      </w:pPr>
      <w:r w:rsidRPr="00021D9D">
        <w:rPr>
          <w:rFonts w:ascii="Calibri" w:hAnsi="Calibri" w:cs="Calibri"/>
          <w:sz w:val="28"/>
          <w:szCs w:val="28"/>
        </w:rPr>
        <w:t>not in violence but in vulnerable love.</w:t>
      </w:r>
    </w:p>
    <w:p w14:paraId="3B3D2F00" w14:textId="77777777" w:rsidR="00C644DB" w:rsidRPr="00021D9D" w:rsidRDefault="00C644DB" w:rsidP="00C644DB">
      <w:pPr>
        <w:jc w:val="both"/>
        <w:rPr>
          <w:rFonts w:ascii="Calibri" w:hAnsi="Calibri" w:cs="Calibri"/>
          <w:b/>
          <w:bCs/>
          <w:sz w:val="28"/>
          <w:szCs w:val="28"/>
        </w:rPr>
      </w:pPr>
    </w:p>
    <w:p w14:paraId="12973437"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Yet, God, as we lift our hosannas, </w:t>
      </w:r>
    </w:p>
    <w:p w14:paraId="174D70A1"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we confess how easily our praise can turn to silence.  </w:t>
      </w:r>
    </w:p>
    <w:p w14:paraId="7A18E198"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Sometimes we have sought the parades of power </w:t>
      </w:r>
    </w:p>
    <w:p w14:paraId="5E077A8A"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more than the procession of peace.  </w:t>
      </w:r>
    </w:p>
    <w:p w14:paraId="50C806B4"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Sometimes we have wrapped our faith in our own causes, </w:t>
      </w:r>
    </w:p>
    <w:p w14:paraId="7756CF36"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or been quick to judge and slow to forgive.  </w:t>
      </w:r>
    </w:p>
    <w:p w14:paraId="4E15CDA4"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Sometimes we have stayed on the pavement </w:t>
      </w:r>
    </w:p>
    <w:p w14:paraId="3540E858" w14:textId="585849D8" w:rsidR="00C644DB" w:rsidRPr="00021D9D" w:rsidRDefault="00C644DB" w:rsidP="00021D9D">
      <w:pPr>
        <w:ind w:firstLine="720"/>
        <w:jc w:val="both"/>
        <w:rPr>
          <w:rFonts w:ascii="Calibri" w:hAnsi="Calibri" w:cs="Calibri"/>
          <w:sz w:val="28"/>
          <w:szCs w:val="28"/>
        </w:rPr>
      </w:pPr>
      <w:r w:rsidRPr="00021D9D">
        <w:rPr>
          <w:rFonts w:ascii="Calibri" w:hAnsi="Calibri" w:cs="Calibri"/>
          <w:sz w:val="28"/>
          <w:szCs w:val="28"/>
        </w:rPr>
        <w:t>when you called us to follow behind the donkey.</w:t>
      </w:r>
    </w:p>
    <w:p w14:paraId="161E4D8A" w14:textId="77777777" w:rsidR="00C644DB" w:rsidRPr="00021D9D" w:rsidRDefault="00C644DB" w:rsidP="00C644DB">
      <w:pPr>
        <w:jc w:val="both"/>
        <w:rPr>
          <w:rFonts w:ascii="Calibri" w:hAnsi="Calibri" w:cs="Calibri"/>
          <w:sz w:val="28"/>
          <w:szCs w:val="28"/>
        </w:rPr>
      </w:pPr>
    </w:p>
    <w:p w14:paraId="6290AF10"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Forgive us.  </w:t>
      </w:r>
    </w:p>
    <w:p w14:paraId="7D960BA2"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Strip away any pride, any fear, and any guilt.  </w:t>
      </w:r>
    </w:p>
    <w:p w14:paraId="137956A3"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Renew in us the mind of Christ, </w:t>
      </w:r>
    </w:p>
    <w:p w14:paraId="23916B3F" w14:textId="61A832CC" w:rsidR="00C644DB" w:rsidRPr="00021D9D" w:rsidRDefault="00C644DB" w:rsidP="00021D9D">
      <w:pPr>
        <w:ind w:firstLine="720"/>
        <w:jc w:val="both"/>
        <w:rPr>
          <w:rFonts w:ascii="Calibri" w:hAnsi="Calibri" w:cs="Calibri"/>
          <w:sz w:val="28"/>
          <w:szCs w:val="28"/>
        </w:rPr>
      </w:pPr>
      <w:r w:rsidRPr="00021D9D">
        <w:rPr>
          <w:rFonts w:ascii="Calibri" w:hAnsi="Calibri" w:cs="Calibri"/>
          <w:sz w:val="28"/>
          <w:szCs w:val="28"/>
        </w:rPr>
        <w:t>who took the form of a servant for our sake.</w:t>
      </w:r>
      <w:r w:rsidR="00021D9D">
        <w:rPr>
          <w:rFonts w:ascii="Calibri" w:hAnsi="Calibri" w:cs="Calibri"/>
          <w:sz w:val="28"/>
          <w:szCs w:val="28"/>
        </w:rPr>
        <w:t xml:space="preserve">  Amen</w:t>
      </w:r>
    </w:p>
    <w:p w14:paraId="1CCC07A3" w14:textId="77777777" w:rsidR="00C644DB" w:rsidRPr="00021D9D" w:rsidRDefault="00C644DB" w:rsidP="00C644DB">
      <w:pPr>
        <w:jc w:val="both"/>
        <w:rPr>
          <w:rFonts w:ascii="Calibri" w:hAnsi="Calibri" w:cs="Calibri"/>
          <w:b/>
          <w:bCs/>
          <w:sz w:val="28"/>
          <w:szCs w:val="28"/>
        </w:rPr>
      </w:pPr>
    </w:p>
    <w:p w14:paraId="6047016B"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Hear the good news:</w:t>
      </w:r>
      <w:r w:rsidR="00021D9D">
        <w:rPr>
          <w:rFonts w:ascii="Calibri" w:hAnsi="Calibri" w:cs="Calibri"/>
          <w:sz w:val="28"/>
          <w:szCs w:val="28"/>
        </w:rPr>
        <w:t xml:space="preserve"> </w:t>
      </w:r>
      <w:r w:rsidRPr="00021D9D">
        <w:rPr>
          <w:rFonts w:ascii="Calibri" w:hAnsi="Calibri" w:cs="Calibri"/>
          <w:sz w:val="28"/>
          <w:szCs w:val="28"/>
        </w:rPr>
        <w:t xml:space="preserve">The same Jesus who entered Jerusalem in humility </w:t>
      </w:r>
    </w:p>
    <w:p w14:paraId="718F6DA9" w14:textId="0446D169" w:rsidR="00C644DB" w:rsidRP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went on to the </w:t>
      </w:r>
      <w:r w:rsidR="00021D9D">
        <w:rPr>
          <w:rFonts w:ascii="Calibri" w:hAnsi="Calibri" w:cs="Calibri"/>
          <w:sz w:val="28"/>
          <w:szCs w:val="28"/>
        </w:rPr>
        <w:t>C</w:t>
      </w:r>
      <w:r w:rsidRPr="00021D9D">
        <w:rPr>
          <w:rFonts w:ascii="Calibri" w:hAnsi="Calibri" w:cs="Calibri"/>
          <w:sz w:val="28"/>
          <w:szCs w:val="28"/>
        </w:rPr>
        <w:t>ross for our sake and rose again for our salvation.</w:t>
      </w:r>
    </w:p>
    <w:p w14:paraId="3DA0EB0A" w14:textId="43795272" w:rsidR="00021D9D" w:rsidRDefault="00C644DB" w:rsidP="00021D9D">
      <w:pPr>
        <w:ind w:firstLine="720"/>
        <w:jc w:val="both"/>
        <w:rPr>
          <w:rFonts w:ascii="Calibri" w:hAnsi="Calibri" w:cs="Calibri"/>
          <w:sz w:val="28"/>
          <w:szCs w:val="28"/>
        </w:rPr>
      </w:pPr>
      <w:r w:rsidRPr="00021D9D">
        <w:rPr>
          <w:rFonts w:ascii="Calibri" w:hAnsi="Calibri" w:cs="Calibri"/>
          <w:sz w:val="28"/>
          <w:szCs w:val="28"/>
        </w:rPr>
        <w:lastRenderedPageBreak/>
        <w:t>In him we are forgiven; in him we are made new</w:t>
      </w:r>
      <w:r w:rsidR="00021D9D">
        <w:rPr>
          <w:rFonts w:ascii="Calibri" w:hAnsi="Calibri" w:cs="Calibri"/>
          <w:sz w:val="28"/>
          <w:szCs w:val="28"/>
        </w:rPr>
        <w:t>!</w:t>
      </w:r>
      <w:r w:rsidRPr="00021D9D">
        <w:rPr>
          <w:rFonts w:ascii="Calibri" w:hAnsi="Calibri" w:cs="Calibri"/>
          <w:sz w:val="28"/>
          <w:szCs w:val="28"/>
        </w:rPr>
        <w:t xml:space="preserve"> </w:t>
      </w:r>
    </w:p>
    <w:p w14:paraId="266ECFFA" w14:textId="2BDC4DC9" w:rsidR="00C644DB" w:rsidRPr="00021D9D" w:rsidRDefault="00C644DB" w:rsidP="00021D9D">
      <w:pPr>
        <w:ind w:firstLine="720"/>
        <w:jc w:val="both"/>
        <w:rPr>
          <w:rFonts w:ascii="Calibri" w:hAnsi="Calibri" w:cs="Calibri"/>
          <w:sz w:val="28"/>
          <w:szCs w:val="28"/>
        </w:rPr>
      </w:pPr>
      <w:r w:rsidRPr="00021D9D">
        <w:rPr>
          <w:rFonts w:ascii="Calibri" w:hAnsi="Calibri" w:cs="Calibri"/>
          <w:sz w:val="28"/>
          <w:szCs w:val="28"/>
        </w:rPr>
        <w:t>Thank you, God.</w:t>
      </w:r>
    </w:p>
    <w:p w14:paraId="042D6CBC" w14:textId="77777777" w:rsidR="00C644DB" w:rsidRPr="00021D9D" w:rsidRDefault="00C644DB" w:rsidP="00C644DB">
      <w:pPr>
        <w:jc w:val="both"/>
        <w:rPr>
          <w:rFonts w:ascii="Calibri" w:hAnsi="Calibri" w:cs="Calibri"/>
          <w:sz w:val="28"/>
          <w:szCs w:val="28"/>
        </w:rPr>
      </w:pPr>
    </w:p>
    <w:p w14:paraId="2027A531"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As a redeemed and renewed family, </w:t>
      </w:r>
    </w:p>
    <w:p w14:paraId="5DB123A3" w14:textId="205CB8BB" w:rsidR="00C644DB" w:rsidRPr="00021D9D" w:rsidRDefault="00C644DB" w:rsidP="00021D9D">
      <w:pPr>
        <w:ind w:firstLine="720"/>
        <w:jc w:val="both"/>
        <w:rPr>
          <w:rFonts w:ascii="Calibri" w:hAnsi="Calibri" w:cs="Calibri"/>
          <w:sz w:val="28"/>
          <w:szCs w:val="28"/>
        </w:rPr>
      </w:pPr>
      <w:r w:rsidRPr="00021D9D">
        <w:rPr>
          <w:rFonts w:ascii="Calibri" w:hAnsi="Calibri" w:cs="Calibri"/>
          <w:sz w:val="28"/>
          <w:szCs w:val="28"/>
        </w:rPr>
        <w:t>we join together in praying the Lord’s Prayer…</w:t>
      </w:r>
    </w:p>
    <w:p w14:paraId="6FB11F05" w14:textId="77777777" w:rsidR="00C644DB" w:rsidRPr="00021D9D" w:rsidRDefault="00C644DB" w:rsidP="00C644DB">
      <w:pPr>
        <w:jc w:val="both"/>
        <w:rPr>
          <w:rFonts w:ascii="Calibri" w:hAnsi="Calibri" w:cs="Calibri"/>
          <w:sz w:val="28"/>
          <w:szCs w:val="28"/>
        </w:rPr>
      </w:pPr>
    </w:p>
    <w:p w14:paraId="78FFF7DA" w14:textId="77777777" w:rsidR="00C644DB" w:rsidRPr="00021D9D" w:rsidRDefault="00C644DB" w:rsidP="00C644DB">
      <w:pPr>
        <w:jc w:val="both"/>
        <w:rPr>
          <w:rFonts w:ascii="Calibri" w:hAnsi="Calibri" w:cs="Calibri"/>
          <w:b/>
          <w:color w:val="4472C4" w:themeColor="accent1"/>
          <w:sz w:val="32"/>
          <w:szCs w:val="32"/>
        </w:rPr>
      </w:pPr>
      <w:r w:rsidRPr="00021D9D">
        <w:rPr>
          <w:rFonts w:ascii="Calibri" w:hAnsi="Calibri" w:cs="Calibri"/>
          <w:b/>
          <w:color w:val="4472C4" w:themeColor="accent1"/>
          <w:sz w:val="32"/>
          <w:szCs w:val="32"/>
        </w:rPr>
        <w:t>Prayer of illumination</w:t>
      </w:r>
    </w:p>
    <w:p w14:paraId="0E347074" w14:textId="77777777" w:rsidR="00021D9D" w:rsidRDefault="00021D9D" w:rsidP="00C644DB">
      <w:pPr>
        <w:jc w:val="both"/>
        <w:rPr>
          <w:rFonts w:ascii="Calibri" w:hAnsi="Calibri" w:cs="Calibri"/>
          <w:sz w:val="28"/>
          <w:szCs w:val="28"/>
        </w:rPr>
      </w:pPr>
    </w:p>
    <w:p w14:paraId="5BA15DD5"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Humble King, </w:t>
      </w:r>
    </w:p>
    <w:p w14:paraId="1AC8B447"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who came riding on a donkey and not on a warhorse, </w:t>
      </w:r>
    </w:p>
    <w:p w14:paraId="6DEBCA15"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open our hearts now to your Word.  </w:t>
      </w:r>
    </w:p>
    <w:p w14:paraId="6E306386"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As we have heard the voices of the crowd, </w:t>
      </w:r>
    </w:p>
    <w:p w14:paraId="74D041DB"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quiet the noise within us, so that through </w:t>
      </w:r>
    </w:p>
    <w:p w14:paraId="3AFF46EC"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and the words of Scripture we may hear your Spirit speak.  </w:t>
      </w:r>
    </w:p>
    <w:p w14:paraId="2651910F"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Show us the way of your kingdom, </w:t>
      </w:r>
    </w:p>
    <w:p w14:paraId="292B6486" w14:textId="77777777" w:rsidR="00021D9D" w:rsidRDefault="00C644DB" w:rsidP="00021D9D">
      <w:pPr>
        <w:ind w:firstLine="720"/>
        <w:jc w:val="both"/>
        <w:rPr>
          <w:rFonts w:ascii="Calibri" w:hAnsi="Calibri" w:cs="Calibri"/>
          <w:sz w:val="28"/>
          <w:szCs w:val="28"/>
        </w:rPr>
      </w:pPr>
      <w:r w:rsidRPr="00021D9D">
        <w:rPr>
          <w:rFonts w:ascii="Calibri" w:hAnsi="Calibri" w:cs="Calibri"/>
          <w:sz w:val="28"/>
          <w:szCs w:val="28"/>
        </w:rPr>
        <w:t xml:space="preserve">not the parade of power, but the path of peace, mercy, and truth.  </w:t>
      </w:r>
    </w:p>
    <w:p w14:paraId="0ED45BC3" w14:textId="2236BE33" w:rsidR="00C644DB" w:rsidRPr="00021D9D" w:rsidRDefault="00C644DB" w:rsidP="00021D9D">
      <w:pPr>
        <w:ind w:firstLine="720"/>
        <w:jc w:val="both"/>
        <w:rPr>
          <w:rFonts w:ascii="Calibri" w:hAnsi="Calibri" w:cs="Calibri"/>
          <w:sz w:val="28"/>
          <w:szCs w:val="28"/>
        </w:rPr>
      </w:pPr>
      <w:r w:rsidRPr="00021D9D">
        <w:rPr>
          <w:rFonts w:ascii="Calibri" w:hAnsi="Calibri" w:cs="Calibri"/>
          <w:sz w:val="28"/>
          <w:szCs w:val="28"/>
        </w:rPr>
        <w:t>Through Christ our Lord, the One who comes in the name of the Lord.  Amen.</w:t>
      </w:r>
    </w:p>
    <w:p w14:paraId="03D0FB2B" w14:textId="77777777" w:rsidR="00C644DB" w:rsidRPr="00021D9D" w:rsidRDefault="00C644DB" w:rsidP="00C644DB">
      <w:pPr>
        <w:jc w:val="both"/>
        <w:rPr>
          <w:rFonts w:ascii="Calibri" w:hAnsi="Calibri" w:cs="Calibri"/>
          <w:sz w:val="28"/>
          <w:szCs w:val="28"/>
        </w:rPr>
      </w:pPr>
    </w:p>
    <w:p w14:paraId="1229053C" w14:textId="77777777" w:rsidR="00021D9D" w:rsidRDefault="00C644DB" w:rsidP="00C644DB">
      <w:pPr>
        <w:jc w:val="both"/>
        <w:rPr>
          <w:rFonts w:ascii="Calibri" w:hAnsi="Calibri" w:cs="Calibri"/>
          <w:sz w:val="28"/>
          <w:szCs w:val="28"/>
        </w:rPr>
      </w:pPr>
      <w:r w:rsidRPr="00021D9D">
        <w:rPr>
          <w:rFonts w:ascii="Calibri" w:hAnsi="Calibri" w:cs="Calibri"/>
          <w:b/>
          <w:color w:val="4472C4" w:themeColor="accent1"/>
          <w:sz w:val="32"/>
          <w:szCs w:val="32"/>
        </w:rPr>
        <w:t>Readings</w:t>
      </w:r>
    </w:p>
    <w:p w14:paraId="720D331D" w14:textId="77777777" w:rsidR="00021D9D" w:rsidRDefault="00021D9D" w:rsidP="00C644DB">
      <w:pPr>
        <w:jc w:val="both"/>
        <w:rPr>
          <w:rFonts w:ascii="Calibri" w:hAnsi="Calibri" w:cs="Calibri"/>
          <w:sz w:val="28"/>
          <w:szCs w:val="28"/>
        </w:rPr>
      </w:pPr>
    </w:p>
    <w:p w14:paraId="5856D8B0" w14:textId="601C5156" w:rsidR="00C644DB" w:rsidRPr="00021D9D" w:rsidRDefault="00C644DB" w:rsidP="00021D9D">
      <w:pPr>
        <w:ind w:firstLine="720"/>
        <w:jc w:val="both"/>
        <w:rPr>
          <w:rFonts w:ascii="Calibri" w:hAnsi="Calibri" w:cs="Calibri"/>
          <w:i/>
          <w:sz w:val="28"/>
          <w:szCs w:val="28"/>
        </w:rPr>
      </w:pPr>
      <w:r w:rsidRPr="00021D9D">
        <w:rPr>
          <w:rFonts w:ascii="Calibri" w:hAnsi="Calibri" w:cs="Calibri"/>
          <w:i/>
          <w:sz w:val="28"/>
          <w:szCs w:val="28"/>
        </w:rPr>
        <w:t>Psalm 118:1-2,19-</w:t>
      </w:r>
      <w:proofErr w:type="gramStart"/>
      <w:r w:rsidRPr="00021D9D">
        <w:rPr>
          <w:rFonts w:ascii="Calibri" w:hAnsi="Calibri" w:cs="Calibri"/>
          <w:i/>
          <w:sz w:val="28"/>
          <w:szCs w:val="28"/>
        </w:rPr>
        <w:t>29</w:t>
      </w:r>
      <w:r w:rsidR="00021D9D">
        <w:rPr>
          <w:rFonts w:ascii="Calibri" w:hAnsi="Calibri" w:cs="Calibri"/>
          <w:i/>
          <w:sz w:val="28"/>
          <w:szCs w:val="28"/>
        </w:rPr>
        <w:t xml:space="preserve">  </w:t>
      </w:r>
      <w:r w:rsidR="00021D9D">
        <w:rPr>
          <w:rFonts w:ascii="Calibri" w:hAnsi="Calibri" w:cs="Calibri"/>
          <w:iCs/>
          <w:sz w:val="28"/>
          <w:szCs w:val="28"/>
        </w:rPr>
        <w:t>|</w:t>
      </w:r>
      <w:proofErr w:type="gramEnd"/>
      <w:r w:rsidR="00021D9D">
        <w:rPr>
          <w:rFonts w:ascii="Calibri" w:hAnsi="Calibri" w:cs="Calibri"/>
          <w:iCs/>
          <w:sz w:val="28"/>
          <w:szCs w:val="28"/>
        </w:rPr>
        <w:t xml:space="preserve"> St </w:t>
      </w:r>
      <w:r w:rsidRPr="00021D9D">
        <w:rPr>
          <w:rFonts w:ascii="Calibri" w:hAnsi="Calibri" w:cs="Calibri"/>
          <w:i/>
          <w:sz w:val="28"/>
          <w:szCs w:val="28"/>
        </w:rPr>
        <w:t>Luke 19:28-40</w:t>
      </w:r>
    </w:p>
    <w:p w14:paraId="16C3CBC8" w14:textId="77777777" w:rsidR="00C644DB" w:rsidRPr="00021D9D" w:rsidRDefault="00C644DB" w:rsidP="00C644DB">
      <w:pPr>
        <w:jc w:val="both"/>
        <w:rPr>
          <w:rFonts w:ascii="Calibri" w:hAnsi="Calibri" w:cs="Calibri"/>
          <w:sz w:val="28"/>
          <w:szCs w:val="28"/>
        </w:rPr>
      </w:pPr>
    </w:p>
    <w:p w14:paraId="706D7B17" w14:textId="6809C600" w:rsidR="00C644DB" w:rsidRPr="00021D9D" w:rsidRDefault="00C644DB" w:rsidP="00C644DB">
      <w:pPr>
        <w:jc w:val="both"/>
        <w:rPr>
          <w:rFonts w:ascii="Calibri" w:hAnsi="Calibri" w:cs="Calibri"/>
          <w:b/>
          <w:color w:val="4472C4" w:themeColor="accent1"/>
          <w:sz w:val="32"/>
          <w:szCs w:val="32"/>
        </w:rPr>
      </w:pPr>
      <w:r w:rsidRPr="00021D9D">
        <w:rPr>
          <w:rFonts w:ascii="Calibri" w:hAnsi="Calibri" w:cs="Calibri"/>
          <w:b/>
          <w:color w:val="4472C4" w:themeColor="accent1"/>
          <w:sz w:val="32"/>
          <w:szCs w:val="32"/>
        </w:rPr>
        <w:t xml:space="preserve">All Age </w:t>
      </w:r>
      <w:r w:rsidR="00021D9D" w:rsidRPr="00021D9D">
        <w:rPr>
          <w:rFonts w:ascii="Calibri" w:hAnsi="Calibri" w:cs="Calibri"/>
          <w:b/>
          <w:color w:val="4472C4" w:themeColor="accent1"/>
          <w:sz w:val="32"/>
          <w:szCs w:val="32"/>
        </w:rPr>
        <w:t>Ac</w:t>
      </w:r>
      <w:r w:rsidRPr="00021D9D">
        <w:rPr>
          <w:rFonts w:ascii="Calibri" w:hAnsi="Calibri" w:cs="Calibri"/>
          <w:b/>
          <w:color w:val="4472C4" w:themeColor="accent1"/>
          <w:sz w:val="32"/>
          <w:szCs w:val="32"/>
        </w:rPr>
        <w:t>tivit</w:t>
      </w:r>
      <w:r w:rsidR="00021D9D" w:rsidRPr="00021D9D">
        <w:rPr>
          <w:rFonts w:ascii="Calibri" w:hAnsi="Calibri" w:cs="Calibri"/>
          <w:b/>
          <w:color w:val="4472C4" w:themeColor="accent1"/>
          <w:sz w:val="32"/>
          <w:szCs w:val="32"/>
        </w:rPr>
        <w:t>ies</w:t>
      </w:r>
      <w:r w:rsidRPr="00021D9D">
        <w:rPr>
          <w:rFonts w:ascii="Calibri" w:hAnsi="Calibri" w:cs="Calibri"/>
          <w:b/>
          <w:color w:val="4472C4" w:themeColor="accent1"/>
          <w:sz w:val="32"/>
          <w:szCs w:val="32"/>
        </w:rPr>
        <w:t xml:space="preserve"> </w:t>
      </w:r>
    </w:p>
    <w:p w14:paraId="2236EF76" w14:textId="77777777" w:rsidR="00021D9D" w:rsidRDefault="00021D9D" w:rsidP="00F04026">
      <w:pPr>
        <w:jc w:val="both"/>
        <w:rPr>
          <w:rFonts w:ascii="Calibri" w:hAnsi="Calibri" w:cs="Calibri"/>
          <w:i/>
          <w:sz w:val="28"/>
          <w:szCs w:val="28"/>
        </w:rPr>
      </w:pPr>
    </w:p>
    <w:p w14:paraId="33180D7A" w14:textId="0CB1F5FF" w:rsidR="00F04026" w:rsidRPr="00021D9D" w:rsidRDefault="00F04026" w:rsidP="00021D9D">
      <w:pPr>
        <w:ind w:firstLine="720"/>
        <w:jc w:val="both"/>
        <w:rPr>
          <w:rFonts w:ascii="Calibri" w:hAnsi="Calibri" w:cs="Calibri"/>
          <w:i/>
          <w:sz w:val="28"/>
          <w:szCs w:val="28"/>
        </w:rPr>
      </w:pPr>
      <w:r w:rsidRPr="00021D9D">
        <w:rPr>
          <w:rFonts w:ascii="Calibri" w:hAnsi="Calibri" w:cs="Calibri"/>
          <w:i/>
          <w:sz w:val="28"/>
          <w:szCs w:val="28"/>
        </w:rPr>
        <w:t>1. Palm Sunday</w:t>
      </w:r>
    </w:p>
    <w:p w14:paraId="3CC9DF5B" w14:textId="77777777" w:rsidR="00F04026" w:rsidRPr="00021D9D" w:rsidRDefault="00F04026" w:rsidP="00F04026">
      <w:pPr>
        <w:jc w:val="both"/>
        <w:rPr>
          <w:rFonts w:ascii="Calibri" w:hAnsi="Calibri" w:cs="Calibri"/>
          <w:sz w:val="28"/>
          <w:szCs w:val="28"/>
        </w:rPr>
      </w:pPr>
    </w:p>
    <w:p w14:paraId="278A7E53" w14:textId="77777777" w:rsidR="00F04026" w:rsidRPr="00021D9D" w:rsidRDefault="00F04026" w:rsidP="00021D9D">
      <w:pPr>
        <w:ind w:firstLine="720"/>
        <w:jc w:val="both"/>
        <w:rPr>
          <w:rFonts w:ascii="Calibri" w:hAnsi="Calibri" w:cs="Calibri"/>
          <w:sz w:val="28"/>
          <w:szCs w:val="28"/>
        </w:rPr>
      </w:pPr>
      <w:r w:rsidRPr="00021D9D">
        <w:rPr>
          <w:rFonts w:ascii="Calibri" w:hAnsi="Calibri" w:cs="Calibri"/>
          <w:sz w:val="28"/>
          <w:szCs w:val="28"/>
        </w:rPr>
        <w:t>Key Points to Highlight:</w:t>
      </w:r>
    </w:p>
    <w:p w14:paraId="071D0EF2" w14:textId="77777777" w:rsidR="00F04026" w:rsidRPr="00021D9D" w:rsidRDefault="00F04026" w:rsidP="00F04026">
      <w:pPr>
        <w:pStyle w:val="ListParagraph"/>
        <w:numPr>
          <w:ilvl w:val="0"/>
          <w:numId w:val="2"/>
        </w:numPr>
        <w:jc w:val="both"/>
        <w:rPr>
          <w:rFonts w:ascii="Calibri" w:hAnsi="Calibri" w:cs="Calibri"/>
          <w:sz w:val="28"/>
          <w:szCs w:val="28"/>
        </w:rPr>
      </w:pPr>
      <w:r w:rsidRPr="00021D9D">
        <w:rPr>
          <w:rFonts w:ascii="Calibri" w:hAnsi="Calibri" w:cs="Calibri"/>
          <w:sz w:val="28"/>
          <w:szCs w:val="28"/>
        </w:rPr>
        <w:t>Jesus’ Arrival on a Donkey – Explain that Jesus entered Jerusalem riding a donkey, not a horse, to show humility and peace rather than power.</w:t>
      </w:r>
    </w:p>
    <w:p w14:paraId="00D316C3" w14:textId="77777777" w:rsidR="00F04026" w:rsidRPr="00021D9D" w:rsidRDefault="00F04026" w:rsidP="00F04026">
      <w:pPr>
        <w:pStyle w:val="ListParagraph"/>
        <w:numPr>
          <w:ilvl w:val="0"/>
          <w:numId w:val="2"/>
        </w:numPr>
        <w:jc w:val="both"/>
        <w:rPr>
          <w:rFonts w:ascii="Calibri" w:hAnsi="Calibri" w:cs="Calibri"/>
          <w:sz w:val="28"/>
          <w:szCs w:val="28"/>
        </w:rPr>
      </w:pPr>
      <w:r w:rsidRPr="00021D9D">
        <w:rPr>
          <w:rFonts w:ascii="Calibri" w:hAnsi="Calibri" w:cs="Calibri"/>
          <w:sz w:val="28"/>
          <w:szCs w:val="28"/>
        </w:rPr>
        <w:t>Crowd Response – People waved palm branches and shouted “Hosanna!” to celebrate him. Connect this to the idea of welcoming someone important.</w:t>
      </w:r>
    </w:p>
    <w:p w14:paraId="3D1CD6D6" w14:textId="77777777" w:rsidR="00F04026" w:rsidRPr="00021D9D" w:rsidRDefault="00F04026" w:rsidP="00F04026">
      <w:pPr>
        <w:pStyle w:val="ListParagraph"/>
        <w:numPr>
          <w:ilvl w:val="0"/>
          <w:numId w:val="2"/>
        </w:numPr>
        <w:jc w:val="both"/>
        <w:rPr>
          <w:rFonts w:ascii="Calibri" w:hAnsi="Calibri" w:cs="Calibri"/>
          <w:sz w:val="28"/>
          <w:szCs w:val="28"/>
        </w:rPr>
      </w:pPr>
      <w:r w:rsidRPr="00021D9D">
        <w:rPr>
          <w:rFonts w:ascii="Calibri" w:hAnsi="Calibri" w:cs="Calibri"/>
          <w:sz w:val="28"/>
          <w:szCs w:val="28"/>
        </w:rPr>
        <w:t>Lesson for Today – Emphasise that following Jesus is about kindness, courage, and helping others, not being bossy or showing off.</w:t>
      </w:r>
    </w:p>
    <w:p w14:paraId="166A98BA" w14:textId="77777777" w:rsidR="00F04026" w:rsidRPr="00021D9D" w:rsidRDefault="00F04026" w:rsidP="00F04026">
      <w:pPr>
        <w:jc w:val="both"/>
        <w:rPr>
          <w:rFonts w:ascii="Calibri" w:hAnsi="Calibri" w:cs="Calibri"/>
          <w:sz w:val="28"/>
          <w:szCs w:val="28"/>
        </w:rPr>
      </w:pPr>
    </w:p>
    <w:p w14:paraId="1271D35E" w14:textId="77777777" w:rsidR="00F04026" w:rsidRPr="00021D9D" w:rsidRDefault="00F04026" w:rsidP="00021D9D">
      <w:pPr>
        <w:ind w:firstLine="720"/>
        <w:jc w:val="both"/>
        <w:rPr>
          <w:rFonts w:ascii="Calibri" w:hAnsi="Calibri" w:cs="Calibri"/>
          <w:sz w:val="28"/>
          <w:szCs w:val="28"/>
        </w:rPr>
      </w:pPr>
      <w:r w:rsidRPr="00021D9D">
        <w:rPr>
          <w:rFonts w:ascii="Calibri" w:hAnsi="Calibri" w:cs="Calibri"/>
          <w:sz w:val="28"/>
          <w:szCs w:val="28"/>
        </w:rPr>
        <w:t>Interactive Elements:</w:t>
      </w:r>
    </w:p>
    <w:p w14:paraId="30BA3D27" w14:textId="77777777" w:rsidR="00021D9D" w:rsidRDefault="00021D9D" w:rsidP="00F04026">
      <w:pPr>
        <w:jc w:val="both"/>
        <w:rPr>
          <w:rFonts w:ascii="Calibri" w:hAnsi="Calibri" w:cs="Calibri"/>
          <w:sz w:val="28"/>
          <w:szCs w:val="28"/>
        </w:rPr>
      </w:pPr>
    </w:p>
    <w:p w14:paraId="33C66EAD" w14:textId="4BC71D42" w:rsidR="00F04026" w:rsidRPr="00021D9D" w:rsidRDefault="00F04026" w:rsidP="00021D9D">
      <w:pPr>
        <w:ind w:left="720"/>
        <w:jc w:val="both"/>
        <w:rPr>
          <w:rFonts w:ascii="Calibri" w:hAnsi="Calibri" w:cs="Calibri"/>
          <w:sz w:val="28"/>
          <w:szCs w:val="28"/>
        </w:rPr>
      </w:pPr>
      <w:r w:rsidRPr="00021D9D">
        <w:rPr>
          <w:rFonts w:ascii="Calibri" w:hAnsi="Calibri" w:cs="Calibri"/>
          <w:sz w:val="28"/>
          <w:szCs w:val="28"/>
        </w:rPr>
        <w:t>Show the donkey or palm branch and invite people to guess what it is or what it represents.  Ask simple reflective questions:</w:t>
      </w:r>
    </w:p>
    <w:p w14:paraId="5E90BF28" w14:textId="77777777" w:rsidR="00F04026" w:rsidRPr="00021D9D" w:rsidRDefault="00F04026" w:rsidP="00F04026">
      <w:pPr>
        <w:pStyle w:val="ListParagraph"/>
        <w:numPr>
          <w:ilvl w:val="0"/>
          <w:numId w:val="1"/>
        </w:numPr>
        <w:jc w:val="both"/>
        <w:rPr>
          <w:rFonts w:ascii="Calibri" w:hAnsi="Calibri" w:cs="Calibri"/>
          <w:sz w:val="28"/>
          <w:szCs w:val="28"/>
        </w:rPr>
      </w:pPr>
      <w:r w:rsidRPr="00021D9D">
        <w:rPr>
          <w:rFonts w:ascii="Calibri" w:hAnsi="Calibri" w:cs="Calibri"/>
          <w:sz w:val="28"/>
          <w:szCs w:val="28"/>
        </w:rPr>
        <w:t>“Who was riding into the city on a donkey?”</w:t>
      </w:r>
    </w:p>
    <w:p w14:paraId="72025957" w14:textId="77777777" w:rsidR="00F04026" w:rsidRPr="00021D9D" w:rsidRDefault="00F04026" w:rsidP="00F04026">
      <w:pPr>
        <w:pStyle w:val="ListParagraph"/>
        <w:numPr>
          <w:ilvl w:val="0"/>
          <w:numId w:val="1"/>
        </w:numPr>
        <w:jc w:val="both"/>
        <w:rPr>
          <w:rFonts w:ascii="Calibri" w:hAnsi="Calibri" w:cs="Calibri"/>
          <w:sz w:val="28"/>
          <w:szCs w:val="28"/>
        </w:rPr>
      </w:pPr>
      <w:r w:rsidRPr="00021D9D">
        <w:rPr>
          <w:rFonts w:ascii="Calibri" w:hAnsi="Calibri" w:cs="Calibri"/>
          <w:sz w:val="28"/>
          <w:szCs w:val="28"/>
        </w:rPr>
        <w:t>“What did people wave in the parade?”</w:t>
      </w:r>
    </w:p>
    <w:p w14:paraId="5F2A4974" w14:textId="77777777" w:rsidR="00F04026" w:rsidRPr="00021D9D" w:rsidRDefault="00F04026" w:rsidP="00F04026">
      <w:pPr>
        <w:pStyle w:val="ListParagraph"/>
        <w:numPr>
          <w:ilvl w:val="0"/>
          <w:numId w:val="1"/>
        </w:numPr>
        <w:jc w:val="both"/>
        <w:rPr>
          <w:rFonts w:ascii="Calibri" w:hAnsi="Calibri" w:cs="Calibri"/>
          <w:sz w:val="28"/>
          <w:szCs w:val="28"/>
        </w:rPr>
      </w:pPr>
      <w:r w:rsidRPr="00021D9D">
        <w:rPr>
          <w:rFonts w:ascii="Calibri" w:hAnsi="Calibri" w:cs="Calibri"/>
          <w:sz w:val="28"/>
          <w:szCs w:val="28"/>
        </w:rPr>
        <w:t>“Was Jesus showing off power like a king on a horse?”</w:t>
      </w:r>
    </w:p>
    <w:p w14:paraId="7450C1BA" w14:textId="77777777" w:rsidR="00F04026" w:rsidRPr="00021D9D" w:rsidRDefault="00F04026" w:rsidP="00F04026">
      <w:pPr>
        <w:jc w:val="both"/>
        <w:rPr>
          <w:rFonts w:ascii="Calibri" w:hAnsi="Calibri" w:cs="Calibri"/>
          <w:sz w:val="28"/>
          <w:szCs w:val="28"/>
        </w:rPr>
      </w:pPr>
    </w:p>
    <w:p w14:paraId="78BA83DA" w14:textId="26F58717" w:rsidR="00C644DB" w:rsidRPr="00021D9D" w:rsidRDefault="00F04026" w:rsidP="00021D9D">
      <w:pPr>
        <w:ind w:left="720"/>
        <w:jc w:val="both"/>
        <w:rPr>
          <w:rFonts w:ascii="Calibri" w:hAnsi="Calibri" w:cs="Calibri"/>
          <w:sz w:val="28"/>
          <w:szCs w:val="28"/>
        </w:rPr>
      </w:pPr>
      <w:r w:rsidRPr="00021D9D">
        <w:rPr>
          <w:rFonts w:ascii="Calibri" w:hAnsi="Calibri" w:cs="Calibri"/>
          <w:sz w:val="28"/>
          <w:szCs w:val="28"/>
        </w:rPr>
        <w:t>Closing Idea:</w:t>
      </w:r>
      <w:r w:rsidR="00021D9D">
        <w:rPr>
          <w:rFonts w:ascii="Calibri" w:hAnsi="Calibri" w:cs="Calibri"/>
          <w:sz w:val="28"/>
          <w:szCs w:val="28"/>
        </w:rPr>
        <w:t xml:space="preserve"> </w:t>
      </w:r>
      <w:r w:rsidRPr="00021D9D">
        <w:rPr>
          <w:rFonts w:ascii="Calibri" w:hAnsi="Calibri" w:cs="Calibri"/>
          <w:sz w:val="28"/>
          <w:szCs w:val="28"/>
        </w:rPr>
        <w:t>Encourage everyone to think about ways they can follow Jesus today: by helping, being kind, and showing love.</w:t>
      </w:r>
    </w:p>
    <w:p w14:paraId="26613A88" w14:textId="77777777" w:rsidR="00F04026" w:rsidRPr="00021D9D" w:rsidRDefault="00F04026" w:rsidP="00F04026">
      <w:pPr>
        <w:jc w:val="both"/>
        <w:rPr>
          <w:rFonts w:ascii="Calibri" w:hAnsi="Calibri" w:cs="Calibri"/>
          <w:sz w:val="28"/>
          <w:szCs w:val="28"/>
        </w:rPr>
      </w:pPr>
    </w:p>
    <w:p w14:paraId="7B0F424D" w14:textId="77777777" w:rsidR="00F04026" w:rsidRPr="00021D9D" w:rsidRDefault="00F04026" w:rsidP="00021D9D">
      <w:pPr>
        <w:ind w:left="720"/>
        <w:jc w:val="both"/>
        <w:rPr>
          <w:rFonts w:ascii="Calibri" w:hAnsi="Calibri" w:cs="Calibri"/>
          <w:b/>
          <w:sz w:val="28"/>
          <w:szCs w:val="28"/>
        </w:rPr>
      </w:pPr>
      <w:r w:rsidRPr="00021D9D">
        <w:rPr>
          <w:rFonts w:ascii="Calibri" w:hAnsi="Calibri" w:cs="Calibri"/>
          <w:b/>
          <w:sz w:val="28"/>
          <w:szCs w:val="28"/>
        </w:rPr>
        <w:lastRenderedPageBreak/>
        <w:t>OR</w:t>
      </w:r>
    </w:p>
    <w:p w14:paraId="136F8E71" w14:textId="77777777" w:rsidR="00F04026" w:rsidRPr="00021D9D" w:rsidRDefault="00F04026" w:rsidP="00F04026">
      <w:pPr>
        <w:jc w:val="both"/>
        <w:rPr>
          <w:rFonts w:ascii="Calibri" w:hAnsi="Calibri" w:cs="Calibri"/>
          <w:sz w:val="28"/>
          <w:szCs w:val="28"/>
        </w:rPr>
      </w:pPr>
    </w:p>
    <w:p w14:paraId="39B8524D" w14:textId="77777777" w:rsidR="00F04026" w:rsidRPr="00021D9D" w:rsidRDefault="00F04026" w:rsidP="00021D9D">
      <w:pPr>
        <w:ind w:firstLine="720"/>
        <w:jc w:val="both"/>
        <w:rPr>
          <w:rFonts w:ascii="Calibri" w:hAnsi="Calibri" w:cs="Calibri"/>
          <w:i/>
          <w:sz w:val="28"/>
          <w:szCs w:val="28"/>
        </w:rPr>
      </w:pPr>
      <w:r w:rsidRPr="00021D9D">
        <w:rPr>
          <w:rFonts w:ascii="Calibri" w:hAnsi="Calibri" w:cs="Calibri"/>
          <w:i/>
          <w:sz w:val="28"/>
          <w:szCs w:val="28"/>
        </w:rPr>
        <w:t>2. Story approach</w:t>
      </w:r>
    </w:p>
    <w:p w14:paraId="5351403A" w14:textId="77777777" w:rsidR="00021D9D" w:rsidRDefault="00021D9D" w:rsidP="00F04026">
      <w:pPr>
        <w:jc w:val="both"/>
        <w:rPr>
          <w:rFonts w:ascii="Calibri" w:hAnsi="Calibri" w:cs="Calibri"/>
          <w:sz w:val="28"/>
          <w:szCs w:val="28"/>
        </w:rPr>
      </w:pPr>
    </w:p>
    <w:p w14:paraId="6F3A3839" w14:textId="05B6DD37" w:rsidR="00F04026" w:rsidRPr="00021D9D" w:rsidRDefault="00F04026" w:rsidP="00021D9D">
      <w:pPr>
        <w:ind w:firstLine="720"/>
        <w:jc w:val="both"/>
        <w:rPr>
          <w:rFonts w:ascii="Calibri" w:hAnsi="Calibri" w:cs="Calibri"/>
          <w:sz w:val="28"/>
          <w:szCs w:val="28"/>
        </w:rPr>
      </w:pPr>
      <w:r w:rsidRPr="00021D9D">
        <w:rPr>
          <w:rFonts w:ascii="Calibri" w:hAnsi="Calibri" w:cs="Calibri"/>
          <w:sz w:val="28"/>
          <w:szCs w:val="28"/>
        </w:rPr>
        <w:t>Props:</w:t>
      </w:r>
    </w:p>
    <w:p w14:paraId="278BE443" w14:textId="77777777" w:rsidR="00F04026" w:rsidRPr="00021D9D" w:rsidRDefault="00F04026" w:rsidP="00500066">
      <w:pPr>
        <w:pStyle w:val="ListParagraph"/>
        <w:numPr>
          <w:ilvl w:val="0"/>
          <w:numId w:val="3"/>
        </w:numPr>
        <w:jc w:val="both"/>
        <w:rPr>
          <w:rFonts w:ascii="Calibri" w:hAnsi="Calibri" w:cs="Calibri"/>
          <w:sz w:val="28"/>
          <w:szCs w:val="28"/>
        </w:rPr>
      </w:pPr>
      <w:r w:rsidRPr="00021D9D">
        <w:rPr>
          <w:rFonts w:ascii="Calibri" w:hAnsi="Calibri" w:cs="Calibri"/>
          <w:sz w:val="28"/>
          <w:szCs w:val="28"/>
        </w:rPr>
        <w:t>Small toy donkey or picture</w:t>
      </w:r>
    </w:p>
    <w:p w14:paraId="3CC09410" w14:textId="77777777" w:rsidR="00F04026" w:rsidRPr="00021D9D" w:rsidRDefault="00F04026" w:rsidP="00500066">
      <w:pPr>
        <w:pStyle w:val="ListParagraph"/>
        <w:numPr>
          <w:ilvl w:val="0"/>
          <w:numId w:val="3"/>
        </w:numPr>
        <w:jc w:val="both"/>
        <w:rPr>
          <w:rFonts w:ascii="Calibri" w:hAnsi="Calibri" w:cs="Calibri"/>
          <w:sz w:val="28"/>
          <w:szCs w:val="28"/>
        </w:rPr>
      </w:pPr>
      <w:r w:rsidRPr="00021D9D">
        <w:rPr>
          <w:rFonts w:ascii="Calibri" w:hAnsi="Calibri" w:cs="Calibri"/>
          <w:sz w:val="28"/>
          <w:szCs w:val="28"/>
        </w:rPr>
        <w:t>Palm branch or paper palm</w:t>
      </w:r>
    </w:p>
    <w:p w14:paraId="42FD0CB8" w14:textId="77777777" w:rsidR="00F04026" w:rsidRPr="00021D9D" w:rsidRDefault="00F04026" w:rsidP="00500066">
      <w:pPr>
        <w:pStyle w:val="ListParagraph"/>
        <w:numPr>
          <w:ilvl w:val="0"/>
          <w:numId w:val="3"/>
        </w:numPr>
        <w:jc w:val="both"/>
        <w:rPr>
          <w:rFonts w:ascii="Calibri" w:hAnsi="Calibri" w:cs="Calibri"/>
          <w:sz w:val="28"/>
          <w:szCs w:val="28"/>
        </w:rPr>
      </w:pPr>
      <w:r w:rsidRPr="00021D9D">
        <w:rPr>
          <w:rFonts w:ascii="Calibri" w:hAnsi="Calibri" w:cs="Calibri"/>
          <w:sz w:val="28"/>
          <w:szCs w:val="28"/>
        </w:rPr>
        <w:t>Optional: small “crowd” of toy figures to act out the scene</w:t>
      </w:r>
    </w:p>
    <w:p w14:paraId="00DDBFB2" w14:textId="77777777" w:rsidR="00F04026" w:rsidRPr="00021D9D" w:rsidRDefault="00F04026" w:rsidP="00F04026">
      <w:pPr>
        <w:jc w:val="both"/>
        <w:rPr>
          <w:rFonts w:ascii="Calibri" w:hAnsi="Calibri" w:cs="Calibri"/>
          <w:sz w:val="28"/>
          <w:szCs w:val="28"/>
        </w:rPr>
      </w:pPr>
    </w:p>
    <w:p w14:paraId="560FC2C4" w14:textId="77777777" w:rsidR="00F04026" w:rsidRDefault="00F04026" w:rsidP="00021D9D">
      <w:pPr>
        <w:ind w:firstLine="360"/>
        <w:jc w:val="both"/>
        <w:rPr>
          <w:rFonts w:ascii="Calibri" w:hAnsi="Calibri" w:cs="Calibri"/>
          <w:sz w:val="28"/>
          <w:szCs w:val="28"/>
        </w:rPr>
      </w:pPr>
      <w:r w:rsidRPr="00021D9D">
        <w:rPr>
          <w:rFonts w:ascii="Calibri" w:hAnsi="Calibri" w:cs="Calibri"/>
          <w:sz w:val="28"/>
          <w:szCs w:val="28"/>
        </w:rPr>
        <w:t>Key Points to Highlight:</w:t>
      </w:r>
    </w:p>
    <w:p w14:paraId="5E7E5681" w14:textId="77777777" w:rsidR="00021D9D" w:rsidRPr="00021D9D" w:rsidRDefault="00021D9D" w:rsidP="00021D9D">
      <w:pPr>
        <w:ind w:firstLine="360"/>
        <w:jc w:val="both"/>
        <w:rPr>
          <w:rFonts w:ascii="Calibri" w:hAnsi="Calibri" w:cs="Calibri"/>
          <w:sz w:val="28"/>
          <w:szCs w:val="28"/>
        </w:rPr>
      </w:pPr>
    </w:p>
    <w:p w14:paraId="35AFAE66" w14:textId="77777777" w:rsidR="00F04026" w:rsidRPr="00021D9D" w:rsidRDefault="00F04026" w:rsidP="00500066">
      <w:pPr>
        <w:pStyle w:val="ListParagraph"/>
        <w:numPr>
          <w:ilvl w:val="0"/>
          <w:numId w:val="4"/>
        </w:numPr>
        <w:jc w:val="both"/>
        <w:rPr>
          <w:rFonts w:ascii="Calibri" w:hAnsi="Calibri" w:cs="Calibri"/>
          <w:sz w:val="28"/>
          <w:szCs w:val="28"/>
        </w:rPr>
      </w:pPr>
      <w:r w:rsidRPr="00021D9D">
        <w:rPr>
          <w:rFonts w:ascii="Calibri" w:hAnsi="Calibri" w:cs="Calibri"/>
          <w:sz w:val="28"/>
          <w:szCs w:val="28"/>
        </w:rPr>
        <w:t>Story Analogy: Tell a short story about a small animal (like a donkey) being chosen for an important job—not because it’s the fastest or the strongest, but because it can help in the best way.</w:t>
      </w:r>
    </w:p>
    <w:p w14:paraId="2FC25227" w14:textId="77777777" w:rsidR="00F04026" w:rsidRPr="00021D9D" w:rsidRDefault="00F04026" w:rsidP="00500066">
      <w:pPr>
        <w:pStyle w:val="ListParagraph"/>
        <w:numPr>
          <w:ilvl w:val="0"/>
          <w:numId w:val="4"/>
        </w:numPr>
        <w:jc w:val="both"/>
        <w:rPr>
          <w:rFonts w:ascii="Calibri" w:hAnsi="Calibri" w:cs="Calibri"/>
          <w:sz w:val="28"/>
          <w:szCs w:val="28"/>
        </w:rPr>
      </w:pPr>
      <w:r w:rsidRPr="00021D9D">
        <w:rPr>
          <w:rFonts w:ascii="Calibri" w:hAnsi="Calibri" w:cs="Calibri"/>
          <w:sz w:val="28"/>
          <w:szCs w:val="28"/>
        </w:rPr>
        <w:t>Example: “Imagine a school choosing someone to carry a special message. They could pick a big, fancy horse, but they pick a little donkey instead, because it’s calm and steady.”</w:t>
      </w:r>
    </w:p>
    <w:p w14:paraId="4CD66681" w14:textId="77777777" w:rsidR="00F04026" w:rsidRPr="00021D9D" w:rsidRDefault="00F04026" w:rsidP="00500066">
      <w:pPr>
        <w:pStyle w:val="ListParagraph"/>
        <w:numPr>
          <w:ilvl w:val="0"/>
          <w:numId w:val="4"/>
        </w:numPr>
        <w:jc w:val="both"/>
        <w:rPr>
          <w:rFonts w:ascii="Calibri" w:hAnsi="Calibri" w:cs="Calibri"/>
          <w:sz w:val="28"/>
          <w:szCs w:val="28"/>
        </w:rPr>
      </w:pPr>
      <w:r w:rsidRPr="00021D9D">
        <w:rPr>
          <w:rFonts w:ascii="Calibri" w:hAnsi="Calibri" w:cs="Calibri"/>
          <w:sz w:val="28"/>
          <w:szCs w:val="28"/>
        </w:rPr>
        <w:t>Jesus’ Choice: Explain that Jesus chose a donkey for his entry into Jerusalem to show that God’s kingdom isn’t about being the biggest or the strongest—it’s about helping, caring, and being humble.</w:t>
      </w:r>
    </w:p>
    <w:p w14:paraId="58272F84" w14:textId="77777777" w:rsidR="00F04026" w:rsidRPr="00021D9D" w:rsidRDefault="00F04026" w:rsidP="00500066">
      <w:pPr>
        <w:pStyle w:val="ListParagraph"/>
        <w:numPr>
          <w:ilvl w:val="0"/>
          <w:numId w:val="4"/>
        </w:numPr>
        <w:jc w:val="both"/>
        <w:rPr>
          <w:rFonts w:ascii="Calibri" w:hAnsi="Calibri" w:cs="Calibri"/>
          <w:sz w:val="28"/>
          <w:szCs w:val="28"/>
        </w:rPr>
      </w:pPr>
      <w:r w:rsidRPr="00021D9D">
        <w:rPr>
          <w:rFonts w:ascii="Calibri" w:hAnsi="Calibri" w:cs="Calibri"/>
          <w:sz w:val="28"/>
          <w:szCs w:val="28"/>
        </w:rPr>
        <w:t xml:space="preserve">Our Turn: Encourage </w:t>
      </w:r>
      <w:r w:rsidR="00500066" w:rsidRPr="00021D9D">
        <w:rPr>
          <w:rFonts w:ascii="Calibri" w:hAnsi="Calibri" w:cs="Calibri"/>
          <w:sz w:val="28"/>
          <w:szCs w:val="28"/>
        </w:rPr>
        <w:t>people</w:t>
      </w:r>
      <w:r w:rsidRPr="00021D9D">
        <w:rPr>
          <w:rFonts w:ascii="Calibri" w:hAnsi="Calibri" w:cs="Calibri"/>
          <w:sz w:val="28"/>
          <w:szCs w:val="28"/>
        </w:rPr>
        <w:t xml:space="preserve"> to think about small ways they can be like the donkey in the story: helping quietly, being kind, noticing others, sharing, or saying a kind word.</w:t>
      </w:r>
    </w:p>
    <w:p w14:paraId="7256ADD2" w14:textId="77777777" w:rsidR="00F04026" w:rsidRPr="00021D9D" w:rsidRDefault="00F04026" w:rsidP="00F04026">
      <w:pPr>
        <w:jc w:val="both"/>
        <w:rPr>
          <w:rFonts w:ascii="Calibri" w:hAnsi="Calibri" w:cs="Calibri"/>
          <w:sz w:val="28"/>
          <w:szCs w:val="28"/>
        </w:rPr>
      </w:pPr>
    </w:p>
    <w:p w14:paraId="02574D73" w14:textId="77777777" w:rsidR="00F04026" w:rsidRPr="00021D9D" w:rsidRDefault="00F04026" w:rsidP="00021D9D">
      <w:pPr>
        <w:ind w:firstLine="720"/>
        <w:jc w:val="both"/>
        <w:rPr>
          <w:rFonts w:ascii="Calibri" w:hAnsi="Calibri" w:cs="Calibri"/>
          <w:sz w:val="28"/>
          <w:szCs w:val="28"/>
        </w:rPr>
      </w:pPr>
      <w:r w:rsidRPr="00021D9D">
        <w:rPr>
          <w:rFonts w:ascii="Calibri" w:hAnsi="Calibri" w:cs="Calibri"/>
          <w:sz w:val="28"/>
          <w:szCs w:val="28"/>
        </w:rPr>
        <w:t>Interactive Elements:</w:t>
      </w:r>
    </w:p>
    <w:p w14:paraId="2EAFC1E5" w14:textId="77777777" w:rsidR="00021D9D" w:rsidRDefault="00021D9D" w:rsidP="00F04026">
      <w:pPr>
        <w:jc w:val="both"/>
        <w:rPr>
          <w:rFonts w:ascii="Calibri" w:hAnsi="Calibri" w:cs="Calibri"/>
          <w:sz w:val="28"/>
          <w:szCs w:val="28"/>
        </w:rPr>
      </w:pPr>
    </w:p>
    <w:p w14:paraId="6893D901" w14:textId="4AD0FAC1" w:rsidR="00F04026" w:rsidRPr="00021D9D" w:rsidRDefault="00F04026" w:rsidP="00021D9D">
      <w:pPr>
        <w:ind w:left="720"/>
        <w:jc w:val="both"/>
        <w:rPr>
          <w:rFonts w:ascii="Calibri" w:hAnsi="Calibri" w:cs="Calibri"/>
          <w:sz w:val="28"/>
          <w:szCs w:val="28"/>
        </w:rPr>
      </w:pPr>
      <w:r w:rsidRPr="00021D9D">
        <w:rPr>
          <w:rFonts w:ascii="Calibri" w:hAnsi="Calibri" w:cs="Calibri"/>
          <w:sz w:val="28"/>
          <w:szCs w:val="28"/>
        </w:rPr>
        <w:t>Ask: “Why do you think Jesus didn’t ride a horse?”</w:t>
      </w:r>
      <w:r w:rsidR="00021D9D">
        <w:rPr>
          <w:rFonts w:ascii="Calibri" w:hAnsi="Calibri" w:cs="Calibri"/>
          <w:sz w:val="28"/>
          <w:szCs w:val="28"/>
        </w:rPr>
        <w:t xml:space="preserve"> </w:t>
      </w:r>
      <w:r w:rsidRPr="00021D9D">
        <w:rPr>
          <w:rFonts w:ascii="Calibri" w:hAnsi="Calibri" w:cs="Calibri"/>
          <w:sz w:val="28"/>
          <w:szCs w:val="28"/>
        </w:rPr>
        <w:t xml:space="preserve">Invite </w:t>
      </w:r>
      <w:r w:rsidR="00500066" w:rsidRPr="00021D9D">
        <w:rPr>
          <w:rFonts w:ascii="Calibri" w:hAnsi="Calibri" w:cs="Calibri"/>
          <w:sz w:val="28"/>
          <w:szCs w:val="28"/>
        </w:rPr>
        <w:t>people</w:t>
      </w:r>
      <w:r w:rsidRPr="00021D9D">
        <w:rPr>
          <w:rFonts w:ascii="Calibri" w:hAnsi="Calibri" w:cs="Calibri"/>
          <w:sz w:val="28"/>
          <w:szCs w:val="28"/>
        </w:rPr>
        <w:t xml:space="preserve"> to gently wave their palm branch as a way of welcoming kindness and peace, just like the crowd welcomed Jesus.</w:t>
      </w:r>
      <w:r w:rsidR="00021D9D">
        <w:rPr>
          <w:rFonts w:ascii="Calibri" w:hAnsi="Calibri" w:cs="Calibri"/>
          <w:sz w:val="28"/>
          <w:szCs w:val="28"/>
        </w:rPr>
        <w:t xml:space="preserve">  </w:t>
      </w:r>
      <w:r w:rsidRPr="00021D9D">
        <w:rPr>
          <w:rFonts w:ascii="Calibri" w:hAnsi="Calibri" w:cs="Calibri"/>
          <w:sz w:val="28"/>
          <w:szCs w:val="28"/>
        </w:rPr>
        <w:t>Prompt reflection: “Can you think of one small thing you can do this week to follow Jesus’ way?”</w:t>
      </w:r>
    </w:p>
    <w:p w14:paraId="0AF8E324" w14:textId="77777777" w:rsidR="00F04026" w:rsidRPr="00021D9D" w:rsidRDefault="00F04026" w:rsidP="00F04026">
      <w:pPr>
        <w:jc w:val="both"/>
        <w:rPr>
          <w:rFonts w:ascii="Calibri" w:hAnsi="Calibri" w:cs="Calibri"/>
          <w:sz w:val="28"/>
          <w:szCs w:val="28"/>
        </w:rPr>
      </w:pPr>
    </w:p>
    <w:p w14:paraId="5D90465D" w14:textId="3B3C268D" w:rsidR="00F04026" w:rsidRPr="00021D9D" w:rsidRDefault="00F04026" w:rsidP="00021D9D">
      <w:pPr>
        <w:ind w:left="720"/>
        <w:jc w:val="both"/>
        <w:rPr>
          <w:rFonts w:ascii="Calibri" w:hAnsi="Calibri" w:cs="Calibri"/>
          <w:sz w:val="28"/>
          <w:szCs w:val="28"/>
        </w:rPr>
      </w:pPr>
      <w:r w:rsidRPr="00021D9D">
        <w:rPr>
          <w:rFonts w:ascii="Calibri" w:hAnsi="Calibri" w:cs="Calibri"/>
          <w:sz w:val="28"/>
          <w:szCs w:val="28"/>
        </w:rPr>
        <w:t>Closing Idea:</w:t>
      </w:r>
      <w:r w:rsidR="00021D9D">
        <w:rPr>
          <w:rFonts w:ascii="Calibri" w:hAnsi="Calibri" w:cs="Calibri"/>
          <w:sz w:val="28"/>
          <w:szCs w:val="28"/>
        </w:rPr>
        <w:t xml:space="preserve"> </w:t>
      </w:r>
      <w:r w:rsidRPr="00021D9D">
        <w:rPr>
          <w:rFonts w:ascii="Calibri" w:hAnsi="Calibri" w:cs="Calibri"/>
          <w:sz w:val="28"/>
          <w:szCs w:val="28"/>
        </w:rPr>
        <w:t>Remind everyone that Palm Sunday isn’t just about a parade or waving palms—it’s about noticing who needs help and choosing love and peace, just like Jesus did.</w:t>
      </w:r>
    </w:p>
    <w:p w14:paraId="02E84B56" w14:textId="77777777" w:rsidR="00500066" w:rsidRDefault="00500066" w:rsidP="00F04026">
      <w:pPr>
        <w:jc w:val="both"/>
        <w:rPr>
          <w:rFonts w:ascii="Calibri" w:hAnsi="Calibri" w:cs="Calibri"/>
          <w:sz w:val="28"/>
          <w:szCs w:val="28"/>
        </w:rPr>
      </w:pPr>
    </w:p>
    <w:p w14:paraId="249EC4C9" w14:textId="77777777" w:rsidR="00500066" w:rsidRPr="00021D9D" w:rsidRDefault="00FD296F" w:rsidP="00F04026">
      <w:pPr>
        <w:jc w:val="both"/>
        <w:rPr>
          <w:rFonts w:ascii="Calibri" w:hAnsi="Calibri" w:cs="Calibri"/>
          <w:b/>
          <w:color w:val="4472C4" w:themeColor="accent1"/>
          <w:sz w:val="32"/>
          <w:szCs w:val="32"/>
        </w:rPr>
      </w:pPr>
      <w:r w:rsidRPr="00021D9D">
        <w:rPr>
          <w:rFonts w:ascii="Calibri" w:hAnsi="Calibri" w:cs="Calibri"/>
          <w:b/>
          <w:color w:val="4472C4" w:themeColor="accent1"/>
          <w:sz w:val="32"/>
          <w:szCs w:val="32"/>
        </w:rPr>
        <w:t>Sermon Notes</w:t>
      </w:r>
    </w:p>
    <w:p w14:paraId="1DF06462" w14:textId="77777777" w:rsidR="00021D9D" w:rsidRDefault="00021D9D" w:rsidP="00FD296F">
      <w:pPr>
        <w:jc w:val="both"/>
        <w:rPr>
          <w:rFonts w:ascii="Calibri" w:hAnsi="Calibri" w:cs="Calibri"/>
          <w:i/>
          <w:sz w:val="28"/>
          <w:szCs w:val="28"/>
        </w:rPr>
      </w:pPr>
    </w:p>
    <w:p w14:paraId="79F022BE" w14:textId="3A85112B" w:rsidR="00FD296F" w:rsidRPr="00021D9D" w:rsidRDefault="00FD296F" w:rsidP="00021D9D">
      <w:pPr>
        <w:ind w:firstLine="720"/>
        <w:jc w:val="both"/>
        <w:rPr>
          <w:rFonts w:ascii="Calibri" w:hAnsi="Calibri" w:cs="Calibri"/>
          <w:i/>
          <w:sz w:val="28"/>
          <w:szCs w:val="28"/>
        </w:rPr>
      </w:pPr>
      <w:r w:rsidRPr="00021D9D">
        <w:rPr>
          <w:rFonts w:ascii="Calibri" w:hAnsi="Calibri" w:cs="Calibri"/>
          <w:i/>
          <w:sz w:val="28"/>
          <w:szCs w:val="28"/>
        </w:rPr>
        <w:t>1. Two Parades, Two Kingdoms</w:t>
      </w:r>
    </w:p>
    <w:p w14:paraId="1CE564D4" w14:textId="77777777" w:rsidR="00021D9D" w:rsidRDefault="00021D9D" w:rsidP="00021D9D">
      <w:pPr>
        <w:ind w:firstLine="720"/>
        <w:jc w:val="both"/>
        <w:rPr>
          <w:rFonts w:ascii="Calibri" w:hAnsi="Calibri" w:cs="Calibri"/>
          <w:sz w:val="28"/>
          <w:szCs w:val="28"/>
        </w:rPr>
      </w:pPr>
    </w:p>
    <w:p w14:paraId="0C71CE0F" w14:textId="2A47BB33" w:rsidR="00FD296F" w:rsidRPr="00021D9D" w:rsidRDefault="00FD296F" w:rsidP="00021D9D">
      <w:pPr>
        <w:ind w:left="720"/>
        <w:jc w:val="both"/>
        <w:rPr>
          <w:rFonts w:ascii="Calibri" w:hAnsi="Calibri" w:cs="Calibri"/>
          <w:sz w:val="28"/>
          <w:szCs w:val="28"/>
        </w:rPr>
      </w:pPr>
      <w:r w:rsidRPr="00021D9D">
        <w:rPr>
          <w:rFonts w:ascii="Calibri" w:hAnsi="Calibri" w:cs="Calibri"/>
          <w:sz w:val="28"/>
          <w:szCs w:val="28"/>
        </w:rPr>
        <w:t xml:space="preserve">Luke’s story of Palm Sunday is far from a charming children’s procession; it is a deliberate, public confrontation between two visions of power.  On one side, Pilate rides into Jerusalem with soldiers, horses, and banners, demonstrating that the Roman Empire enforces order through fear, intimidation, and displays of force.  On the other side, Jesus rides a humble donkey, accompanied not by troops but by ordinary followers, embodying a kingdom of humility, nonviolence, and service.  The crowd chooses to cheer for him, </w:t>
      </w:r>
      <w:r w:rsidRPr="00021D9D">
        <w:rPr>
          <w:rFonts w:ascii="Calibri" w:hAnsi="Calibri" w:cs="Calibri"/>
          <w:sz w:val="28"/>
          <w:szCs w:val="28"/>
        </w:rPr>
        <w:lastRenderedPageBreak/>
        <w:t>recognizing a different kind of authority — one rooted not in domination but in love, justice, and mercy.  Palm Sunday asks us which parade we will join: the one that upholds power and privilege through coercion, or the one that seeks to bring life, hope, and healing through self-giving love.  It challenges us to examine our own loyalties, to notice when faith is co-opted by fear, and to step deliberately into the procession of God’s kingdom, even when it looks small, messy, or countercultural.</w:t>
      </w:r>
    </w:p>
    <w:p w14:paraId="04FAD2AB" w14:textId="77777777" w:rsidR="00FD296F" w:rsidRPr="00021D9D" w:rsidRDefault="00FD296F" w:rsidP="00FD296F">
      <w:pPr>
        <w:jc w:val="both"/>
        <w:rPr>
          <w:rFonts w:ascii="Calibri" w:hAnsi="Calibri" w:cs="Calibri"/>
          <w:sz w:val="28"/>
          <w:szCs w:val="28"/>
        </w:rPr>
      </w:pPr>
    </w:p>
    <w:p w14:paraId="2570ACF6" w14:textId="77777777" w:rsidR="00FD296F" w:rsidRPr="00021D9D" w:rsidRDefault="00FD296F" w:rsidP="00021D9D">
      <w:pPr>
        <w:ind w:firstLine="720"/>
        <w:jc w:val="both"/>
        <w:rPr>
          <w:rFonts w:ascii="Calibri" w:hAnsi="Calibri" w:cs="Calibri"/>
          <w:b/>
          <w:sz w:val="28"/>
          <w:szCs w:val="28"/>
        </w:rPr>
      </w:pPr>
      <w:r w:rsidRPr="00021D9D">
        <w:rPr>
          <w:rFonts w:ascii="Calibri" w:hAnsi="Calibri" w:cs="Calibri"/>
          <w:b/>
          <w:sz w:val="28"/>
          <w:szCs w:val="28"/>
        </w:rPr>
        <w:t>OR</w:t>
      </w:r>
    </w:p>
    <w:p w14:paraId="6EA80DBD" w14:textId="77777777" w:rsidR="00FD296F" w:rsidRPr="00021D9D" w:rsidRDefault="00FD296F" w:rsidP="00FD296F">
      <w:pPr>
        <w:jc w:val="both"/>
        <w:rPr>
          <w:rFonts w:ascii="Calibri" w:hAnsi="Calibri" w:cs="Calibri"/>
          <w:sz w:val="28"/>
          <w:szCs w:val="28"/>
        </w:rPr>
      </w:pPr>
    </w:p>
    <w:p w14:paraId="40240A97" w14:textId="77777777" w:rsidR="00FD296F" w:rsidRPr="00021D9D" w:rsidRDefault="00FD296F" w:rsidP="00021D9D">
      <w:pPr>
        <w:ind w:firstLine="720"/>
        <w:jc w:val="both"/>
        <w:rPr>
          <w:rFonts w:ascii="Calibri" w:hAnsi="Calibri" w:cs="Calibri"/>
          <w:i/>
          <w:sz w:val="28"/>
          <w:szCs w:val="28"/>
        </w:rPr>
      </w:pPr>
      <w:r w:rsidRPr="00021D9D">
        <w:rPr>
          <w:rFonts w:ascii="Calibri" w:hAnsi="Calibri" w:cs="Calibri"/>
          <w:i/>
          <w:sz w:val="28"/>
          <w:szCs w:val="28"/>
        </w:rPr>
        <w:t>2. When Stones Cry Out</w:t>
      </w:r>
    </w:p>
    <w:p w14:paraId="31A47BB8" w14:textId="77777777" w:rsidR="00021D9D" w:rsidRDefault="00021D9D" w:rsidP="00FD296F">
      <w:pPr>
        <w:jc w:val="both"/>
        <w:rPr>
          <w:rFonts w:ascii="Calibri" w:hAnsi="Calibri" w:cs="Calibri"/>
          <w:sz w:val="28"/>
          <w:szCs w:val="28"/>
        </w:rPr>
      </w:pPr>
    </w:p>
    <w:p w14:paraId="41B71128" w14:textId="2D5BB110" w:rsidR="00FD296F" w:rsidRPr="00021D9D" w:rsidRDefault="00FD296F" w:rsidP="00021D9D">
      <w:pPr>
        <w:ind w:left="720"/>
        <w:jc w:val="both"/>
        <w:rPr>
          <w:rFonts w:ascii="Calibri" w:hAnsi="Calibri" w:cs="Calibri"/>
          <w:sz w:val="28"/>
          <w:szCs w:val="28"/>
        </w:rPr>
      </w:pPr>
      <w:r w:rsidRPr="00021D9D">
        <w:rPr>
          <w:rFonts w:ascii="Calibri" w:hAnsi="Calibri" w:cs="Calibri"/>
          <w:sz w:val="28"/>
          <w:szCs w:val="28"/>
        </w:rPr>
        <w:t>Jesus declares that if his disciples were silent, “the stones themselves would cry out.”  This striking image reminds us that God’s kingdom cannot be silenced, even when human voices falter.  In our own time, Christian witness can be drowned out by louder stories: politics, nationalism, social media, or cultural cynicism.  Faith can be misused, co-opted, or even silenced in the face of power, yet creation itself — the stones under our feet, the skies above, the earth itself — testifies to Christ’s humble kingship.  Palm Sunday invites us to join the stones, to allow our words, actions, and choices to proclaim the love and justice of God.  It calls us to act courageously in everyday life: standing with the marginalized, offering forgiveness where it is hardest, and choosing the path of mercy.  Even when we feel small or inadequate, God raises up witnesses; our lives can become living psalms that echo through our families, communities, and beyond.</w:t>
      </w:r>
    </w:p>
    <w:p w14:paraId="2719FE41" w14:textId="77777777" w:rsidR="00FD296F" w:rsidRPr="00021D9D" w:rsidRDefault="00FD296F" w:rsidP="00FD296F">
      <w:pPr>
        <w:jc w:val="both"/>
        <w:rPr>
          <w:rFonts w:ascii="Calibri" w:hAnsi="Calibri" w:cs="Calibri"/>
          <w:sz w:val="28"/>
          <w:szCs w:val="28"/>
        </w:rPr>
      </w:pPr>
    </w:p>
    <w:p w14:paraId="2B3BCB79" w14:textId="77777777" w:rsidR="00FD296F" w:rsidRPr="00021D9D" w:rsidRDefault="00FD296F" w:rsidP="00021D9D">
      <w:pPr>
        <w:ind w:firstLine="720"/>
        <w:jc w:val="both"/>
        <w:rPr>
          <w:rFonts w:ascii="Calibri" w:hAnsi="Calibri" w:cs="Calibri"/>
          <w:b/>
          <w:sz w:val="28"/>
          <w:szCs w:val="28"/>
        </w:rPr>
      </w:pPr>
      <w:r w:rsidRPr="00021D9D">
        <w:rPr>
          <w:rFonts w:ascii="Calibri" w:hAnsi="Calibri" w:cs="Calibri"/>
          <w:b/>
          <w:sz w:val="28"/>
          <w:szCs w:val="28"/>
        </w:rPr>
        <w:t>OR</w:t>
      </w:r>
    </w:p>
    <w:p w14:paraId="2FF99BDA" w14:textId="77777777" w:rsidR="00FD296F" w:rsidRPr="00021D9D" w:rsidRDefault="00FD296F" w:rsidP="00FD296F">
      <w:pPr>
        <w:jc w:val="both"/>
        <w:rPr>
          <w:rFonts w:ascii="Calibri" w:hAnsi="Calibri" w:cs="Calibri"/>
          <w:i/>
          <w:sz w:val="28"/>
          <w:szCs w:val="28"/>
        </w:rPr>
      </w:pPr>
    </w:p>
    <w:p w14:paraId="15DCCB32" w14:textId="77777777" w:rsidR="00FD296F" w:rsidRPr="00021D9D" w:rsidRDefault="00FD296F" w:rsidP="00021D9D">
      <w:pPr>
        <w:ind w:firstLine="720"/>
        <w:jc w:val="both"/>
        <w:rPr>
          <w:rFonts w:ascii="Calibri" w:hAnsi="Calibri" w:cs="Calibri"/>
          <w:i/>
          <w:sz w:val="28"/>
          <w:szCs w:val="28"/>
        </w:rPr>
      </w:pPr>
      <w:r w:rsidRPr="00021D9D">
        <w:rPr>
          <w:rFonts w:ascii="Calibri" w:hAnsi="Calibri" w:cs="Calibri"/>
          <w:i/>
          <w:sz w:val="28"/>
          <w:szCs w:val="28"/>
        </w:rPr>
        <w:t>3. The Humble King and the Nations</w:t>
      </w:r>
    </w:p>
    <w:p w14:paraId="254DCBB5" w14:textId="77777777" w:rsidR="00021D9D" w:rsidRDefault="00021D9D" w:rsidP="00FD296F">
      <w:pPr>
        <w:jc w:val="both"/>
        <w:rPr>
          <w:rFonts w:ascii="Calibri" w:hAnsi="Calibri" w:cs="Calibri"/>
          <w:sz w:val="28"/>
          <w:szCs w:val="28"/>
        </w:rPr>
      </w:pPr>
    </w:p>
    <w:p w14:paraId="526BFE33" w14:textId="0E2B1192" w:rsidR="00FD296F" w:rsidRPr="00021D9D" w:rsidRDefault="00FD296F" w:rsidP="00021D9D">
      <w:pPr>
        <w:ind w:left="720"/>
        <w:jc w:val="both"/>
        <w:rPr>
          <w:rFonts w:ascii="Calibri" w:hAnsi="Calibri" w:cs="Calibri"/>
          <w:sz w:val="28"/>
          <w:szCs w:val="28"/>
        </w:rPr>
      </w:pPr>
      <w:r w:rsidRPr="00021D9D">
        <w:rPr>
          <w:rFonts w:ascii="Calibri" w:hAnsi="Calibri" w:cs="Calibri"/>
          <w:sz w:val="28"/>
          <w:szCs w:val="28"/>
        </w:rPr>
        <w:t>Psalm 118 celebrates “the one who comes in the name of the Lord,” and Luke shows us the surprising identity of that One: a king unlike any other.  Jesus does not assert dominance, enforce borders, or build his kingdom through fear or coercion.  His power is expressed through healing, teaching, forgiving, and welcoming those on the margins.  Palm Sunday reminds us that the authority of Christ is universal, transcending nations, political systems, and ideologies.  In a world where nationalism and triumphalism are rising, where some attempt to claim God for a single country or political cause, the entry of Jesus into Jerusalem reminds us that God’s kingdom cannot be contained or appropriated.  It calls us to renounce the temptation to mix faith with force, to follow the way of the cross-shaped king, and to live out Christ’s love in humility, service, and reconciliation — showing that true authority is expressed in sacrifice, mercy, and universal welcome.</w:t>
      </w:r>
    </w:p>
    <w:p w14:paraId="1403DDD8" w14:textId="77777777" w:rsidR="00FD296F" w:rsidRPr="00021D9D" w:rsidRDefault="00FD296F" w:rsidP="00FD296F">
      <w:pPr>
        <w:jc w:val="both"/>
        <w:rPr>
          <w:rFonts w:ascii="Calibri" w:hAnsi="Calibri" w:cs="Calibri"/>
          <w:sz w:val="28"/>
          <w:szCs w:val="28"/>
        </w:rPr>
      </w:pPr>
    </w:p>
    <w:p w14:paraId="73626FD9" w14:textId="77777777" w:rsidR="00FD296F" w:rsidRPr="00021D9D" w:rsidRDefault="00FD296F" w:rsidP="00FD296F">
      <w:pPr>
        <w:jc w:val="both"/>
        <w:rPr>
          <w:rFonts w:ascii="Calibri" w:hAnsi="Calibri" w:cs="Calibri"/>
          <w:b/>
          <w:color w:val="4472C4" w:themeColor="accent1"/>
          <w:sz w:val="32"/>
          <w:szCs w:val="32"/>
        </w:rPr>
      </w:pPr>
      <w:r w:rsidRPr="00021D9D">
        <w:rPr>
          <w:rFonts w:ascii="Calibri" w:hAnsi="Calibri" w:cs="Calibri"/>
          <w:b/>
          <w:color w:val="4472C4" w:themeColor="accent1"/>
          <w:sz w:val="32"/>
          <w:szCs w:val="32"/>
        </w:rPr>
        <w:t>Prayers of Intercession</w:t>
      </w:r>
    </w:p>
    <w:p w14:paraId="2D402FFE" w14:textId="77777777" w:rsidR="006761D9" w:rsidRDefault="006761D9" w:rsidP="007F77DB">
      <w:pPr>
        <w:jc w:val="both"/>
        <w:rPr>
          <w:rFonts w:ascii="Calibri" w:hAnsi="Calibri" w:cs="Calibri"/>
          <w:sz w:val="28"/>
          <w:szCs w:val="28"/>
        </w:rPr>
      </w:pPr>
    </w:p>
    <w:p w14:paraId="02E05BB1" w14:textId="77777777" w:rsidR="006761D9"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Generous God, </w:t>
      </w:r>
    </w:p>
    <w:p w14:paraId="2269C382" w14:textId="127DE5AA" w:rsidR="007F77DB"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we thank you for all the signs of your kingdom among us:</w:t>
      </w:r>
    </w:p>
    <w:p w14:paraId="4E7E0673" w14:textId="77777777" w:rsidR="007F77DB" w:rsidRPr="00021D9D" w:rsidRDefault="007F77DB" w:rsidP="006761D9">
      <w:pPr>
        <w:ind w:left="720" w:firstLine="720"/>
        <w:jc w:val="both"/>
        <w:rPr>
          <w:rFonts w:ascii="Calibri" w:hAnsi="Calibri" w:cs="Calibri"/>
          <w:sz w:val="28"/>
          <w:szCs w:val="28"/>
        </w:rPr>
      </w:pPr>
      <w:r w:rsidRPr="00021D9D">
        <w:rPr>
          <w:rFonts w:ascii="Calibri" w:hAnsi="Calibri" w:cs="Calibri"/>
          <w:sz w:val="28"/>
          <w:szCs w:val="28"/>
        </w:rPr>
        <w:t>for communities of welcome and service,</w:t>
      </w:r>
    </w:p>
    <w:p w14:paraId="53CA5AC5" w14:textId="77777777" w:rsidR="007F77DB" w:rsidRPr="00021D9D" w:rsidRDefault="007F77DB" w:rsidP="006761D9">
      <w:pPr>
        <w:ind w:left="720" w:firstLine="720"/>
        <w:jc w:val="both"/>
        <w:rPr>
          <w:rFonts w:ascii="Calibri" w:hAnsi="Calibri" w:cs="Calibri"/>
          <w:sz w:val="28"/>
          <w:szCs w:val="28"/>
        </w:rPr>
      </w:pPr>
      <w:r w:rsidRPr="00021D9D">
        <w:rPr>
          <w:rFonts w:ascii="Calibri" w:hAnsi="Calibri" w:cs="Calibri"/>
          <w:sz w:val="28"/>
          <w:szCs w:val="28"/>
        </w:rPr>
        <w:lastRenderedPageBreak/>
        <w:t>for people who choose the way of peace over the way of power,</w:t>
      </w:r>
    </w:p>
    <w:p w14:paraId="15090E1D" w14:textId="77777777" w:rsidR="007F77DB" w:rsidRPr="00021D9D" w:rsidRDefault="007F77DB" w:rsidP="006761D9">
      <w:pPr>
        <w:ind w:left="720" w:firstLine="720"/>
        <w:jc w:val="both"/>
        <w:rPr>
          <w:rFonts w:ascii="Calibri" w:hAnsi="Calibri" w:cs="Calibri"/>
          <w:sz w:val="28"/>
          <w:szCs w:val="28"/>
        </w:rPr>
      </w:pPr>
      <w:r w:rsidRPr="00021D9D">
        <w:rPr>
          <w:rFonts w:ascii="Calibri" w:hAnsi="Calibri" w:cs="Calibri"/>
          <w:sz w:val="28"/>
          <w:szCs w:val="28"/>
        </w:rPr>
        <w:t>for small acts of kindness that shine with your love.</w:t>
      </w:r>
    </w:p>
    <w:p w14:paraId="176F1A25" w14:textId="77777777" w:rsidR="007F77DB" w:rsidRPr="00021D9D" w:rsidRDefault="007F77DB" w:rsidP="007F77DB">
      <w:pPr>
        <w:jc w:val="both"/>
        <w:rPr>
          <w:rFonts w:ascii="Calibri" w:hAnsi="Calibri" w:cs="Calibri"/>
          <w:sz w:val="28"/>
          <w:szCs w:val="28"/>
        </w:rPr>
      </w:pPr>
    </w:p>
    <w:p w14:paraId="1C4ACC58" w14:textId="77777777" w:rsidR="007F77DB"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We thank you for the gift of this day,</w:t>
      </w:r>
    </w:p>
    <w:p w14:paraId="7C8E09B5" w14:textId="77777777" w:rsidR="007F77DB" w:rsidRPr="00021D9D" w:rsidRDefault="007F77DB" w:rsidP="006761D9">
      <w:pPr>
        <w:ind w:left="720" w:firstLine="720"/>
        <w:jc w:val="both"/>
        <w:rPr>
          <w:rFonts w:ascii="Calibri" w:hAnsi="Calibri" w:cs="Calibri"/>
          <w:sz w:val="28"/>
          <w:szCs w:val="28"/>
        </w:rPr>
      </w:pPr>
      <w:r w:rsidRPr="00021D9D">
        <w:rPr>
          <w:rFonts w:ascii="Calibri" w:hAnsi="Calibri" w:cs="Calibri"/>
          <w:sz w:val="28"/>
          <w:szCs w:val="28"/>
        </w:rPr>
        <w:t>for Scripture read and proclaimed,</w:t>
      </w:r>
    </w:p>
    <w:p w14:paraId="7017585E" w14:textId="77777777" w:rsidR="007F77DB" w:rsidRPr="00021D9D" w:rsidRDefault="007F77DB" w:rsidP="006761D9">
      <w:pPr>
        <w:ind w:left="720" w:firstLine="720"/>
        <w:jc w:val="both"/>
        <w:rPr>
          <w:rFonts w:ascii="Calibri" w:hAnsi="Calibri" w:cs="Calibri"/>
          <w:sz w:val="28"/>
          <w:szCs w:val="28"/>
        </w:rPr>
      </w:pPr>
      <w:r w:rsidRPr="00021D9D">
        <w:rPr>
          <w:rFonts w:ascii="Calibri" w:hAnsi="Calibri" w:cs="Calibri"/>
          <w:sz w:val="28"/>
          <w:szCs w:val="28"/>
        </w:rPr>
        <w:t>for hymns that lift our hearts,</w:t>
      </w:r>
    </w:p>
    <w:p w14:paraId="4AA5F27A" w14:textId="77777777" w:rsidR="007F77DB" w:rsidRPr="00021D9D" w:rsidRDefault="007F77DB" w:rsidP="006761D9">
      <w:pPr>
        <w:ind w:left="720" w:firstLine="720"/>
        <w:jc w:val="both"/>
        <w:rPr>
          <w:rFonts w:ascii="Calibri" w:hAnsi="Calibri" w:cs="Calibri"/>
          <w:sz w:val="28"/>
          <w:szCs w:val="28"/>
        </w:rPr>
      </w:pPr>
      <w:r w:rsidRPr="00021D9D">
        <w:rPr>
          <w:rFonts w:ascii="Calibri" w:hAnsi="Calibri" w:cs="Calibri"/>
          <w:sz w:val="28"/>
          <w:szCs w:val="28"/>
        </w:rPr>
        <w:t>for your Spirit moving among us even now.</w:t>
      </w:r>
    </w:p>
    <w:p w14:paraId="5B54148D" w14:textId="77777777" w:rsidR="007F77DB" w:rsidRPr="00021D9D" w:rsidRDefault="007F77DB" w:rsidP="007F77DB">
      <w:pPr>
        <w:jc w:val="both"/>
        <w:rPr>
          <w:rFonts w:ascii="Calibri" w:hAnsi="Calibri" w:cs="Calibri"/>
          <w:sz w:val="28"/>
          <w:szCs w:val="28"/>
        </w:rPr>
      </w:pPr>
    </w:p>
    <w:p w14:paraId="43A54415" w14:textId="77777777" w:rsidR="007F77DB"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Living God, King of peace, we pray for our world:</w:t>
      </w:r>
    </w:p>
    <w:p w14:paraId="3631B1D2" w14:textId="77777777" w:rsidR="007F77DB" w:rsidRPr="00021D9D" w:rsidRDefault="007F77DB" w:rsidP="006761D9">
      <w:pPr>
        <w:ind w:left="720" w:firstLine="720"/>
        <w:jc w:val="both"/>
        <w:rPr>
          <w:rFonts w:ascii="Calibri" w:hAnsi="Calibri" w:cs="Calibri"/>
          <w:sz w:val="28"/>
          <w:szCs w:val="28"/>
        </w:rPr>
      </w:pPr>
      <w:r w:rsidRPr="00021D9D">
        <w:rPr>
          <w:rFonts w:ascii="Calibri" w:hAnsi="Calibri" w:cs="Calibri"/>
          <w:sz w:val="28"/>
          <w:szCs w:val="28"/>
        </w:rPr>
        <w:t>for countries at war,</w:t>
      </w:r>
    </w:p>
    <w:p w14:paraId="2B7F971D" w14:textId="77777777" w:rsidR="007F77DB" w:rsidRPr="00021D9D" w:rsidRDefault="007F77DB" w:rsidP="006761D9">
      <w:pPr>
        <w:ind w:left="720" w:firstLine="720"/>
        <w:jc w:val="both"/>
        <w:rPr>
          <w:rFonts w:ascii="Calibri" w:hAnsi="Calibri" w:cs="Calibri"/>
          <w:sz w:val="28"/>
          <w:szCs w:val="28"/>
        </w:rPr>
      </w:pPr>
      <w:r w:rsidRPr="00021D9D">
        <w:rPr>
          <w:rFonts w:ascii="Calibri" w:hAnsi="Calibri" w:cs="Calibri"/>
          <w:sz w:val="28"/>
          <w:szCs w:val="28"/>
        </w:rPr>
        <w:t>for communities divided by fear or hatred,</w:t>
      </w:r>
    </w:p>
    <w:p w14:paraId="58D4F47F" w14:textId="77777777" w:rsidR="007F77DB" w:rsidRPr="00021D9D" w:rsidRDefault="007F77DB" w:rsidP="006761D9">
      <w:pPr>
        <w:ind w:left="720" w:firstLine="720"/>
        <w:jc w:val="both"/>
        <w:rPr>
          <w:rFonts w:ascii="Calibri" w:hAnsi="Calibri" w:cs="Calibri"/>
          <w:sz w:val="28"/>
          <w:szCs w:val="28"/>
        </w:rPr>
      </w:pPr>
      <w:r w:rsidRPr="00021D9D">
        <w:rPr>
          <w:rFonts w:ascii="Calibri" w:hAnsi="Calibri" w:cs="Calibri"/>
          <w:sz w:val="28"/>
          <w:szCs w:val="28"/>
        </w:rPr>
        <w:t>for leaders who wield power and for those who suffer under it.</w:t>
      </w:r>
    </w:p>
    <w:p w14:paraId="7CB4987B" w14:textId="77777777" w:rsidR="007F77DB"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May your kingdom come, your will be done.</w:t>
      </w:r>
    </w:p>
    <w:p w14:paraId="374A998D" w14:textId="77777777" w:rsidR="007F77DB" w:rsidRPr="00021D9D" w:rsidRDefault="007F77DB" w:rsidP="007F77DB">
      <w:pPr>
        <w:jc w:val="both"/>
        <w:rPr>
          <w:rFonts w:ascii="Calibri" w:hAnsi="Calibri" w:cs="Calibri"/>
          <w:sz w:val="28"/>
          <w:szCs w:val="28"/>
        </w:rPr>
      </w:pPr>
    </w:p>
    <w:p w14:paraId="43F17B3B" w14:textId="77777777" w:rsidR="007F77DB"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We pray for your Church:</w:t>
      </w:r>
    </w:p>
    <w:p w14:paraId="22116B70" w14:textId="77777777" w:rsidR="007F77DB" w:rsidRPr="00021D9D" w:rsidRDefault="007F77DB" w:rsidP="006761D9">
      <w:pPr>
        <w:ind w:left="720" w:firstLine="720"/>
        <w:jc w:val="both"/>
        <w:rPr>
          <w:rFonts w:ascii="Calibri" w:hAnsi="Calibri" w:cs="Calibri"/>
          <w:sz w:val="28"/>
          <w:szCs w:val="28"/>
        </w:rPr>
      </w:pPr>
      <w:r w:rsidRPr="00021D9D">
        <w:rPr>
          <w:rFonts w:ascii="Calibri" w:hAnsi="Calibri" w:cs="Calibri"/>
          <w:sz w:val="28"/>
          <w:szCs w:val="28"/>
        </w:rPr>
        <w:t>for courage to follow Jesus in humility and service,</w:t>
      </w:r>
    </w:p>
    <w:p w14:paraId="11537BD6" w14:textId="77777777" w:rsidR="007F77DB" w:rsidRPr="00021D9D" w:rsidRDefault="007F77DB" w:rsidP="006761D9">
      <w:pPr>
        <w:ind w:left="720" w:firstLine="720"/>
        <w:jc w:val="both"/>
        <w:rPr>
          <w:rFonts w:ascii="Calibri" w:hAnsi="Calibri" w:cs="Calibri"/>
          <w:sz w:val="28"/>
          <w:szCs w:val="28"/>
        </w:rPr>
      </w:pPr>
      <w:r w:rsidRPr="00021D9D">
        <w:rPr>
          <w:rFonts w:ascii="Calibri" w:hAnsi="Calibri" w:cs="Calibri"/>
          <w:sz w:val="28"/>
          <w:szCs w:val="28"/>
        </w:rPr>
        <w:t>for unity in the gospel rather than in nationalism or fear,</w:t>
      </w:r>
    </w:p>
    <w:p w14:paraId="4AC2738B" w14:textId="77777777" w:rsidR="007F77DB" w:rsidRPr="00021D9D" w:rsidRDefault="007F77DB" w:rsidP="006761D9">
      <w:pPr>
        <w:ind w:left="720" w:firstLine="720"/>
        <w:jc w:val="both"/>
        <w:rPr>
          <w:rFonts w:ascii="Calibri" w:hAnsi="Calibri" w:cs="Calibri"/>
          <w:sz w:val="28"/>
          <w:szCs w:val="28"/>
        </w:rPr>
      </w:pPr>
      <w:r w:rsidRPr="00021D9D">
        <w:rPr>
          <w:rFonts w:ascii="Calibri" w:hAnsi="Calibri" w:cs="Calibri"/>
          <w:sz w:val="28"/>
          <w:szCs w:val="28"/>
        </w:rPr>
        <w:t>for fresh compassion in ministry to the poor, the displaced, and the forgotten.</w:t>
      </w:r>
    </w:p>
    <w:p w14:paraId="20D77B2F" w14:textId="77777777" w:rsidR="007F77DB"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May your kingdom come, your will be done.</w:t>
      </w:r>
    </w:p>
    <w:p w14:paraId="059D6BD5" w14:textId="77777777" w:rsidR="007F77DB" w:rsidRPr="00021D9D" w:rsidRDefault="007F77DB" w:rsidP="007F77DB">
      <w:pPr>
        <w:jc w:val="both"/>
        <w:rPr>
          <w:rFonts w:ascii="Calibri" w:hAnsi="Calibri" w:cs="Calibri"/>
          <w:sz w:val="28"/>
          <w:szCs w:val="28"/>
        </w:rPr>
      </w:pPr>
    </w:p>
    <w:p w14:paraId="033E6EDF" w14:textId="77777777" w:rsidR="007F77DB"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We pray for all who are in need:</w:t>
      </w:r>
    </w:p>
    <w:p w14:paraId="0D302619" w14:textId="77777777" w:rsidR="007F77DB" w:rsidRPr="00021D9D" w:rsidRDefault="007F77DB" w:rsidP="006761D9">
      <w:pPr>
        <w:ind w:left="720" w:firstLine="720"/>
        <w:jc w:val="both"/>
        <w:rPr>
          <w:rFonts w:ascii="Calibri" w:hAnsi="Calibri" w:cs="Calibri"/>
          <w:sz w:val="28"/>
          <w:szCs w:val="28"/>
        </w:rPr>
      </w:pPr>
      <w:r w:rsidRPr="00021D9D">
        <w:rPr>
          <w:rFonts w:ascii="Calibri" w:hAnsi="Calibri" w:cs="Calibri"/>
          <w:sz w:val="28"/>
          <w:szCs w:val="28"/>
        </w:rPr>
        <w:t>for those in pain of body, mind, or spirit, and those who care for them,</w:t>
      </w:r>
    </w:p>
    <w:p w14:paraId="0B3252B2" w14:textId="77777777" w:rsidR="007F77DB" w:rsidRPr="00021D9D" w:rsidRDefault="007F77DB" w:rsidP="006761D9">
      <w:pPr>
        <w:ind w:left="720" w:firstLine="720"/>
        <w:jc w:val="both"/>
        <w:rPr>
          <w:rFonts w:ascii="Calibri" w:hAnsi="Calibri" w:cs="Calibri"/>
          <w:sz w:val="28"/>
          <w:szCs w:val="28"/>
        </w:rPr>
      </w:pPr>
      <w:r w:rsidRPr="00021D9D">
        <w:rPr>
          <w:rFonts w:ascii="Calibri" w:hAnsi="Calibri" w:cs="Calibri"/>
          <w:sz w:val="28"/>
          <w:szCs w:val="28"/>
        </w:rPr>
        <w:t>for the lonely and the anxious,</w:t>
      </w:r>
    </w:p>
    <w:p w14:paraId="249B3752" w14:textId="77777777" w:rsidR="007F77DB" w:rsidRPr="00021D9D" w:rsidRDefault="007F77DB" w:rsidP="006761D9">
      <w:pPr>
        <w:ind w:left="720" w:firstLine="720"/>
        <w:jc w:val="both"/>
        <w:rPr>
          <w:rFonts w:ascii="Calibri" w:hAnsi="Calibri" w:cs="Calibri"/>
          <w:sz w:val="28"/>
          <w:szCs w:val="28"/>
        </w:rPr>
      </w:pPr>
      <w:r w:rsidRPr="00021D9D">
        <w:rPr>
          <w:rFonts w:ascii="Calibri" w:hAnsi="Calibri" w:cs="Calibri"/>
          <w:sz w:val="28"/>
          <w:szCs w:val="28"/>
        </w:rPr>
        <w:t>for all whose lives are overshadowed by grief.</w:t>
      </w:r>
    </w:p>
    <w:p w14:paraId="71A60601" w14:textId="77777777" w:rsidR="007F77DB"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In silence we name before you those on our hearts</w:t>
      </w:r>
      <w:proofErr w:type="gramStart"/>
      <w:r w:rsidRPr="00021D9D">
        <w:rPr>
          <w:rFonts w:ascii="Calibri" w:hAnsi="Calibri" w:cs="Calibri"/>
          <w:sz w:val="28"/>
          <w:szCs w:val="28"/>
        </w:rPr>
        <w:t>…</w:t>
      </w:r>
      <w:r w:rsidRPr="00021D9D">
        <w:rPr>
          <w:rFonts w:ascii="Calibri" w:hAnsi="Calibri" w:cs="Calibri"/>
          <w:i/>
          <w:sz w:val="28"/>
          <w:szCs w:val="28"/>
        </w:rPr>
        <w:t>(</w:t>
      </w:r>
      <w:proofErr w:type="gramEnd"/>
      <w:r w:rsidRPr="00021D9D">
        <w:rPr>
          <w:rFonts w:ascii="Calibri" w:hAnsi="Calibri" w:cs="Calibri"/>
          <w:i/>
          <w:sz w:val="28"/>
          <w:szCs w:val="28"/>
        </w:rPr>
        <w:t>short pause)</w:t>
      </w:r>
    </w:p>
    <w:p w14:paraId="7882C93D" w14:textId="77777777" w:rsidR="006761D9" w:rsidRDefault="006761D9" w:rsidP="007F77DB">
      <w:pPr>
        <w:jc w:val="both"/>
        <w:rPr>
          <w:rFonts w:ascii="Calibri" w:hAnsi="Calibri" w:cs="Calibri"/>
          <w:sz w:val="28"/>
          <w:szCs w:val="28"/>
        </w:rPr>
      </w:pPr>
    </w:p>
    <w:p w14:paraId="094136AC" w14:textId="4C7325ED" w:rsidR="007F77DB"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Surround them with your healing and your hope.</w:t>
      </w:r>
    </w:p>
    <w:p w14:paraId="25DB23F3" w14:textId="77777777" w:rsidR="007F77DB" w:rsidRPr="00021D9D" w:rsidRDefault="007F77DB" w:rsidP="007F77DB">
      <w:pPr>
        <w:jc w:val="both"/>
        <w:rPr>
          <w:rFonts w:ascii="Calibri" w:hAnsi="Calibri" w:cs="Calibri"/>
          <w:sz w:val="28"/>
          <w:szCs w:val="28"/>
        </w:rPr>
      </w:pPr>
    </w:p>
    <w:p w14:paraId="5F78C79F" w14:textId="77777777" w:rsidR="006761D9"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We pray for ourselves, that as Holy Week begins </w:t>
      </w:r>
    </w:p>
    <w:p w14:paraId="1731EC4E" w14:textId="77777777" w:rsidR="006761D9"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we may walk more closely with Christ, </w:t>
      </w:r>
    </w:p>
    <w:p w14:paraId="525F0809" w14:textId="77777777" w:rsidR="006761D9"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earning again the way of the </w:t>
      </w:r>
      <w:r w:rsidR="006761D9">
        <w:rPr>
          <w:rFonts w:ascii="Calibri" w:hAnsi="Calibri" w:cs="Calibri"/>
          <w:sz w:val="28"/>
          <w:szCs w:val="28"/>
        </w:rPr>
        <w:t>C</w:t>
      </w:r>
      <w:r w:rsidRPr="00021D9D">
        <w:rPr>
          <w:rFonts w:ascii="Calibri" w:hAnsi="Calibri" w:cs="Calibri"/>
          <w:sz w:val="28"/>
          <w:szCs w:val="28"/>
        </w:rPr>
        <w:t xml:space="preserve">ross and the joy of the resurrection.  </w:t>
      </w:r>
    </w:p>
    <w:p w14:paraId="5A16FE69" w14:textId="77777777" w:rsidR="006761D9"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We offer you these and all our prayers, spoken and silent, </w:t>
      </w:r>
    </w:p>
    <w:p w14:paraId="62FEF558" w14:textId="22C426F3" w:rsidR="007F77DB"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through Jesus Christ our Lord.  Amen.</w:t>
      </w:r>
    </w:p>
    <w:p w14:paraId="6A172987" w14:textId="77777777" w:rsidR="00FD296F" w:rsidRPr="00021D9D" w:rsidRDefault="00FD296F" w:rsidP="00FD296F">
      <w:pPr>
        <w:jc w:val="both"/>
        <w:rPr>
          <w:rFonts w:ascii="Calibri" w:hAnsi="Calibri" w:cs="Calibri"/>
          <w:sz w:val="28"/>
          <w:szCs w:val="28"/>
        </w:rPr>
      </w:pPr>
    </w:p>
    <w:p w14:paraId="15A103DA" w14:textId="77777777" w:rsidR="00FD296F" w:rsidRPr="006761D9" w:rsidRDefault="00FD296F" w:rsidP="00FD296F">
      <w:pPr>
        <w:jc w:val="both"/>
        <w:rPr>
          <w:rFonts w:ascii="Calibri" w:hAnsi="Calibri" w:cs="Calibri"/>
          <w:b/>
          <w:color w:val="4472C4" w:themeColor="accent1"/>
          <w:sz w:val="32"/>
          <w:szCs w:val="32"/>
        </w:rPr>
      </w:pPr>
      <w:r w:rsidRPr="006761D9">
        <w:rPr>
          <w:rFonts w:ascii="Calibri" w:hAnsi="Calibri" w:cs="Calibri"/>
          <w:b/>
          <w:color w:val="4472C4" w:themeColor="accent1"/>
          <w:sz w:val="32"/>
          <w:szCs w:val="32"/>
        </w:rPr>
        <w:t>Offertory Prayer</w:t>
      </w:r>
    </w:p>
    <w:p w14:paraId="6A5D232F" w14:textId="77777777" w:rsidR="006761D9" w:rsidRDefault="006761D9" w:rsidP="007F77DB">
      <w:pPr>
        <w:jc w:val="both"/>
        <w:rPr>
          <w:rFonts w:ascii="Calibri" w:hAnsi="Calibri" w:cs="Calibri"/>
          <w:sz w:val="28"/>
          <w:szCs w:val="28"/>
        </w:rPr>
      </w:pPr>
    </w:p>
    <w:p w14:paraId="48F6E925" w14:textId="77777777" w:rsidR="006761D9"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We offer what we can each day, each week, each month, </w:t>
      </w:r>
    </w:p>
    <w:p w14:paraId="1610C48E" w14:textId="77777777" w:rsidR="006761D9"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of our money, our time, our energy, and our talents.  </w:t>
      </w:r>
    </w:p>
    <w:p w14:paraId="5D1D7392" w14:textId="435B0662" w:rsidR="007F77DB" w:rsidRDefault="007F77DB" w:rsidP="006761D9">
      <w:pPr>
        <w:ind w:firstLine="720"/>
        <w:jc w:val="both"/>
        <w:rPr>
          <w:rFonts w:ascii="Calibri" w:hAnsi="Calibri" w:cs="Calibri"/>
          <w:sz w:val="28"/>
          <w:szCs w:val="28"/>
        </w:rPr>
      </w:pPr>
      <w:r w:rsidRPr="00021D9D">
        <w:rPr>
          <w:rFonts w:ascii="Calibri" w:hAnsi="Calibri" w:cs="Calibri"/>
          <w:sz w:val="28"/>
          <w:szCs w:val="28"/>
        </w:rPr>
        <w:t>Let us offer all of this to God with a prayer:</w:t>
      </w:r>
    </w:p>
    <w:p w14:paraId="74D46476" w14:textId="77777777" w:rsidR="006761D9" w:rsidRPr="00021D9D" w:rsidRDefault="006761D9" w:rsidP="006761D9">
      <w:pPr>
        <w:ind w:firstLine="720"/>
        <w:jc w:val="both"/>
        <w:rPr>
          <w:rFonts w:ascii="Calibri" w:hAnsi="Calibri" w:cs="Calibri"/>
          <w:sz w:val="28"/>
          <w:szCs w:val="28"/>
        </w:rPr>
      </w:pPr>
    </w:p>
    <w:p w14:paraId="245BC29A" w14:textId="77777777" w:rsidR="006761D9"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True and humble king, </w:t>
      </w:r>
    </w:p>
    <w:p w14:paraId="53AB8733" w14:textId="77777777" w:rsidR="006761D9"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hailed by the crowd as Messiah: </w:t>
      </w:r>
    </w:p>
    <w:p w14:paraId="0CC3485B" w14:textId="77777777" w:rsidR="006761D9"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grant us the faith to know you and love you, </w:t>
      </w:r>
    </w:p>
    <w:p w14:paraId="2B1BDCA5" w14:textId="77777777" w:rsidR="006761D9"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that we may be found beside you this Holy Week on the way of the </w:t>
      </w:r>
      <w:r w:rsidR="006761D9">
        <w:rPr>
          <w:rFonts w:ascii="Calibri" w:hAnsi="Calibri" w:cs="Calibri"/>
          <w:sz w:val="28"/>
          <w:szCs w:val="28"/>
        </w:rPr>
        <w:t>C</w:t>
      </w:r>
      <w:r w:rsidRPr="00021D9D">
        <w:rPr>
          <w:rFonts w:ascii="Calibri" w:hAnsi="Calibri" w:cs="Calibri"/>
          <w:sz w:val="28"/>
          <w:szCs w:val="28"/>
        </w:rPr>
        <w:t>ross,</w:t>
      </w:r>
    </w:p>
    <w:p w14:paraId="4DE79CC7" w14:textId="66EC7DFB" w:rsidR="00FD296F"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as we try to serve you.  Amen.</w:t>
      </w:r>
    </w:p>
    <w:p w14:paraId="5C1A2248" w14:textId="77777777" w:rsidR="00FD296F" w:rsidRPr="006761D9" w:rsidRDefault="00FD296F" w:rsidP="00FD296F">
      <w:pPr>
        <w:jc w:val="both"/>
        <w:rPr>
          <w:rFonts w:ascii="Calibri" w:hAnsi="Calibri" w:cs="Calibri"/>
          <w:b/>
          <w:color w:val="4472C4" w:themeColor="accent1"/>
          <w:sz w:val="32"/>
          <w:szCs w:val="32"/>
        </w:rPr>
      </w:pPr>
      <w:r w:rsidRPr="006761D9">
        <w:rPr>
          <w:rFonts w:ascii="Calibri" w:hAnsi="Calibri" w:cs="Calibri"/>
          <w:b/>
          <w:color w:val="4472C4" w:themeColor="accent1"/>
          <w:sz w:val="32"/>
          <w:szCs w:val="32"/>
        </w:rPr>
        <w:lastRenderedPageBreak/>
        <w:t>Blessing</w:t>
      </w:r>
    </w:p>
    <w:p w14:paraId="27799B88" w14:textId="77777777" w:rsidR="006761D9" w:rsidRDefault="006761D9" w:rsidP="007F77DB">
      <w:pPr>
        <w:jc w:val="both"/>
        <w:rPr>
          <w:rFonts w:ascii="Calibri" w:hAnsi="Calibri" w:cs="Calibri"/>
          <w:sz w:val="28"/>
          <w:szCs w:val="28"/>
        </w:rPr>
      </w:pPr>
    </w:p>
    <w:p w14:paraId="71A205C9" w14:textId="7487C3CB" w:rsidR="007F77DB"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As </w:t>
      </w:r>
      <w:r w:rsidR="006761D9">
        <w:rPr>
          <w:rFonts w:ascii="Calibri" w:hAnsi="Calibri" w:cs="Calibri"/>
          <w:sz w:val="28"/>
          <w:szCs w:val="28"/>
        </w:rPr>
        <w:t xml:space="preserve">we </w:t>
      </w:r>
      <w:r w:rsidRPr="00021D9D">
        <w:rPr>
          <w:rFonts w:ascii="Calibri" w:hAnsi="Calibri" w:cs="Calibri"/>
          <w:sz w:val="28"/>
          <w:szCs w:val="28"/>
        </w:rPr>
        <w:t>go into Holy Week,</w:t>
      </w:r>
    </w:p>
    <w:p w14:paraId="4CBDE81F" w14:textId="77777777" w:rsidR="006761D9"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may our loving heavenly Father, </w:t>
      </w:r>
    </w:p>
    <w:p w14:paraId="6FC4E3DB" w14:textId="7F5075A3" w:rsidR="007F77DB"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bring us by faith to his eternal </w:t>
      </w:r>
      <w:proofErr w:type="gramStart"/>
      <w:r w:rsidRPr="00021D9D">
        <w:rPr>
          <w:rFonts w:ascii="Calibri" w:hAnsi="Calibri" w:cs="Calibri"/>
          <w:sz w:val="28"/>
          <w:szCs w:val="28"/>
        </w:rPr>
        <w:t>life;</w:t>
      </w:r>
      <w:proofErr w:type="gramEnd"/>
    </w:p>
    <w:p w14:paraId="22822BB7" w14:textId="77777777" w:rsidR="006761D9"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may Christ, keep us steadfast </w:t>
      </w:r>
    </w:p>
    <w:p w14:paraId="6F6641B7" w14:textId="37C9C6B7" w:rsidR="007F77DB"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 xml:space="preserve">as we walk with him the way of his </w:t>
      </w:r>
      <w:proofErr w:type="gramStart"/>
      <w:r w:rsidR="006761D9">
        <w:rPr>
          <w:rFonts w:ascii="Calibri" w:hAnsi="Calibri" w:cs="Calibri"/>
          <w:sz w:val="28"/>
          <w:szCs w:val="28"/>
        </w:rPr>
        <w:t>C</w:t>
      </w:r>
      <w:r w:rsidRPr="00021D9D">
        <w:rPr>
          <w:rFonts w:ascii="Calibri" w:hAnsi="Calibri" w:cs="Calibri"/>
          <w:sz w:val="28"/>
          <w:szCs w:val="28"/>
        </w:rPr>
        <w:t>ross;</w:t>
      </w:r>
      <w:proofErr w:type="gramEnd"/>
    </w:p>
    <w:p w14:paraId="708E0CE8" w14:textId="77777777" w:rsidR="006761D9" w:rsidRDefault="007F77DB" w:rsidP="006761D9">
      <w:pPr>
        <w:ind w:firstLine="720"/>
        <w:jc w:val="both"/>
        <w:rPr>
          <w:rFonts w:ascii="Calibri" w:hAnsi="Calibri" w:cs="Calibri"/>
          <w:sz w:val="28"/>
          <w:szCs w:val="28"/>
        </w:rPr>
      </w:pPr>
      <w:r w:rsidRPr="00021D9D">
        <w:rPr>
          <w:rFonts w:ascii="Calibri" w:hAnsi="Calibri" w:cs="Calibri"/>
          <w:sz w:val="28"/>
          <w:szCs w:val="28"/>
        </w:rPr>
        <w:t>may the Holy Spirit, set our minds on life and peace.</w:t>
      </w:r>
    </w:p>
    <w:p w14:paraId="40F3FEBE" w14:textId="52D92C87" w:rsidR="007F77DB" w:rsidRPr="00021D9D" w:rsidRDefault="007F77DB" w:rsidP="006761D9">
      <w:pPr>
        <w:ind w:left="720"/>
        <w:jc w:val="both"/>
        <w:rPr>
          <w:rFonts w:ascii="Calibri" w:hAnsi="Calibri" w:cs="Calibri"/>
          <w:sz w:val="28"/>
          <w:szCs w:val="28"/>
        </w:rPr>
      </w:pPr>
      <w:r w:rsidRPr="00021D9D">
        <w:rPr>
          <w:rFonts w:ascii="Calibri" w:hAnsi="Calibri" w:cs="Calibri"/>
          <w:sz w:val="28"/>
          <w:szCs w:val="28"/>
        </w:rPr>
        <w:cr/>
        <w:t>Go into this Holy Week with the blessing of God,</w:t>
      </w:r>
    </w:p>
    <w:p w14:paraId="6B80A333" w14:textId="77777777" w:rsidR="007F77DB"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Father, Son, and Holy Spirit,</w:t>
      </w:r>
    </w:p>
    <w:p w14:paraId="4101D61C" w14:textId="77777777" w:rsidR="00FD296F" w:rsidRPr="00021D9D" w:rsidRDefault="007F77DB" w:rsidP="006761D9">
      <w:pPr>
        <w:ind w:firstLine="720"/>
        <w:jc w:val="both"/>
        <w:rPr>
          <w:rFonts w:ascii="Calibri" w:hAnsi="Calibri" w:cs="Calibri"/>
          <w:sz w:val="28"/>
          <w:szCs w:val="28"/>
        </w:rPr>
      </w:pPr>
      <w:r w:rsidRPr="00021D9D">
        <w:rPr>
          <w:rFonts w:ascii="Calibri" w:hAnsi="Calibri" w:cs="Calibri"/>
          <w:sz w:val="28"/>
          <w:szCs w:val="28"/>
        </w:rPr>
        <w:t>upon you, and all God’s people, now and forever.</w:t>
      </w:r>
    </w:p>
    <w:p w14:paraId="7E7FD04D" w14:textId="77777777" w:rsidR="00FD296F" w:rsidRPr="00021D9D" w:rsidRDefault="00FD296F" w:rsidP="00FD296F">
      <w:pPr>
        <w:jc w:val="both"/>
        <w:rPr>
          <w:rFonts w:ascii="Calibri" w:hAnsi="Calibri" w:cs="Calibri"/>
          <w:sz w:val="28"/>
          <w:szCs w:val="28"/>
        </w:rPr>
      </w:pPr>
    </w:p>
    <w:p w14:paraId="08671BE7" w14:textId="1D99EB36" w:rsidR="00FD296F" w:rsidRPr="00021D9D" w:rsidRDefault="00FD296F" w:rsidP="00FD296F">
      <w:pPr>
        <w:jc w:val="both"/>
        <w:rPr>
          <w:rFonts w:ascii="Calibri" w:hAnsi="Calibri" w:cs="Calibri"/>
          <w:b/>
          <w:sz w:val="28"/>
          <w:szCs w:val="28"/>
        </w:rPr>
      </w:pPr>
    </w:p>
    <w:tbl>
      <w:tblPr>
        <w:tblStyle w:val="TableGrid"/>
        <w:tblW w:w="0" w:type="auto"/>
        <w:tblLook w:val="04A0" w:firstRow="1" w:lastRow="0" w:firstColumn="1" w:lastColumn="0" w:noHBand="0" w:noVBand="1"/>
      </w:tblPr>
      <w:tblGrid>
        <w:gridCol w:w="4957"/>
        <w:gridCol w:w="1275"/>
        <w:gridCol w:w="1276"/>
        <w:gridCol w:w="1276"/>
        <w:gridCol w:w="1276"/>
      </w:tblGrid>
      <w:tr w:rsidR="006761D9" w:rsidRPr="00021D9D" w14:paraId="56260BAE" w14:textId="77777777" w:rsidTr="00BB518F">
        <w:tc>
          <w:tcPr>
            <w:tcW w:w="10060" w:type="dxa"/>
            <w:gridSpan w:val="5"/>
          </w:tcPr>
          <w:p w14:paraId="72021D2C" w14:textId="7E42D9CE" w:rsidR="006761D9" w:rsidRPr="00021D9D" w:rsidRDefault="006761D9" w:rsidP="006761D9">
            <w:pPr>
              <w:jc w:val="center"/>
              <w:rPr>
                <w:rFonts w:ascii="Calibri" w:hAnsi="Calibri" w:cs="Calibri"/>
                <w:b/>
                <w:sz w:val="28"/>
                <w:szCs w:val="28"/>
              </w:rPr>
            </w:pPr>
            <w:r w:rsidRPr="00021D9D">
              <w:rPr>
                <w:rFonts w:ascii="Calibri" w:hAnsi="Calibri" w:cs="Calibri"/>
                <w:b/>
                <w:sz w:val="28"/>
                <w:szCs w:val="28"/>
              </w:rPr>
              <w:t xml:space="preserve">Hymn </w:t>
            </w:r>
            <w:r>
              <w:rPr>
                <w:rFonts w:ascii="Calibri" w:hAnsi="Calibri" w:cs="Calibri"/>
                <w:b/>
                <w:sz w:val="28"/>
                <w:szCs w:val="28"/>
              </w:rPr>
              <w:t>S</w:t>
            </w:r>
            <w:r w:rsidRPr="00021D9D">
              <w:rPr>
                <w:rFonts w:ascii="Calibri" w:hAnsi="Calibri" w:cs="Calibri"/>
                <w:b/>
                <w:sz w:val="28"/>
                <w:szCs w:val="28"/>
              </w:rPr>
              <w:t>uggestions</w:t>
            </w:r>
          </w:p>
        </w:tc>
      </w:tr>
      <w:tr w:rsidR="007B3B3F" w:rsidRPr="00021D9D" w14:paraId="47676A31" w14:textId="77777777" w:rsidTr="007B3B3F">
        <w:tc>
          <w:tcPr>
            <w:tcW w:w="4957" w:type="dxa"/>
          </w:tcPr>
          <w:p w14:paraId="76A61F0B" w14:textId="77777777" w:rsidR="007B3B3F" w:rsidRPr="00021D9D" w:rsidRDefault="007B3B3F" w:rsidP="00206884">
            <w:pPr>
              <w:jc w:val="both"/>
              <w:rPr>
                <w:rFonts w:ascii="Calibri" w:hAnsi="Calibri" w:cs="Calibri"/>
                <w:sz w:val="28"/>
                <w:szCs w:val="28"/>
              </w:rPr>
            </w:pPr>
          </w:p>
        </w:tc>
        <w:tc>
          <w:tcPr>
            <w:tcW w:w="1275" w:type="dxa"/>
          </w:tcPr>
          <w:p w14:paraId="5E01D6B1" w14:textId="77777777" w:rsidR="007B3B3F" w:rsidRPr="006761D9" w:rsidRDefault="007B3B3F" w:rsidP="006761D9">
            <w:pPr>
              <w:jc w:val="center"/>
              <w:rPr>
                <w:rFonts w:ascii="Calibri" w:hAnsi="Calibri" w:cs="Calibri"/>
                <w:bCs/>
                <w:sz w:val="28"/>
                <w:szCs w:val="28"/>
              </w:rPr>
            </w:pPr>
            <w:r w:rsidRPr="006761D9">
              <w:rPr>
                <w:rFonts w:ascii="Calibri" w:hAnsi="Calibri" w:cs="Calibri"/>
                <w:bCs/>
                <w:sz w:val="28"/>
                <w:szCs w:val="28"/>
              </w:rPr>
              <w:t>R&amp;S</w:t>
            </w:r>
          </w:p>
        </w:tc>
        <w:tc>
          <w:tcPr>
            <w:tcW w:w="1276" w:type="dxa"/>
          </w:tcPr>
          <w:p w14:paraId="07961B25" w14:textId="77777777" w:rsidR="007B3B3F" w:rsidRPr="006761D9" w:rsidRDefault="007B3B3F" w:rsidP="006761D9">
            <w:pPr>
              <w:jc w:val="center"/>
              <w:rPr>
                <w:rFonts w:ascii="Calibri" w:hAnsi="Calibri" w:cs="Calibri"/>
                <w:bCs/>
                <w:sz w:val="28"/>
                <w:szCs w:val="28"/>
              </w:rPr>
            </w:pPr>
            <w:r w:rsidRPr="006761D9">
              <w:rPr>
                <w:rFonts w:ascii="Calibri" w:hAnsi="Calibri" w:cs="Calibri"/>
                <w:bCs/>
                <w:sz w:val="28"/>
                <w:szCs w:val="28"/>
              </w:rPr>
              <w:t>CH4</w:t>
            </w:r>
          </w:p>
        </w:tc>
        <w:tc>
          <w:tcPr>
            <w:tcW w:w="1276" w:type="dxa"/>
          </w:tcPr>
          <w:p w14:paraId="249C21ED" w14:textId="77777777" w:rsidR="007B3B3F" w:rsidRPr="006761D9" w:rsidRDefault="007B3B3F" w:rsidP="006761D9">
            <w:pPr>
              <w:jc w:val="center"/>
              <w:rPr>
                <w:rFonts w:ascii="Calibri" w:hAnsi="Calibri" w:cs="Calibri"/>
                <w:bCs/>
                <w:sz w:val="28"/>
                <w:szCs w:val="28"/>
              </w:rPr>
            </w:pPr>
            <w:proofErr w:type="spellStart"/>
            <w:r w:rsidRPr="006761D9">
              <w:rPr>
                <w:rFonts w:ascii="Calibri" w:hAnsi="Calibri" w:cs="Calibri"/>
                <w:bCs/>
                <w:sz w:val="28"/>
                <w:szCs w:val="28"/>
              </w:rPr>
              <w:t>S</w:t>
            </w:r>
            <w:r w:rsidR="003265F0" w:rsidRPr="006761D9">
              <w:rPr>
                <w:rFonts w:ascii="Calibri" w:hAnsi="Calibri" w:cs="Calibri"/>
                <w:bCs/>
                <w:sz w:val="28"/>
                <w:szCs w:val="28"/>
              </w:rPr>
              <w:t>t</w:t>
            </w:r>
            <w:r w:rsidRPr="006761D9">
              <w:rPr>
                <w:rFonts w:ascii="Calibri" w:hAnsi="Calibri" w:cs="Calibri"/>
                <w:bCs/>
                <w:sz w:val="28"/>
                <w:szCs w:val="28"/>
              </w:rPr>
              <w:t>F</w:t>
            </w:r>
            <w:proofErr w:type="spellEnd"/>
          </w:p>
        </w:tc>
        <w:tc>
          <w:tcPr>
            <w:tcW w:w="1276" w:type="dxa"/>
          </w:tcPr>
          <w:p w14:paraId="14CE3F84" w14:textId="77777777" w:rsidR="007B3B3F" w:rsidRPr="006761D9" w:rsidRDefault="007B3B3F" w:rsidP="006761D9">
            <w:pPr>
              <w:jc w:val="center"/>
              <w:rPr>
                <w:rFonts w:ascii="Calibri" w:hAnsi="Calibri" w:cs="Calibri"/>
                <w:bCs/>
                <w:sz w:val="28"/>
                <w:szCs w:val="28"/>
              </w:rPr>
            </w:pPr>
            <w:r w:rsidRPr="006761D9">
              <w:rPr>
                <w:rFonts w:ascii="Calibri" w:hAnsi="Calibri" w:cs="Calibri"/>
                <w:bCs/>
                <w:sz w:val="28"/>
                <w:szCs w:val="28"/>
              </w:rPr>
              <w:t>MP</w:t>
            </w:r>
          </w:p>
        </w:tc>
      </w:tr>
      <w:tr w:rsidR="007B3B3F" w:rsidRPr="00021D9D" w14:paraId="42CDC300" w14:textId="77777777" w:rsidTr="007B3B3F">
        <w:tc>
          <w:tcPr>
            <w:tcW w:w="4957" w:type="dxa"/>
          </w:tcPr>
          <w:p w14:paraId="6561BF54" w14:textId="77777777" w:rsidR="007B3B3F" w:rsidRPr="00021D9D" w:rsidRDefault="007B3B3F" w:rsidP="00206884">
            <w:pPr>
              <w:jc w:val="both"/>
              <w:rPr>
                <w:rFonts w:ascii="Calibri" w:hAnsi="Calibri" w:cs="Calibri"/>
                <w:sz w:val="28"/>
                <w:szCs w:val="28"/>
              </w:rPr>
            </w:pPr>
            <w:r w:rsidRPr="00021D9D">
              <w:rPr>
                <w:rFonts w:ascii="Calibri" w:hAnsi="Calibri" w:cs="Calibri"/>
                <w:sz w:val="28"/>
                <w:szCs w:val="28"/>
              </w:rPr>
              <w:t>All Glory, Laud and Honour</w:t>
            </w:r>
          </w:p>
        </w:tc>
        <w:tc>
          <w:tcPr>
            <w:tcW w:w="1275" w:type="dxa"/>
          </w:tcPr>
          <w:p w14:paraId="71F5D813" w14:textId="77777777" w:rsidR="007B3B3F" w:rsidRPr="00021D9D" w:rsidRDefault="00C626FE" w:rsidP="006761D9">
            <w:pPr>
              <w:jc w:val="center"/>
              <w:rPr>
                <w:rFonts w:ascii="Calibri" w:hAnsi="Calibri" w:cs="Calibri"/>
                <w:sz w:val="28"/>
                <w:szCs w:val="28"/>
              </w:rPr>
            </w:pPr>
            <w:r w:rsidRPr="00021D9D">
              <w:rPr>
                <w:rFonts w:ascii="Calibri" w:hAnsi="Calibri" w:cs="Calibri"/>
                <w:sz w:val="28"/>
                <w:szCs w:val="28"/>
              </w:rPr>
              <w:t>208</w:t>
            </w:r>
          </w:p>
        </w:tc>
        <w:tc>
          <w:tcPr>
            <w:tcW w:w="1276" w:type="dxa"/>
          </w:tcPr>
          <w:p w14:paraId="7F6F3394" w14:textId="77777777" w:rsidR="007B3B3F" w:rsidRPr="00021D9D" w:rsidRDefault="00C626FE" w:rsidP="006761D9">
            <w:pPr>
              <w:jc w:val="center"/>
              <w:rPr>
                <w:rFonts w:ascii="Calibri" w:hAnsi="Calibri" w:cs="Calibri"/>
                <w:sz w:val="28"/>
                <w:szCs w:val="28"/>
              </w:rPr>
            </w:pPr>
            <w:r w:rsidRPr="00021D9D">
              <w:rPr>
                <w:rFonts w:ascii="Calibri" w:hAnsi="Calibri" w:cs="Calibri"/>
                <w:sz w:val="28"/>
                <w:szCs w:val="28"/>
              </w:rPr>
              <w:t>364</w:t>
            </w:r>
          </w:p>
        </w:tc>
        <w:tc>
          <w:tcPr>
            <w:tcW w:w="1276" w:type="dxa"/>
          </w:tcPr>
          <w:p w14:paraId="681ABD82" w14:textId="77777777" w:rsidR="007B3B3F" w:rsidRPr="00021D9D" w:rsidRDefault="00C626FE" w:rsidP="006761D9">
            <w:pPr>
              <w:jc w:val="center"/>
              <w:rPr>
                <w:rFonts w:ascii="Calibri" w:hAnsi="Calibri" w:cs="Calibri"/>
                <w:sz w:val="28"/>
                <w:szCs w:val="28"/>
              </w:rPr>
            </w:pPr>
            <w:r w:rsidRPr="00021D9D">
              <w:rPr>
                <w:rFonts w:ascii="Calibri" w:hAnsi="Calibri" w:cs="Calibri"/>
                <w:sz w:val="28"/>
                <w:szCs w:val="28"/>
              </w:rPr>
              <w:t>262</w:t>
            </w:r>
          </w:p>
        </w:tc>
        <w:tc>
          <w:tcPr>
            <w:tcW w:w="1276" w:type="dxa"/>
          </w:tcPr>
          <w:p w14:paraId="64E51118" w14:textId="7AA5C9D9" w:rsidR="007B3B3F" w:rsidRPr="00021D9D" w:rsidRDefault="006761D9" w:rsidP="006761D9">
            <w:pPr>
              <w:jc w:val="center"/>
              <w:rPr>
                <w:rFonts w:ascii="Calibri" w:hAnsi="Calibri" w:cs="Calibri"/>
                <w:sz w:val="28"/>
                <w:szCs w:val="28"/>
              </w:rPr>
            </w:pPr>
            <w:r>
              <w:rPr>
                <w:rFonts w:ascii="Calibri" w:hAnsi="Calibri" w:cs="Calibri"/>
                <w:sz w:val="28"/>
                <w:szCs w:val="28"/>
              </w:rPr>
              <w:t>9</w:t>
            </w:r>
          </w:p>
        </w:tc>
      </w:tr>
      <w:tr w:rsidR="007B3B3F" w:rsidRPr="00021D9D" w14:paraId="062DD646" w14:textId="77777777" w:rsidTr="007B3B3F">
        <w:tc>
          <w:tcPr>
            <w:tcW w:w="4957" w:type="dxa"/>
          </w:tcPr>
          <w:p w14:paraId="6ABEA573" w14:textId="77777777" w:rsidR="007B3B3F" w:rsidRPr="00021D9D" w:rsidRDefault="007B3B3F" w:rsidP="00206884">
            <w:pPr>
              <w:jc w:val="both"/>
              <w:rPr>
                <w:rFonts w:ascii="Calibri" w:hAnsi="Calibri" w:cs="Calibri"/>
                <w:sz w:val="28"/>
                <w:szCs w:val="28"/>
              </w:rPr>
            </w:pPr>
            <w:r w:rsidRPr="00021D9D">
              <w:rPr>
                <w:rFonts w:ascii="Calibri" w:hAnsi="Calibri" w:cs="Calibri"/>
                <w:sz w:val="28"/>
                <w:szCs w:val="28"/>
              </w:rPr>
              <w:t>Hosanna, Loud Hosann</w:t>
            </w:r>
            <w:r w:rsidR="007E720B" w:rsidRPr="00021D9D">
              <w:rPr>
                <w:rFonts w:ascii="Calibri" w:hAnsi="Calibri" w:cs="Calibri"/>
                <w:sz w:val="28"/>
                <w:szCs w:val="28"/>
              </w:rPr>
              <w:t>a</w:t>
            </w:r>
          </w:p>
        </w:tc>
        <w:tc>
          <w:tcPr>
            <w:tcW w:w="1275" w:type="dxa"/>
          </w:tcPr>
          <w:p w14:paraId="2EDE0D70" w14:textId="77777777" w:rsidR="007B3B3F" w:rsidRPr="00021D9D" w:rsidRDefault="007B3B3F" w:rsidP="006761D9">
            <w:pPr>
              <w:jc w:val="center"/>
              <w:rPr>
                <w:rFonts w:ascii="Calibri" w:hAnsi="Calibri" w:cs="Calibri"/>
                <w:sz w:val="28"/>
                <w:szCs w:val="28"/>
              </w:rPr>
            </w:pPr>
          </w:p>
        </w:tc>
        <w:tc>
          <w:tcPr>
            <w:tcW w:w="1276" w:type="dxa"/>
          </w:tcPr>
          <w:p w14:paraId="17B6414E" w14:textId="77777777" w:rsidR="007B3B3F" w:rsidRPr="00021D9D" w:rsidRDefault="00BC2E2F" w:rsidP="006761D9">
            <w:pPr>
              <w:jc w:val="center"/>
              <w:rPr>
                <w:rFonts w:ascii="Calibri" w:hAnsi="Calibri" w:cs="Calibri"/>
                <w:sz w:val="28"/>
                <w:szCs w:val="28"/>
              </w:rPr>
            </w:pPr>
            <w:r w:rsidRPr="00021D9D">
              <w:rPr>
                <w:rFonts w:ascii="Calibri" w:hAnsi="Calibri" w:cs="Calibri"/>
                <w:sz w:val="28"/>
                <w:szCs w:val="28"/>
              </w:rPr>
              <w:t>367</w:t>
            </w:r>
          </w:p>
        </w:tc>
        <w:tc>
          <w:tcPr>
            <w:tcW w:w="1276" w:type="dxa"/>
          </w:tcPr>
          <w:p w14:paraId="45F408FB" w14:textId="77777777" w:rsidR="007B3B3F" w:rsidRPr="00021D9D" w:rsidRDefault="007B3B3F" w:rsidP="006761D9">
            <w:pPr>
              <w:jc w:val="center"/>
              <w:rPr>
                <w:rFonts w:ascii="Calibri" w:hAnsi="Calibri" w:cs="Calibri"/>
                <w:sz w:val="28"/>
                <w:szCs w:val="28"/>
              </w:rPr>
            </w:pPr>
          </w:p>
        </w:tc>
        <w:tc>
          <w:tcPr>
            <w:tcW w:w="1276" w:type="dxa"/>
          </w:tcPr>
          <w:p w14:paraId="3E094F23" w14:textId="77777777" w:rsidR="007B3B3F" w:rsidRPr="00021D9D" w:rsidRDefault="007B3B3F" w:rsidP="006761D9">
            <w:pPr>
              <w:jc w:val="center"/>
              <w:rPr>
                <w:rFonts w:ascii="Calibri" w:hAnsi="Calibri" w:cs="Calibri"/>
                <w:sz w:val="28"/>
                <w:szCs w:val="28"/>
              </w:rPr>
            </w:pPr>
          </w:p>
        </w:tc>
      </w:tr>
      <w:tr w:rsidR="007B3B3F" w:rsidRPr="00021D9D" w14:paraId="250CB634" w14:textId="77777777" w:rsidTr="007B3B3F">
        <w:tc>
          <w:tcPr>
            <w:tcW w:w="4957" w:type="dxa"/>
          </w:tcPr>
          <w:p w14:paraId="2781E5C4" w14:textId="77777777" w:rsidR="007B3B3F" w:rsidRPr="00021D9D" w:rsidRDefault="007B3B3F" w:rsidP="00206884">
            <w:pPr>
              <w:jc w:val="both"/>
              <w:rPr>
                <w:rFonts w:ascii="Calibri" w:hAnsi="Calibri" w:cs="Calibri"/>
                <w:sz w:val="28"/>
                <w:szCs w:val="28"/>
              </w:rPr>
            </w:pPr>
            <w:r w:rsidRPr="00021D9D">
              <w:rPr>
                <w:rFonts w:ascii="Calibri" w:hAnsi="Calibri" w:cs="Calibri"/>
                <w:sz w:val="28"/>
                <w:szCs w:val="28"/>
              </w:rPr>
              <w:t>Ride On, Ride On in Majesty</w:t>
            </w:r>
          </w:p>
        </w:tc>
        <w:tc>
          <w:tcPr>
            <w:tcW w:w="1275" w:type="dxa"/>
          </w:tcPr>
          <w:p w14:paraId="3D585BBB" w14:textId="77777777" w:rsidR="007B3B3F" w:rsidRPr="00021D9D" w:rsidRDefault="00BC2E2F" w:rsidP="006761D9">
            <w:pPr>
              <w:jc w:val="center"/>
              <w:rPr>
                <w:rFonts w:ascii="Calibri" w:hAnsi="Calibri" w:cs="Calibri"/>
                <w:sz w:val="28"/>
                <w:szCs w:val="28"/>
              </w:rPr>
            </w:pPr>
            <w:r w:rsidRPr="00021D9D">
              <w:rPr>
                <w:rFonts w:ascii="Calibri" w:hAnsi="Calibri" w:cs="Calibri"/>
                <w:sz w:val="28"/>
                <w:szCs w:val="28"/>
              </w:rPr>
              <w:t>209</w:t>
            </w:r>
          </w:p>
        </w:tc>
        <w:tc>
          <w:tcPr>
            <w:tcW w:w="1276" w:type="dxa"/>
          </w:tcPr>
          <w:p w14:paraId="01C3F260" w14:textId="77777777" w:rsidR="007B3B3F" w:rsidRPr="00021D9D" w:rsidRDefault="00BC2E2F" w:rsidP="006761D9">
            <w:pPr>
              <w:jc w:val="center"/>
              <w:rPr>
                <w:rFonts w:ascii="Calibri" w:hAnsi="Calibri" w:cs="Calibri"/>
                <w:sz w:val="28"/>
                <w:szCs w:val="28"/>
              </w:rPr>
            </w:pPr>
            <w:r w:rsidRPr="00021D9D">
              <w:rPr>
                <w:rFonts w:ascii="Calibri" w:hAnsi="Calibri" w:cs="Calibri"/>
                <w:sz w:val="28"/>
                <w:szCs w:val="28"/>
              </w:rPr>
              <w:t>365</w:t>
            </w:r>
          </w:p>
        </w:tc>
        <w:tc>
          <w:tcPr>
            <w:tcW w:w="1276" w:type="dxa"/>
          </w:tcPr>
          <w:p w14:paraId="5535ED65" w14:textId="77777777" w:rsidR="007B3B3F" w:rsidRPr="00021D9D" w:rsidRDefault="00BC2E2F" w:rsidP="006761D9">
            <w:pPr>
              <w:jc w:val="center"/>
              <w:rPr>
                <w:rFonts w:ascii="Calibri" w:hAnsi="Calibri" w:cs="Calibri"/>
                <w:sz w:val="28"/>
                <w:szCs w:val="28"/>
              </w:rPr>
            </w:pPr>
            <w:r w:rsidRPr="00021D9D">
              <w:rPr>
                <w:rFonts w:ascii="Calibri" w:hAnsi="Calibri" w:cs="Calibri"/>
                <w:sz w:val="28"/>
                <w:szCs w:val="28"/>
              </w:rPr>
              <w:t>265</w:t>
            </w:r>
          </w:p>
        </w:tc>
        <w:tc>
          <w:tcPr>
            <w:tcW w:w="1276" w:type="dxa"/>
          </w:tcPr>
          <w:p w14:paraId="10E10F18" w14:textId="77777777" w:rsidR="007B3B3F" w:rsidRPr="00021D9D" w:rsidRDefault="00BC2E2F" w:rsidP="006761D9">
            <w:pPr>
              <w:jc w:val="center"/>
              <w:rPr>
                <w:rFonts w:ascii="Calibri" w:hAnsi="Calibri" w:cs="Calibri"/>
                <w:sz w:val="28"/>
                <w:szCs w:val="28"/>
              </w:rPr>
            </w:pPr>
            <w:r w:rsidRPr="00021D9D">
              <w:rPr>
                <w:rFonts w:ascii="Calibri" w:hAnsi="Calibri" w:cs="Calibri"/>
                <w:sz w:val="28"/>
                <w:szCs w:val="28"/>
              </w:rPr>
              <w:t>580</w:t>
            </w:r>
          </w:p>
        </w:tc>
      </w:tr>
      <w:tr w:rsidR="007B3B3F" w:rsidRPr="00021D9D" w14:paraId="23F691CC" w14:textId="77777777" w:rsidTr="007B3B3F">
        <w:tc>
          <w:tcPr>
            <w:tcW w:w="4957" w:type="dxa"/>
          </w:tcPr>
          <w:p w14:paraId="73B6C25A" w14:textId="77777777" w:rsidR="007B3B3F" w:rsidRPr="00021D9D" w:rsidRDefault="007B3B3F" w:rsidP="00206884">
            <w:pPr>
              <w:jc w:val="both"/>
              <w:rPr>
                <w:rFonts w:ascii="Calibri" w:hAnsi="Calibri" w:cs="Calibri"/>
                <w:sz w:val="28"/>
                <w:szCs w:val="28"/>
              </w:rPr>
            </w:pPr>
            <w:r w:rsidRPr="00021D9D">
              <w:rPr>
                <w:rFonts w:ascii="Calibri" w:hAnsi="Calibri" w:cs="Calibri"/>
                <w:sz w:val="28"/>
                <w:szCs w:val="28"/>
              </w:rPr>
              <w:t>Lord, Enthroned in Heavenly Splendour</w:t>
            </w:r>
          </w:p>
        </w:tc>
        <w:tc>
          <w:tcPr>
            <w:tcW w:w="1275" w:type="dxa"/>
          </w:tcPr>
          <w:p w14:paraId="454AF241" w14:textId="77777777" w:rsidR="007B3B3F" w:rsidRPr="00021D9D" w:rsidRDefault="007B3B3F" w:rsidP="006761D9">
            <w:pPr>
              <w:jc w:val="center"/>
              <w:rPr>
                <w:rFonts w:ascii="Calibri" w:hAnsi="Calibri" w:cs="Calibri"/>
                <w:sz w:val="28"/>
                <w:szCs w:val="28"/>
              </w:rPr>
            </w:pPr>
          </w:p>
        </w:tc>
        <w:tc>
          <w:tcPr>
            <w:tcW w:w="1276" w:type="dxa"/>
          </w:tcPr>
          <w:p w14:paraId="673C6F51" w14:textId="77777777" w:rsidR="007B3B3F" w:rsidRPr="00021D9D" w:rsidRDefault="007B3B3F" w:rsidP="006761D9">
            <w:pPr>
              <w:jc w:val="center"/>
              <w:rPr>
                <w:rFonts w:ascii="Calibri" w:hAnsi="Calibri" w:cs="Calibri"/>
                <w:sz w:val="28"/>
                <w:szCs w:val="28"/>
              </w:rPr>
            </w:pPr>
          </w:p>
        </w:tc>
        <w:tc>
          <w:tcPr>
            <w:tcW w:w="1276" w:type="dxa"/>
          </w:tcPr>
          <w:p w14:paraId="1487701D" w14:textId="77777777" w:rsidR="007B3B3F" w:rsidRPr="00021D9D" w:rsidRDefault="00BC2E2F" w:rsidP="006761D9">
            <w:pPr>
              <w:jc w:val="center"/>
              <w:rPr>
                <w:rFonts w:ascii="Calibri" w:hAnsi="Calibri" w:cs="Calibri"/>
                <w:sz w:val="28"/>
                <w:szCs w:val="28"/>
              </w:rPr>
            </w:pPr>
            <w:r w:rsidRPr="00021D9D">
              <w:rPr>
                <w:rFonts w:ascii="Calibri" w:hAnsi="Calibri" w:cs="Calibri"/>
                <w:sz w:val="28"/>
                <w:szCs w:val="28"/>
              </w:rPr>
              <w:t>593</w:t>
            </w:r>
          </w:p>
        </w:tc>
        <w:tc>
          <w:tcPr>
            <w:tcW w:w="1276" w:type="dxa"/>
          </w:tcPr>
          <w:p w14:paraId="2AE4BB6A" w14:textId="77777777" w:rsidR="007B3B3F" w:rsidRPr="00021D9D" w:rsidRDefault="00BC2E2F" w:rsidP="006761D9">
            <w:pPr>
              <w:jc w:val="center"/>
              <w:rPr>
                <w:rFonts w:ascii="Calibri" w:hAnsi="Calibri" w:cs="Calibri"/>
                <w:sz w:val="28"/>
                <w:szCs w:val="28"/>
              </w:rPr>
            </w:pPr>
            <w:r w:rsidRPr="00021D9D">
              <w:rPr>
                <w:rFonts w:ascii="Calibri" w:hAnsi="Calibri" w:cs="Calibri"/>
                <w:sz w:val="28"/>
                <w:szCs w:val="28"/>
              </w:rPr>
              <w:t>431</w:t>
            </w:r>
          </w:p>
        </w:tc>
      </w:tr>
      <w:tr w:rsidR="007B3B3F" w:rsidRPr="00021D9D" w14:paraId="18BB1F45" w14:textId="77777777" w:rsidTr="007B3B3F">
        <w:tc>
          <w:tcPr>
            <w:tcW w:w="4957" w:type="dxa"/>
          </w:tcPr>
          <w:p w14:paraId="4544131B" w14:textId="77777777" w:rsidR="007B3B3F" w:rsidRPr="00021D9D" w:rsidRDefault="007B3B3F" w:rsidP="00206884">
            <w:pPr>
              <w:jc w:val="both"/>
              <w:rPr>
                <w:rFonts w:ascii="Calibri" w:hAnsi="Calibri" w:cs="Calibri"/>
                <w:sz w:val="28"/>
                <w:szCs w:val="28"/>
              </w:rPr>
            </w:pPr>
            <w:r w:rsidRPr="00021D9D">
              <w:rPr>
                <w:rFonts w:ascii="Calibri" w:hAnsi="Calibri" w:cs="Calibri"/>
                <w:sz w:val="28"/>
                <w:szCs w:val="28"/>
              </w:rPr>
              <w:t>My Song is Love Unknown</w:t>
            </w:r>
          </w:p>
        </w:tc>
        <w:tc>
          <w:tcPr>
            <w:tcW w:w="1275" w:type="dxa"/>
          </w:tcPr>
          <w:p w14:paraId="5F9DBE09" w14:textId="77777777" w:rsidR="007B3B3F" w:rsidRPr="00021D9D" w:rsidRDefault="007E720B" w:rsidP="006761D9">
            <w:pPr>
              <w:jc w:val="center"/>
              <w:rPr>
                <w:rFonts w:ascii="Calibri" w:hAnsi="Calibri" w:cs="Calibri"/>
                <w:sz w:val="28"/>
                <w:szCs w:val="28"/>
              </w:rPr>
            </w:pPr>
            <w:r w:rsidRPr="00021D9D">
              <w:rPr>
                <w:rFonts w:ascii="Calibri" w:hAnsi="Calibri" w:cs="Calibri"/>
                <w:sz w:val="28"/>
                <w:szCs w:val="28"/>
              </w:rPr>
              <w:t>207</w:t>
            </w:r>
          </w:p>
        </w:tc>
        <w:tc>
          <w:tcPr>
            <w:tcW w:w="1276" w:type="dxa"/>
          </w:tcPr>
          <w:p w14:paraId="41904732" w14:textId="77777777" w:rsidR="007B3B3F" w:rsidRPr="00021D9D" w:rsidRDefault="007E720B" w:rsidP="006761D9">
            <w:pPr>
              <w:jc w:val="center"/>
              <w:rPr>
                <w:rFonts w:ascii="Calibri" w:hAnsi="Calibri" w:cs="Calibri"/>
                <w:sz w:val="28"/>
                <w:szCs w:val="28"/>
              </w:rPr>
            </w:pPr>
            <w:r w:rsidRPr="00021D9D">
              <w:rPr>
                <w:rFonts w:ascii="Calibri" w:hAnsi="Calibri" w:cs="Calibri"/>
                <w:sz w:val="28"/>
                <w:szCs w:val="28"/>
              </w:rPr>
              <w:t>399</w:t>
            </w:r>
          </w:p>
        </w:tc>
        <w:tc>
          <w:tcPr>
            <w:tcW w:w="1276" w:type="dxa"/>
          </w:tcPr>
          <w:p w14:paraId="57082088" w14:textId="77777777" w:rsidR="007B3B3F" w:rsidRPr="00021D9D" w:rsidRDefault="007E720B" w:rsidP="006761D9">
            <w:pPr>
              <w:jc w:val="center"/>
              <w:rPr>
                <w:rFonts w:ascii="Calibri" w:hAnsi="Calibri" w:cs="Calibri"/>
                <w:sz w:val="28"/>
                <w:szCs w:val="28"/>
              </w:rPr>
            </w:pPr>
            <w:r w:rsidRPr="00021D9D">
              <w:rPr>
                <w:rFonts w:ascii="Calibri" w:hAnsi="Calibri" w:cs="Calibri"/>
                <w:sz w:val="28"/>
                <w:szCs w:val="28"/>
              </w:rPr>
              <w:t>277</w:t>
            </w:r>
          </w:p>
        </w:tc>
        <w:tc>
          <w:tcPr>
            <w:tcW w:w="1276" w:type="dxa"/>
          </w:tcPr>
          <w:p w14:paraId="6DD4D34D" w14:textId="77777777" w:rsidR="007B3B3F" w:rsidRPr="00021D9D" w:rsidRDefault="007E720B" w:rsidP="006761D9">
            <w:pPr>
              <w:jc w:val="center"/>
              <w:rPr>
                <w:rFonts w:ascii="Calibri" w:hAnsi="Calibri" w:cs="Calibri"/>
                <w:sz w:val="28"/>
                <w:szCs w:val="28"/>
              </w:rPr>
            </w:pPr>
            <w:r w:rsidRPr="00021D9D">
              <w:rPr>
                <w:rFonts w:ascii="Calibri" w:hAnsi="Calibri" w:cs="Calibri"/>
                <w:sz w:val="28"/>
                <w:szCs w:val="28"/>
              </w:rPr>
              <w:t>478</w:t>
            </w:r>
          </w:p>
        </w:tc>
      </w:tr>
      <w:tr w:rsidR="007B3B3F" w:rsidRPr="00021D9D" w14:paraId="2E1100BA" w14:textId="77777777" w:rsidTr="007B3B3F">
        <w:tc>
          <w:tcPr>
            <w:tcW w:w="4957" w:type="dxa"/>
          </w:tcPr>
          <w:p w14:paraId="5DAB5BED" w14:textId="77777777" w:rsidR="007B3B3F" w:rsidRPr="00021D9D" w:rsidRDefault="007B3B3F" w:rsidP="00206884">
            <w:pPr>
              <w:jc w:val="both"/>
              <w:rPr>
                <w:rFonts w:ascii="Calibri" w:hAnsi="Calibri" w:cs="Calibri"/>
                <w:sz w:val="28"/>
                <w:szCs w:val="28"/>
              </w:rPr>
            </w:pPr>
            <w:r w:rsidRPr="00021D9D">
              <w:rPr>
                <w:rFonts w:ascii="Calibri" w:hAnsi="Calibri" w:cs="Calibri"/>
                <w:sz w:val="28"/>
                <w:szCs w:val="28"/>
              </w:rPr>
              <w:t>Meekness and Majesty</w:t>
            </w:r>
          </w:p>
        </w:tc>
        <w:tc>
          <w:tcPr>
            <w:tcW w:w="1275" w:type="dxa"/>
          </w:tcPr>
          <w:p w14:paraId="11F28657" w14:textId="77777777" w:rsidR="007B3B3F" w:rsidRPr="00021D9D" w:rsidRDefault="007B3B3F" w:rsidP="006761D9">
            <w:pPr>
              <w:jc w:val="center"/>
              <w:rPr>
                <w:rFonts w:ascii="Calibri" w:hAnsi="Calibri" w:cs="Calibri"/>
                <w:sz w:val="28"/>
                <w:szCs w:val="28"/>
              </w:rPr>
            </w:pPr>
          </w:p>
        </w:tc>
        <w:tc>
          <w:tcPr>
            <w:tcW w:w="1276" w:type="dxa"/>
          </w:tcPr>
          <w:p w14:paraId="20187905" w14:textId="77777777" w:rsidR="007B3B3F" w:rsidRPr="00021D9D" w:rsidRDefault="00640946" w:rsidP="006761D9">
            <w:pPr>
              <w:jc w:val="center"/>
              <w:rPr>
                <w:rFonts w:ascii="Calibri" w:hAnsi="Calibri" w:cs="Calibri"/>
                <w:sz w:val="28"/>
                <w:szCs w:val="28"/>
              </w:rPr>
            </w:pPr>
            <w:r w:rsidRPr="00021D9D">
              <w:rPr>
                <w:rFonts w:ascii="Calibri" w:hAnsi="Calibri" w:cs="Calibri"/>
                <w:sz w:val="28"/>
                <w:szCs w:val="28"/>
              </w:rPr>
              <w:t>365</w:t>
            </w:r>
          </w:p>
        </w:tc>
        <w:tc>
          <w:tcPr>
            <w:tcW w:w="1276" w:type="dxa"/>
          </w:tcPr>
          <w:p w14:paraId="65E77E3F" w14:textId="77777777" w:rsidR="007B3B3F" w:rsidRPr="00021D9D" w:rsidRDefault="00640946" w:rsidP="006761D9">
            <w:pPr>
              <w:jc w:val="center"/>
              <w:rPr>
                <w:rFonts w:ascii="Calibri" w:hAnsi="Calibri" w:cs="Calibri"/>
                <w:sz w:val="28"/>
                <w:szCs w:val="28"/>
              </w:rPr>
            </w:pPr>
            <w:r w:rsidRPr="00021D9D">
              <w:rPr>
                <w:rFonts w:ascii="Calibri" w:hAnsi="Calibri" w:cs="Calibri"/>
                <w:sz w:val="28"/>
                <w:szCs w:val="28"/>
              </w:rPr>
              <w:t>362</w:t>
            </w:r>
          </w:p>
        </w:tc>
        <w:tc>
          <w:tcPr>
            <w:tcW w:w="1276" w:type="dxa"/>
          </w:tcPr>
          <w:p w14:paraId="7CE31106" w14:textId="77777777" w:rsidR="007B3B3F" w:rsidRPr="00021D9D" w:rsidRDefault="00640946" w:rsidP="006761D9">
            <w:pPr>
              <w:jc w:val="center"/>
              <w:rPr>
                <w:rFonts w:ascii="Calibri" w:hAnsi="Calibri" w:cs="Calibri"/>
                <w:sz w:val="28"/>
                <w:szCs w:val="28"/>
              </w:rPr>
            </w:pPr>
            <w:r w:rsidRPr="00021D9D">
              <w:rPr>
                <w:rFonts w:ascii="Calibri" w:hAnsi="Calibri" w:cs="Calibri"/>
                <w:sz w:val="28"/>
                <w:szCs w:val="28"/>
              </w:rPr>
              <w:t>465</w:t>
            </w:r>
          </w:p>
        </w:tc>
      </w:tr>
      <w:tr w:rsidR="007B3B3F" w:rsidRPr="00021D9D" w14:paraId="7DF8A66D" w14:textId="77777777" w:rsidTr="007B3B3F">
        <w:tc>
          <w:tcPr>
            <w:tcW w:w="4957" w:type="dxa"/>
          </w:tcPr>
          <w:p w14:paraId="5D55A879" w14:textId="77777777" w:rsidR="007B3B3F" w:rsidRPr="00021D9D" w:rsidRDefault="007B3B3F" w:rsidP="00206884">
            <w:pPr>
              <w:jc w:val="both"/>
              <w:rPr>
                <w:rFonts w:ascii="Calibri" w:hAnsi="Calibri" w:cs="Calibri"/>
                <w:sz w:val="28"/>
                <w:szCs w:val="28"/>
              </w:rPr>
            </w:pPr>
            <w:r w:rsidRPr="00021D9D">
              <w:rPr>
                <w:rFonts w:ascii="Calibri" w:hAnsi="Calibri" w:cs="Calibri"/>
                <w:sz w:val="28"/>
                <w:szCs w:val="28"/>
              </w:rPr>
              <w:t>Christ is the King! O Friends, Rejoice</w:t>
            </w:r>
          </w:p>
        </w:tc>
        <w:tc>
          <w:tcPr>
            <w:tcW w:w="1275" w:type="dxa"/>
          </w:tcPr>
          <w:p w14:paraId="3A2D200B" w14:textId="77777777" w:rsidR="007B3B3F" w:rsidRPr="00021D9D" w:rsidRDefault="00640946" w:rsidP="006761D9">
            <w:pPr>
              <w:jc w:val="center"/>
              <w:rPr>
                <w:rFonts w:ascii="Calibri" w:hAnsi="Calibri" w:cs="Calibri"/>
                <w:sz w:val="28"/>
                <w:szCs w:val="28"/>
              </w:rPr>
            </w:pPr>
            <w:r w:rsidRPr="00021D9D">
              <w:rPr>
                <w:rFonts w:ascii="Calibri" w:hAnsi="Calibri" w:cs="Calibri"/>
                <w:sz w:val="28"/>
                <w:szCs w:val="28"/>
              </w:rPr>
              <w:t>571</w:t>
            </w:r>
          </w:p>
        </w:tc>
        <w:tc>
          <w:tcPr>
            <w:tcW w:w="1276" w:type="dxa"/>
          </w:tcPr>
          <w:p w14:paraId="70332A06" w14:textId="77777777" w:rsidR="007B3B3F" w:rsidRPr="00021D9D" w:rsidRDefault="007B3B3F" w:rsidP="006761D9">
            <w:pPr>
              <w:jc w:val="center"/>
              <w:rPr>
                <w:rFonts w:ascii="Calibri" w:hAnsi="Calibri" w:cs="Calibri"/>
                <w:sz w:val="28"/>
                <w:szCs w:val="28"/>
              </w:rPr>
            </w:pPr>
          </w:p>
        </w:tc>
        <w:tc>
          <w:tcPr>
            <w:tcW w:w="1276" w:type="dxa"/>
          </w:tcPr>
          <w:p w14:paraId="75E014D3" w14:textId="77777777" w:rsidR="007B3B3F" w:rsidRPr="00021D9D" w:rsidRDefault="007B3B3F" w:rsidP="006761D9">
            <w:pPr>
              <w:jc w:val="center"/>
              <w:rPr>
                <w:rFonts w:ascii="Calibri" w:hAnsi="Calibri" w:cs="Calibri"/>
                <w:sz w:val="28"/>
                <w:szCs w:val="28"/>
              </w:rPr>
            </w:pPr>
          </w:p>
        </w:tc>
        <w:tc>
          <w:tcPr>
            <w:tcW w:w="1276" w:type="dxa"/>
          </w:tcPr>
          <w:p w14:paraId="308BCB07" w14:textId="77777777" w:rsidR="007B3B3F" w:rsidRPr="00021D9D" w:rsidRDefault="007B3B3F" w:rsidP="006761D9">
            <w:pPr>
              <w:jc w:val="center"/>
              <w:rPr>
                <w:rFonts w:ascii="Calibri" w:hAnsi="Calibri" w:cs="Calibri"/>
                <w:sz w:val="28"/>
                <w:szCs w:val="28"/>
              </w:rPr>
            </w:pPr>
          </w:p>
        </w:tc>
      </w:tr>
      <w:tr w:rsidR="007B3B3F" w:rsidRPr="00021D9D" w14:paraId="3E8750FB" w14:textId="77777777" w:rsidTr="007B3B3F">
        <w:tc>
          <w:tcPr>
            <w:tcW w:w="4957" w:type="dxa"/>
          </w:tcPr>
          <w:p w14:paraId="4715B076" w14:textId="77777777" w:rsidR="007B3B3F" w:rsidRPr="00021D9D" w:rsidRDefault="007B3B3F" w:rsidP="00206884">
            <w:pPr>
              <w:jc w:val="both"/>
              <w:rPr>
                <w:rFonts w:ascii="Calibri" w:hAnsi="Calibri" w:cs="Calibri"/>
                <w:sz w:val="28"/>
                <w:szCs w:val="28"/>
              </w:rPr>
            </w:pPr>
            <w:r w:rsidRPr="00021D9D">
              <w:rPr>
                <w:rFonts w:ascii="Calibri" w:hAnsi="Calibri" w:cs="Calibri"/>
                <w:sz w:val="28"/>
                <w:szCs w:val="28"/>
              </w:rPr>
              <w:t>Brother, Sister, Let Me Serve You</w:t>
            </w:r>
          </w:p>
        </w:tc>
        <w:tc>
          <w:tcPr>
            <w:tcW w:w="1275" w:type="dxa"/>
          </w:tcPr>
          <w:p w14:paraId="261F8B4A" w14:textId="77777777" w:rsidR="007B3B3F" w:rsidRPr="00021D9D" w:rsidRDefault="00E77655" w:rsidP="006761D9">
            <w:pPr>
              <w:jc w:val="center"/>
              <w:rPr>
                <w:rFonts w:ascii="Calibri" w:hAnsi="Calibri" w:cs="Calibri"/>
                <w:sz w:val="28"/>
                <w:szCs w:val="28"/>
              </w:rPr>
            </w:pPr>
            <w:r w:rsidRPr="00021D9D">
              <w:rPr>
                <w:rFonts w:ascii="Calibri" w:hAnsi="Calibri" w:cs="Calibri"/>
                <w:sz w:val="28"/>
                <w:szCs w:val="28"/>
              </w:rPr>
              <w:t>474</w:t>
            </w:r>
          </w:p>
        </w:tc>
        <w:tc>
          <w:tcPr>
            <w:tcW w:w="1276" w:type="dxa"/>
          </w:tcPr>
          <w:p w14:paraId="232F695B" w14:textId="77777777" w:rsidR="007B3B3F" w:rsidRPr="00021D9D" w:rsidRDefault="00951C36" w:rsidP="006761D9">
            <w:pPr>
              <w:jc w:val="center"/>
              <w:rPr>
                <w:rFonts w:ascii="Calibri" w:hAnsi="Calibri" w:cs="Calibri"/>
                <w:sz w:val="28"/>
                <w:szCs w:val="28"/>
              </w:rPr>
            </w:pPr>
            <w:r w:rsidRPr="00021D9D">
              <w:rPr>
                <w:rFonts w:ascii="Calibri" w:hAnsi="Calibri" w:cs="Calibri"/>
                <w:sz w:val="28"/>
                <w:szCs w:val="28"/>
              </w:rPr>
              <w:t>694</w:t>
            </w:r>
          </w:p>
        </w:tc>
        <w:tc>
          <w:tcPr>
            <w:tcW w:w="1276" w:type="dxa"/>
          </w:tcPr>
          <w:p w14:paraId="6CE988DF" w14:textId="77777777" w:rsidR="007B3B3F" w:rsidRPr="00021D9D" w:rsidRDefault="00951C36" w:rsidP="006761D9">
            <w:pPr>
              <w:jc w:val="center"/>
              <w:rPr>
                <w:rFonts w:ascii="Calibri" w:hAnsi="Calibri" w:cs="Calibri"/>
                <w:sz w:val="28"/>
                <w:szCs w:val="28"/>
              </w:rPr>
            </w:pPr>
            <w:r w:rsidRPr="00021D9D">
              <w:rPr>
                <w:rFonts w:ascii="Calibri" w:hAnsi="Calibri" w:cs="Calibri"/>
                <w:sz w:val="28"/>
                <w:szCs w:val="28"/>
              </w:rPr>
              <w:t>611</w:t>
            </w:r>
          </w:p>
        </w:tc>
        <w:tc>
          <w:tcPr>
            <w:tcW w:w="1276" w:type="dxa"/>
          </w:tcPr>
          <w:p w14:paraId="5634B16C" w14:textId="77777777" w:rsidR="007B3B3F" w:rsidRPr="00021D9D" w:rsidRDefault="007B3B3F" w:rsidP="006761D9">
            <w:pPr>
              <w:jc w:val="center"/>
              <w:rPr>
                <w:rFonts w:ascii="Calibri" w:hAnsi="Calibri" w:cs="Calibri"/>
                <w:sz w:val="28"/>
                <w:szCs w:val="28"/>
              </w:rPr>
            </w:pPr>
          </w:p>
        </w:tc>
      </w:tr>
      <w:tr w:rsidR="007B3B3F" w:rsidRPr="00021D9D" w14:paraId="6755D599" w14:textId="77777777" w:rsidTr="007B3B3F">
        <w:tc>
          <w:tcPr>
            <w:tcW w:w="4957" w:type="dxa"/>
          </w:tcPr>
          <w:p w14:paraId="683A715E" w14:textId="77777777" w:rsidR="007B3B3F" w:rsidRPr="00021D9D" w:rsidRDefault="007B3B3F" w:rsidP="00206884">
            <w:pPr>
              <w:jc w:val="both"/>
              <w:rPr>
                <w:rFonts w:ascii="Calibri" w:hAnsi="Calibri" w:cs="Calibri"/>
                <w:sz w:val="28"/>
                <w:szCs w:val="28"/>
              </w:rPr>
            </w:pPr>
            <w:r w:rsidRPr="00021D9D">
              <w:rPr>
                <w:rFonts w:ascii="Calibri" w:hAnsi="Calibri" w:cs="Calibri"/>
                <w:sz w:val="28"/>
                <w:szCs w:val="28"/>
              </w:rPr>
              <w:t>For the Healing of the Nations</w:t>
            </w:r>
          </w:p>
        </w:tc>
        <w:tc>
          <w:tcPr>
            <w:tcW w:w="1275" w:type="dxa"/>
          </w:tcPr>
          <w:p w14:paraId="251C083B" w14:textId="77777777" w:rsidR="007B3B3F" w:rsidRPr="00021D9D" w:rsidRDefault="00951C36" w:rsidP="006761D9">
            <w:pPr>
              <w:jc w:val="center"/>
              <w:rPr>
                <w:rFonts w:ascii="Calibri" w:hAnsi="Calibri" w:cs="Calibri"/>
                <w:sz w:val="28"/>
                <w:szCs w:val="28"/>
              </w:rPr>
            </w:pPr>
            <w:r w:rsidRPr="00021D9D">
              <w:rPr>
                <w:rFonts w:ascii="Calibri" w:hAnsi="Calibri" w:cs="Calibri"/>
                <w:sz w:val="28"/>
                <w:szCs w:val="28"/>
              </w:rPr>
              <w:t>620</w:t>
            </w:r>
          </w:p>
        </w:tc>
        <w:tc>
          <w:tcPr>
            <w:tcW w:w="1276" w:type="dxa"/>
          </w:tcPr>
          <w:p w14:paraId="3F74742F" w14:textId="77777777" w:rsidR="007B3B3F" w:rsidRPr="00021D9D" w:rsidRDefault="00951C36" w:rsidP="006761D9">
            <w:pPr>
              <w:jc w:val="center"/>
              <w:rPr>
                <w:rFonts w:ascii="Calibri" w:hAnsi="Calibri" w:cs="Calibri"/>
                <w:sz w:val="28"/>
                <w:szCs w:val="28"/>
              </w:rPr>
            </w:pPr>
            <w:r w:rsidRPr="00021D9D">
              <w:rPr>
                <w:rFonts w:ascii="Calibri" w:hAnsi="Calibri" w:cs="Calibri"/>
                <w:sz w:val="28"/>
                <w:szCs w:val="28"/>
              </w:rPr>
              <w:t>706</w:t>
            </w:r>
          </w:p>
        </w:tc>
        <w:tc>
          <w:tcPr>
            <w:tcW w:w="1276" w:type="dxa"/>
          </w:tcPr>
          <w:p w14:paraId="719A041D" w14:textId="77777777" w:rsidR="007B3B3F" w:rsidRPr="00021D9D" w:rsidRDefault="00951C36" w:rsidP="006761D9">
            <w:pPr>
              <w:jc w:val="center"/>
              <w:rPr>
                <w:rFonts w:ascii="Calibri" w:hAnsi="Calibri" w:cs="Calibri"/>
                <w:sz w:val="28"/>
                <w:szCs w:val="28"/>
              </w:rPr>
            </w:pPr>
            <w:r w:rsidRPr="00021D9D">
              <w:rPr>
                <w:rFonts w:ascii="Calibri" w:hAnsi="Calibri" w:cs="Calibri"/>
                <w:sz w:val="28"/>
                <w:szCs w:val="28"/>
              </w:rPr>
              <w:t>696</w:t>
            </w:r>
          </w:p>
        </w:tc>
        <w:tc>
          <w:tcPr>
            <w:tcW w:w="1276" w:type="dxa"/>
          </w:tcPr>
          <w:p w14:paraId="3C9CD2F5" w14:textId="77777777" w:rsidR="007B3B3F" w:rsidRPr="00021D9D" w:rsidRDefault="007B3B3F" w:rsidP="006761D9">
            <w:pPr>
              <w:jc w:val="center"/>
              <w:rPr>
                <w:rFonts w:ascii="Calibri" w:hAnsi="Calibri" w:cs="Calibri"/>
                <w:sz w:val="28"/>
                <w:szCs w:val="28"/>
              </w:rPr>
            </w:pPr>
          </w:p>
        </w:tc>
      </w:tr>
      <w:tr w:rsidR="007B3B3F" w:rsidRPr="00021D9D" w14:paraId="2F905C87" w14:textId="77777777" w:rsidTr="007B3B3F">
        <w:tc>
          <w:tcPr>
            <w:tcW w:w="4957" w:type="dxa"/>
          </w:tcPr>
          <w:p w14:paraId="62F02B31" w14:textId="77777777" w:rsidR="007B3B3F" w:rsidRPr="00021D9D" w:rsidRDefault="007B3B3F" w:rsidP="00206884">
            <w:pPr>
              <w:jc w:val="both"/>
              <w:rPr>
                <w:rFonts w:ascii="Calibri" w:hAnsi="Calibri" w:cs="Calibri"/>
                <w:sz w:val="28"/>
                <w:szCs w:val="28"/>
              </w:rPr>
            </w:pPr>
            <w:r w:rsidRPr="00021D9D">
              <w:rPr>
                <w:rFonts w:ascii="Calibri" w:hAnsi="Calibri" w:cs="Calibri"/>
                <w:sz w:val="28"/>
                <w:szCs w:val="28"/>
              </w:rPr>
              <w:t xml:space="preserve">Crown Him with Many Crowns </w:t>
            </w:r>
          </w:p>
        </w:tc>
        <w:tc>
          <w:tcPr>
            <w:tcW w:w="1275" w:type="dxa"/>
          </w:tcPr>
          <w:p w14:paraId="32B5E41F" w14:textId="77777777" w:rsidR="007B3B3F" w:rsidRPr="00021D9D" w:rsidRDefault="00951C36" w:rsidP="006761D9">
            <w:pPr>
              <w:jc w:val="center"/>
              <w:rPr>
                <w:rFonts w:ascii="Calibri" w:hAnsi="Calibri" w:cs="Calibri"/>
                <w:sz w:val="28"/>
                <w:szCs w:val="28"/>
              </w:rPr>
            </w:pPr>
            <w:r w:rsidRPr="00021D9D">
              <w:rPr>
                <w:rFonts w:ascii="Calibri" w:hAnsi="Calibri" w:cs="Calibri"/>
                <w:sz w:val="28"/>
                <w:szCs w:val="28"/>
              </w:rPr>
              <w:t>262</w:t>
            </w:r>
          </w:p>
        </w:tc>
        <w:tc>
          <w:tcPr>
            <w:tcW w:w="1276" w:type="dxa"/>
          </w:tcPr>
          <w:p w14:paraId="06FD53A1" w14:textId="77777777" w:rsidR="007B3B3F" w:rsidRPr="00021D9D" w:rsidRDefault="00951C36" w:rsidP="006761D9">
            <w:pPr>
              <w:jc w:val="center"/>
              <w:rPr>
                <w:rFonts w:ascii="Calibri" w:hAnsi="Calibri" w:cs="Calibri"/>
                <w:sz w:val="28"/>
                <w:szCs w:val="28"/>
              </w:rPr>
            </w:pPr>
            <w:r w:rsidRPr="00021D9D">
              <w:rPr>
                <w:rFonts w:ascii="Calibri" w:hAnsi="Calibri" w:cs="Calibri"/>
                <w:sz w:val="28"/>
                <w:szCs w:val="28"/>
              </w:rPr>
              <w:t>459</w:t>
            </w:r>
          </w:p>
        </w:tc>
        <w:tc>
          <w:tcPr>
            <w:tcW w:w="1276" w:type="dxa"/>
          </w:tcPr>
          <w:p w14:paraId="3F7DFD36" w14:textId="77777777" w:rsidR="007B3B3F" w:rsidRPr="00021D9D" w:rsidRDefault="00951C36" w:rsidP="006761D9">
            <w:pPr>
              <w:jc w:val="center"/>
              <w:rPr>
                <w:rFonts w:ascii="Calibri" w:hAnsi="Calibri" w:cs="Calibri"/>
                <w:sz w:val="28"/>
                <w:szCs w:val="28"/>
              </w:rPr>
            </w:pPr>
            <w:r w:rsidRPr="00021D9D">
              <w:rPr>
                <w:rFonts w:ascii="Calibri" w:hAnsi="Calibri" w:cs="Calibri"/>
                <w:sz w:val="28"/>
                <w:szCs w:val="28"/>
              </w:rPr>
              <w:t>347</w:t>
            </w:r>
          </w:p>
        </w:tc>
        <w:tc>
          <w:tcPr>
            <w:tcW w:w="1276" w:type="dxa"/>
          </w:tcPr>
          <w:p w14:paraId="5F67E385" w14:textId="77777777" w:rsidR="007B3B3F" w:rsidRPr="00021D9D" w:rsidRDefault="00951C36" w:rsidP="006761D9">
            <w:pPr>
              <w:jc w:val="center"/>
              <w:rPr>
                <w:rFonts w:ascii="Calibri" w:hAnsi="Calibri" w:cs="Calibri"/>
                <w:sz w:val="28"/>
                <w:szCs w:val="28"/>
              </w:rPr>
            </w:pPr>
            <w:r w:rsidRPr="00021D9D">
              <w:rPr>
                <w:rFonts w:ascii="Calibri" w:hAnsi="Calibri" w:cs="Calibri"/>
                <w:sz w:val="28"/>
                <w:szCs w:val="28"/>
              </w:rPr>
              <w:t>109</w:t>
            </w:r>
          </w:p>
        </w:tc>
      </w:tr>
      <w:tr w:rsidR="007B3B3F" w:rsidRPr="00021D9D" w14:paraId="2BCACF92" w14:textId="77777777" w:rsidTr="007B3B3F">
        <w:tc>
          <w:tcPr>
            <w:tcW w:w="4957" w:type="dxa"/>
          </w:tcPr>
          <w:p w14:paraId="503A8082" w14:textId="77777777" w:rsidR="007B3B3F" w:rsidRPr="00021D9D" w:rsidRDefault="007B3B3F" w:rsidP="00206884">
            <w:pPr>
              <w:jc w:val="both"/>
              <w:rPr>
                <w:rFonts w:ascii="Calibri" w:hAnsi="Calibri" w:cs="Calibri"/>
                <w:sz w:val="28"/>
                <w:szCs w:val="28"/>
              </w:rPr>
            </w:pPr>
            <w:r w:rsidRPr="00021D9D">
              <w:rPr>
                <w:rFonts w:ascii="Calibri" w:hAnsi="Calibri" w:cs="Calibri"/>
                <w:sz w:val="28"/>
                <w:szCs w:val="28"/>
              </w:rPr>
              <w:t>The King of Love My Shepherd Is</w:t>
            </w:r>
          </w:p>
        </w:tc>
        <w:tc>
          <w:tcPr>
            <w:tcW w:w="1275" w:type="dxa"/>
          </w:tcPr>
          <w:p w14:paraId="6F60D06B" w14:textId="77777777" w:rsidR="007B3B3F" w:rsidRPr="00021D9D" w:rsidRDefault="00D43CD7" w:rsidP="006761D9">
            <w:pPr>
              <w:jc w:val="center"/>
              <w:rPr>
                <w:rFonts w:ascii="Calibri" w:hAnsi="Calibri" w:cs="Calibri"/>
                <w:sz w:val="28"/>
                <w:szCs w:val="28"/>
              </w:rPr>
            </w:pPr>
            <w:r w:rsidRPr="00021D9D">
              <w:rPr>
                <w:rFonts w:ascii="Calibri" w:hAnsi="Calibri" w:cs="Calibri"/>
                <w:sz w:val="28"/>
                <w:szCs w:val="28"/>
              </w:rPr>
              <w:t>552</w:t>
            </w:r>
          </w:p>
        </w:tc>
        <w:tc>
          <w:tcPr>
            <w:tcW w:w="1276" w:type="dxa"/>
          </w:tcPr>
          <w:p w14:paraId="702886DD" w14:textId="77777777" w:rsidR="007B3B3F" w:rsidRPr="00021D9D" w:rsidRDefault="00D43CD7" w:rsidP="006761D9">
            <w:pPr>
              <w:jc w:val="center"/>
              <w:rPr>
                <w:rFonts w:ascii="Calibri" w:hAnsi="Calibri" w:cs="Calibri"/>
                <w:sz w:val="28"/>
                <w:szCs w:val="28"/>
              </w:rPr>
            </w:pPr>
            <w:r w:rsidRPr="00021D9D">
              <w:rPr>
                <w:rFonts w:ascii="Calibri" w:hAnsi="Calibri" w:cs="Calibri"/>
                <w:sz w:val="28"/>
                <w:szCs w:val="28"/>
              </w:rPr>
              <w:t>462</w:t>
            </w:r>
          </w:p>
        </w:tc>
        <w:tc>
          <w:tcPr>
            <w:tcW w:w="1276" w:type="dxa"/>
          </w:tcPr>
          <w:p w14:paraId="5DCABF00" w14:textId="77777777" w:rsidR="007B3B3F" w:rsidRPr="00021D9D" w:rsidRDefault="00D43CD7" w:rsidP="006761D9">
            <w:pPr>
              <w:jc w:val="center"/>
              <w:rPr>
                <w:rFonts w:ascii="Calibri" w:hAnsi="Calibri" w:cs="Calibri"/>
                <w:sz w:val="28"/>
                <w:szCs w:val="28"/>
              </w:rPr>
            </w:pPr>
            <w:r w:rsidRPr="00021D9D">
              <w:rPr>
                <w:rFonts w:ascii="Calibri" w:hAnsi="Calibri" w:cs="Calibri"/>
                <w:sz w:val="28"/>
                <w:szCs w:val="28"/>
              </w:rPr>
              <w:t>479</w:t>
            </w:r>
          </w:p>
        </w:tc>
        <w:tc>
          <w:tcPr>
            <w:tcW w:w="1276" w:type="dxa"/>
          </w:tcPr>
          <w:p w14:paraId="460E406F" w14:textId="77777777" w:rsidR="007B3B3F" w:rsidRPr="00021D9D" w:rsidRDefault="00D43CD7" w:rsidP="006761D9">
            <w:pPr>
              <w:jc w:val="center"/>
              <w:rPr>
                <w:rFonts w:ascii="Calibri" w:hAnsi="Calibri" w:cs="Calibri"/>
                <w:sz w:val="28"/>
                <w:szCs w:val="28"/>
              </w:rPr>
            </w:pPr>
            <w:r w:rsidRPr="00021D9D">
              <w:rPr>
                <w:rFonts w:ascii="Calibri" w:hAnsi="Calibri" w:cs="Calibri"/>
                <w:sz w:val="28"/>
                <w:szCs w:val="28"/>
              </w:rPr>
              <w:t>649</w:t>
            </w:r>
          </w:p>
        </w:tc>
      </w:tr>
      <w:tr w:rsidR="007B3B3F" w:rsidRPr="00021D9D" w14:paraId="6B51F059" w14:textId="77777777" w:rsidTr="007B3B3F">
        <w:tc>
          <w:tcPr>
            <w:tcW w:w="4957" w:type="dxa"/>
          </w:tcPr>
          <w:p w14:paraId="1E89E770" w14:textId="453D7D4C" w:rsidR="007B3B3F" w:rsidRPr="00021D9D" w:rsidRDefault="00E2379C" w:rsidP="00206884">
            <w:pPr>
              <w:jc w:val="both"/>
              <w:rPr>
                <w:rFonts w:ascii="Calibri" w:hAnsi="Calibri" w:cs="Calibri"/>
                <w:sz w:val="28"/>
                <w:szCs w:val="28"/>
              </w:rPr>
            </w:pPr>
            <w:r w:rsidRPr="00021D9D">
              <w:rPr>
                <w:rFonts w:ascii="Calibri" w:hAnsi="Calibri" w:cs="Calibri"/>
                <w:sz w:val="28"/>
                <w:szCs w:val="28"/>
              </w:rPr>
              <w:t>‘</w:t>
            </w:r>
            <w:r w:rsidR="007B3B3F" w:rsidRPr="00021D9D">
              <w:rPr>
                <w:rFonts w:ascii="Calibri" w:hAnsi="Calibri" w:cs="Calibri"/>
                <w:sz w:val="28"/>
                <w:szCs w:val="28"/>
              </w:rPr>
              <w:t>Jesus is Lord</w:t>
            </w:r>
            <w:r w:rsidRPr="00021D9D">
              <w:rPr>
                <w:rFonts w:ascii="Calibri" w:hAnsi="Calibri" w:cs="Calibri"/>
                <w:sz w:val="28"/>
                <w:szCs w:val="28"/>
              </w:rPr>
              <w:t>’</w:t>
            </w:r>
            <w:r w:rsidR="006761D9">
              <w:rPr>
                <w:rFonts w:ascii="Calibri" w:hAnsi="Calibri" w:cs="Calibri"/>
                <w:sz w:val="28"/>
                <w:szCs w:val="28"/>
              </w:rPr>
              <w:t xml:space="preserve"> </w:t>
            </w:r>
            <w:r w:rsidR="007B3B3F" w:rsidRPr="00021D9D">
              <w:rPr>
                <w:rFonts w:ascii="Calibri" w:hAnsi="Calibri" w:cs="Calibri"/>
                <w:sz w:val="28"/>
                <w:szCs w:val="28"/>
              </w:rPr>
              <w:t xml:space="preserve">The Cry Goes Up </w:t>
            </w:r>
          </w:p>
        </w:tc>
        <w:tc>
          <w:tcPr>
            <w:tcW w:w="1275" w:type="dxa"/>
          </w:tcPr>
          <w:p w14:paraId="2B806D89" w14:textId="77777777" w:rsidR="007B3B3F" w:rsidRPr="00021D9D" w:rsidRDefault="007B3B3F" w:rsidP="006761D9">
            <w:pPr>
              <w:jc w:val="center"/>
              <w:rPr>
                <w:rFonts w:ascii="Calibri" w:hAnsi="Calibri" w:cs="Calibri"/>
                <w:sz w:val="28"/>
                <w:szCs w:val="28"/>
              </w:rPr>
            </w:pPr>
          </w:p>
        </w:tc>
        <w:tc>
          <w:tcPr>
            <w:tcW w:w="1276" w:type="dxa"/>
          </w:tcPr>
          <w:p w14:paraId="78F6DCEF" w14:textId="77777777" w:rsidR="007B3B3F" w:rsidRPr="00021D9D" w:rsidRDefault="007B3B3F" w:rsidP="006761D9">
            <w:pPr>
              <w:jc w:val="center"/>
              <w:rPr>
                <w:rFonts w:ascii="Calibri" w:hAnsi="Calibri" w:cs="Calibri"/>
                <w:sz w:val="28"/>
                <w:szCs w:val="28"/>
              </w:rPr>
            </w:pPr>
          </w:p>
        </w:tc>
        <w:tc>
          <w:tcPr>
            <w:tcW w:w="1276" w:type="dxa"/>
          </w:tcPr>
          <w:p w14:paraId="3186B78F" w14:textId="77777777" w:rsidR="007B3B3F" w:rsidRPr="00021D9D" w:rsidRDefault="007B3B3F" w:rsidP="006761D9">
            <w:pPr>
              <w:jc w:val="center"/>
              <w:rPr>
                <w:rFonts w:ascii="Calibri" w:hAnsi="Calibri" w:cs="Calibri"/>
                <w:sz w:val="28"/>
                <w:szCs w:val="28"/>
              </w:rPr>
            </w:pPr>
          </w:p>
        </w:tc>
        <w:tc>
          <w:tcPr>
            <w:tcW w:w="1276" w:type="dxa"/>
          </w:tcPr>
          <w:p w14:paraId="183CB0A9" w14:textId="77777777" w:rsidR="007B3B3F" w:rsidRPr="00021D9D" w:rsidRDefault="00E2379C" w:rsidP="006761D9">
            <w:pPr>
              <w:jc w:val="center"/>
              <w:rPr>
                <w:rFonts w:ascii="Calibri" w:hAnsi="Calibri" w:cs="Calibri"/>
                <w:sz w:val="28"/>
                <w:szCs w:val="28"/>
              </w:rPr>
            </w:pPr>
            <w:r w:rsidRPr="00021D9D">
              <w:rPr>
                <w:rFonts w:ascii="Calibri" w:hAnsi="Calibri" w:cs="Calibri"/>
                <w:sz w:val="28"/>
                <w:szCs w:val="28"/>
              </w:rPr>
              <w:t>1078</w:t>
            </w:r>
          </w:p>
        </w:tc>
      </w:tr>
      <w:tr w:rsidR="007B3B3F" w:rsidRPr="00021D9D" w14:paraId="67D7DDF4" w14:textId="77777777" w:rsidTr="007B3B3F">
        <w:tc>
          <w:tcPr>
            <w:tcW w:w="4957" w:type="dxa"/>
          </w:tcPr>
          <w:p w14:paraId="417E85EF" w14:textId="77777777" w:rsidR="007B3B3F" w:rsidRPr="00021D9D" w:rsidRDefault="007B3B3F" w:rsidP="00206884">
            <w:pPr>
              <w:jc w:val="both"/>
              <w:rPr>
                <w:rFonts w:ascii="Calibri" w:hAnsi="Calibri" w:cs="Calibri"/>
                <w:sz w:val="28"/>
                <w:szCs w:val="28"/>
              </w:rPr>
            </w:pPr>
            <w:r w:rsidRPr="00021D9D">
              <w:rPr>
                <w:rFonts w:ascii="Calibri" w:hAnsi="Calibri" w:cs="Calibri"/>
                <w:sz w:val="28"/>
                <w:szCs w:val="28"/>
              </w:rPr>
              <w:t>Praise is Rising</w:t>
            </w:r>
          </w:p>
        </w:tc>
        <w:tc>
          <w:tcPr>
            <w:tcW w:w="1275" w:type="dxa"/>
          </w:tcPr>
          <w:p w14:paraId="2DE5088D" w14:textId="77777777" w:rsidR="007B3B3F" w:rsidRPr="00021D9D" w:rsidRDefault="007B3B3F" w:rsidP="006761D9">
            <w:pPr>
              <w:jc w:val="center"/>
              <w:rPr>
                <w:rFonts w:ascii="Calibri" w:hAnsi="Calibri" w:cs="Calibri"/>
                <w:sz w:val="28"/>
                <w:szCs w:val="28"/>
              </w:rPr>
            </w:pPr>
          </w:p>
        </w:tc>
        <w:tc>
          <w:tcPr>
            <w:tcW w:w="1276" w:type="dxa"/>
          </w:tcPr>
          <w:p w14:paraId="4685E42F" w14:textId="77777777" w:rsidR="007B3B3F" w:rsidRPr="00021D9D" w:rsidRDefault="007B3B3F" w:rsidP="006761D9">
            <w:pPr>
              <w:jc w:val="center"/>
              <w:rPr>
                <w:rFonts w:ascii="Calibri" w:hAnsi="Calibri" w:cs="Calibri"/>
                <w:sz w:val="28"/>
                <w:szCs w:val="28"/>
              </w:rPr>
            </w:pPr>
          </w:p>
        </w:tc>
        <w:tc>
          <w:tcPr>
            <w:tcW w:w="1276" w:type="dxa"/>
          </w:tcPr>
          <w:p w14:paraId="198FCC8C" w14:textId="77777777" w:rsidR="007B3B3F" w:rsidRPr="00021D9D" w:rsidRDefault="007B3B3F" w:rsidP="006761D9">
            <w:pPr>
              <w:jc w:val="center"/>
              <w:rPr>
                <w:rFonts w:ascii="Calibri" w:hAnsi="Calibri" w:cs="Calibri"/>
                <w:sz w:val="28"/>
                <w:szCs w:val="28"/>
              </w:rPr>
            </w:pPr>
          </w:p>
        </w:tc>
        <w:tc>
          <w:tcPr>
            <w:tcW w:w="1276" w:type="dxa"/>
          </w:tcPr>
          <w:p w14:paraId="3CA6D8CC" w14:textId="77777777" w:rsidR="007B3B3F" w:rsidRPr="00021D9D" w:rsidRDefault="00E2379C" w:rsidP="006761D9">
            <w:pPr>
              <w:jc w:val="center"/>
              <w:rPr>
                <w:rFonts w:ascii="Calibri" w:hAnsi="Calibri" w:cs="Calibri"/>
                <w:sz w:val="28"/>
                <w:szCs w:val="28"/>
              </w:rPr>
            </w:pPr>
            <w:r w:rsidRPr="00021D9D">
              <w:rPr>
                <w:rFonts w:ascii="Calibri" w:hAnsi="Calibri" w:cs="Calibri"/>
                <w:sz w:val="28"/>
                <w:szCs w:val="28"/>
              </w:rPr>
              <w:t>1221</w:t>
            </w:r>
          </w:p>
        </w:tc>
      </w:tr>
      <w:tr w:rsidR="007B3B3F" w:rsidRPr="00021D9D" w14:paraId="53E0AE9E" w14:textId="77777777" w:rsidTr="007B3B3F">
        <w:tc>
          <w:tcPr>
            <w:tcW w:w="4957" w:type="dxa"/>
          </w:tcPr>
          <w:p w14:paraId="5F6ABD4B" w14:textId="77777777" w:rsidR="007B3B3F" w:rsidRPr="00021D9D" w:rsidRDefault="00092271" w:rsidP="00206884">
            <w:pPr>
              <w:jc w:val="both"/>
              <w:rPr>
                <w:rFonts w:ascii="Calibri" w:hAnsi="Calibri" w:cs="Calibri"/>
                <w:sz w:val="28"/>
                <w:szCs w:val="28"/>
              </w:rPr>
            </w:pPr>
            <w:r w:rsidRPr="00021D9D">
              <w:rPr>
                <w:rFonts w:ascii="Calibri" w:hAnsi="Calibri" w:cs="Calibri"/>
                <w:sz w:val="28"/>
                <w:szCs w:val="28"/>
              </w:rPr>
              <w:t>My Jesus, my Saviour</w:t>
            </w:r>
          </w:p>
        </w:tc>
        <w:tc>
          <w:tcPr>
            <w:tcW w:w="1275" w:type="dxa"/>
          </w:tcPr>
          <w:p w14:paraId="1CECD66B" w14:textId="77777777" w:rsidR="007B3B3F" w:rsidRPr="00021D9D" w:rsidRDefault="007B3B3F" w:rsidP="006761D9">
            <w:pPr>
              <w:jc w:val="center"/>
              <w:rPr>
                <w:rFonts w:ascii="Calibri" w:hAnsi="Calibri" w:cs="Calibri"/>
                <w:sz w:val="28"/>
                <w:szCs w:val="28"/>
              </w:rPr>
            </w:pPr>
          </w:p>
        </w:tc>
        <w:tc>
          <w:tcPr>
            <w:tcW w:w="1276" w:type="dxa"/>
          </w:tcPr>
          <w:p w14:paraId="44EA7720" w14:textId="77777777" w:rsidR="007B3B3F" w:rsidRPr="00021D9D" w:rsidRDefault="00092271" w:rsidP="006761D9">
            <w:pPr>
              <w:jc w:val="center"/>
              <w:rPr>
                <w:rFonts w:ascii="Calibri" w:hAnsi="Calibri" w:cs="Calibri"/>
                <w:sz w:val="28"/>
                <w:szCs w:val="28"/>
              </w:rPr>
            </w:pPr>
            <w:r w:rsidRPr="00021D9D">
              <w:rPr>
                <w:rFonts w:ascii="Calibri" w:hAnsi="Calibri" w:cs="Calibri"/>
                <w:sz w:val="28"/>
                <w:szCs w:val="28"/>
              </w:rPr>
              <w:t>531</w:t>
            </w:r>
          </w:p>
        </w:tc>
        <w:tc>
          <w:tcPr>
            <w:tcW w:w="1276" w:type="dxa"/>
          </w:tcPr>
          <w:p w14:paraId="71E8DF90" w14:textId="77777777" w:rsidR="007B3B3F" w:rsidRPr="00021D9D" w:rsidRDefault="00092271" w:rsidP="006761D9">
            <w:pPr>
              <w:jc w:val="center"/>
              <w:rPr>
                <w:rFonts w:ascii="Calibri" w:hAnsi="Calibri" w:cs="Calibri"/>
                <w:sz w:val="28"/>
                <w:szCs w:val="28"/>
              </w:rPr>
            </w:pPr>
            <w:r w:rsidRPr="00021D9D">
              <w:rPr>
                <w:rFonts w:ascii="Calibri" w:hAnsi="Calibri" w:cs="Calibri"/>
                <w:sz w:val="28"/>
                <w:szCs w:val="28"/>
              </w:rPr>
              <w:t>363</w:t>
            </w:r>
          </w:p>
        </w:tc>
        <w:tc>
          <w:tcPr>
            <w:tcW w:w="1276" w:type="dxa"/>
          </w:tcPr>
          <w:p w14:paraId="0DD58875" w14:textId="77777777" w:rsidR="007B3B3F" w:rsidRPr="00021D9D" w:rsidRDefault="00092271" w:rsidP="006761D9">
            <w:pPr>
              <w:jc w:val="center"/>
              <w:rPr>
                <w:rFonts w:ascii="Calibri" w:hAnsi="Calibri" w:cs="Calibri"/>
                <w:sz w:val="28"/>
                <w:szCs w:val="28"/>
              </w:rPr>
            </w:pPr>
            <w:r w:rsidRPr="00021D9D">
              <w:rPr>
                <w:rFonts w:ascii="Calibri" w:hAnsi="Calibri" w:cs="Calibri"/>
                <w:sz w:val="28"/>
                <w:szCs w:val="28"/>
              </w:rPr>
              <w:t>1003</w:t>
            </w:r>
          </w:p>
        </w:tc>
      </w:tr>
      <w:tr w:rsidR="007B3B3F" w:rsidRPr="00021D9D" w14:paraId="4E7B4BC8" w14:textId="77777777" w:rsidTr="007B3B3F">
        <w:tc>
          <w:tcPr>
            <w:tcW w:w="4957" w:type="dxa"/>
          </w:tcPr>
          <w:p w14:paraId="6D97D37D" w14:textId="77777777" w:rsidR="007B3B3F" w:rsidRPr="00021D9D" w:rsidRDefault="007B3B3F" w:rsidP="00206884">
            <w:pPr>
              <w:jc w:val="both"/>
              <w:rPr>
                <w:rFonts w:ascii="Calibri" w:hAnsi="Calibri" w:cs="Calibri"/>
                <w:sz w:val="28"/>
                <w:szCs w:val="28"/>
              </w:rPr>
            </w:pPr>
            <w:r w:rsidRPr="00021D9D">
              <w:rPr>
                <w:rFonts w:ascii="Calibri" w:hAnsi="Calibri" w:cs="Calibri"/>
                <w:sz w:val="28"/>
                <w:szCs w:val="28"/>
              </w:rPr>
              <w:t>Lord, I Lift Your Name on High</w:t>
            </w:r>
          </w:p>
        </w:tc>
        <w:tc>
          <w:tcPr>
            <w:tcW w:w="1275" w:type="dxa"/>
          </w:tcPr>
          <w:p w14:paraId="7499586B" w14:textId="77777777" w:rsidR="007B3B3F" w:rsidRPr="00021D9D" w:rsidRDefault="007B3B3F" w:rsidP="006761D9">
            <w:pPr>
              <w:jc w:val="center"/>
              <w:rPr>
                <w:rFonts w:ascii="Calibri" w:hAnsi="Calibri" w:cs="Calibri"/>
                <w:sz w:val="28"/>
                <w:szCs w:val="28"/>
              </w:rPr>
            </w:pPr>
          </w:p>
        </w:tc>
        <w:tc>
          <w:tcPr>
            <w:tcW w:w="1276" w:type="dxa"/>
          </w:tcPr>
          <w:p w14:paraId="39E2045F" w14:textId="77777777" w:rsidR="007B3B3F" w:rsidRPr="00021D9D" w:rsidRDefault="00092271" w:rsidP="006761D9">
            <w:pPr>
              <w:jc w:val="center"/>
              <w:rPr>
                <w:rFonts w:ascii="Calibri" w:hAnsi="Calibri" w:cs="Calibri"/>
                <w:sz w:val="28"/>
                <w:szCs w:val="28"/>
              </w:rPr>
            </w:pPr>
            <w:r w:rsidRPr="00021D9D">
              <w:rPr>
                <w:rFonts w:ascii="Calibri" w:hAnsi="Calibri" w:cs="Calibri"/>
                <w:sz w:val="28"/>
                <w:szCs w:val="28"/>
              </w:rPr>
              <w:t>558</w:t>
            </w:r>
          </w:p>
        </w:tc>
        <w:tc>
          <w:tcPr>
            <w:tcW w:w="1276" w:type="dxa"/>
          </w:tcPr>
          <w:p w14:paraId="2ECE81F6" w14:textId="77777777" w:rsidR="007B3B3F" w:rsidRPr="00021D9D" w:rsidRDefault="00092271" w:rsidP="006761D9">
            <w:pPr>
              <w:jc w:val="center"/>
              <w:rPr>
                <w:rFonts w:ascii="Calibri" w:hAnsi="Calibri" w:cs="Calibri"/>
                <w:sz w:val="28"/>
                <w:szCs w:val="28"/>
              </w:rPr>
            </w:pPr>
            <w:r w:rsidRPr="00021D9D">
              <w:rPr>
                <w:rFonts w:ascii="Calibri" w:hAnsi="Calibri" w:cs="Calibri"/>
                <w:sz w:val="28"/>
                <w:szCs w:val="28"/>
              </w:rPr>
              <w:t>332</w:t>
            </w:r>
          </w:p>
        </w:tc>
        <w:tc>
          <w:tcPr>
            <w:tcW w:w="1276" w:type="dxa"/>
          </w:tcPr>
          <w:p w14:paraId="435C7EDA" w14:textId="77777777" w:rsidR="007B3B3F" w:rsidRPr="00021D9D" w:rsidRDefault="00092271" w:rsidP="006761D9">
            <w:pPr>
              <w:jc w:val="center"/>
              <w:rPr>
                <w:rFonts w:ascii="Calibri" w:hAnsi="Calibri" w:cs="Calibri"/>
                <w:sz w:val="28"/>
                <w:szCs w:val="28"/>
              </w:rPr>
            </w:pPr>
            <w:r w:rsidRPr="00021D9D">
              <w:rPr>
                <w:rFonts w:ascii="Calibri" w:hAnsi="Calibri" w:cs="Calibri"/>
                <w:sz w:val="28"/>
                <w:szCs w:val="28"/>
              </w:rPr>
              <w:t>881</w:t>
            </w:r>
          </w:p>
        </w:tc>
      </w:tr>
      <w:tr w:rsidR="00092271" w:rsidRPr="00021D9D" w14:paraId="6AE3E7C3" w14:textId="77777777" w:rsidTr="007B3B3F">
        <w:tc>
          <w:tcPr>
            <w:tcW w:w="4957" w:type="dxa"/>
          </w:tcPr>
          <w:p w14:paraId="6B1728A5" w14:textId="77777777" w:rsidR="00092271" w:rsidRPr="00021D9D" w:rsidRDefault="00C90756" w:rsidP="00206884">
            <w:pPr>
              <w:jc w:val="both"/>
              <w:rPr>
                <w:rFonts w:ascii="Calibri" w:hAnsi="Calibri" w:cs="Calibri"/>
                <w:sz w:val="28"/>
                <w:szCs w:val="28"/>
              </w:rPr>
            </w:pPr>
            <w:r w:rsidRPr="00021D9D">
              <w:rPr>
                <w:rFonts w:ascii="Calibri" w:hAnsi="Calibri" w:cs="Calibri"/>
                <w:sz w:val="28"/>
                <w:szCs w:val="28"/>
              </w:rPr>
              <w:t>Ride On, Ride On, the Time is Right</w:t>
            </w:r>
          </w:p>
        </w:tc>
        <w:tc>
          <w:tcPr>
            <w:tcW w:w="1275" w:type="dxa"/>
          </w:tcPr>
          <w:p w14:paraId="727F3ED8" w14:textId="77777777" w:rsidR="00092271" w:rsidRPr="00021D9D" w:rsidRDefault="00092271" w:rsidP="006761D9">
            <w:pPr>
              <w:jc w:val="center"/>
              <w:rPr>
                <w:rFonts w:ascii="Calibri" w:hAnsi="Calibri" w:cs="Calibri"/>
                <w:sz w:val="28"/>
                <w:szCs w:val="28"/>
              </w:rPr>
            </w:pPr>
          </w:p>
        </w:tc>
        <w:tc>
          <w:tcPr>
            <w:tcW w:w="1276" w:type="dxa"/>
          </w:tcPr>
          <w:p w14:paraId="169ADCE2" w14:textId="77777777" w:rsidR="00092271" w:rsidRPr="00021D9D" w:rsidRDefault="00802856" w:rsidP="006761D9">
            <w:pPr>
              <w:jc w:val="center"/>
              <w:rPr>
                <w:rFonts w:ascii="Calibri" w:hAnsi="Calibri" w:cs="Calibri"/>
                <w:sz w:val="28"/>
                <w:szCs w:val="28"/>
              </w:rPr>
            </w:pPr>
            <w:r w:rsidRPr="00021D9D">
              <w:rPr>
                <w:rFonts w:ascii="Calibri" w:hAnsi="Calibri" w:cs="Calibri"/>
                <w:sz w:val="28"/>
                <w:szCs w:val="28"/>
              </w:rPr>
              <w:t>370</w:t>
            </w:r>
          </w:p>
        </w:tc>
        <w:tc>
          <w:tcPr>
            <w:tcW w:w="1276" w:type="dxa"/>
          </w:tcPr>
          <w:p w14:paraId="4E1879AE" w14:textId="77777777" w:rsidR="00092271" w:rsidRPr="00021D9D" w:rsidRDefault="00092271" w:rsidP="006761D9">
            <w:pPr>
              <w:jc w:val="center"/>
              <w:rPr>
                <w:rFonts w:ascii="Calibri" w:hAnsi="Calibri" w:cs="Calibri"/>
                <w:sz w:val="28"/>
                <w:szCs w:val="28"/>
              </w:rPr>
            </w:pPr>
          </w:p>
        </w:tc>
        <w:tc>
          <w:tcPr>
            <w:tcW w:w="1276" w:type="dxa"/>
          </w:tcPr>
          <w:p w14:paraId="1C00EF2A" w14:textId="77777777" w:rsidR="00092271" w:rsidRPr="00021D9D" w:rsidRDefault="00092271" w:rsidP="006761D9">
            <w:pPr>
              <w:jc w:val="center"/>
              <w:rPr>
                <w:rFonts w:ascii="Calibri" w:hAnsi="Calibri" w:cs="Calibri"/>
                <w:sz w:val="28"/>
                <w:szCs w:val="28"/>
              </w:rPr>
            </w:pPr>
          </w:p>
        </w:tc>
      </w:tr>
      <w:tr w:rsidR="00802856" w:rsidRPr="00021D9D" w14:paraId="56FBF104" w14:textId="77777777" w:rsidTr="007B3B3F">
        <w:tc>
          <w:tcPr>
            <w:tcW w:w="4957" w:type="dxa"/>
          </w:tcPr>
          <w:p w14:paraId="443F04F2" w14:textId="77777777" w:rsidR="00802856" w:rsidRPr="00021D9D" w:rsidRDefault="00802856" w:rsidP="00206884">
            <w:pPr>
              <w:jc w:val="both"/>
              <w:rPr>
                <w:rFonts w:ascii="Calibri" w:hAnsi="Calibri" w:cs="Calibri"/>
                <w:sz w:val="28"/>
                <w:szCs w:val="28"/>
              </w:rPr>
            </w:pPr>
            <w:r w:rsidRPr="00021D9D">
              <w:rPr>
                <w:rFonts w:ascii="Calibri" w:hAnsi="Calibri" w:cs="Calibri"/>
                <w:sz w:val="28"/>
                <w:szCs w:val="28"/>
              </w:rPr>
              <w:t>I will enter his gates</w:t>
            </w:r>
          </w:p>
        </w:tc>
        <w:tc>
          <w:tcPr>
            <w:tcW w:w="1275" w:type="dxa"/>
          </w:tcPr>
          <w:p w14:paraId="40ADA157" w14:textId="77777777" w:rsidR="00802856" w:rsidRPr="00021D9D" w:rsidRDefault="00802856" w:rsidP="006761D9">
            <w:pPr>
              <w:jc w:val="center"/>
              <w:rPr>
                <w:rFonts w:ascii="Calibri" w:hAnsi="Calibri" w:cs="Calibri"/>
                <w:sz w:val="28"/>
                <w:szCs w:val="28"/>
              </w:rPr>
            </w:pPr>
            <w:r w:rsidRPr="00021D9D">
              <w:rPr>
                <w:rFonts w:ascii="Calibri" w:hAnsi="Calibri" w:cs="Calibri"/>
                <w:sz w:val="28"/>
                <w:szCs w:val="28"/>
              </w:rPr>
              <w:t>386</w:t>
            </w:r>
          </w:p>
        </w:tc>
        <w:tc>
          <w:tcPr>
            <w:tcW w:w="1276" w:type="dxa"/>
          </w:tcPr>
          <w:p w14:paraId="60134FE2" w14:textId="77777777" w:rsidR="00802856" w:rsidRPr="00021D9D" w:rsidRDefault="00802856" w:rsidP="006761D9">
            <w:pPr>
              <w:jc w:val="center"/>
              <w:rPr>
                <w:rFonts w:ascii="Calibri" w:hAnsi="Calibri" w:cs="Calibri"/>
                <w:sz w:val="28"/>
                <w:szCs w:val="28"/>
              </w:rPr>
            </w:pPr>
          </w:p>
        </w:tc>
        <w:tc>
          <w:tcPr>
            <w:tcW w:w="1276" w:type="dxa"/>
          </w:tcPr>
          <w:p w14:paraId="5FEC83AA" w14:textId="77777777" w:rsidR="00802856" w:rsidRPr="00021D9D" w:rsidRDefault="00802856" w:rsidP="006761D9">
            <w:pPr>
              <w:jc w:val="center"/>
              <w:rPr>
                <w:rFonts w:ascii="Calibri" w:hAnsi="Calibri" w:cs="Calibri"/>
                <w:sz w:val="28"/>
                <w:szCs w:val="28"/>
              </w:rPr>
            </w:pPr>
          </w:p>
        </w:tc>
        <w:tc>
          <w:tcPr>
            <w:tcW w:w="1276" w:type="dxa"/>
          </w:tcPr>
          <w:p w14:paraId="0F84068C" w14:textId="77777777" w:rsidR="00802856" w:rsidRPr="00021D9D" w:rsidRDefault="00802856" w:rsidP="006761D9">
            <w:pPr>
              <w:jc w:val="center"/>
              <w:rPr>
                <w:rFonts w:ascii="Calibri" w:hAnsi="Calibri" w:cs="Calibri"/>
                <w:sz w:val="28"/>
                <w:szCs w:val="28"/>
              </w:rPr>
            </w:pPr>
            <w:r w:rsidRPr="00021D9D">
              <w:rPr>
                <w:rFonts w:ascii="Calibri" w:hAnsi="Calibri" w:cs="Calibri"/>
                <w:sz w:val="28"/>
                <w:szCs w:val="28"/>
              </w:rPr>
              <w:t>307</w:t>
            </w:r>
          </w:p>
        </w:tc>
      </w:tr>
      <w:tr w:rsidR="00802856" w:rsidRPr="00021D9D" w14:paraId="00817726" w14:textId="77777777" w:rsidTr="007B3B3F">
        <w:tc>
          <w:tcPr>
            <w:tcW w:w="4957" w:type="dxa"/>
          </w:tcPr>
          <w:p w14:paraId="1A59FD39" w14:textId="77777777" w:rsidR="00802856" w:rsidRPr="00021D9D" w:rsidRDefault="00802856" w:rsidP="00206884">
            <w:pPr>
              <w:jc w:val="both"/>
              <w:rPr>
                <w:rFonts w:ascii="Calibri" w:hAnsi="Calibri" w:cs="Calibri"/>
                <w:sz w:val="28"/>
                <w:szCs w:val="28"/>
              </w:rPr>
            </w:pPr>
            <w:r w:rsidRPr="00021D9D">
              <w:rPr>
                <w:rFonts w:ascii="Calibri" w:hAnsi="Calibri" w:cs="Calibri"/>
                <w:sz w:val="28"/>
                <w:szCs w:val="28"/>
              </w:rPr>
              <w:t>You are the king of glory</w:t>
            </w:r>
          </w:p>
        </w:tc>
        <w:tc>
          <w:tcPr>
            <w:tcW w:w="1275" w:type="dxa"/>
          </w:tcPr>
          <w:p w14:paraId="09543439" w14:textId="77777777" w:rsidR="00802856" w:rsidRPr="00021D9D" w:rsidRDefault="00802856" w:rsidP="006761D9">
            <w:pPr>
              <w:jc w:val="center"/>
              <w:rPr>
                <w:rFonts w:ascii="Calibri" w:hAnsi="Calibri" w:cs="Calibri"/>
                <w:sz w:val="28"/>
                <w:szCs w:val="28"/>
              </w:rPr>
            </w:pPr>
            <w:r w:rsidRPr="00021D9D">
              <w:rPr>
                <w:rFonts w:ascii="Calibri" w:hAnsi="Calibri" w:cs="Calibri"/>
                <w:sz w:val="28"/>
                <w:szCs w:val="28"/>
              </w:rPr>
              <w:t>271</w:t>
            </w:r>
          </w:p>
        </w:tc>
        <w:tc>
          <w:tcPr>
            <w:tcW w:w="1276" w:type="dxa"/>
          </w:tcPr>
          <w:p w14:paraId="7E64313D" w14:textId="77777777" w:rsidR="00802856" w:rsidRPr="00021D9D" w:rsidRDefault="00802856" w:rsidP="006761D9">
            <w:pPr>
              <w:jc w:val="center"/>
              <w:rPr>
                <w:rFonts w:ascii="Calibri" w:hAnsi="Calibri" w:cs="Calibri"/>
                <w:sz w:val="28"/>
                <w:szCs w:val="28"/>
              </w:rPr>
            </w:pPr>
          </w:p>
        </w:tc>
        <w:tc>
          <w:tcPr>
            <w:tcW w:w="1276" w:type="dxa"/>
          </w:tcPr>
          <w:p w14:paraId="64C1FCC0" w14:textId="77777777" w:rsidR="00802856" w:rsidRPr="00021D9D" w:rsidRDefault="00802856" w:rsidP="006761D9">
            <w:pPr>
              <w:jc w:val="center"/>
              <w:rPr>
                <w:rFonts w:ascii="Calibri" w:hAnsi="Calibri" w:cs="Calibri"/>
                <w:sz w:val="28"/>
                <w:szCs w:val="28"/>
              </w:rPr>
            </w:pPr>
          </w:p>
        </w:tc>
        <w:tc>
          <w:tcPr>
            <w:tcW w:w="1276" w:type="dxa"/>
          </w:tcPr>
          <w:p w14:paraId="010A3AE1" w14:textId="77777777" w:rsidR="00802856" w:rsidRPr="00021D9D" w:rsidRDefault="00802856" w:rsidP="006761D9">
            <w:pPr>
              <w:jc w:val="center"/>
              <w:rPr>
                <w:rFonts w:ascii="Calibri" w:hAnsi="Calibri" w:cs="Calibri"/>
                <w:sz w:val="28"/>
                <w:szCs w:val="28"/>
              </w:rPr>
            </w:pPr>
            <w:r w:rsidRPr="00021D9D">
              <w:rPr>
                <w:rFonts w:ascii="Calibri" w:hAnsi="Calibri" w:cs="Calibri"/>
                <w:sz w:val="28"/>
                <w:szCs w:val="28"/>
              </w:rPr>
              <w:t>790</w:t>
            </w:r>
          </w:p>
        </w:tc>
      </w:tr>
    </w:tbl>
    <w:p w14:paraId="01C4A322" w14:textId="1D69EC28" w:rsidR="00FD296F" w:rsidRDefault="00FD296F" w:rsidP="006761D9">
      <w:pPr>
        <w:jc w:val="both"/>
        <w:rPr>
          <w:rFonts w:ascii="Calibri" w:hAnsi="Calibri" w:cs="Calibri"/>
          <w:sz w:val="28"/>
          <w:szCs w:val="28"/>
        </w:rPr>
      </w:pPr>
    </w:p>
    <w:p w14:paraId="34CE0240" w14:textId="77777777" w:rsidR="006761D9" w:rsidRPr="006761D9" w:rsidRDefault="006761D9" w:rsidP="006761D9">
      <w:pPr>
        <w:jc w:val="center"/>
        <w:rPr>
          <w:rFonts w:ascii="Calibri" w:eastAsia="Aptos" w:hAnsi="Calibri" w:cs="Calibri"/>
          <w:kern w:val="2"/>
          <w:sz w:val="28"/>
          <w:szCs w:val="28"/>
          <w14:ligatures w14:val="standardContextual"/>
        </w:rPr>
      </w:pPr>
      <w:r w:rsidRPr="006761D9">
        <w:rPr>
          <w:rFonts w:ascii="Calibri" w:eastAsia="Aptos" w:hAnsi="Calibri" w:cs="Calibri"/>
          <w:kern w:val="2"/>
          <w:sz w:val="28"/>
          <w:szCs w:val="28"/>
          <w14:ligatures w14:val="standardContextual"/>
        </w:rPr>
        <w:t xml:space="preserve">RS – </w:t>
      </w:r>
      <w:r w:rsidRPr="006761D9">
        <w:rPr>
          <w:rFonts w:ascii="Calibri" w:eastAsia="Aptos" w:hAnsi="Calibri" w:cs="Calibri"/>
          <w:i/>
          <w:iCs/>
          <w:kern w:val="2"/>
          <w:sz w:val="28"/>
          <w:szCs w:val="28"/>
          <w14:ligatures w14:val="standardContextual"/>
        </w:rPr>
        <w:t>Rejoice &amp; Sing</w:t>
      </w:r>
      <w:r w:rsidRPr="006761D9">
        <w:rPr>
          <w:rFonts w:ascii="Calibri" w:eastAsia="Aptos" w:hAnsi="Calibri" w:cs="Calibri"/>
          <w:kern w:val="2"/>
          <w:sz w:val="28"/>
          <w:szCs w:val="28"/>
          <w14:ligatures w14:val="standardContextual"/>
        </w:rPr>
        <w:t xml:space="preserve"> | CH4 – </w:t>
      </w:r>
      <w:r w:rsidRPr="006761D9">
        <w:rPr>
          <w:rFonts w:ascii="Calibri" w:eastAsia="Aptos" w:hAnsi="Calibri" w:cs="Calibri"/>
          <w:i/>
          <w:iCs/>
          <w:kern w:val="2"/>
          <w:sz w:val="28"/>
          <w:szCs w:val="28"/>
          <w14:ligatures w14:val="standardContextual"/>
        </w:rPr>
        <w:t>Church Hymnary 4</w:t>
      </w:r>
      <w:r w:rsidRPr="006761D9">
        <w:rPr>
          <w:rFonts w:ascii="Calibri" w:eastAsia="Aptos" w:hAnsi="Calibri" w:cs="Calibri"/>
          <w:kern w:val="2"/>
          <w:sz w:val="28"/>
          <w:szCs w:val="28"/>
          <w14:ligatures w14:val="standardContextual"/>
        </w:rPr>
        <w:t xml:space="preserve"> | </w:t>
      </w:r>
      <w:proofErr w:type="spellStart"/>
      <w:r w:rsidRPr="006761D9">
        <w:rPr>
          <w:rFonts w:ascii="Calibri" w:eastAsia="Aptos" w:hAnsi="Calibri" w:cs="Calibri"/>
          <w:kern w:val="2"/>
          <w:sz w:val="28"/>
          <w:szCs w:val="28"/>
          <w14:ligatures w14:val="standardContextual"/>
        </w:rPr>
        <w:t>StF</w:t>
      </w:r>
      <w:proofErr w:type="spellEnd"/>
      <w:r w:rsidRPr="006761D9">
        <w:rPr>
          <w:rFonts w:ascii="Calibri" w:eastAsia="Aptos" w:hAnsi="Calibri" w:cs="Calibri"/>
          <w:kern w:val="2"/>
          <w:sz w:val="28"/>
          <w:szCs w:val="28"/>
          <w14:ligatures w14:val="standardContextual"/>
        </w:rPr>
        <w:t xml:space="preserve"> – </w:t>
      </w:r>
      <w:r w:rsidRPr="006761D9">
        <w:rPr>
          <w:rFonts w:ascii="Calibri" w:eastAsia="Aptos" w:hAnsi="Calibri" w:cs="Calibri"/>
          <w:i/>
          <w:iCs/>
          <w:kern w:val="2"/>
          <w:sz w:val="28"/>
          <w:szCs w:val="28"/>
          <w14:ligatures w14:val="standardContextual"/>
        </w:rPr>
        <w:t>Singing the Faith</w:t>
      </w:r>
      <w:r w:rsidRPr="006761D9">
        <w:rPr>
          <w:rFonts w:ascii="Calibri" w:eastAsia="Aptos" w:hAnsi="Calibri" w:cs="Calibri"/>
          <w:kern w:val="2"/>
          <w:sz w:val="28"/>
          <w:szCs w:val="28"/>
          <w14:ligatures w14:val="standardContextual"/>
        </w:rPr>
        <w:t xml:space="preserve"> | MP – </w:t>
      </w:r>
      <w:r w:rsidRPr="006761D9">
        <w:rPr>
          <w:rFonts w:ascii="Calibri" w:eastAsia="Aptos" w:hAnsi="Calibri" w:cs="Calibri"/>
          <w:i/>
          <w:iCs/>
          <w:kern w:val="2"/>
          <w:sz w:val="28"/>
          <w:szCs w:val="28"/>
          <w14:ligatures w14:val="standardContextual"/>
        </w:rPr>
        <w:t>Mission Praise</w:t>
      </w:r>
    </w:p>
    <w:p w14:paraId="1B41BF82" w14:textId="77777777" w:rsidR="006761D9" w:rsidRPr="00021D9D" w:rsidRDefault="006761D9" w:rsidP="006761D9">
      <w:pPr>
        <w:jc w:val="both"/>
        <w:rPr>
          <w:rFonts w:ascii="Calibri" w:hAnsi="Calibri" w:cs="Calibri"/>
          <w:sz w:val="28"/>
          <w:szCs w:val="28"/>
        </w:rPr>
      </w:pPr>
    </w:p>
    <w:sectPr w:rsidR="006761D9" w:rsidRPr="00021D9D" w:rsidSect="006761D9">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8B8"/>
    <w:multiLevelType w:val="hybridMultilevel"/>
    <w:tmpl w:val="2FBCC1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0E4426"/>
    <w:multiLevelType w:val="hybridMultilevel"/>
    <w:tmpl w:val="59D0DD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6C820CF"/>
    <w:multiLevelType w:val="hybridMultilevel"/>
    <w:tmpl w:val="976461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22B0D0F"/>
    <w:multiLevelType w:val="hybridMultilevel"/>
    <w:tmpl w:val="56AC6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668840">
    <w:abstractNumId w:val="2"/>
  </w:num>
  <w:num w:numId="2" w16cid:durableId="922184247">
    <w:abstractNumId w:val="1"/>
  </w:num>
  <w:num w:numId="3" w16cid:durableId="515535820">
    <w:abstractNumId w:val="0"/>
  </w:num>
  <w:num w:numId="4" w16cid:durableId="1933005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C0"/>
    <w:rsid w:val="00021D9D"/>
    <w:rsid w:val="00092271"/>
    <w:rsid w:val="00131352"/>
    <w:rsid w:val="003265F0"/>
    <w:rsid w:val="00371DC0"/>
    <w:rsid w:val="00500066"/>
    <w:rsid w:val="00640946"/>
    <w:rsid w:val="006761D9"/>
    <w:rsid w:val="007B3B3F"/>
    <w:rsid w:val="007E720B"/>
    <w:rsid w:val="007F77DB"/>
    <w:rsid w:val="00802856"/>
    <w:rsid w:val="00951C36"/>
    <w:rsid w:val="009B5457"/>
    <w:rsid w:val="009F174F"/>
    <w:rsid w:val="009F5D39"/>
    <w:rsid w:val="00BC2E2F"/>
    <w:rsid w:val="00C626FE"/>
    <w:rsid w:val="00C644DB"/>
    <w:rsid w:val="00C90756"/>
    <w:rsid w:val="00D43CD7"/>
    <w:rsid w:val="00E2379C"/>
    <w:rsid w:val="00E77655"/>
    <w:rsid w:val="00F04026"/>
    <w:rsid w:val="00FD2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8551"/>
  <w15:chartTrackingRefBased/>
  <w15:docId w15:val="{CF5757F5-48F3-4DA0-AB82-A2A9B6B3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026"/>
    <w:pPr>
      <w:ind w:left="720"/>
      <w:contextualSpacing/>
    </w:pPr>
  </w:style>
  <w:style w:type="table" w:styleId="TableGrid">
    <w:name w:val="Table Grid"/>
    <w:basedOn w:val="TableNormal"/>
    <w:uiPriority w:val="39"/>
    <w:rsid w:val="007B3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Hopkins</dc:creator>
  <cp:keywords/>
  <dc:description/>
  <cp:lastModifiedBy>Andy Braunston</cp:lastModifiedBy>
  <cp:revision>2</cp:revision>
  <dcterms:created xsi:type="dcterms:W3CDTF">2026-01-23T17:30:00Z</dcterms:created>
  <dcterms:modified xsi:type="dcterms:W3CDTF">2026-01-23T17:30:00Z</dcterms:modified>
</cp:coreProperties>
</file>