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0EB" w14:textId="00141955" w:rsidR="0023423A" w:rsidRPr="00F37842" w:rsidRDefault="00B30CCD" w:rsidP="006B189A">
      <w:pPr>
        <w:pStyle w:val="Heading2"/>
        <w:rPr>
          <w:lang w:val="en-GB"/>
        </w:rPr>
      </w:pPr>
      <w:r w:rsidRPr="00F37842">
        <w:rPr>
          <w:lang w:val="en-GB"/>
        </w:rPr>
        <w:t>Template</w:t>
      </w:r>
      <w:r w:rsidR="00E372F2" w:rsidRPr="00E372F2">
        <w:rPr>
          <w:color w:val="231F20"/>
        </w:rPr>
        <w:t xml:space="preserve"> </w:t>
      </w:r>
      <w:r w:rsidR="00E372F2">
        <w:rPr>
          <w:color w:val="231F20"/>
        </w:rPr>
        <w:t>for</w:t>
      </w:r>
      <w:r w:rsidR="00E372F2">
        <w:rPr>
          <w:color w:val="231F20"/>
          <w:spacing w:val="15"/>
        </w:rPr>
        <w:t xml:space="preserve"> </w:t>
      </w:r>
      <w:r w:rsidR="00E372F2">
        <w:rPr>
          <w:color w:val="231F20"/>
        </w:rPr>
        <w:t>Person</w:t>
      </w:r>
      <w:r w:rsidR="00E372F2">
        <w:rPr>
          <w:color w:val="231F20"/>
          <w:spacing w:val="15"/>
        </w:rPr>
        <w:t xml:space="preserve"> </w:t>
      </w:r>
      <w:r w:rsidR="00E372F2">
        <w:rPr>
          <w:color w:val="231F20"/>
        </w:rPr>
        <w:t>Specification</w:t>
      </w:r>
      <w:r w:rsidRPr="00F37842">
        <w:rPr>
          <w:lang w:val="en-GB"/>
        </w:rPr>
        <w:t xml:space="preserve"> for Convenor</w:t>
      </w:r>
    </w:p>
    <w:p w14:paraId="631860EC" w14:textId="6334F973" w:rsidR="0023423A" w:rsidRPr="00F37842" w:rsidRDefault="0040381A" w:rsidP="003E7F2A">
      <w:pPr>
        <w:rPr>
          <w:sz w:val="36"/>
        </w:rPr>
      </w:pPr>
      <w:bookmarkStart w:id="0" w:name="_bookmark2"/>
      <w:bookmarkEnd w:id="0"/>
      <w:r w:rsidRPr="00F37842">
        <w:rPr>
          <w:noProof/>
        </w:rPr>
        <w:drawing>
          <wp:anchor distT="0" distB="0" distL="0" distR="0" simplePos="0" relativeHeight="251712512" behindDoc="0" locked="0" layoutInCell="1" allowOverlap="1" wp14:anchorId="631864F0" wp14:editId="07A02633">
            <wp:simplePos x="0" y="0"/>
            <wp:positionH relativeFrom="page">
              <wp:posOffset>490220</wp:posOffset>
            </wp:positionH>
            <wp:positionV relativeFrom="paragraph">
              <wp:posOffset>5080</wp:posOffset>
            </wp:positionV>
            <wp:extent cx="1349650" cy="910920"/>
            <wp:effectExtent l="0" t="0" r="0" b="0"/>
            <wp:wrapNone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50" cy="9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860ED" w14:textId="77777777" w:rsidR="0023423A" w:rsidRPr="00F37842" w:rsidRDefault="0023423A" w:rsidP="003E7F2A"/>
    <w:p w14:paraId="631860EE" w14:textId="77777777" w:rsidR="0023423A" w:rsidRDefault="0023423A" w:rsidP="003E7F2A"/>
    <w:p w14:paraId="6EDF3A1F" w14:textId="77777777" w:rsidR="00A4402E" w:rsidRDefault="00A4402E" w:rsidP="003E7F2A"/>
    <w:p w14:paraId="2BDD92DD" w14:textId="77777777" w:rsidR="00A4402E" w:rsidRPr="00F37842" w:rsidRDefault="00A4402E" w:rsidP="003E7F2A"/>
    <w:p w14:paraId="61D4B9B3" w14:textId="77777777" w:rsidR="003E7F2A" w:rsidRDefault="003E7F2A" w:rsidP="003E7F2A">
      <w:pPr>
        <w:pStyle w:val="Heading3"/>
      </w:pPr>
      <w:r>
        <w:t>Person Specification</w:t>
      </w:r>
    </w:p>
    <w:p w14:paraId="157897D3" w14:textId="77777777" w:rsidR="00427416" w:rsidRDefault="00427416" w:rsidP="00427416"/>
    <w:p w14:paraId="134F5B75" w14:textId="70375303" w:rsidR="00653F74" w:rsidRDefault="00653F74" w:rsidP="00FF01E1">
      <w:pPr>
        <w:pStyle w:val="Heading4"/>
      </w:pPr>
      <w:r>
        <w:t>Role:</w:t>
      </w:r>
      <w:r>
        <w:rPr>
          <w:spacing w:val="-11"/>
        </w:rPr>
        <w:t xml:space="preserve"> </w:t>
      </w:r>
      <w:r>
        <w:t>Convenor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[X]</w:t>
      </w:r>
      <w:r>
        <w:rPr>
          <w:spacing w:val="-10"/>
        </w:rPr>
        <w:t xml:space="preserve"> </w:t>
      </w:r>
      <w:r>
        <w:t>Committee</w:t>
      </w:r>
    </w:p>
    <w:p w14:paraId="4BADFFA5" w14:textId="77777777" w:rsidR="00427416" w:rsidRDefault="00427416" w:rsidP="00FF01E1">
      <w:pPr>
        <w:pStyle w:val="Heading4"/>
      </w:pPr>
    </w:p>
    <w:tbl>
      <w:tblPr>
        <w:tblW w:w="9836" w:type="dxa"/>
        <w:tblInd w:w="-15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870"/>
        <w:gridCol w:w="3806"/>
      </w:tblGrid>
      <w:tr w:rsidR="00427416" w14:paraId="53686739" w14:textId="77777777" w:rsidTr="00427416">
        <w:trPr>
          <w:trHeight w:val="371"/>
        </w:trPr>
        <w:tc>
          <w:tcPr>
            <w:tcW w:w="2160" w:type="dxa"/>
          </w:tcPr>
          <w:p w14:paraId="3C5D5056" w14:textId="77777777" w:rsidR="00427416" w:rsidRDefault="00427416" w:rsidP="00A616A4">
            <w:pPr>
              <w:pStyle w:val="TableParagraph"/>
              <w:spacing w:before="57"/>
              <w:ind w:left="112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Requirements</w:t>
            </w:r>
          </w:p>
        </w:tc>
        <w:tc>
          <w:tcPr>
            <w:tcW w:w="3870" w:type="dxa"/>
          </w:tcPr>
          <w:p w14:paraId="62DFB481" w14:textId="77777777" w:rsidR="00427416" w:rsidRDefault="00427416" w:rsidP="00A616A4">
            <w:pPr>
              <w:pStyle w:val="TableParagraph"/>
              <w:spacing w:before="57"/>
              <w:ind w:left="112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Essential</w:t>
            </w:r>
          </w:p>
        </w:tc>
        <w:tc>
          <w:tcPr>
            <w:tcW w:w="3806" w:type="dxa"/>
          </w:tcPr>
          <w:p w14:paraId="3B1C9AB8" w14:textId="77777777" w:rsidR="00427416" w:rsidRDefault="00427416" w:rsidP="00A616A4">
            <w:pPr>
              <w:pStyle w:val="TableParagraph"/>
              <w:spacing w:before="57"/>
              <w:ind w:left="112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Desirable</w:t>
            </w:r>
          </w:p>
        </w:tc>
      </w:tr>
      <w:tr w:rsidR="00427416" w14:paraId="3232F3FF" w14:textId="77777777" w:rsidTr="00427416">
        <w:trPr>
          <w:trHeight w:val="2931"/>
        </w:trPr>
        <w:tc>
          <w:tcPr>
            <w:tcW w:w="2160" w:type="dxa"/>
          </w:tcPr>
          <w:p w14:paraId="674CE280" w14:textId="77777777" w:rsidR="00427416" w:rsidRDefault="00427416" w:rsidP="00A616A4">
            <w:pPr>
              <w:pStyle w:val="TableParagraph"/>
              <w:spacing w:before="57" w:line="290" w:lineRule="auto"/>
              <w:ind w:left="112"/>
            </w:pPr>
            <w:r>
              <w:rPr>
                <w:color w:val="231F20"/>
                <w:spacing w:val="-2"/>
              </w:rPr>
              <w:t>Experience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and Knowledge</w:t>
            </w:r>
          </w:p>
        </w:tc>
        <w:tc>
          <w:tcPr>
            <w:tcW w:w="3870" w:type="dxa"/>
          </w:tcPr>
          <w:p w14:paraId="0B9A3ED1" w14:textId="77777777" w:rsidR="00427416" w:rsidRDefault="00427416" w:rsidP="00427416">
            <w:pPr>
              <w:pStyle w:val="TableParagraph"/>
              <w:numPr>
                <w:ilvl w:val="0"/>
                <w:numId w:val="33"/>
              </w:numPr>
              <w:tabs>
                <w:tab w:val="left" w:pos="736"/>
              </w:tabs>
              <w:spacing w:before="17" w:line="320" w:lineRule="exact"/>
              <w:ind w:right="431"/>
            </w:pPr>
            <w:r>
              <w:rPr>
                <w:color w:val="231F20"/>
                <w:spacing w:val="-2"/>
              </w:rPr>
              <w:t>Experience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 xml:space="preserve">convening/ </w:t>
            </w:r>
            <w:r>
              <w:rPr>
                <w:color w:val="231F20"/>
              </w:rPr>
              <w:t>chairing meetings</w:t>
            </w:r>
          </w:p>
          <w:p w14:paraId="37688422" w14:textId="77777777" w:rsidR="00427416" w:rsidRDefault="00427416" w:rsidP="00427416">
            <w:pPr>
              <w:pStyle w:val="TableParagraph"/>
              <w:numPr>
                <w:ilvl w:val="0"/>
                <w:numId w:val="33"/>
              </w:numPr>
              <w:tabs>
                <w:tab w:val="left" w:pos="736"/>
              </w:tabs>
              <w:spacing w:line="320" w:lineRule="exact"/>
              <w:ind w:right="525"/>
            </w:pPr>
            <w:r>
              <w:rPr>
                <w:color w:val="231F20"/>
              </w:rPr>
              <w:t>Leadership experience, ideally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7"/>
              </w:rPr>
              <w:t xml:space="preserve"> </w:t>
            </w:r>
            <w:proofErr w:type="gramStart"/>
            <w:r>
              <w:rPr>
                <w:color w:val="231F20"/>
              </w:rPr>
              <w:t>a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committee</w:t>
            </w:r>
            <w:proofErr w:type="gramEnd"/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or governance role</w:t>
            </w:r>
          </w:p>
          <w:p w14:paraId="3FA1ECA2" w14:textId="77777777" w:rsidR="00427416" w:rsidRDefault="00427416" w:rsidP="00427416">
            <w:pPr>
              <w:pStyle w:val="TableParagraph"/>
              <w:numPr>
                <w:ilvl w:val="0"/>
                <w:numId w:val="33"/>
              </w:numPr>
              <w:tabs>
                <w:tab w:val="left" w:pos="734"/>
                <w:tab w:val="left" w:pos="736"/>
              </w:tabs>
              <w:spacing w:line="320" w:lineRule="exact"/>
              <w:ind w:right="522"/>
              <w:jc w:val="both"/>
            </w:pPr>
            <w:r>
              <w:rPr>
                <w:color w:val="231F20"/>
              </w:rPr>
              <w:t>Experience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 xml:space="preserve">facilitating </w:t>
            </w:r>
            <w:r>
              <w:rPr>
                <w:color w:val="231F20"/>
                <w:spacing w:val="-2"/>
              </w:rPr>
              <w:t>discussions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and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building consensus</w:t>
            </w:r>
          </w:p>
        </w:tc>
        <w:tc>
          <w:tcPr>
            <w:tcW w:w="3806" w:type="dxa"/>
          </w:tcPr>
          <w:p w14:paraId="41FFEC5A" w14:textId="77777777" w:rsidR="00427416" w:rsidRDefault="00427416" w:rsidP="00427416">
            <w:pPr>
              <w:pStyle w:val="TableParagraph"/>
              <w:numPr>
                <w:ilvl w:val="0"/>
                <w:numId w:val="32"/>
              </w:numPr>
              <w:tabs>
                <w:tab w:val="left" w:pos="736"/>
              </w:tabs>
              <w:spacing w:before="17" w:line="320" w:lineRule="exact"/>
              <w:ind w:right="148"/>
            </w:pPr>
            <w:r>
              <w:rPr>
                <w:color w:val="231F20"/>
              </w:rPr>
              <w:t>Understanding of the principles of safer recruitment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willingness to learn</w:t>
            </w:r>
          </w:p>
          <w:p w14:paraId="121B08F2" w14:textId="77777777" w:rsidR="00427416" w:rsidRDefault="00427416" w:rsidP="00427416">
            <w:pPr>
              <w:pStyle w:val="TableParagraph"/>
              <w:numPr>
                <w:ilvl w:val="0"/>
                <w:numId w:val="32"/>
              </w:numPr>
              <w:tabs>
                <w:tab w:val="left" w:pos="736"/>
              </w:tabs>
              <w:spacing w:line="320" w:lineRule="exact"/>
              <w:ind w:right="234"/>
            </w:pPr>
            <w:r>
              <w:rPr>
                <w:color w:val="231F20"/>
              </w:rPr>
              <w:t>Knowledge of URC governance structures, policies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procedures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or a willingness to learn</w:t>
            </w:r>
          </w:p>
        </w:tc>
      </w:tr>
      <w:tr w:rsidR="00427416" w14:paraId="669BD20D" w14:textId="77777777" w:rsidTr="00427416">
        <w:trPr>
          <w:trHeight w:val="3891"/>
        </w:trPr>
        <w:tc>
          <w:tcPr>
            <w:tcW w:w="2160" w:type="dxa"/>
          </w:tcPr>
          <w:p w14:paraId="67C74D6F" w14:textId="77777777" w:rsidR="00427416" w:rsidRDefault="00427416" w:rsidP="00A616A4">
            <w:pPr>
              <w:pStyle w:val="TableParagraph"/>
              <w:spacing w:before="57" w:line="290" w:lineRule="auto"/>
              <w:ind w:left="112" w:right="223"/>
            </w:pPr>
            <w:r>
              <w:rPr>
                <w:color w:val="231F20"/>
                <w:spacing w:val="-2"/>
              </w:rPr>
              <w:t>Skills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and Abilities</w:t>
            </w:r>
          </w:p>
        </w:tc>
        <w:tc>
          <w:tcPr>
            <w:tcW w:w="3870" w:type="dxa"/>
          </w:tcPr>
          <w:p w14:paraId="63F28652" w14:textId="77777777" w:rsidR="00427416" w:rsidRDefault="00427416" w:rsidP="00427416">
            <w:pPr>
              <w:pStyle w:val="TableParagraph"/>
              <w:numPr>
                <w:ilvl w:val="0"/>
                <w:numId w:val="31"/>
              </w:numPr>
              <w:tabs>
                <w:tab w:val="left" w:pos="736"/>
              </w:tabs>
              <w:spacing w:before="17" w:line="320" w:lineRule="exact"/>
              <w:ind w:right="192"/>
            </w:pPr>
            <w:r>
              <w:rPr>
                <w:color w:val="231F20"/>
                <w:spacing w:val="-2"/>
              </w:rPr>
              <w:t>Good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communication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 xml:space="preserve">skills, </w:t>
            </w:r>
            <w:r>
              <w:rPr>
                <w:color w:val="231F20"/>
              </w:rPr>
              <w:t xml:space="preserve">both written and verbal, with the ability to engage and influence diverse </w:t>
            </w:r>
            <w:r>
              <w:rPr>
                <w:color w:val="231F20"/>
                <w:spacing w:val="-2"/>
              </w:rPr>
              <w:t>stakeholders</w:t>
            </w:r>
          </w:p>
          <w:p w14:paraId="6A17E050" w14:textId="77777777" w:rsidR="00427416" w:rsidRDefault="00427416" w:rsidP="00427416">
            <w:pPr>
              <w:pStyle w:val="TableParagraph"/>
              <w:numPr>
                <w:ilvl w:val="0"/>
                <w:numId w:val="31"/>
              </w:numPr>
              <w:tabs>
                <w:tab w:val="left" w:pos="736"/>
              </w:tabs>
              <w:spacing w:line="322" w:lineRule="exact"/>
              <w:ind w:right="0"/>
            </w:pPr>
            <w:r>
              <w:rPr>
                <w:color w:val="231F20"/>
                <w:spacing w:val="-2"/>
              </w:rPr>
              <w:t>Ensure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effective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oversight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5"/>
              </w:rPr>
              <w:t>of</w:t>
            </w:r>
          </w:p>
          <w:p w14:paraId="310545D0" w14:textId="77777777" w:rsidR="00427416" w:rsidRDefault="00427416" w:rsidP="00A616A4">
            <w:pPr>
              <w:pStyle w:val="TableParagraph"/>
              <w:spacing w:before="38" w:line="255" w:lineRule="exact"/>
              <w:ind w:left="736"/>
            </w:pPr>
            <w:r>
              <w:rPr>
                <w:color w:val="231F20"/>
              </w:rPr>
              <w:t>processes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procedures</w:t>
            </w:r>
          </w:p>
          <w:p w14:paraId="325413DB" w14:textId="77777777" w:rsidR="00427416" w:rsidRDefault="00427416" w:rsidP="00427416">
            <w:pPr>
              <w:pStyle w:val="TableParagraph"/>
              <w:numPr>
                <w:ilvl w:val="0"/>
                <w:numId w:val="31"/>
              </w:numPr>
              <w:tabs>
                <w:tab w:val="left" w:pos="736"/>
              </w:tabs>
              <w:spacing w:line="266" w:lineRule="auto"/>
              <w:ind w:right="282"/>
            </w:pPr>
            <w:r>
              <w:rPr>
                <w:color w:val="231F20"/>
              </w:rPr>
              <w:t>Work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collaboratively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a diverse range of people</w:t>
            </w:r>
          </w:p>
          <w:p w14:paraId="5E8A837C" w14:textId="77777777" w:rsidR="00427416" w:rsidRDefault="00427416" w:rsidP="00427416">
            <w:pPr>
              <w:pStyle w:val="TableParagraph"/>
              <w:numPr>
                <w:ilvl w:val="0"/>
                <w:numId w:val="31"/>
              </w:numPr>
              <w:tabs>
                <w:tab w:val="left" w:pos="736"/>
              </w:tabs>
              <w:spacing w:line="307" w:lineRule="exact"/>
              <w:ind w:right="0"/>
            </w:pPr>
            <w:r>
              <w:rPr>
                <w:color w:val="231F20"/>
              </w:rPr>
              <w:t>Good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IT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skills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including</w:t>
            </w:r>
          </w:p>
          <w:p w14:paraId="02E31E77" w14:textId="77777777" w:rsidR="00427416" w:rsidRDefault="00427416" w:rsidP="00A616A4">
            <w:pPr>
              <w:pStyle w:val="TableParagraph"/>
              <w:spacing w:before="29"/>
              <w:ind w:left="736"/>
            </w:pPr>
            <w:r>
              <w:rPr>
                <w:color w:val="231F20"/>
              </w:rPr>
              <w:t>Microsoft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Office,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Zoom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5"/>
              </w:rPr>
              <w:t>and</w:t>
            </w:r>
          </w:p>
          <w:p w14:paraId="5E147CB7" w14:textId="77777777" w:rsidR="00427416" w:rsidRDefault="00427416" w:rsidP="00A616A4">
            <w:pPr>
              <w:pStyle w:val="TableParagraph"/>
              <w:spacing w:before="56"/>
              <w:ind w:left="736"/>
            </w:pPr>
            <w:r>
              <w:rPr>
                <w:color w:val="231F20"/>
                <w:spacing w:val="-2"/>
              </w:rPr>
              <w:t>email</w:t>
            </w:r>
          </w:p>
        </w:tc>
        <w:tc>
          <w:tcPr>
            <w:tcW w:w="3806" w:type="dxa"/>
          </w:tcPr>
          <w:p w14:paraId="53016F3E" w14:textId="77777777" w:rsidR="00427416" w:rsidRDefault="00427416" w:rsidP="00427416">
            <w:pPr>
              <w:pStyle w:val="TableParagraph"/>
              <w:numPr>
                <w:ilvl w:val="0"/>
                <w:numId w:val="30"/>
              </w:numPr>
              <w:tabs>
                <w:tab w:val="left" w:pos="736"/>
              </w:tabs>
              <w:spacing w:before="17" w:line="320" w:lineRule="exact"/>
              <w:ind w:right="666"/>
            </w:pPr>
            <w:r>
              <w:rPr>
                <w:color w:val="231F20"/>
              </w:rPr>
              <w:t>Ability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facilitate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 xml:space="preserve">both online and in-person </w:t>
            </w:r>
            <w:r>
              <w:rPr>
                <w:color w:val="231F20"/>
                <w:spacing w:val="-2"/>
              </w:rPr>
              <w:t>meetings</w:t>
            </w:r>
          </w:p>
          <w:p w14:paraId="79158A8A" w14:textId="77777777" w:rsidR="00427416" w:rsidRDefault="00427416" w:rsidP="00427416">
            <w:pPr>
              <w:pStyle w:val="TableParagraph"/>
              <w:numPr>
                <w:ilvl w:val="0"/>
                <w:numId w:val="30"/>
              </w:numPr>
              <w:tabs>
                <w:tab w:val="left" w:pos="736"/>
              </w:tabs>
              <w:spacing w:line="320" w:lineRule="exact"/>
              <w:ind w:right="247"/>
            </w:pPr>
            <w:r>
              <w:rPr>
                <w:color w:val="231F20"/>
              </w:rPr>
              <w:t xml:space="preserve">Ability to support the </w:t>
            </w:r>
            <w:r>
              <w:rPr>
                <w:color w:val="231F20"/>
                <w:spacing w:val="-2"/>
              </w:rPr>
              <w:t>development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of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committee members</w:t>
            </w:r>
          </w:p>
          <w:p w14:paraId="4A70DB59" w14:textId="77777777" w:rsidR="00427416" w:rsidRDefault="00427416" w:rsidP="00427416">
            <w:pPr>
              <w:pStyle w:val="TableParagraph"/>
              <w:numPr>
                <w:ilvl w:val="0"/>
                <w:numId w:val="30"/>
              </w:numPr>
              <w:tabs>
                <w:tab w:val="left" w:pos="736"/>
              </w:tabs>
              <w:spacing w:line="320" w:lineRule="exact"/>
              <w:ind w:right="162"/>
            </w:pPr>
            <w:r>
              <w:rPr>
                <w:color w:val="231F20"/>
              </w:rPr>
              <w:t>Strong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public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speaking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and presentation skills</w:t>
            </w:r>
          </w:p>
        </w:tc>
      </w:tr>
      <w:tr w:rsidR="00427416" w14:paraId="1FF77555" w14:textId="77777777" w:rsidTr="00427416">
        <w:trPr>
          <w:trHeight w:val="1971"/>
        </w:trPr>
        <w:tc>
          <w:tcPr>
            <w:tcW w:w="2160" w:type="dxa"/>
          </w:tcPr>
          <w:p w14:paraId="02D62C12" w14:textId="77777777" w:rsidR="00427416" w:rsidRDefault="00427416" w:rsidP="00A616A4">
            <w:pPr>
              <w:pStyle w:val="TableParagraph"/>
              <w:spacing w:before="57"/>
              <w:ind w:left="112"/>
            </w:pPr>
            <w:r>
              <w:rPr>
                <w:color w:val="231F20"/>
                <w:spacing w:val="-2"/>
              </w:rPr>
              <w:t>Other</w:t>
            </w:r>
          </w:p>
        </w:tc>
        <w:tc>
          <w:tcPr>
            <w:tcW w:w="3870" w:type="dxa"/>
          </w:tcPr>
          <w:p w14:paraId="6D655EDE" w14:textId="77777777" w:rsidR="00427416" w:rsidRDefault="00427416" w:rsidP="00427416">
            <w:pPr>
              <w:pStyle w:val="TableParagraph"/>
              <w:numPr>
                <w:ilvl w:val="0"/>
                <w:numId w:val="29"/>
              </w:numPr>
              <w:tabs>
                <w:tab w:val="left" w:pos="736"/>
              </w:tabs>
              <w:spacing w:before="17" w:line="320" w:lineRule="exact"/>
              <w:ind w:right="808"/>
            </w:pPr>
            <w:r>
              <w:rPr>
                <w:color w:val="231F20"/>
              </w:rPr>
              <w:t>Member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United Reformed Church</w:t>
            </w:r>
          </w:p>
          <w:p w14:paraId="64F54A8F" w14:textId="77777777" w:rsidR="00427416" w:rsidRDefault="00427416" w:rsidP="00427416">
            <w:pPr>
              <w:pStyle w:val="TableParagraph"/>
              <w:numPr>
                <w:ilvl w:val="0"/>
                <w:numId w:val="29"/>
              </w:numPr>
              <w:tabs>
                <w:tab w:val="left" w:pos="736"/>
              </w:tabs>
              <w:spacing w:line="320" w:lineRule="exact"/>
              <w:ind w:right="243"/>
            </w:pPr>
            <w:r>
              <w:rPr>
                <w:color w:val="231F20"/>
                <w:spacing w:val="-2"/>
              </w:rPr>
              <w:t>Commitment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to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 xml:space="preserve">embedding </w:t>
            </w:r>
            <w:r>
              <w:rPr>
                <w:color w:val="231F20"/>
              </w:rPr>
              <w:t>principles of Equality, Diversity &amp; Inclusion</w:t>
            </w:r>
          </w:p>
        </w:tc>
        <w:tc>
          <w:tcPr>
            <w:tcW w:w="3806" w:type="dxa"/>
          </w:tcPr>
          <w:p w14:paraId="313A2DB0" w14:textId="77777777" w:rsidR="00427416" w:rsidRDefault="00427416" w:rsidP="00A616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CFDD04" w14:textId="77777777" w:rsidR="00427416" w:rsidRPr="00FF01E1" w:rsidRDefault="00427416" w:rsidP="00427416"/>
    <w:p w14:paraId="1BCA5FD6" w14:textId="77777777" w:rsidR="003E7F2A" w:rsidRDefault="003E7F2A" w:rsidP="003E7F2A"/>
    <w:sectPr w:rsidR="003E7F2A" w:rsidSect="002015F2">
      <w:footerReference w:type="even" r:id="rId11"/>
      <w:pgSz w:w="11910" w:h="16840"/>
      <w:pgMar w:top="641" w:right="1077" w:bottom="539" w:left="1077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7330" w14:textId="77777777" w:rsidR="00D576B0" w:rsidRDefault="00D576B0" w:rsidP="006B189A">
      <w:r>
        <w:separator/>
      </w:r>
    </w:p>
  </w:endnote>
  <w:endnote w:type="continuationSeparator" w:id="0">
    <w:p w14:paraId="418C8CB6" w14:textId="77777777" w:rsidR="00D576B0" w:rsidRDefault="00D576B0" w:rsidP="006B189A">
      <w:r>
        <w:continuationSeparator/>
      </w:r>
    </w:p>
  </w:endnote>
  <w:endnote w:type="continuationNotice" w:id="1">
    <w:p w14:paraId="1E733C64" w14:textId="77777777" w:rsidR="00D576B0" w:rsidRDefault="00D576B0" w:rsidP="006B1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1A5438C0" w:rsidR="0023423A" w:rsidRDefault="0023423A" w:rsidP="006B189A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C5B0" w14:textId="77777777" w:rsidR="00D576B0" w:rsidRDefault="00D576B0" w:rsidP="006B189A">
      <w:r>
        <w:separator/>
      </w:r>
    </w:p>
  </w:footnote>
  <w:footnote w:type="continuationSeparator" w:id="0">
    <w:p w14:paraId="6AE22D47" w14:textId="77777777" w:rsidR="00D576B0" w:rsidRDefault="00D576B0" w:rsidP="006B189A">
      <w:r>
        <w:continuationSeparator/>
      </w:r>
    </w:p>
  </w:footnote>
  <w:footnote w:type="continuationNotice" w:id="1">
    <w:p w14:paraId="6CBE82D9" w14:textId="77777777" w:rsidR="00D576B0" w:rsidRDefault="00D576B0" w:rsidP="006B1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0E410425"/>
    <w:multiLevelType w:val="hybridMultilevel"/>
    <w:tmpl w:val="595EDBA0"/>
    <w:lvl w:ilvl="0" w:tplc="1C64A1F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8504EBA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C9961034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E4ECB9FA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4B7A007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061CE12E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382408F6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40A6A1B6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AD45B3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6" w15:restartNumberingAfterBreak="0">
    <w:nsid w:val="460D1805"/>
    <w:multiLevelType w:val="hybridMultilevel"/>
    <w:tmpl w:val="6670585C"/>
    <w:lvl w:ilvl="0" w:tplc="5EAC6E84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179E80CE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E2D8020A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94EEDD84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89A2A412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D0F4C548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F5BA895C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F32C5E28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84E818D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484956DF"/>
    <w:multiLevelType w:val="hybridMultilevel"/>
    <w:tmpl w:val="EF94BA80"/>
    <w:lvl w:ilvl="0" w:tplc="3B64DC8A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3B349296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4AABB5C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550AD5B6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5E86C3B0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3EA052E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6E2BDBC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8C261150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70F24C70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4A7A75CB"/>
    <w:multiLevelType w:val="hybridMultilevel"/>
    <w:tmpl w:val="7A2428DE"/>
    <w:lvl w:ilvl="0" w:tplc="3DF0B09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18BC228E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2070EE5A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73F2982A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ED6608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67E63A22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BCA062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630B01E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DBBC5688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1725261"/>
    <w:multiLevelType w:val="hybridMultilevel"/>
    <w:tmpl w:val="50DC975A"/>
    <w:lvl w:ilvl="0" w:tplc="DB9692A2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CACC9BF4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63485570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3EF80A7E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63C8BC4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8AA8BC1A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9C2E8AA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85A6C50A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BD1C560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21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6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7" w15:restartNumberingAfterBreak="0">
    <w:nsid w:val="6FB0135E"/>
    <w:multiLevelType w:val="hybridMultilevel"/>
    <w:tmpl w:val="E3D61D18"/>
    <w:lvl w:ilvl="0" w:tplc="908A8EBC">
      <w:start w:val="1"/>
      <w:numFmt w:val="decimal"/>
      <w:pStyle w:val="ListParagraphnumbered1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8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9" w15:restartNumberingAfterBreak="0">
    <w:nsid w:val="73C9372D"/>
    <w:multiLevelType w:val="hybridMultilevel"/>
    <w:tmpl w:val="8D02271A"/>
    <w:lvl w:ilvl="0" w:tplc="525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31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2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4"/>
  </w:num>
  <w:num w:numId="2" w16cid:durableId="1037316337">
    <w:abstractNumId w:val="11"/>
  </w:num>
  <w:num w:numId="3" w16cid:durableId="355888415">
    <w:abstractNumId w:val="28"/>
  </w:num>
  <w:num w:numId="4" w16cid:durableId="268583637">
    <w:abstractNumId w:val="24"/>
  </w:num>
  <w:num w:numId="5" w16cid:durableId="1275940511">
    <w:abstractNumId w:val="12"/>
  </w:num>
  <w:num w:numId="6" w16cid:durableId="2050102915">
    <w:abstractNumId w:val="6"/>
  </w:num>
  <w:num w:numId="7" w16cid:durableId="8145307">
    <w:abstractNumId w:val="26"/>
  </w:num>
  <w:num w:numId="8" w16cid:durableId="1374503256">
    <w:abstractNumId w:val="10"/>
  </w:num>
  <w:num w:numId="9" w16cid:durableId="906263271">
    <w:abstractNumId w:val="13"/>
  </w:num>
  <w:num w:numId="10" w16cid:durableId="2107262695">
    <w:abstractNumId w:val="1"/>
  </w:num>
  <w:num w:numId="11" w16cid:durableId="1166941765">
    <w:abstractNumId w:val="25"/>
  </w:num>
  <w:num w:numId="12" w16cid:durableId="1645039781">
    <w:abstractNumId w:val="32"/>
  </w:num>
  <w:num w:numId="13" w16cid:durableId="1488979357">
    <w:abstractNumId w:val="20"/>
  </w:num>
  <w:num w:numId="14" w16cid:durableId="552539664">
    <w:abstractNumId w:val="21"/>
  </w:num>
  <w:num w:numId="15" w16cid:durableId="1522478579">
    <w:abstractNumId w:val="22"/>
  </w:num>
  <w:num w:numId="16" w16cid:durableId="779036582">
    <w:abstractNumId w:val="30"/>
  </w:num>
  <w:num w:numId="17" w16cid:durableId="961838384">
    <w:abstractNumId w:val="23"/>
  </w:num>
  <w:num w:numId="18" w16cid:durableId="1171018715">
    <w:abstractNumId w:val="7"/>
  </w:num>
  <w:num w:numId="19" w16cid:durableId="307051389">
    <w:abstractNumId w:val="8"/>
  </w:num>
  <w:num w:numId="20" w16cid:durableId="751001556">
    <w:abstractNumId w:val="5"/>
  </w:num>
  <w:num w:numId="21" w16cid:durableId="128331469">
    <w:abstractNumId w:val="0"/>
  </w:num>
  <w:num w:numId="22" w16cid:durableId="250621725">
    <w:abstractNumId w:val="31"/>
  </w:num>
  <w:num w:numId="23" w16cid:durableId="1831628054">
    <w:abstractNumId w:val="9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5"/>
  </w:num>
  <w:num w:numId="27" w16cid:durableId="37054293">
    <w:abstractNumId w:val="27"/>
  </w:num>
  <w:num w:numId="28" w16cid:durableId="1796632974">
    <w:abstractNumId w:val="29"/>
  </w:num>
  <w:num w:numId="29" w16cid:durableId="1117220376">
    <w:abstractNumId w:val="19"/>
  </w:num>
  <w:num w:numId="30" w16cid:durableId="894853733">
    <w:abstractNumId w:val="17"/>
  </w:num>
  <w:num w:numId="31" w16cid:durableId="1707755512">
    <w:abstractNumId w:val="16"/>
  </w:num>
  <w:num w:numId="32" w16cid:durableId="235627131">
    <w:abstractNumId w:val="4"/>
  </w:num>
  <w:num w:numId="33" w16cid:durableId="437527375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33010"/>
    <w:rsid w:val="000516EE"/>
    <w:rsid w:val="000859DA"/>
    <w:rsid w:val="000A3EED"/>
    <w:rsid w:val="000B1EF6"/>
    <w:rsid w:val="000D000D"/>
    <w:rsid w:val="00143B51"/>
    <w:rsid w:val="00184E01"/>
    <w:rsid w:val="001A0669"/>
    <w:rsid w:val="001A41C5"/>
    <w:rsid w:val="002015F2"/>
    <w:rsid w:val="0023423A"/>
    <w:rsid w:val="002C297C"/>
    <w:rsid w:val="0032763D"/>
    <w:rsid w:val="00330251"/>
    <w:rsid w:val="00345130"/>
    <w:rsid w:val="00370C3C"/>
    <w:rsid w:val="003D057E"/>
    <w:rsid w:val="003E5E05"/>
    <w:rsid w:val="003E7F2A"/>
    <w:rsid w:val="0040377E"/>
    <w:rsid w:val="0040381A"/>
    <w:rsid w:val="00406FE3"/>
    <w:rsid w:val="004161A5"/>
    <w:rsid w:val="00427416"/>
    <w:rsid w:val="00432EFC"/>
    <w:rsid w:val="00436BAA"/>
    <w:rsid w:val="004873EA"/>
    <w:rsid w:val="004B6FF4"/>
    <w:rsid w:val="004C76FF"/>
    <w:rsid w:val="004D010F"/>
    <w:rsid w:val="004F7E42"/>
    <w:rsid w:val="00504B05"/>
    <w:rsid w:val="005C4592"/>
    <w:rsid w:val="006018D8"/>
    <w:rsid w:val="00625D02"/>
    <w:rsid w:val="00633F06"/>
    <w:rsid w:val="00634121"/>
    <w:rsid w:val="00643E18"/>
    <w:rsid w:val="00653F74"/>
    <w:rsid w:val="006635C9"/>
    <w:rsid w:val="00677D3E"/>
    <w:rsid w:val="00686775"/>
    <w:rsid w:val="006B189A"/>
    <w:rsid w:val="006B46E6"/>
    <w:rsid w:val="006D41FA"/>
    <w:rsid w:val="006D5E27"/>
    <w:rsid w:val="006F79DD"/>
    <w:rsid w:val="00713CF9"/>
    <w:rsid w:val="00724F5B"/>
    <w:rsid w:val="00731F61"/>
    <w:rsid w:val="0075145F"/>
    <w:rsid w:val="00756D9C"/>
    <w:rsid w:val="00763ECC"/>
    <w:rsid w:val="00774552"/>
    <w:rsid w:val="00785FCE"/>
    <w:rsid w:val="00790497"/>
    <w:rsid w:val="007A5870"/>
    <w:rsid w:val="007C0EC9"/>
    <w:rsid w:val="007D5CC4"/>
    <w:rsid w:val="0089191B"/>
    <w:rsid w:val="00892F24"/>
    <w:rsid w:val="008D0853"/>
    <w:rsid w:val="008F1A48"/>
    <w:rsid w:val="00926A63"/>
    <w:rsid w:val="00943AB9"/>
    <w:rsid w:val="009508CA"/>
    <w:rsid w:val="0095598D"/>
    <w:rsid w:val="00997DAD"/>
    <w:rsid w:val="009A4CBF"/>
    <w:rsid w:val="009C0972"/>
    <w:rsid w:val="009E7E74"/>
    <w:rsid w:val="009F7D77"/>
    <w:rsid w:val="00A1110E"/>
    <w:rsid w:val="00A12132"/>
    <w:rsid w:val="00A21C4C"/>
    <w:rsid w:val="00A32D8D"/>
    <w:rsid w:val="00A4402E"/>
    <w:rsid w:val="00A77C9F"/>
    <w:rsid w:val="00AD7A4B"/>
    <w:rsid w:val="00AE1757"/>
    <w:rsid w:val="00B30CCD"/>
    <w:rsid w:val="00B43E38"/>
    <w:rsid w:val="00B61562"/>
    <w:rsid w:val="00B63966"/>
    <w:rsid w:val="00B65981"/>
    <w:rsid w:val="00B7380F"/>
    <w:rsid w:val="00B86D6E"/>
    <w:rsid w:val="00BA6F21"/>
    <w:rsid w:val="00BC3386"/>
    <w:rsid w:val="00C00613"/>
    <w:rsid w:val="00C24666"/>
    <w:rsid w:val="00C37871"/>
    <w:rsid w:val="00C5068F"/>
    <w:rsid w:val="00C61698"/>
    <w:rsid w:val="00C61F9D"/>
    <w:rsid w:val="00CD2D95"/>
    <w:rsid w:val="00CE34D2"/>
    <w:rsid w:val="00D053EE"/>
    <w:rsid w:val="00D1733B"/>
    <w:rsid w:val="00D576B0"/>
    <w:rsid w:val="00D66962"/>
    <w:rsid w:val="00D705FF"/>
    <w:rsid w:val="00D75BBA"/>
    <w:rsid w:val="00D804D2"/>
    <w:rsid w:val="00DB7FC2"/>
    <w:rsid w:val="00DD2444"/>
    <w:rsid w:val="00DE45CB"/>
    <w:rsid w:val="00DF627B"/>
    <w:rsid w:val="00E14D4D"/>
    <w:rsid w:val="00E372F2"/>
    <w:rsid w:val="00E64566"/>
    <w:rsid w:val="00EB096F"/>
    <w:rsid w:val="00EE1BCD"/>
    <w:rsid w:val="00F02D63"/>
    <w:rsid w:val="00F37842"/>
    <w:rsid w:val="00F82D47"/>
    <w:rsid w:val="00FC7825"/>
    <w:rsid w:val="00FF01E1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0E"/>
    <w:pPr>
      <w:spacing w:line="276" w:lineRule="auto"/>
    </w:pPr>
    <w:rPr>
      <w:rFonts w:ascii="Arial" w:eastAsia="Arial" w:hAnsi="Arial" w:cs="Arial"/>
      <w:w w:val="105"/>
      <w:sz w:val="23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rsid w:val="002015F2"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autoRedefine/>
    <w:uiPriority w:val="9"/>
    <w:unhideWhenUsed/>
    <w:qFormat/>
    <w:rsid w:val="003E7F2A"/>
    <w:pPr>
      <w:spacing w:before="92"/>
      <w:ind w:left="226"/>
      <w:jc w:val="center"/>
      <w:outlineLvl w:val="2"/>
    </w:pPr>
    <w:rPr>
      <w:b/>
      <w:bCs/>
      <w:color w:val="231F20"/>
      <w:sz w:val="27"/>
      <w:szCs w:val="27"/>
      <w:lang w:val="en-GB"/>
    </w:rPr>
  </w:style>
  <w:style w:type="paragraph" w:styleId="Heading4">
    <w:name w:val="heading 4"/>
    <w:basedOn w:val="Normal"/>
    <w:uiPriority w:val="9"/>
    <w:unhideWhenUsed/>
    <w:qFormat/>
    <w:rsid w:val="00B86D6E"/>
    <w:pPr>
      <w:spacing w:before="1"/>
      <w:outlineLvl w:val="3"/>
    </w:pPr>
    <w:rPr>
      <w:b/>
      <w:bCs/>
      <w:color w:val="231F20"/>
      <w:spacing w:val="-2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sid w:val="00A4402E"/>
    <w:pPr>
      <w:spacing w:line="264" w:lineRule="exact"/>
      <w:ind w:left="907" w:right="1826"/>
      <w:jc w:val="both"/>
    </w:pPr>
    <w:rPr>
      <w:color w:val="231F20"/>
      <w:szCs w:val="23"/>
      <w:lang w:val="en-GB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rsid w:val="000D000D"/>
    <w:pPr>
      <w:ind w:left="624" w:hanging="624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6635C9"/>
    <w:pPr>
      <w:ind w:left="113" w:right="113"/>
    </w:pPr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paragraph" w:customStyle="1" w:styleId="ListParagraphnumbered1">
    <w:name w:val="List Paragraph numbered 1"/>
    <w:basedOn w:val="ListParagraph"/>
    <w:qFormat/>
    <w:rsid w:val="0089191B"/>
    <w:pPr>
      <w:numPr>
        <w:numId w:val="27"/>
      </w:numPr>
      <w:ind w:left="624" w:hanging="624"/>
    </w:pPr>
  </w:style>
  <w:style w:type="paragraph" w:customStyle="1" w:styleId="ListParagraphnumberedcontinuous">
    <w:name w:val="List Paragraph numbered continuous"/>
    <w:basedOn w:val="ListParagraphnumbered1"/>
    <w:qFormat/>
    <w:rsid w:val="006B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652BB-CB57-4243-AD22-88470DC2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Convenor</dc:title>
  <dc:creator>Sara.Foyle</dc:creator>
  <cp:lastModifiedBy>Sara Foyle</cp:lastModifiedBy>
  <cp:revision>7</cp:revision>
  <dcterms:created xsi:type="dcterms:W3CDTF">2025-06-12T15:16:00Z</dcterms:created>
  <dcterms:modified xsi:type="dcterms:W3CDTF">2025-06-13T11:29:00Z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  <property fmtid="{D5CDD505-2E9C-101B-9397-08002B2CF9AE}" pid="8" name="MSIP_Label_97b47edc-19b4-4a42-a60d-1569aed2ebed_Enabled">
    <vt:lpwstr>true</vt:lpwstr>
  </property>
  <property fmtid="{D5CDD505-2E9C-101B-9397-08002B2CF9AE}" pid="9" name="MSIP_Label_97b47edc-19b4-4a42-a60d-1569aed2ebed_SetDate">
    <vt:lpwstr>2025-06-11T14:23:42Z</vt:lpwstr>
  </property>
  <property fmtid="{D5CDD505-2E9C-101B-9397-08002B2CF9AE}" pid="10" name="MSIP_Label_97b47edc-19b4-4a42-a60d-1569aed2ebed_Method">
    <vt:lpwstr>Standard</vt:lpwstr>
  </property>
  <property fmtid="{D5CDD505-2E9C-101B-9397-08002B2CF9AE}" pid="11" name="MSIP_Label_97b47edc-19b4-4a42-a60d-1569aed2ebed_Name">
    <vt:lpwstr>defa4170-0d19-0005-0004-bc88714345d2</vt:lpwstr>
  </property>
  <property fmtid="{D5CDD505-2E9C-101B-9397-08002B2CF9AE}" pid="12" name="MSIP_Label_97b47edc-19b4-4a42-a60d-1569aed2ebed_SiteId">
    <vt:lpwstr>3fd368e1-f1d7-4a1e-8e40-45a843b55e89</vt:lpwstr>
  </property>
  <property fmtid="{D5CDD505-2E9C-101B-9397-08002B2CF9AE}" pid="13" name="MSIP_Label_97b47edc-19b4-4a42-a60d-1569aed2ebed_ActionId">
    <vt:lpwstr>9a5c0f53-70d2-45fb-9c4d-18fb688c7be3</vt:lpwstr>
  </property>
  <property fmtid="{D5CDD505-2E9C-101B-9397-08002B2CF9AE}" pid="14" name="MSIP_Label_97b47edc-19b4-4a42-a60d-1569aed2ebed_ContentBits">
    <vt:lpwstr>0</vt:lpwstr>
  </property>
  <property fmtid="{D5CDD505-2E9C-101B-9397-08002B2CF9AE}" pid="15" name="MSIP_Label_97b47edc-19b4-4a42-a60d-1569aed2ebed_Tag">
    <vt:lpwstr>10, 3, 0, 1</vt:lpwstr>
  </property>
</Properties>
</file>