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862EF" w14:textId="77777777" w:rsidR="0023423A" w:rsidRPr="006A1A5D" w:rsidRDefault="0023423A">
      <w:pPr>
        <w:pStyle w:val="BodyText"/>
        <w:rPr>
          <w:b/>
          <w:sz w:val="20"/>
          <w:lang w:val="en-GB"/>
        </w:rPr>
      </w:pPr>
    </w:p>
    <w:p w14:paraId="631862F0" w14:textId="77777777" w:rsidR="0023423A" w:rsidRPr="006A1A5D" w:rsidRDefault="0023423A">
      <w:pPr>
        <w:pStyle w:val="BodyText"/>
        <w:spacing w:before="1" w:after="1"/>
        <w:rPr>
          <w:b/>
          <w:sz w:val="20"/>
          <w:lang w:val="en-GB"/>
        </w:rPr>
      </w:pPr>
    </w:p>
    <w:p w14:paraId="631862F1" w14:textId="77777777" w:rsidR="0023423A" w:rsidRPr="006A1A5D" w:rsidRDefault="006D5E27">
      <w:pPr>
        <w:pStyle w:val="BodyText"/>
        <w:ind w:left="891" w:right="-15"/>
        <w:rPr>
          <w:sz w:val="20"/>
          <w:lang w:val="en-GB"/>
        </w:rPr>
      </w:pPr>
      <w:bookmarkStart w:id="0" w:name="_bookmark15"/>
      <w:bookmarkEnd w:id="0"/>
      <w:r w:rsidRPr="006A1A5D">
        <w:rPr>
          <w:noProof/>
          <w:sz w:val="20"/>
          <w:lang w:val="en-GB"/>
        </w:rPr>
        <w:drawing>
          <wp:inline distT="0" distB="0" distL="0" distR="0" wp14:anchorId="6318655A" wp14:editId="6318655B">
            <wp:extent cx="1354807" cy="914400"/>
            <wp:effectExtent l="0" t="0" r="0" b="0"/>
            <wp:docPr id="427" name="Image 4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Image 42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4807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862F2" w14:textId="77777777" w:rsidR="0023423A" w:rsidRPr="006A1A5D" w:rsidRDefault="0023423A">
      <w:pPr>
        <w:pStyle w:val="BodyText"/>
        <w:spacing w:before="105"/>
        <w:rPr>
          <w:b/>
          <w:lang w:val="en-GB"/>
        </w:rPr>
      </w:pPr>
    </w:p>
    <w:p w14:paraId="7465BAD2" w14:textId="08C6F238" w:rsidR="00CC46E3" w:rsidRPr="006A1A5D" w:rsidRDefault="006D5E27" w:rsidP="0094254D">
      <w:pPr>
        <w:pStyle w:val="Heading4"/>
        <w:spacing w:before="1" w:after="60"/>
        <w:ind w:left="890"/>
        <w:rPr>
          <w:lang w:val="en-GB"/>
        </w:rPr>
      </w:pPr>
      <w:r w:rsidRPr="006A1A5D">
        <w:rPr>
          <w:color w:val="231F20"/>
          <w:spacing w:val="-2"/>
          <w:w w:val="105"/>
          <w:lang w:val="en-GB"/>
        </w:rPr>
        <w:t>(Volunteer)</w:t>
      </w:r>
      <w:r w:rsidRPr="006A1A5D">
        <w:rPr>
          <w:color w:val="231F20"/>
          <w:w w:val="105"/>
          <w:lang w:val="en-GB"/>
        </w:rPr>
        <w:t xml:space="preserve"> </w:t>
      </w:r>
      <w:r w:rsidRPr="006A1A5D">
        <w:rPr>
          <w:color w:val="231F20"/>
          <w:spacing w:val="-4"/>
          <w:w w:val="105"/>
          <w:lang w:val="en-GB"/>
        </w:rPr>
        <w:t>Name</w:t>
      </w:r>
    </w:p>
    <w:p w14:paraId="631862F4" w14:textId="3EF82402" w:rsidR="0023423A" w:rsidRPr="006A1A5D" w:rsidRDefault="006D5E27">
      <w:pPr>
        <w:pStyle w:val="Heading2"/>
        <w:ind w:right="3380"/>
        <w:rPr>
          <w:lang w:val="en-GB"/>
        </w:rPr>
      </w:pPr>
      <w:r w:rsidRPr="006A1A5D">
        <w:rPr>
          <w:color w:val="231F20"/>
          <w:lang w:val="en-GB"/>
        </w:rPr>
        <w:t>Skills</w:t>
      </w:r>
      <w:r w:rsidRPr="006A1A5D">
        <w:rPr>
          <w:color w:val="231F20"/>
          <w:spacing w:val="-9"/>
          <w:lang w:val="en-GB"/>
        </w:rPr>
        <w:t xml:space="preserve"> </w:t>
      </w:r>
      <w:r w:rsidRPr="006A1A5D">
        <w:rPr>
          <w:color w:val="231F20"/>
          <w:lang w:val="en-GB"/>
        </w:rPr>
        <w:t>Audit</w:t>
      </w:r>
      <w:r w:rsidRPr="006A1A5D">
        <w:rPr>
          <w:color w:val="231F20"/>
          <w:spacing w:val="-9"/>
          <w:lang w:val="en-GB"/>
        </w:rPr>
        <w:t xml:space="preserve"> </w:t>
      </w:r>
      <w:r w:rsidRPr="006A1A5D">
        <w:rPr>
          <w:color w:val="231F20"/>
          <w:spacing w:val="-2"/>
          <w:lang w:val="en-GB"/>
        </w:rPr>
        <w:t>Templ</w:t>
      </w:r>
      <w:bookmarkStart w:id="1" w:name="Skills_Audit_Template"/>
      <w:bookmarkEnd w:id="1"/>
      <w:r w:rsidRPr="006A1A5D">
        <w:rPr>
          <w:color w:val="231F20"/>
          <w:spacing w:val="-2"/>
          <w:lang w:val="en-GB"/>
        </w:rPr>
        <w:t>ate</w:t>
      </w:r>
    </w:p>
    <w:p w14:paraId="631862F5" w14:textId="77777777" w:rsidR="0023423A" w:rsidRPr="006A1A5D" w:rsidRDefault="0023423A">
      <w:pPr>
        <w:pStyle w:val="BodyText"/>
        <w:rPr>
          <w:b/>
          <w:sz w:val="36"/>
          <w:lang w:val="en-GB"/>
        </w:rPr>
      </w:pPr>
    </w:p>
    <w:p w14:paraId="631862F6" w14:textId="77777777" w:rsidR="0023423A" w:rsidRPr="006A1A5D" w:rsidRDefault="0023423A">
      <w:pPr>
        <w:pStyle w:val="BodyText"/>
        <w:rPr>
          <w:b/>
          <w:sz w:val="36"/>
          <w:lang w:val="en-GB"/>
        </w:rPr>
      </w:pPr>
    </w:p>
    <w:p w14:paraId="631862F7" w14:textId="77777777" w:rsidR="0023423A" w:rsidRPr="006A1A5D" w:rsidRDefault="0023423A">
      <w:pPr>
        <w:pStyle w:val="BodyText"/>
        <w:spacing w:before="198"/>
        <w:rPr>
          <w:b/>
          <w:sz w:val="36"/>
          <w:lang w:val="en-GB"/>
        </w:rPr>
      </w:pPr>
    </w:p>
    <w:p w14:paraId="631862F8" w14:textId="77777777" w:rsidR="0023423A" w:rsidRPr="006A1A5D" w:rsidRDefault="006D5E27">
      <w:pPr>
        <w:pStyle w:val="Heading3"/>
        <w:spacing w:before="1"/>
        <w:ind w:left="0" w:right="3380"/>
        <w:rPr>
          <w:lang w:val="en-GB"/>
        </w:rPr>
      </w:pPr>
      <w:r w:rsidRPr="006A1A5D">
        <w:rPr>
          <w:color w:val="231F20"/>
          <w:spacing w:val="-2"/>
          <w:w w:val="105"/>
          <w:lang w:val="en-GB"/>
        </w:rPr>
        <w:t>Skills</w:t>
      </w:r>
      <w:r w:rsidRPr="006A1A5D">
        <w:rPr>
          <w:color w:val="231F20"/>
          <w:spacing w:val="-10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Audit</w:t>
      </w:r>
    </w:p>
    <w:p w14:paraId="631862F9" w14:textId="77777777" w:rsidR="0023423A" w:rsidRPr="006A1A5D" w:rsidRDefault="0023423A">
      <w:pPr>
        <w:rPr>
          <w:lang w:val="en-GB"/>
        </w:rPr>
        <w:sectPr w:rsidR="0023423A" w:rsidRPr="006A1A5D">
          <w:footerReference w:type="even" r:id="rId11"/>
          <w:footerReference w:type="default" r:id="rId12"/>
          <w:pgSz w:w="11910" w:h="16840"/>
          <w:pgMar w:top="640" w:right="0" w:bottom="540" w:left="0" w:header="0" w:footer="344" w:gutter="0"/>
          <w:cols w:num="2" w:space="720" w:equalWidth="0">
            <w:col w:w="3057" w:space="85"/>
            <w:col w:w="8768"/>
          </w:cols>
        </w:sectPr>
      </w:pPr>
    </w:p>
    <w:p w14:paraId="631862FA" w14:textId="77777777" w:rsidR="0023423A" w:rsidRPr="006A1A5D" w:rsidRDefault="0023423A">
      <w:pPr>
        <w:pStyle w:val="BodyText"/>
        <w:spacing w:before="6"/>
        <w:rPr>
          <w:b/>
          <w:sz w:val="7"/>
          <w:lang w:val="en-GB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9922"/>
      </w:tblGrid>
      <w:tr w:rsidR="000B650F" w14:paraId="46CFDEBB" w14:textId="77777777" w:rsidTr="00544F76">
        <w:tc>
          <w:tcPr>
            <w:tcW w:w="9922" w:type="dxa"/>
            <w:tcBorders>
              <w:top w:val="single" w:sz="4" w:space="0" w:color="59AD48"/>
              <w:left w:val="single" w:sz="4" w:space="0" w:color="59AD48"/>
              <w:bottom w:val="single" w:sz="4" w:space="0" w:color="59AD48"/>
              <w:right w:val="single" w:sz="4" w:space="0" w:color="59AD48"/>
            </w:tcBorders>
          </w:tcPr>
          <w:p w14:paraId="23285F1D" w14:textId="77777777" w:rsidR="000B650F" w:rsidRDefault="000B650F" w:rsidP="00544F76">
            <w:pPr>
              <w:pStyle w:val="BodyText"/>
              <w:spacing w:before="112"/>
              <w:jc w:val="both"/>
              <w:rPr>
                <w:lang w:val="en-GB"/>
              </w:rPr>
            </w:pPr>
          </w:p>
          <w:p w14:paraId="5ED5B00D" w14:textId="77777777" w:rsidR="000B650F" w:rsidRDefault="000B650F" w:rsidP="00544F76">
            <w:pPr>
              <w:pStyle w:val="BodyText"/>
              <w:spacing w:before="112"/>
              <w:jc w:val="both"/>
              <w:rPr>
                <w:lang w:val="en-GB"/>
              </w:rPr>
            </w:pPr>
          </w:p>
        </w:tc>
      </w:tr>
    </w:tbl>
    <w:p w14:paraId="6D167A6E" w14:textId="77777777" w:rsidR="000B650F" w:rsidRDefault="000B650F">
      <w:pPr>
        <w:pStyle w:val="Heading4"/>
        <w:ind w:left="892"/>
        <w:rPr>
          <w:color w:val="231F20"/>
          <w:spacing w:val="-4"/>
          <w:w w:val="105"/>
          <w:lang w:val="en-GB"/>
        </w:rPr>
      </w:pPr>
    </w:p>
    <w:p w14:paraId="631862FD" w14:textId="71B5F8CB" w:rsidR="0023423A" w:rsidRPr="006A1A5D" w:rsidRDefault="006D5E27" w:rsidP="0094254D">
      <w:pPr>
        <w:pStyle w:val="Heading4"/>
        <w:spacing w:after="60"/>
        <w:ind w:left="890"/>
        <w:rPr>
          <w:lang w:val="en-GB"/>
        </w:rPr>
      </w:pPr>
      <w:r w:rsidRPr="006A1A5D">
        <w:rPr>
          <w:color w:val="231F20"/>
          <w:spacing w:val="-4"/>
          <w:w w:val="105"/>
          <w:lang w:val="en-GB"/>
        </w:rPr>
        <w:t>Date</w:t>
      </w:r>
    </w:p>
    <w:p w14:paraId="631862FE" w14:textId="1AF630AC" w:rsidR="0023423A" w:rsidRPr="006A1A5D" w:rsidRDefault="0023423A">
      <w:pPr>
        <w:pStyle w:val="BodyText"/>
        <w:spacing w:before="6"/>
        <w:rPr>
          <w:b/>
          <w:sz w:val="5"/>
          <w:lang w:val="en-GB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9922"/>
      </w:tblGrid>
      <w:tr w:rsidR="000B650F" w14:paraId="2062BEF9" w14:textId="77777777" w:rsidTr="000B650F">
        <w:tc>
          <w:tcPr>
            <w:tcW w:w="9922" w:type="dxa"/>
            <w:tcBorders>
              <w:top w:val="single" w:sz="4" w:space="0" w:color="59AD48"/>
              <w:left w:val="single" w:sz="4" w:space="0" w:color="59AD48"/>
              <w:bottom w:val="single" w:sz="4" w:space="0" w:color="59AD48"/>
              <w:right w:val="single" w:sz="4" w:space="0" w:color="59AD48"/>
            </w:tcBorders>
          </w:tcPr>
          <w:p w14:paraId="0F371FC7" w14:textId="77777777" w:rsidR="000B650F" w:rsidRDefault="000B650F" w:rsidP="00544F76">
            <w:pPr>
              <w:pStyle w:val="BodyText"/>
              <w:spacing w:before="112"/>
              <w:jc w:val="both"/>
              <w:rPr>
                <w:lang w:val="en-GB"/>
              </w:rPr>
            </w:pPr>
          </w:p>
          <w:p w14:paraId="7C9CA494" w14:textId="77777777" w:rsidR="000B650F" w:rsidRDefault="000B650F" w:rsidP="00544F76">
            <w:pPr>
              <w:pStyle w:val="BodyText"/>
              <w:spacing w:before="112"/>
              <w:jc w:val="both"/>
              <w:rPr>
                <w:lang w:val="en-GB"/>
              </w:rPr>
            </w:pPr>
          </w:p>
        </w:tc>
      </w:tr>
    </w:tbl>
    <w:p w14:paraId="631862FF" w14:textId="77777777" w:rsidR="0023423A" w:rsidRPr="006A1A5D" w:rsidRDefault="0023423A">
      <w:pPr>
        <w:pStyle w:val="BodyText"/>
        <w:spacing w:before="79"/>
        <w:rPr>
          <w:b/>
          <w:lang w:val="en-GB"/>
        </w:rPr>
      </w:pPr>
    </w:p>
    <w:p w14:paraId="63186300" w14:textId="77777777" w:rsidR="0023423A" w:rsidRPr="006A1A5D" w:rsidRDefault="006D5E27">
      <w:pPr>
        <w:pStyle w:val="Heading4"/>
        <w:ind w:left="892"/>
        <w:rPr>
          <w:lang w:val="en-GB"/>
        </w:rPr>
      </w:pPr>
      <w:r w:rsidRPr="006A1A5D">
        <w:rPr>
          <w:color w:val="231F20"/>
          <w:w w:val="105"/>
          <w:lang w:val="en-GB"/>
        </w:rPr>
        <w:t>Leadership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Skills</w:t>
      </w:r>
    </w:p>
    <w:p w14:paraId="63186301" w14:textId="77777777" w:rsidR="0023423A" w:rsidRPr="006A1A5D" w:rsidRDefault="0023423A">
      <w:pPr>
        <w:pStyle w:val="BodyText"/>
        <w:spacing w:before="8"/>
        <w:rPr>
          <w:b/>
          <w:sz w:val="7"/>
          <w:lang w:val="en-GB"/>
        </w:rPr>
      </w:pPr>
    </w:p>
    <w:tbl>
      <w:tblPr>
        <w:tblW w:w="0" w:type="auto"/>
        <w:tblInd w:w="922" w:type="dxa"/>
        <w:tblBorders>
          <w:top w:val="single" w:sz="12" w:space="0" w:color="50B95C"/>
          <w:left w:val="single" w:sz="12" w:space="0" w:color="50B95C"/>
          <w:bottom w:val="single" w:sz="12" w:space="0" w:color="50B95C"/>
          <w:right w:val="single" w:sz="12" w:space="0" w:color="50B95C"/>
          <w:insideH w:val="single" w:sz="12" w:space="0" w:color="50B95C"/>
          <w:insideV w:val="single" w:sz="12" w:space="0" w:color="50B95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1"/>
        <w:gridCol w:w="1403"/>
        <w:gridCol w:w="1460"/>
        <w:gridCol w:w="1375"/>
        <w:gridCol w:w="1432"/>
      </w:tblGrid>
      <w:tr w:rsidR="0023423A" w:rsidRPr="006A1A5D" w14:paraId="63186307" w14:textId="11FFDE3B">
        <w:trPr>
          <w:trHeight w:val="371"/>
        </w:trPr>
        <w:tc>
          <w:tcPr>
            <w:tcW w:w="4181" w:type="dxa"/>
          </w:tcPr>
          <w:p w14:paraId="63186302" w14:textId="77777777" w:rsidR="0023423A" w:rsidRPr="006A1A5D" w:rsidRDefault="0023423A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03" w:type="dxa"/>
          </w:tcPr>
          <w:p w14:paraId="63186303" w14:textId="77777777" w:rsidR="0023423A" w:rsidRPr="006A1A5D" w:rsidRDefault="006D5E27">
            <w:pPr>
              <w:pStyle w:val="TableParagraph"/>
              <w:spacing w:before="57"/>
              <w:ind w:left="112"/>
              <w:rPr>
                <w:rFonts w:ascii="Arial Narrow"/>
                <w:b/>
                <w:sz w:val="23"/>
                <w:lang w:val="en-GB"/>
              </w:rPr>
            </w:pPr>
            <w:r w:rsidRPr="006A1A5D">
              <w:rPr>
                <w:rFonts w:ascii="Arial Narrow"/>
                <w:b/>
                <w:color w:val="231F20"/>
                <w:spacing w:val="-2"/>
                <w:w w:val="105"/>
                <w:sz w:val="23"/>
                <w:lang w:val="en-GB"/>
              </w:rPr>
              <w:t>Beginner</w:t>
            </w:r>
          </w:p>
        </w:tc>
        <w:tc>
          <w:tcPr>
            <w:tcW w:w="1460" w:type="dxa"/>
          </w:tcPr>
          <w:p w14:paraId="63186304" w14:textId="77777777" w:rsidR="0023423A" w:rsidRPr="006A1A5D" w:rsidRDefault="006D5E27">
            <w:pPr>
              <w:pStyle w:val="TableParagraph"/>
              <w:spacing w:before="57"/>
              <w:ind w:left="112"/>
              <w:rPr>
                <w:rFonts w:ascii="Arial Narrow"/>
                <w:b/>
                <w:sz w:val="23"/>
                <w:lang w:val="en-GB"/>
              </w:rPr>
            </w:pPr>
            <w:r w:rsidRPr="006A1A5D">
              <w:rPr>
                <w:rFonts w:ascii="Arial Narrow"/>
                <w:b/>
                <w:color w:val="231F20"/>
                <w:spacing w:val="-2"/>
                <w:w w:val="105"/>
                <w:sz w:val="23"/>
                <w:lang w:val="en-GB"/>
              </w:rPr>
              <w:t>Intermediate</w:t>
            </w:r>
          </w:p>
        </w:tc>
        <w:tc>
          <w:tcPr>
            <w:tcW w:w="1375" w:type="dxa"/>
          </w:tcPr>
          <w:p w14:paraId="63186305" w14:textId="77777777" w:rsidR="0023423A" w:rsidRPr="006A1A5D" w:rsidRDefault="006D5E27">
            <w:pPr>
              <w:pStyle w:val="TableParagraph"/>
              <w:spacing w:before="57"/>
              <w:ind w:left="112"/>
              <w:rPr>
                <w:rFonts w:ascii="Arial Narrow"/>
                <w:b/>
                <w:sz w:val="23"/>
                <w:lang w:val="en-GB"/>
              </w:rPr>
            </w:pPr>
            <w:r w:rsidRPr="006A1A5D">
              <w:rPr>
                <w:rFonts w:ascii="Arial Narrow"/>
                <w:b/>
                <w:color w:val="231F20"/>
                <w:spacing w:val="-2"/>
                <w:w w:val="105"/>
                <w:sz w:val="23"/>
                <w:lang w:val="en-GB"/>
              </w:rPr>
              <w:t>Advanced</w:t>
            </w:r>
          </w:p>
        </w:tc>
        <w:tc>
          <w:tcPr>
            <w:tcW w:w="1432" w:type="dxa"/>
          </w:tcPr>
          <w:p w14:paraId="63186306" w14:textId="77777777" w:rsidR="0023423A" w:rsidRPr="006A1A5D" w:rsidRDefault="006D5E27">
            <w:pPr>
              <w:pStyle w:val="TableParagraph"/>
              <w:spacing w:before="57"/>
              <w:ind w:left="112"/>
              <w:rPr>
                <w:rFonts w:ascii="Arial Narrow"/>
                <w:b/>
                <w:sz w:val="23"/>
                <w:lang w:val="en-GB"/>
              </w:rPr>
            </w:pPr>
            <w:r w:rsidRPr="006A1A5D">
              <w:rPr>
                <w:rFonts w:ascii="Arial Narrow"/>
                <w:b/>
                <w:color w:val="231F20"/>
                <w:spacing w:val="-2"/>
                <w:w w:val="105"/>
                <w:sz w:val="23"/>
                <w:lang w:val="en-GB"/>
              </w:rPr>
              <w:t>Expert</w:t>
            </w:r>
          </w:p>
        </w:tc>
      </w:tr>
      <w:tr w:rsidR="0023423A" w:rsidRPr="006A1A5D" w14:paraId="6318630D" w14:textId="2E5A09B7" w:rsidTr="000B650F">
        <w:trPr>
          <w:trHeight w:val="691"/>
        </w:trPr>
        <w:tc>
          <w:tcPr>
            <w:tcW w:w="4181" w:type="dxa"/>
          </w:tcPr>
          <w:p w14:paraId="63186308" w14:textId="77777777" w:rsidR="0023423A" w:rsidRPr="006A1A5D" w:rsidRDefault="006D5E27">
            <w:pPr>
              <w:pStyle w:val="TableParagraph"/>
              <w:spacing w:before="2" w:line="320" w:lineRule="atLeast"/>
              <w:ind w:left="112"/>
              <w:rPr>
                <w:sz w:val="23"/>
                <w:lang w:val="en-GB"/>
              </w:rPr>
            </w:pP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Leading</w:t>
            </w:r>
            <w:r w:rsidRPr="006A1A5D">
              <w:rPr>
                <w:color w:val="231F20"/>
                <w:spacing w:val="-11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group</w:t>
            </w:r>
            <w:r w:rsidRPr="006A1A5D">
              <w:rPr>
                <w:color w:val="231F20"/>
                <w:spacing w:val="-11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discussions</w:t>
            </w:r>
            <w:r w:rsidRPr="006A1A5D">
              <w:rPr>
                <w:color w:val="231F20"/>
                <w:spacing w:val="-11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and meetings</w:t>
            </w:r>
          </w:p>
        </w:tc>
        <w:tc>
          <w:tcPr>
            <w:tcW w:w="1403" w:type="dxa"/>
            <w:vAlign w:val="center"/>
          </w:tcPr>
          <w:p w14:paraId="63186309" w14:textId="425D2423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60" w:type="dxa"/>
            <w:vAlign w:val="center"/>
          </w:tcPr>
          <w:p w14:paraId="6318630A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375" w:type="dxa"/>
            <w:vAlign w:val="center"/>
          </w:tcPr>
          <w:p w14:paraId="6318630B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32" w:type="dxa"/>
            <w:vAlign w:val="center"/>
          </w:tcPr>
          <w:p w14:paraId="6318630C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</w:tr>
      <w:tr w:rsidR="0023423A" w:rsidRPr="006A1A5D" w14:paraId="63186313" w14:textId="3F0DF430" w:rsidTr="000B650F">
        <w:trPr>
          <w:trHeight w:val="691"/>
        </w:trPr>
        <w:tc>
          <w:tcPr>
            <w:tcW w:w="4181" w:type="dxa"/>
          </w:tcPr>
          <w:p w14:paraId="6318630E" w14:textId="77777777" w:rsidR="0023423A" w:rsidRPr="006A1A5D" w:rsidRDefault="006D5E27">
            <w:pPr>
              <w:pStyle w:val="TableParagraph"/>
              <w:spacing w:before="57"/>
              <w:ind w:left="112"/>
              <w:rPr>
                <w:sz w:val="23"/>
                <w:lang w:val="en-GB"/>
              </w:rPr>
            </w:pPr>
            <w:r w:rsidRPr="006A1A5D">
              <w:rPr>
                <w:color w:val="231F20"/>
                <w:w w:val="105"/>
                <w:sz w:val="23"/>
                <w:lang w:val="en-GB"/>
              </w:rPr>
              <w:t>Delegating</w:t>
            </w:r>
            <w:r w:rsidRPr="006A1A5D">
              <w:rPr>
                <w:color w:val="231F20"/>
                <w:spacing w:val="-16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tasks</w:t>
            </w:r>
            <w:r w:rsidRPr="006A1A5D">
              <w:rPr>
                <w:color w:val="231F20"/>
                <w:spacing w:val="-15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and</w:t>
            </w:r>
            <w:r w:rsidRPr="006A1A5D">
              <w:rPr>
                <w:color w:val="231F20"/>
                <w:spacing w:val="-15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responsibilities</w:t>
            </w:r>
          </w:p>
        </w:tc>
        <w:tc>
          <w:tcPr>
            <w:tcW w:w="1403" w:type="dxa"/>
            <w:vAlign w:val="center"/>
          </w:tcPr>
          <w:p w14:paraId="6318630F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60" w:type="dxa"/>
            <w:vAlign w:val="center"/>
          </w:tcPr>
          <w:p w14:paraId="63186310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375" w:type="dxa"/>
            <w:vAlign w:val="center"/>
          </w:tcPr>
          <w:p w14:paraId="63186311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32" w:type="dxa"/>
            <w:vAlign w:val="center"/>
          </w:tcPr>
          <w:p w14:paraId="63186312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</w:tr>
      <w:tr w:rsidR="0023423A" w:rsidRPr="006A1A5D" w14:paraId="63186319" w14:textId="4196D2B1" w:rsidTr="000B650F">
        <w:trPr>
          <w:trHeight w:val="691"/>
        </w:trPr>
        <w:tc>
          <w:tcPr>
            <w:tcW w:w="4181" w:type="dxa"/>
          </w:tcPr>
          <w:p w14:paraId="63186314" w14:textId="77777777" w:rsidR="0023423A" w:rsidRPr="006A1A5D" w:rsidRDefault="006D5E27">
            <w:pPr>
              <w:pStyle w:val="TableParagraph"/>
              <w:spacing w:before="2" w:line="320" w:lineRule="atLeast"/>
              <w:ind w:left="112"/>
              <w:rPr>
                <w:sz w:val="23"/>
                <w:lang w:val="en-GB"/>
              </w:rPr>
            </w:pPr>
            <w:r w:rsidRPr="006A1A5D">
              <w:rPr>
                <w:color w:val="231F20"/>
                <w:w w:val="105"/>
                <w:sz w:val="23"/>
                <w:lang w:val="en-GB"/>
              </w:rPr>
              <w:t>Providing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guidance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and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support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to team members</w:t>
            </w:r>
          </w:p>
        </w:tc>
        <w:tc>
          <w:tcPr>
            <w:tcW w:w="1403" w:type="dxa"/>
            <w:vAlign w:val="center"/>
          </w:tcPr>
          <w:p w14:paraId="63186315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60" w:type="dxa"/>
            <w:vAlign w:val="center"/>
          </w:tcPr>
          <w:p w14:paraId="63186316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375" w:type="dxa"/>
            <w:vAlign w:val="center"/>
          </w:tcPr>
          <w:p w14:paraId="63186317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32" w:type="dxa"/>
            <w:vAlign w:val="center"/>
          </w:tcPr>
          <w:p w14:paraId="63186318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</w:tr>
    </w:tbl>
    <w:p w14:paraId="6318631A" w14:textId="77777777" w:rsidR="0023423A" w:rsidRPr="006A1A5D" w:rsidRDefault="0023423A">
      <w:pPr>
        <w:pStyle w:val="BodyText"/>
        <w:spacing w:before="80"/>
        <w:rPr>
          <w:b/>
          <w:lang w:val="en-GB"/>
        </w:rPr>
      </w:pPr>
    </w:p>
    <w:p w14:paraId="6318631B" w14:textId="77777777" w:rsidR="0023423A" w:rsidRPr="006A1A5D" w:rsidRDefault="006D5E27">
      <w:pPr>
        <w:pStyle w:val="Heading4"/>
        <w:ind w:left="893"/>
        <w:rPr>
          <w:lang w:val="en-GB"/>
        </w:rPr>
      </w:pPr>
      <w:r w:rsidRPr="006A1A5D">
        <w:rPr>
          <w:color w:val="231F20"/>
          <w:spacing w:val="2"/>
          <w:lang w:val="en-GB"/>
        </w:rPr>
        <w:t>Communication</w:t>
      </w:r>
      <w:r w:rsidRPr="006A1A5D">
        <w:rPr>
          <w:color w:val="231F20"/>
          <w:spacing w:val="44"/>
          <w:lang w:val="en-GB"/>
        </w:rPr>
        <w:t xml:space="preserve"> </w:t>
      </w:r>
      <w:r w:rsidRPr="006A1A5D">
        <w:rPr>
          <w:color w:val="231F20"/>
          <w:spacing w:val="-2"/>
          <w:lang w:val="en-GB"/>
        </w:rPr>
        <w:t>Skills</w:t>
      </w:r>
    </w:p>
    <w:p w14:paraId="6318631C" w14:textId="77777777" w:rsidR="0023423A" w:rsidRPr="006A1A5D" w:rsidRDefault="0023423A">
      <w:pPr>
        <w:pStyle w:val="BodyText"/>
        <w:spacing w:before="7"/>
        <w:rPr>
          <w:b/>
          <w:sz w:val="7"/>
          <w:lang w:val="en-GB"/>
        </w:rPr>
      </w:pPr>
    </w:p>
    <w:tbl>
      <w:tblPr>
        <w:tblW w:w="0" w:type="auto"/>
        <w:tblInd w:w="922" w:type="dxa"/>
        <w:tblBorders>
          <w:top w:val="single" w:sz="12" w:space="0" w:color="50B95C"/>
          <w:left w:val="single" w:sz="12" w:space="0" w:color="50B95C"/>
          <w:bottom w:val="single" w:sz="12" w:space="0" w:color="50B95C"/>
          <w:right w:val="single" w:sz="12" w:space="0" w:color="50B95C"/>
          <w:insideH w:val="single" w:sz="12" w:space="0" w:color="50B95C"/>
          <w:insideV w:val="single" w:sz="12" w:space="0" w:color="50B95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1"/>
        <w:gridCol w:w="1375"/>
        <w:gridCol w:w="1474"/>
        <w:gridCol w:w="1389"/>
        <w:gridCol w:w="1403"/>
      </w:tblGrid>
      <w:tr w:rsidR="0023423A" w:rsidRPr="006A1A5D" w14:paraId="63186322" w14:textId="1A7E3FBE">
        <w:trPr>
          <w:trHeight w:val="371"/>
        </w:trPr>
        <w:tc>
          <w:tcPr>
            <w:tcW w:w="4181" w:type="dxa"/>
          </w:tcPr>
          <w:p w14:paraId="6318631D" w14:textId="77777777" w:rsidR="0023423A" w:rsidRPr="006A1A5D" w:rsidRDefault="0023423A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375" w:type="dxa"/>
          </w:tcPr>
          <w:p w14:paraId="6318631E" w14:textId="77777777" w:rsidR="0023423A" w:rsidRPr="006A1A5D" w:rsidRDefault="006D5E27">
            <w:pPr>
              <w:pStyle w:val="TableParagraph"/>
              <w:spacing w:before="57"/>
              <w:ind w:left="112"/>
              <w:rPr>
                <w:rFonts w:ascii="Arial Narrow"/>
                <w:b/>
                <w:sz w:val="23"/>
                <w:lang w:val="en-GB"/>
              </w:rPr>
            </w:pPr>
            <w:r w:rsidRPr="006A1A5D">
              <w:rPr>
                <w:rFonts w:ascii="Arial Narrow"/>
                <w:b/>
                <w:color w:val="231F20"/>
                <w:spacing w:val="-2"/>
                <w:w w:val="105"/>
                <w:sz w:val="23"/>
                <w:lang w:val="en-GB"/>
              </w:rPr>
              <w:t>Beginner</w:t>
            </w:r>
          </w:p>
        </w:tc>
        <w:tc>
          <w:tcPr>
            <w:tcW w:w="1474" w:type="dxa"/>
          </w:tcPr>
          <w:p w14:paraId="6318631F" w14:textId="77777777" w:rsidR="0023423A" w:rsidRPr="006A1A5D" w:rsidRDefault="006D5E27">
            <w:pPr>
              <w:pStyle w:val="TableParagraph"/>
              <w:spacing w:before="57"/>
              <w:ind w:left="112"/>
              <w:rPr>
                <w:rFonts w:ascii="Arial Narrow"/>
                <w:b/>
                <w:sz w:val="23"/>
                <w:lang w:val="en-GB"/>
              </w:rPr>
            </w:pPr>
            <w:r w:rsidRPr="006A1A5D">
              <w:rPr>
                <w:rFonts w:ascii="Arial Narrow"/>
                <w:b/>
                <w:color w:val="231F20"/>
                <w:spacing w:val="-2"/>
                <w:w w:val="105"/>
                <w:sz w:val="23"/>
                <w:lang w:val="en-GB"/>
              </w:rPr>
              <w:t>Intermediate</w:t>
            </w:r>
          </w:p>
        </w:tc>
        <w:tc>
          <w:tcPr>
            <w:tcW w:w="1389" w:type="dxa"/>
          </w:tcPr>
          <w:p w14:paraId="63186320" w14:textId="77777777" w:rsidR="0023423A" w:rsidRPr="006A1A5D" w:rsidRDefault="006D5E27">
            <w:pPr>
              <w:pStyle w:val="TableParagraph"/>
              <w:spacing w:before="57"/>
              <w:ind w:left="112"/>
              <w:rPr>
                <w:rFonts w:ascii="Arial Narrow"/>
                <w:b/>
                <w:sz w:val="23"/>
                <w:lang w:val="en-GB"/>
              </w:rPr>
            </w:pPr>
            <w:r w:rsidRPr="006A1A5D">
              <w:rPr>
                <w:rFonts w:ascii="Arial Narrow"/>
                <w:b/>
                <w:color w:val="231F20"/>
                <w:spacing w:val="-2"/>
                <w:w w:val="105"/>
                <w:sz w:val="23"/>
                <w:lang w:val="en-GB"/>
              </w:rPr>
              <w:t>Advanced</w:t>
            </w:r>
          </w:p>
        </w:tc>
        <w:tc>
          <w:tcPr>
            <w:tcW w:w="1403" w:type="dxa"/>
          </w:tcPr>
          <w:p w14:paraId="63186321" w14:textId="77777777" w:rsidR="0023423A" w:rsidRPr="006A1A5D" w:rsidRDefault="006D5E27">
            <w:pPr>
              <w:pStyle w:val="TableParagraph"/>
              <w:spacing w:before="57"/>
              <w:ind w:left="112"/>
              <w:rPr>
                <w:rFonts w:ascii="Arial Narrow"/>
                <w:b/>
                <w:sz w:val="23"/>
                <w:lang w:val="en-GB"/>
              </w:rPr>
            </w:pPr>
            <w:r w:rsidRPr="006A1A5D">
              <w:rPr>
                <w:rFonts w:ascii="Arial Narrow"/>
                <w:b/>
                <w:color w:val="231F20"/>
                <w:spacing w:val="-2"/>
                <w:w w:val="105"/>
                <w:sz w:val="23"/>
                <w:lang w:val="en-GB"/>
              </w:rPr>
              <w:t>Expert</w:t>
            </w:r>
          </w:p>
        </w:tc>
      </w:tr>
      <w:tr w:rsidR="0023423A" w:rsidRPr="006A1A5D" w14:paraId="63186328" w14:textId="155DAC40" w:rsidTr="000B650F">
        <w:trPr>
          <w:trHeight w:val="691"/>
        </w:trPr>
        <w:tc>
          <w:tcPr>
            <w:tcW w:w="4181" w:type="dxa"/>
          </w:tcPr>
          <w:p w14:paraId="63186323" w14:textId="77777777" w:rsidR="0023423A" w:rsidRPr="006A1A5D" w:rsidRDefault="006D5E27">
            <w:pPr>
              <w:pStyle w:val="TableParagraph"/>
              <w:spacing w:before="57"/>
              <w:ind w:left="112"/>
              <w:rPr>
                <w:sz w:val="23"/>
                <w:lang w:val="en-GB"/>
              </w:rPr>
            </w:pP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Effective</w:t>
            </w:r>
            <w:r w:rsidRPr="006A1A5D">
              <w:rPr>
                <w:color w:val="231F20"/>
                <w:spacing w:val="-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verbal</w:t>
            </w:r>
            <w:r w:rsidRPr="006A1A5D">
              <w:rPr>
                <w:color w:val="231F20"/>
                <w:spacing w:val="-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communication</w:t>
            </w:r>
          </w:p>
        </w:tc>
        <w:tc>
          <w:tcPr>
            <w:tcW w:w="1375" w:type="dxa"/>
            <w:vAlign w:val="center"/>
          </w:tcPr>
          <w:p w14:paraId="63186324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63186325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389" w:type="dxa"/>
            <w:vAlign w:val="center"/>
          </w:tcPr>
          <w:p w14:paraId="63186326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03" w:type="dxa"/>
            <w:vAlign w:val="center"/>
          </w:tcPr>
          <w:p w14:paraId="63186327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</w:tr>
      <w:tr w:rsidR="0023423A" w:rsidRPr="006A1A5D" w14:paraId="6318632E" w14:textId="7D3A0661" w:rsidTr="000B650F">
        <w:trPr>
          <w:trHeight w:val="691"/>
        </w:trPr>
        <w:tc>
          <w:tcPr>
            <w:tcW w:w="4181" w:type="dxa"/>
          </w:tcPr>
          <w:p w14:paraId="63186329" w14:textId="77777777" w:rsidR="0023423A" w:rsidRPr="006A1A5D" w:rsidRDefault="006D5E27">
            <w:pPr>
              <w:pStyle w:val="TableParagraph"/>
              <w:spacing w:before="2" w:line="320" w:lineRule="atLeast"/>
              <w:ind w:left="112"/>
              <w:rPr>
                <w:sz w:val="23"/>
                <w:lang w:val="en-GB"/>
              </w:rPr>
            </w:pPr>
            <w:r w:rsidRPr="006A1A5D">
              <w:rPr>
                <w:color w:val="231F20"/>
                <w:w w:val="105"/>
                <w:sz w:val="23"/>
                <w:lang w:val="en-GB"/>
              </w:rPr>
              <w:t>Clear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and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concise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 xml:space="preserve">written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communication</w:t>
            </w:r>
          </w:p>
        </w:tc>
        <w:tc>
          <w:tcPr>
            <w:tcW w:w="1375" w:type="dxa"/>
            <w:vAlign w:val="center"/>
          </w:tcPr>
          <w:p w14:paraId="6318632A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6318632B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389" w:type="dxa"/>
            <w:vAlign w:val="center"/>
          </w:tcPr>
          <w:p w14:paraId="6318632C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03" w:type="dxa"/>
            <w:vAlign w:val="center"/>
          </w:tcPr>
          <w:p w14:paraId="6318632D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</w:tr>
      <w:tr w:rsidR="0023423A" w:rsidRPr="006A1A5D" w14:paraId="63186334" w14:textId="0C4C6753" w:rsidTr="000B650F">
        <w:trPr>
          <w:trHeight w:val="691"/>
        </w:trPr>
        <w:tc>
          <w:tcPr>
            <w:tcW w:w="4181" w:type="dxa"/>
          </w:tcPr>
          <w:p w14:paraId="6318632F" w14:textId="77777777" w:rsidR="0023423A" w:rsidRPr="006A1A5D" w:rsidRDefault="006D5E27">
            <w:pPr>
              <w:pStyle w:val="TableParagraph"/>
              <w:spacing w:before="57"/>
              <w:ind w:left="112"/>
              <w:rPr>
                <w:sz w:val="23"/>
                <w:lang w:val="en-GB"/>
              </w:rPr>
            </w:pP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Active</w:t>
            </w:r>
            <w:r w:rsidRPr="006A1A5D">
              <w:rPr>
                <w:color w:val="231F20"/>
                <w:spacing w:val="-6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listening</w:t>
            </w:r>
            <w:r w:rsidRPr="006A1A5D">
              <w:rPr>
                <w:color w:val="231F20"/>
                <w:spacing w:val="-5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and</w:t>
            </w:r>
            <w:r w:rsidRPr="006A1A5D">
              <w:rPr>
                <w:color w:val="231F20"/>
                <w:spacing w:val="-5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empathy</w:t>
            </w:r>
          </w:p>
        </w:tc>
        <w:tc>
          <w:tcPr>
            <w:tcW w:w="1375" w:type="dxa"/>
            <w:vAlign w:val="center"/>
          </w:tcPr>
          <w:p w14:paraId="63186330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63186331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389" w:type="dxa"/>
            <w:vAlign w:val="center"/>
          </w:tcPr>
          <w:p w14:paraId="63186332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03" w:type="dxa"/>
            <w:vAlign w:val="center"/>
          </w:tcPr>
          <w:p w14:paraId="63186333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</w:tr>
    </w:tbl>
    <w:p w14:paraId="63186335" w14:textId="77777777" w:rsidR="0023423A" w:rsidRPr="006A1A5D" w:rsidRDefault="0023423A">
      <w:pPr>
        <w:pStyle w:val="BodyText"/>
        <w:spacing w:before="80"/>
        <w:rPr>
          <w:b/>
          <w:lang w:val="en-GB"/>
        </w:rPr>
      </w:pPr>
    </w:p>
    <w:p w14:paraId="63186336" w14:textId="77777777" w:rsidR="0023423A" w:rsidRPr="006A1A5D" w:rsidRDefault="006D5E27">
      <w:pPr>
        <w:pStyle w:val="Heading4"/>
        <w:ind w:left="893"/>
        <w:rPr>
          <w:lang w:val="en-GB"/>
        </w:rPr>
      </w:pPr>
      <w:r w:rsidRPr="006A1A5D">
        <w:rPr>
          <w:color w:val="231F20"/>
          <w:w w:val="105"/>
          <w:lang w:val="en-GB"/>
        </w:rPr>
        <w:t>Organisation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Skills</w:t>
      </w:r>
    </w:p>
    <w:p w14:paraId="63186337" w14:textId="77777777" w:rsidR="0023423A" w:rsidRPr="006A1A5D" w:rsidRDefault="0023423A">
      <w:pPr>
        <w:pStyle w:val="BodyText"/>
        <w:spacing w:before="7"/>
        <w:rPr>
          <w:b/>
          <w:sz w:val="7"/>
          <w:lang w:val="en-GB"/>
        </w:rPr>
      </w:pPr>
    </w:p>
    <w:tbl>
      <w:tblPr>
        <w:tblW w:w="0" w:type="auto"/>
        <w:tblInd w:w="922" w:type="dxa"/>
        <w:tblBorders>
          <w:top w:val="single" w:sz="12" w:space="0" w:color="50B95C"/>
          <w:left w:val="single" w:sz="12" w:space="0" w:color="50B95C"/>
          <w:bottom w:val="single" w:sz="12" w:space="0" w:color="50B95C"/>
          <w:right w:val="single" w:sz="12" w:space="0" w:color="50B95C"/>
          <w:insideH w:val="single" w:sz="12" w:space="0" w:color="50B95C"/>
          <w:insideV w:val="single" w:sz="12" w:space="0" w:color="50B95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1"/>
        <w:gridCol w:w="1375"/>
        <w:gridCol w:w="1474"/>
        <w:gridCol w:w="1389"/>
        <w:gridCol w:w="1403"/>
      </w:tblGrid>
      <w:tr w:rsidR="0023423A" w:rsidRPr="006A1A5D" w14:paraId="6318633D" w14:textId="17905DA5">
        <w:trPr>
          <w:trHeight w:val="371"/>
        </w:trPr>
        <w:tc>
          <w:tcPr>
            <w:tcW w:w="4181" w:type="dxa"/>
          </w:tcPr>
          <w:p w14:paraId="63186338" w14:textId="77777777" w:rsidR="0023423A" w:rsidRPr="006A1A5D" w:rsidRDefault="0023423A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375" w:type="dxa"/>
          </w:tcPr>
          <w:p w14:paraId="63186339" w14:textId="77777777" w:rsidR="0023423A" w:rsidRPr="006A1A5D" w:rsidRDefault="006D5E27">
            <w:pPr>
              <w:pStyle w:val="TableParagraph"/>
              <w:spacing w:before="57"/>
              <w:ind w:left="112"/>
              <w:rPr>
                <w:rFonts w:ascii="Arial Narrow"/>
                <w:b/>
                <w:sz w:val="23"/>
                <w:lang w:val="en-GB"/>
              </w:rPr>
            </w:pPr>
            <w:r w:rsidRPr="006A1A5D">
              <w:rPr>
                <w:rFonts w:ascii="Arial Narrow"/>
                <w:b/>
                <w:color w:val="231F20"/>
                <w:spacing w:val="-2"/>
                <w:w w:val="105"/>
                <w:sz w:val="23"/>
                <w:lang w:val="en-GB"/>
              </w:rPr>
              <w:t>Beginner</w:t>
            </w:r>
          </w:p>
        </w:tc>
        <w:tc>
          <w:tcPr>
            <w:tcW w:w="1474" w:type="dxa"/>
          </w:tcPr>
          <w:p w14:paraId="6318633A" w14:textId="77777777" w:rsidR="0023423A" w:rsidRPr="006A1A5D" w:rsidRDefault="006D5E27">
            <w:pPr>
              <w:pStyle w:val="TableParagraph"/>
              <w:spacing w:before="57"/>
              <w:ind w:left="112"/>
              <w:rPr>
                <w:rFonts w:ascii="Arial Narrow"/>
                <w:b/>
                <w:sz w:val="23"/>
                <w:lang w:val="en-GB"/>
              </w:rPr>
            </w:pPr>
            <w:r w:rsidRPr="006A1A5D">
              <w:rPr>
                <w:rFonts w:ascii="Arial Narrow"/>
                <w:b/>
                <w:color w:val="231F20"/>
                <w:spacing w:val="-2"/>
                <w:w w:val="105"/>
                <w:sz w:val="23"/>
                <w:lang w:val="en-GB"/>
              </w:rPr>
              <w:t>Intermediate</w:t>
            </w:r>
          </w:p>
        </w:tc>
        <w:tc>
          <w:tcPr>
            <w:tcW w:w="1389" w:type="dxa"/>
          </w:tcPr>
          <w:p w14:paraId="6318633B" w14:textId="77777777" w:rsidR="0023423A" w:rsidRPr="006A1A5D" w:rsidRDefault="006D5E27">
            <w:pPr>
              <w:pStyle w:val="TableParagraph"/>
              <w:spacing w:before="57"/>
              <w:ind w:left="112"/>
              <w:rPr>
                <w:rFonts w:ascii="Arial Narrow"/>
                <w:b/>
                <w:sz w:val="23"/>
                <w:lang w:val="en-GB"/>
              </w:rPr>
            </w:pPr>
            <w:r w:rsidRPr="006A1A5D">
              <w:rPr>
                <w:rFonts w:ascii="Arial Narrow"/>
                <w:b/>
                <w:color w:val="231F20"/>
                <w:spacing w:val="-2"/>
                <w:w w:val="105"/>
                <w:sz w:val="23"/>
                <w:lang w:val="en-GB"/>
              </w:rPr>
              <w:t>Advanced</w:t>
            </w:r>
          </w:p>
        </w:tc>
        <w:tc>
          <w:tcPr>
            <w:tcW w:w="1403" w:type="dxa"/>
          </w:tcPr>
          <w:p w14:paraId="6318633C" w14:textId="77777777" w:rsidR="0023423A" w:rsidRPr="006A1A5D" w:rsidRDefault="006D5E27">
            <w:pPr>
              <w:pStyle w:val="TableParagraph"/>
              <w:spacing w:before="57"/>
              <w:ind w:left="112"/>
              <w:rPr>
                <w:rFonts w:ascii="Arial Narrow"/>
                <w:b/>
                <w:sz w:val="23"/>
                <w:lang w:val="en-GB"/>
              </w:rPr>
            </w:pPr>
            <w:r w:rsidRPr="006A1A5D">
              <w:rPr>
                <w:rFonts w:ascii="Arial Narrow"/>
                <w:b/>
                <w:color w:val="231F20"/>
                <w:spacing w:val="-2"/>
                <w:w w:val="105"/>
                <w:sz w:val="23"/>
                <w:lang w:val="en-GB"/>
              </w:rPr>
              <w:t>Expert</w:t>
            </w:r>
          </w:p>
        </w:tc>
      </w:tr>
      <w:tr w:rsidR="0023423A" w:rsidRPr="006A1A5D" w14:paraId="63186343" w14:textId="4E4F861E" w:rsidTr="000B650F">
        <w:trPr>
          <w:trHeight w:val="691"/>
        </w:trPr>
        <w:tc>
          <w:tcPr>
            <w:tcW w:w="4181" w:type="dxa"/>
          </w:tcPr>
          <w:p w14:paraId="6318633E" w14:textId="77777777" w:rsidR="0023423A" w:rsidRPr="006A1A5D" w:rsidRDefault="006D5E27">
            <w:pPr>
              <w:pStyle w:val="TableParagraph"/>
              <w:spacing w:before="57"/>
              <w:ind w:left="112"/>
              <w:rPr>
                <w:sz w:val="23"/>
                <w:lang w:val="en-GB"/>
              </w:rPr>
            </w:pP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Time</w:t>
            </w:r>
            <w:r w:rsidRPr="006A1A5D">
              <w:rPr>
                <w:color w:val="231F20"/>
                <w:spacing w:val="-6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management</w:t>
            </w:r>
            <w:r w:rsidRPr="006A1A5D">
              <w:rPr>
                <w:color w:val="231F20"/>
                <w:spacing w:val="-6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and</w:t>
            </w:r>
            <w:r w:rsidRPr="006A1A5D">
              <w:rPr>
                <w:color w:val="231F20"/>
                <w:spacing w:val="-5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prioritisation</w:t>
            </w:r>
          </w:p>
        </w:tc>
        <w:tc>
          <w:tcPr>
            <w:tcW w:w="1375" w:type="dxa"/>
            <w:vAlign w:val="center"/>
          </w:tcPr>
          <w:p w14:paraId="6318633F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63186340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389" w:type="dxa"/>
            <w:vAlign w:val="center"/>
          </w:tcPr>
          <w:p w14:paraId="63186341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03" w:type="dxa"/>
            <w:vAlign w:val="center"/>
          </w:tcPr>
          <w:p w14:paraId="63186342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</w:tr>
      <w:tr w:rsidR="0023423A" w:rsidRPr="006A1A5D" w14:paraId="63186349" w14:textId="01515B39" w:rsidTr="000B650F">
        <w:trPr>
          <w:trHeight w:val="691"/>
        </w:trPr>
        <w:tc>
          <w:tcPr>
            <w:tcW w:w="4181" w:type="dxa"/>
          </w:tcPr>
          <w:p w14:paraId="63186344" w14:textId="77777777" w:rsidR="0023423A" w:rsidRPr="006A1A5D" w:rsidRDefault="006D5E27">
            <w:pPr>
              <w:pStyle w:val="TableParagraph"/>
              <w:spacing w:before="2" w:line="320" w:lineRule="atLeast"/>
              <w:ind w:left="112"/>
              <w:rPr>
                <w:sz w:val="23"/>
                <w:lang w:val="en-GB"/>
              </w:rPr>
            </w:pP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Planning</w:t>
            </w:r>
            <w:r w:rsidRPr="006A1A5D">
              <w:rPr>
                <w:color w:val="231F20"/>
                <w:spacing w:val="-10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and</w:t>
            </w:r>
            <w:r w:rsidRPr="006A1A5D">
              <w:rPr>
                <w:color w:val="231F20"/>
                <w:spacing w:val="-10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coordinating</w:t>
            </w:r>
            <w:r w:rsidRPr="006A1A5D">
              <w:rPr>
                <w:color w:val="231F20"/>
                <w:spacing w:val="-10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events</w:t>
            </w:r>
            <w:r w:rsidRPr="006A1A5D">
              <w:rPr>
                <w:color w:val="231F20"/>
                <w:spacing w:val="-10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or activities</w:t>
            </w:r>
          </w:p>
        </w:tc>
        <w:tc>
          <w:tcPr>
            <w:tcW w:w="1375" w:type="dxa"/>
            <w:vAlign w:val="center"/>
          </w:tcPr>
          <w:p w14:paraId="63186345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63186346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389" w:type="dxa"/>
            <w:vAlign w:val="center"/>
          </w:tcPr>
          <w:p w14:paraId="63186347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03" w:type="dxa"/>
            <w:vAlign w:val="center"/>
          </w:tcPr>
          <w:p w14:paraId="63186348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</w:tr>
      <w:tr w:rsidR="0023423A" w:rsidRPr="006A1A5D" w14:paraId="6318634F" w14:textId="381FE13D" w:rsidTr="000B650F">
        <w:trPr>
          <w:trHeight w:val="691"/>
        </w:trPr>
        <w:tc>
          <w:tcPr>
            <w:tcW w:w="4181" w:type="dxa"/>
          </w:tcPr>
          <w:p w14:paraId="6318634A" w14:textId="77777777" w:rsidR="0023423A" w:rsidRPr="006A1A5D" w:rsidRDefault="006D5E27">
            <w:pPr>
              <w:pStyle w:val="TableParagraph"/>
              <w:spacing w:before="2" w:line="320" w:lineRule="atLeast"/>
              <w:ind w:left="112"/>
              <w:rPr>
                <w:sz w:val="23"/>
                <w:lang w:val="en-GB"/>
              </w:rPr>
            </w:pP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Maintaining</w:t>
            </w:r>
            <w:r w:rsidRPr="006A1A5D">
              <w:rPr>
                <w:color w:val="231F20"/>
                <w:spacing w:val="-9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accurate</w:t>
            </w:r>
            <w:r w:rsidRPr="006A1A5D">
              <w:rPr>
                <w:color w:val="231F20"/>
                <w:spacing w:val="-9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records</w:t>
            </w:r>
            <w:r w:rsidRPr="006A1A5D">
              <w:rPr>
                <w:color w:val="231F20"/>
                <w:spacing w:val="-9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and documentation</w:t>
            </w:r>
          </w:p>
        </w:tc>
        <w:tc>
          <w:tcPr>
            <w:tcW w:w="1375" w:type="dxa"/>
            <w:vAlign w:val="center"/>
          </w:tcPr>
          <w:p w14:paraId="6318634B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6318634C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389" w:type="dxa"/>
            <w:vAlign w:val="center"/>
          </w:tcPr>
          <w:p w14:paraId="6318634D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03" w:type="dxa"/>
            <w:vAlign w:val="center"/>
          </w:tcPr>
          <w:p w14:paraId="6318634E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</w:tr>
    </w:tbl>
    <w:p w14:paraId="63186350" w14:textId="77777777" w:rsidR="0023423A" w:rsidRPr="006A1A5D" w:rsidRDefault="0023423A">
      <w:pPr>
        <w:rPr>
          <w:rFonts w:ascii="Times New Roman"/>
          <w:sz w:val="24"/>
          <w:lang w:val="en-GB"/>
        </w:rPr>
        <w:sectPr w:rsidR="0023423A" w:rsidRPr="006A1A5D">
          <w:type w:val="continuous"/>
          <w:pgSz w:w="11910" w:h="16840"/>
          <w:pgMar w:top="680" w:right="0" w:bottom="0" w:left="0" w:header="0" w:footer="344" w:gutter="0"/>
          <w:cols w:space="720"/>
        </w:sectPr>
      </w:pPr>
    </w:p>
    <w:p w14:paraId="63186351" w14:textId="77777777" w:rsidR="0023423A" w:rsidRPr="006A1A5D" w:rsidRDefault="006D5E27">
      <w:pPr>
        <w:pStyle w:val="Heading4"/>
        <w:spacing w:before="75"/>
        <w:ind w:left="1133"/>
        <w:rPr>
          <w:lang w:val="en-GB"/>
        </w:rPr>
      </w:pPr>
      <w:r w:rsidRPr="006A1A5D">
        <w:rPr>
          <w:color w:val="231F20"/>
          <w:spacing w:val="-2"/>
          <w:w w:val="105"/>
          <w:lang w:val="en-GB"/>
        </w:rPr>
        <w:lastRenderedPageBreak/>
        <w:t>Teamwork</w:t>
      </w:r>
      <w:r w:rsidRPr="006A1A5D">
        <w:rPr>
          <w:color w:val="231F20"/>
          <w:spacing w:val="-9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and</w:t>
      </w:r>
      <w:r w:rsidRPr="006A1A5D">
        <w:rPr>
          <w:color w:val="231F20"/>
          <w:spacing w:val="-8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Collaboration</w:t>
      </w:r>
    </w:p>
    <w:p w14:paraId="63186352" w14:textId="77777777" w:rsidR="0023423A" w:rsidRPr="006A1A5D" w:rsidRDefault="0023423A">
      <w:pPr>
        <w:pStyle w:val="BodyText"/>
        <w:spacing w:before="7"/>
        <w:rPr>
          <w:b/>
          <w:sz w:val="7"/>
          <w:lang w:val="en-GB"/>
        </w:rPr>
      </w:pPr>
    </w:p>
    <w:tbl>
      <w:tblPr>
        <w:tblW w:w="0" w:type="auto"/>
        <w:tblInd w:w="1163" w:type="dxa"/>
        <w:tblBorders>
          <w:top w:val="single" w:sz="12" w:space="0" w:color="50B95C"/>
          <w:left w:val="single" w:sz="12" w:space="0" w:color="50B95C"/>
          <w:bottom w:val="single" w:sz="12" w:space="0" w:color="50B95C"/>
          <w:right w:val="single" w:sz="12" w:space="0" w:color="50B95C"/>
          <w:insideH w:val="single" w:sz="12" w:space="0" w:color="50B95C"/>
          <w:insideV w:val="single" w:sz="12" w:space="0" w:color="50B95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1"/>
        <w:gridCol w:w="1361"/>
        <w:gridCol w:w="1503"/>
        <w:gridCol w:w="1390"/>
        <w:gridCol w:w="1404"/>
      </w:tblGrid>
      <w:tr w:rsidR="0023423A" w:rsidRPr="006A1A5D" w14:paraId="63186358" w14:textId="47FAC88F">
        <w:trPr>
          <w:trHeight w:val="371"/>
        </w:trPr>
        <w:tc>
          <w:tcPr>
            <w:tcW w:w="4181" w:type="dxa"/>
          </w:tcPr>
          <w:p w14:paraId="63186353" w14:textId="77777777" w:rsidR="0023423A" w:rsidRPr="006A1A5D" w:rsidRDefault="0023423A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361" w:type="dxa"/>
          </w:tcPr>
          <w:p w14:paraId="63186354" w14:textId="77777777" w:rsidR="0023423A" w:rsidRPr="006A1A5D" w:rsidRDefault="006D5E27">
            <w:pPr>
              <w:pStyle w:val="TableParagraph"/>
              <w:spacing w:before="57"/>
              <w:ind w:left="112"/>
              <w:rPr>
                <w:rFonts w:ascii="Arial Narrow"/>
                <w:b/>
                <w:sz w:val="23"/>
                <w:lang w:val="en-GB"/>
              </w:rPr>
            </w:pPr>
            <w:r w:rsidRPr="006A1A5D">
              <w:rPr>
                <w:rFonts w:ascii="Arial Narrow"/>
                <w:b/>
                <w:color w:val="231F20"/>
                <w:spacing w:val="-2"/>
                <w:w w:val="105"/>
                <w:sz w:val="23"/>
                <w:lang w:val="en-GB"/>
              </w:rPr>
              <w:t>Beginner</w:t>
            </w:r>
          </w:p>
        </w:tc>
        <w:tc>
          <w:tcPr>
            <w:tcW w:w="1503" w:type="dxa"/>
          </w:tcPr>
          <w:p w14:paraId="63186355" w14:textId="77777777" w:rsidR="0023423A" w:rsidRPr="006A1A5D" w:rsidRDefault="006D5E27">
            <w:pPr>
              <w:pStyle w:val="TableParagraph"/>
              <w:spacing w:before="57"/>
              <w:ind w:left="112"/>
              <w:rPr>
                <w:rFonts w:ascii="Arial Narrow"/>
                <w:b/>
                <w:sz w:val="23"/>
                <w:lang w:val="en-GB"/>
              </w:rPr>
            </w:pPr>
            <w:r w:rsidRPr="006A1A5D">
              <w:rPr>
                <w:rFonts w:ascii="Arial Narrow"/>
                <w:b/>
                <w:color w:val="231F20"/>
                <w:spacing w:val="-2"/>
                <w:w w:val="105"/>
                <w:sz w:val="23"/>
                <w:lang w:val="en-GB"/>
              </w:rPr>
              <w:t>Intermediate</w:t>
            </w:r>
          </w:p>
        </w:tc>
        <w:tc>
          <w:tcPr>
            <w:tcW w:w="1390" w:type="dxa"/>
          </w:tcPr>
          <w:p w14:paraId="63186356" w14:textId="77777777" w:rsidR="0023423A" w:rsidRPr="006A1A5D" w:rsidRDefault="006D5E27">
            <w:pPr>
              <w:pStyle w:val="TableParagraph"/>
              <w:spacing w:before="57"/>
              <w:ind w:left="111"/>
              <w:rPr>
                <w:rFonts w:ascii="Arial Narrow"/>
                <w:b/>
                <w:sz w:val="23"/>
                <w:lang w:val="en-GB"/>
              </w:rPr>
            </w:pPr>
            <w:r w:rsidRPr="006A1A5D">
              <w:rPr>
                <w:rFonts w:ascii="Arial Narrow"/>
                <w:b/>
                <w:color w:val="231F20"/>
                <w:spacing w:val="-2"/>
                <w:w w:val="105"/>
                <w:sz w:val="23"/>
                <w:lang w:val="en-GB"/>
              </w:rPr>
              <w:t>Advanced</w:t>
            </w:r>
          </w:p>
        </w:tc>
        <w:tc>
          <w:tcPr>
            <w:tcW w:w="1404" w:type="dxa"/>
          </w:tcPr>
          <w:p w14:paraId="63186357" w14:textId="77777777" w:rsidR="0023423A" w:rsidRPr="006A1A5D" w:rsidRDefault="006D5E27">
            <w:pPr>
              <w:pStyle w:val="TableParagraph"/>
              <w:spacing w:before="57"/>
              <w:ind w:left="110"/>
              <w:rPr>
                <w:rFonts w:ascii="Arial Narrow"/>
                <w:b/>
                <w:sz w:val="23"/>
                <w:lang w:val="en-GB"/>
              </w:rPr>
            </w:pPr>
            <w:r w:rsidRPr="006A1A5D">
              <w:rPr>
                <w:rFonts w:ascii="Arial Narrow"/>
                <w:b/>
                <w:color w:val="231F20"/>
                <w:spacing w:val="-2"/>
                <w:w w:val="105"/>
                <w:sz w:val="23"/>
                <w:lang w:val="en-GB"/>
              </w:rPr>
              <w:t>Expert</w:t>
            </w:r>
          </w:p>
        </w:tc>
      </w:tr>
      <w:tr w:rsidR="0023423A" w:rsidRPr="006A1A5D" w14:paraId="6318635F" w14:textId="3E484710" w:rsidTr="000B650F">
        <w:trPr>
          <w:trHeight w:val="691"/>
        </w:trPr>
        <w:tc>
          <w:tcPr>
            <w:tcW w:w="4181" w:type="dxa"/>
          </w:tcPr>
          <w:p w14:paraId="63186359" w14:textId="77777777" w:rsidR="0023423A" w:rsidRPr="006A1A5D" w:rsidRDefault="006D5E27">
            <w:pPr>
              <w:pStyle w:val="TableParagraph"/>
              <w:spacing w:before="57"/>
              <w:ind w:left="112"/>
              <w:rPr>
                <w:sz w:val="23"/>
                <w:lang w:val="en-GB"/>
              </w:rPr>
            </w:pPr>
            <w:r w:rsidRPr="006A1A5D">
              <w:rPr>
                <w:color w:val="231F20"/>
                <w:w w:val="105"/>
                <w:sz w:val="23"/>
                <w:lang w:val="en-GB"/>
              </w:rPr>
              <w:t>Working</w:t>
            </w:r>
            <w:r w:rsidRPr="006A1A5D">
              <w:rPr>
                <w:color w:val="231F20"/>
                <w:spacing w:val="-15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effectively</w:t>
            </w:r>
            <w:r w:rsidRPr="006A1A5D">
              <w:rPr>
                <w:color w:val="231F20"/>
                <w:spacing w:val="-14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in</w:t>
            </w:r>
            <w:r w:rsidRPr="006A1A5D">
              <w:rPr>
                <w:color w:val="231F20"/>
                <w:spacing w:val="-15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a</w:t>
            </w:r>
            <w:r w:rsidRPr="006A1A5D">
              <w:rPr>
                <w:color w:val="231F20"/>
                <w:spacing w:val="-14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4"/>
                <w:w w:val="105"/>
                <w:sz w:val="23"/>
                <w:lang w:val="en-GB"/>
              </w:rPr>
              <w:t>team</w:t>
            </w:r>
          </w:p>
          <w:p w14:paraId="6318635A" w14:textId="77777777" w:rsidR="0023423A" w:rsidRPr="006A1A5D" w:rsidRDefault="006D5E27">
            <w:pPr>
              <w:pStyle w:val="TableParagraph"/>
              <w:spacing w:before="56"/>
              <w:ind w:left="112"/>
              <w:rPr>
                <w:sz w:val="23"/>
                <w:lang w:val="en-GB"/>
              </w:rPr>
            </w:pP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environment</w:t>
            </w:r>
          </w:p>
        </w:tc>
        <w:tc>
          <w:tcPr>
            <w:tcW w:w="1361" w:type="dxa"/>
            <w:vAlign w:val="center"/>
          </w:tcPr>
          <w:p w14:paraId="6318635B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503" w:type="dxa"/>
            <w:vAlign w:val="center"/>
          </w:tcPr>
          <w:p w14:paraId="6318635C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390" w:type="dxa"/>
            <w:vAlign w:val="center"/>
          </w:tcPr>
          <w:p w14:paraId="6318635D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04" w:type="dxa"/>
            <w:vAlign w:val="center"/>
          </w:tcPr>
          <w:p w14:paraId="6318635E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</w:tr>
      <w:tr w:rsidR="0023423A" w:rsidRPr="006A1A5D" w14:paraId="63186365" w14:textId="0CAC252F" w:rsidTr="000B650F">
        <w:trPr>
          <w:trHeight w:val="691"/>
        </w:trPr>
        <w:tc>
          <w:tcPr>
            <w:tcW w:w="4181" w:type="dxa"/>
          </w:tcPr>
          <w:p w14:paraId="63186360" w14:textId="77777777" w:rsidR="0023423A" w:rsidRPr="006A1A5D" w:rsidRDefault="006D5E27">
            <w:pPr>
              <w:pStyle w:val="TableParagraph"/>
              <w:spacing w:before="2" w:line="320" w:lineRule="atLeast"/>
              <w:ind w:left="112"/>
              <w:rPr>
                <w:sz w:val="23"/>
                <w:lang w:val="en-GB"/>
              </w:rPr>
            </w:pP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Respecting</w:t>
            </w:r>
            <w:r w:rsidRPr="006A1A5D">
              <w:rPr>
                <w:color w:val="231F20"/>
                <w:spacing w:val="-9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diverse</w:t>
            </w:r>
            <w:r w:rsidRPr="006A1A5D">
              <w:rPr>
                <w:color w:val="231F20"/>
                <w:spacing w:val="-9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perspectives</w:t>
            </w:r>
            <w:r w:rsidRPr="006A1A5D">
              <w:rPr>
                <w:color w:val="231F20"/>
                <w:spacing w:val="-9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and opinions</w:t>
            </w:r>
          </w:p>
        </w:tc>
        <w:tc>
          <w:tcPr>
            <w:tcW w:w="1361" w:type="dxa"/>
            <w:vAlign w:val="center"/>
          </w:tcPr>
          <w:p w14:paraId="63186361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503" w:type="dxa"/>
            <w:vAlign w:val="center"/>
          </w:tcPr>
          <w:p w14:paraId="63186362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390" w:type="dxa"/>
            <w:vAlign w:val="center"/>
          </w:tcPr>
          <w:p w14:paraId="63186363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04" w:type="dxa"/>
            <w:vAlign w:val="center"/>
          </w:tcPr>
          <w:p w14:paraId="63186364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</w:tr>
      <w:tr w:rsidR="0023423A" w:rsidRPr="006A1A5D" w14:paraId="6318636C" w14:textId="43EDE61A" w:rsidTr="000B650F">
        <w:trPr>
          <w:trHeight w:val="691"/>
        </w:trPr>
        <w:tc>
          <w:tcPr>
            <w:tcW w:w="4181" w:type="dxa"/>
          </w:tcPr>
          <w:p w14:paraId="63186366" w14:textId="77777777" w:rsidR="0023423A" w:rsidRPr="006A1A5D" w:rsidRDefault="006D5E27">
            <w:pPr>
              <w:pStyle w:val="TableParagraph"/>
              <w:spacing w:before="57"/>
              <w:ind w:left="112"/>
              <w:rPr>
                <w:sz w:val="23"/>
                <w:lang w:val="en-GB"/>
              </w:rPr>
            </w:pPr>
            <w:r w:rsidRPr="006A1A5D">
              <w:rPr>
                <w:color w:val="231F20"/>
                <w:w w:val="105"/>
                <w:sz w:val="23"/>
                <w:lang w:val="en-GB"/>
              </w:rPr>
              <w:t>Resolving</w:t>
            </w:r>
            <w:r w:rsidRPr="006A1A5D">
              <w:rPr>
                <w:color w:val="231F20"/>
                <w:spacing w:val="-16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conflicts</w:t>
            </w:r>
            <w:r w:rsidRPr="006A1A5D">
              <w:rPr>
                <w:color w:val="231F20"/>
                <w:spacing w:val="-15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and</w:t>
            </w:r>
            <w:r w:rsidRPr="006A1A5D">
              <w:rPr>
                <w:color w:val="231F20"/>
                <w:spacing w:val="-15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overcoming</w:t>
            </w:r>
          </w:p>
          <w:p w14:paraId="63186367" w14:textId="77777777" w:rsidR="0023423A" w:rsidRPr="006A1A5D" w:rsidRDefault="006D5E27">
            <w:pPr>
              <w:pStyle w:val="TableParagraph"/>
              <w:spacing w:before="56"/>
              <w:ind w:left="112"/>
              <w:rPr>
                <w:sz w:val="23"/>
                <w:lang w:val="en-GB"/>
              </w:rPr>
            </w:pP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challenges</w:t>
            </w:r>
          </w:p>
        </w:tc>
        <w:tc>
          <w:tcPr>
            <w:tcW w:w="1361" w:type="dxa"/>
            <w:vAlign w:val="center"/>
          </w:tcPr>
          <w:p w14:paraId="63186368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503" w:type="dxa"/>
            <w:vAlign w:val="center"/>
          </w:tcPr>
          <w:p w14:paraId="63186369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390" w:type="dxa"/>
            <w:vAlign w:val="center"/>
          </w:tcPr>
          <w:p w14:paraId="6318636A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04" w:type="dxa"/>
            <w:vAlign w:val="center"/>
          </w:tcPr>
          <w:p w14:paraId="6318636B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</w:tr>
    </w:tbl>
    <w:p w14:paraId="6318636D" w14:textId="77777777" w:rsidR="0023423A" w:rsidRPr="006A1A5D" w:rsidRDefault="0023423A">
      <w:pPr>
        <w:pStyle w:val="BodyText"/>
        <w:spacing w:before="80"/>
        <w:rPr>
          <w:b/>
          <w:lang w:val="en-GB"/>
        </w:rPr>
      </w:pPr>
    </w:p>
    <w:p w14:paraId="6318636E" w14:textId="77777777" w:rsidR="0023423A" w:rsidRPr="006A1A5D" w:rsidRDefault="006D5E27">
      <w:pPr>
        <w:pStyle w:val="Heading4"/>
        <w:spacing w:after="31"/>
        <w:ind w:left="1133"/>
        <w:rPr>
          <w:lang w:val="en-GB"/>
        </w:rPr>
      </w:pPr>
      <w:r w:rsidRPr="006A1A5D">
        <w:rPr>
          <w:color w:val="231F20"/>
          <w:spacing w:val="-2"/>
          <w:w w:val="105"/>
          <w:lang w:val="en-GB"/>
        </w:rPr>
        <w:t>Event</w:t>
      </w:r>
      <w:r w:rsidRPr="006A1A5D">
        <w:rPr>
          <w:color w:val="231F20"/>
          <w:spacing w:val="-7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Planning</w:t>
      </w:r>
      <w:r w:rsidRPr="006A1A5D">
        <w:rPr>
          <w:color w:val="231F20"/>
          <w:spacing w:val="-7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Skills</w:t>
      </w:r>
    </w:p>
    <w:tbl>
      <w:tblPr>
        <w:tblW w:w="0" w:type="auto"/>
        <w:tblInd w:w="1163" w:type="dxa"/>
        <w:tblBorders>
          <w:top w:val="single" w:sz="12" w:space="0" w:color="50B95C"/>
          <w:left w:val="single" w:sz="12" w:space="0" w:color="50B95C"/>
          <w:bottom w:val="single" w:sz="12" w:space="0" w:color="50B95C"/>
          <w:right w:val="single" w:sz="12" w:space="0" w:color="50B95C"/>
          <w:insideH w:val="single" w:sz="12" w:space="0" w:color="50B95C"/>
          <w:insideV w:val="single" w:sz="12" w:space="0" w:color="50B95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1"/>
        <w:gridCol w:w="1361"/>
        <w:gridCol w:w="1503"/>
        <w:gridCol w:w="1390"/>
        <w:gridCol w:w="1404"/>
      </w:tblGrid>
      <w:tr w:rsidR="0023423A" w:rsidRPr="006A1A5D" w14:paraId="63186374" w14:textId="1EEDBD7D">
        <w:trPr>
          <w:trHeight w:val="371"/>
        </w:trPr>
        <w:tc>
          <w:tcPr>
            <w:tcW w:w="4181" w:type="dxa"/>
          </w:tcPr>
          <w:p w14:paraId="6318636F" w14:textId="77777777" w:rsidR="0023423A" w:rsidRPr="006A1A5D" w:rsidRDefault="0023423A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361" w:type="dxa"/>
          </w:tcPr>
          <w:p w14:paraId="63186370" w14:textId="77777777" w:rsidR="0023423A" w:rsidRPr="006A1A5D" w:rsidRDefault="006D5E27">
            <w:pPr>
              <w:pStyle w:val="TableParagraph"/>
              <w:spacing w:before="57"/>
              <w:ind w:left="112"/>
              <w:rPr>
                <w:rFonts w:ascii="Arial Narrow"/>
                <w:b/>
                <w:sz w:val="23"/>
                <w:lang w:val="en-GB"/>
              </w:rPr>
            </w:pPr>
            <w:r w:rsidRPr="006A1A5D">
              <w:rPr>
                <w:rFonts w:ascii="Arial Narrow"/>
                <w:b/>
                <w:color w:val="231F20"/>
                <w:spacing w:val="-2"/>
                <w:w w:val="105"/>
                <w:sz w:val="23"/>
                <w:lang w:val="en-GB"/>
              </w:rPr>
              <w:t>Beginner</w:t>
            </w:r>
          </w:p>
        </w:tc>
        <w:tc>
          <w:tcPr>
            <w:tcW w:w="1503" w:type="dxa"/>
          </w:tcPr>
          <w:p w14:paraId="63186371" w14:textId="77777777" w:rsidR="0023423A" w:rsidRPr="006A1A5D" w:rsidRDefault="006D5E27">
            <w:pPr>
              <w:pStyle w:val="TableParagraph"/>
              <w:spacing w:before="57"/>
              <w:ind w:left="112"/>
              <w:rPr>
                <w:rFonts w:ascii="Arial Narrow"/>
                <w:b/>
                <w:sz w:val="23"/>
                <w:lang w:val="en-GB"/>
              </w:rPr>
            </w:pPr>
            <w:r w:rsidRPr="006A1A5D">
              <w:rPr>
                <w:rFonts w:ascii="Arial Narrow"/>
                <w:b/>
                <w:color w:val="231F20"/>
                <w:spacing w:val="-2"/>
                <w:w w:val="105"/>
                <w:sz w:val="23"/>
                <w:lang w:val="en-GB"/>
              </w:rPr>
              <w:t>Intermediate</w:t>
            </w:r>
          </w:p>
        </w:tc>
        <w:tc>
          <w:tcPr>
            <w:tcW w:w="1390" w:type="dxa"/>
          </w:tcPr>
          <w:p w14:paraId="63186372" w14:textId="77777777" w:rsidR="0023423A" w:rsidRPr="006A1A5D" w:rsidRDefault="006D5E27">
            <w:pPr>
              <w:pStyle w:val="TableParagraph"/>
              <w:spacing w:before="57"/>
              <w:ind w:left="111"/>
              <w:rPr>
                <w:rFonts w:ascii="Arial Narrow"/>
                <w:b/>
                <w:sz w:val="23"/>
                <w:lang w:val="en-GB"/>
              </w:rPr>
            </w:pPr>
            <w:r w:rsidRPr="006A1A5D">
              <w:rPr>
                <w:rFonts w:ascii="Arial Narrow"/>
                <w:b/>
                <w:color w:val="231F20"/>
                <w:spacing w:val="-2"/>
                <w:w w:val="105"/>
                <w:sz w:val="23"/>
                <w:lang w:val="en-GB"/>
              </w:rPr>
              <w:t>Advanced</w:t>
            </w:r>
          </w:p>
        </w:tc>
        <w:tc>
          <w:tcPr>
            <w:tcW w:w="1404" w:type="dxa"/>
          </w:tcPr>
          <w:p w14:paraId="63186373" w14:textId="77777777" w:rsidR="0023423A" w:rsidRPr="006A1A5D" w:rsidRDefault="006D5E27">
            <w:pPr>
              <w:pStyle w:val="TableParagraph"/>
              <w:spacing w:before="57"/>
              <w:ind w:left="110"/>
              <w:rPr>
                <w:rFonts w:ascii="Arial Narrow"/>
                <w:b/>
                <w:sz w:val="23"/>
                <w:lang w:val="en-GB"/>
              </w:rPr>
            </w:pPr>
            <w:r w:rsidRPr="006A1A5D">
              <w:rPr>
                <w:rFonts w:ascii="Arial Narrow"/>
                <w:b/>
                <w:color w:val="231F20"/>
                <w:spacing w:val="-2"/>
                <w:w w:val="105"/>
                <w:sz w:val="23"/>
                <w:lang w:val="en-GB"/>
              </w:rPr>
              <w:t>Expert</w:t>
            </w:r>
          </w:p>
        </w:tc>
      </w:tr>
      <w:tr w:rsidR="0023423A" w:rsidRPr="006A1A5D" w14:paraId="6318637A" w14:textId="581DD3F7" w:rsidTr="000B650F">
        <w:trPr>
          <w:trHeight w:val="691"/>
        </w:trPr>
        <w:tc>
          <w:tcPr>
            <w:tcW w:w="4181" w:type="dxa"/>
          </w:tcPr>
          <w:p w14:paraId="63186375" w14:textId="77777777" w:rsidR="0023423A" w:rsidRPr="006A1A5D" w:rsidRDefault="006D5E27">
            <w:pPr>
              <w:pStyle w:val="TableParagraph"/>
              <w:spacing w:before="57"/>
              <w:ind w:left="27"/>
              <w:jc w:val="center"/>
              <w:rPr>
                <w:sz w:val="23"/>
                <w:lang w:val="en-GB"/>
              </w:rPr>
            </w:pP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Identifying</w:t>
            </w:r>
            <w:r w:rsidRPr="006A1A5D">
              <w:rPr>
                <w:color w:val="231F20"/>
                <w:spacing w:val="-5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event</w:t>
            </w:r>
            <w:r w:rsidRPr="006A1A5D">
              <w:rPr>
                <w:color w:val="231F20"/>
                <w:spacing w:val="-5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objectives</w:t>
            </w:r>
            <w:r w:rsidRPr="006A1A5D">
              <w:rPr>
                <w:color w:val="231F20"/>
                <w:spacing w:val="-5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and</w:t>
            </w:r>
            <w:r w:rsidRPr="006A1A5D">
              <w:rPr>
                <w:color w:val="231F20"/>
                <w:spacing w:val="-4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goals</w:t>
            </w:r>
          </w:p>
        </w:tc>
        <w:tc>
          <w:tcPr>
            <w:tcW w:w="1361" w:type="dxa"/>
            <w:vAlign w:val="center"/>
          </w:tcPr>
          <w:p w14:paraId="63186376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503" w:type="dxa"/>
            <w:vAlign w:val="center"/>
          </w:tcPr>
          <w:p w14:paraId="63186377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390" w:type="dxa"/>
            <w:vAlign w:val="center"/>
          </w:tcPr>
          <w:p w14:paraId="63186378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04" w:type="dxa"/>
            <w:vAlign w:val="center"/>
          </w:tcPr>
          <w:p w14:paraId="63186379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</w:tr>
      <w:tr w:rsidR="0023423A" w:rsidRPr="006A1A5D" w14:paraId="63186380" w14:textId="58130A58" w:rsidTr="000B650F">
        <w:trPr>
          <w:trHeight w:val="691"/>
        </w:trPr>
        <w:tc>
          <w:tcPr>
            <w:tcW w:w="4181" w:type="dxa"/>
          </w:tcPr>
          <w:p w14:paraId="6318637B" w14:textId="77777777" w:rsidR="0023423A" w:rsidRPr="006A1A5D" w:rsidRDefault="006D5E27">
            <w:pPr>
              <w:pStyle w:val="TableParagraph"/>
              <w:spacing w:before="57"/>
              <w:ind w:left="79" w:right="75"/>
              <w:jc w:val="center"/>
              <w:rPr>
                <w:sz w:val="23"/>
                <w:lang w:val="en-GB"/>
              </w:rPr>
            </w:pP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Budgeting</w:t>
            </w:r>
            <w:r w:rsidRPr="006A1A5D">
              <w:rPr>
                <w:color w:val="231F20"/>
                <w:spacing w:val="-4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and</w:t>
            </w:r>
            <w:r w:rsidRPr="006A1A5D">
              <w:rPr>
                <w:color w:val="231F20"/>
                <w:spacing w:val="-4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financial</w:t>
            </w:r>
            <w:r w:rsidRPr="006A1A5D">
              <w:rPr>
                <w:color w:val="231F20"/>
                <w:spacing w:val="-4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management</w:t>
            </w:r>
          </w:p>
        </w:tc>
        <w:tc>
          <w:tcPr>
            <w:tcW w:w="1361" w:type="dxa"/>
            <w:vAlign w:val="center"/>
          </w:tcPr>
          <w:p w14:paraId="6318637C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503" w:type="dxa"/>
            <w:vAlign w:val="center"/>
          </w:tcPr>
          <w:p w14:paraId="6318637D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390" w:type="dxa"/>
            <w:vAlign w:val="center"/>
          </w:tcPr>
          <w:p w14:paraId="6318637E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04" w:type="dxa"/>
            <w:vAlign w:val="center"/>
          </w:tcPr>
          <w:p w14:paraId="6318637F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</w:tr>
      <w:tr w:rsidR="0023423A" w:rsidRPr="006A1A5D" w14:paraId="63186386" w14:textId="2A68867C" w:rsidTr="000B650F">
        <w:trPr>
          <w:trHeight w:val="691"/>
        </w:trPr>
        <w:tc>
          <w:tcPr>
            <w:tcW w:w="4181" w:type="dxa"/>
          </w:tcPr>
          <w:p w14:paraId="63186381" w14:textId="77777777" w:rsidR="0023423A" w:rsidRPr="006A1A5D" w:rsidRDefault="006D5E27">
            <w:pPr>
              <w:pStyle w:val="TableParagraph"/>
              <w:spacing w:before="57"/>
              <w:ind w:right="75"/>
              <w:jc w:val="center"/>
              <w:rPr>
                <w:sz w:val="23"/>
                <w:lang w:val="en-GB"/>
              </w:rPr>
            </w:pP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Coordinating logistics and resources</w:t>
            </w:r>
          </w:p>
        </w:tc>
        <w:tc>
          <w:tcPr>
            <w:tcW w:w="1361" w:type="dxa"/>
            <w:vAlign w:val="center"/>
          </w:tcPr>
          <w:p w14:paraId="63186382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503" w:type="dxa"/>
            <w:vAlign w:val="center"/>
          </w:tcPr>
          <w:p w14:paraId="63186383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390" w:type="dxa"/>
            <w:vAlign w:val="center"/>
          </w:tcPr>
          <w:p w14:paraId="63186384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04" w:type="dxa"/>
            <w:vAlign w:val="center"/>
          </w:tcPr>
          <w:p w14:paraId="63186385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</w:tr>
    </w:tbl>
    <w:p w14:paraId="63186387" w14:textId="77777777" w:rsidR="0023423A" w:rsidRPr="006A1A5D" w:rsidRDefault="0023423A">
      <w:pPr>
        <w:pStyle w:val="BodyText"/>
        <w:spacing w:before="80"/>
        <w:rPr>
          <w:b/>
          <w:lang w:val="en-GB"/>
        </w:rPr>
      </w:pPr>
    </w:p>
    <w:p w14:paraId="63186388" w14:textId="77777777" w:rsidR="0023423A" w:rsidRPr="006A1A5D" w:rsidRDefault="006D5E27">
      <w:pPr>
        <w:pStyle w:val="Heading4"/>
        <w:ind w:left="1133"/>
        <w:rPr>
          <w:lang w:val="en-GB"/>
        </w:rPr>
      </w:pPr>
      <w:r w:rsidRPr="006A1A5D">
        <w:rPr>
          <w:color w:val="231F20"/>
          <w:spacing w:val="-2"/>
          <w:w w:val="105"/>
          <w:lang w:val="en-GB"/>
        </w:rPr>
        <w:t>Technical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Skills</w:t>
      </w:r>
    </w:p>
    <w:p w14:paraId="63186389" w14:textId="77777777" w:rsidR="0023423A" w:rsidRPr="006A1A5D" w:rsidRDefault="0023423A">
      <w:pPr>
        <w:pStyle w:val="BodyText"/>
        <w:spacing w:before="7"/>
        <w:rPr>
          <w:b/>
          <w:sz w:val="7"/>
          <w:lang w:val="en-GB"/>
        </w:rPr>
      </w:pPr>
    </w:p>
    <w:tbl>
      <w:tblPr>
        <w:tblW w:w="0" w:type="auto"/>
        <w:tblInd w:w="1163" w:type="dxa"/>
        <w:tblBorders>
          <w:top w:val="single" w:sz="12" w:space="0" w:color="50B95C"/>
          <w:left w:val="single" w:sz="12" w:space="0" w:color="50B95C"/>
          <w:bottom w:val="single" w:sz="12" w:space="0" w:color="50B95C"/>
          <w:right w:val="single" w:sz="12" w:space="0" w:color="50B95C"/>
          <w:insideH w:val="single" w:sz="12" w:space="0" w:color="50B95C"/>
          <w:insideV w:val="single" w:sz="12" w:space="0" w:color="50B95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1"/>
        <w:gridCol w:w="1361"/>
        <w:gridCol w:w="1503"/>
        <w:gridCol w:w="1390"/>
        <w:gridCol w:w="1404"/>
      </w:tblGrid>
      <w:tr w:rsidR="0023423A" w:rsidRPr="006A1A5D" w14:paraId="6318638F" w14:textId="027EB48D">
        <w:trPr>
          <w:trHeight w:val="371"/>
        </w:trPr>
        <w:tc>
          <w:tcPr>
            <w:tcW w:w="4181" w:type="dxa"/>
          </w:tcPr>
          <w:p w14:paraId="6318638A" w14:textId="77777777" w:rsidR="0023423A" w:rsidRPr="006A1A5D" w:rsidRDefault="0023423A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361" w:type="dxa"/>
          </w:tcPr>
          <w:p w14:paraId="6318638B" w14:textId="77777777" w:rsidR="0023423A" w:rsidRPr="006A1A5D" w:rsidRDefault="006D5E27">
            <w:pPr>
              <w:pStyle w:val="TableParagraph"/>
              <w:spacing w:before="57"/>
              <w:ind w:left="112"/>
              <w:rPr>
                <w:rFonts w:ascii="Arial Narrow"/>
                <w:b/>
                <w:sz w:val="23"/>
                <w:lang w:val="en-GB"/>
              </w:rPr>
            </w:pPr>
            <w:r w:rsidRPr="006A1A5D">
              <w:rPr>
                <w:rFonts w:ascii="Arial Narrow"/>
                <w:b/>
                <w:color w:val="231F20"/>
                <w:spacing w:val="-2"/>
                <w:w w:val="105"/>
                <w:sz w:val="23"/>
                <w:lang w:val="en-GB"/>
              </w:rPr>
              <w:t>Beginner</w:t>
            </w:r>
          </w:p>
        </w:tc>
        <w:tc>
          <w:tcPr>
            <w:tcW w:w="1503" w:type="dxa"/>
          </w:tcPr>
          <w:p w14:paraId="6318638C" w14:textId="77777777" w:rsidR="0023423A" w:rsidRPr="006A1A5D" w:rsidRDefault="006D5E27">
            <w:pPr>
              <w:pStyle w:val="TableParagraph"/>
              <w:spacing w:before="57"/>
              <w:ind w:left="112"/>
              <w:rPr>
                <w:rFonts w:ascii="Arial Narrow"/>
                <w:b/>
                <w:sz w:val="23"/>
                <w:lang w:val="en-GB"/>
              </w:rPr>
            </w:pPr>
            <w:r w:rsidRPr="006A1A5D">
              <w:rPr>
                <w:rFonts w:ascii="Arial Narrow"/>
                <w:b/>
                <w:color w:val="231F20"/>
                <w:spacing w:val="-2"/>
                <w:w w:val="105"/>
                <w:sz w:val="23"/>
                <w:lang w:val="en-GB"/>
              </w:rPr>
              <w:t>Intermediate</w:t>
            </w:r>
          </w:p>
        </w:tc>
        <w:tc>
          <w:tcPr>
            <w:tcW w:w="1390" w:type="dxa"/>
          </w:tcPr>
          <w:p w14:paraId="6318638D" w14:textId="77777777" w:rsidR="0023423A" w:rsidRPr="006A1A5D" w:rsidRDefault="006D5E27">
            <w:pPr>
              <w:pStyle w:val="TableParagraph"/>
              <w:spacing w:before="57"/>
              <w:ind w:left="111"/>
              <w:rPr>
                <w:rFonts w:ascii="Arial Narrow"/>
                <w:b/>
                <w:sz w:val="23"/>
                <w:lang w:val="en-GB"/>
              </w:rPr>
            </w:pPr>
            <w:r w:rsidRPr="006A1A5D">
              <w:rPr>
                <w:rFonts w:ascii="Arial Narrow"/>
                <w:b/>
                <w:color w:val="231F20"/>
                <w:spacing w:val="-2"/>
                <w:w w:val="105"/>
                <w:sz w:val="23"/>
                <w:lang w:val="en-GB"/>
              </w:rPr>
              <w:t>Advanced</w:t>
            </w:r>
          </w:p>
        </w:tc>
        <w:tc>
          <w:tcPr>
            <w:tcW w:w="1404" w:type="dxa"/>
          </w:tcPr>
          <w:p w14:paraId="6318638E" w14:textId="77777777" w:rsidR="0023423A" w:rsidRPr="006A1A5D" w:rsidRDefault="006D5E27">
            <w:pPr>
              <w:pStyle w:val="TableParagraph"/>
              <w:spacing w:before="57"/>
              <w:ind w:left="110"/>
              <w:rPr>
                <w:rFonts w:ascii="Arial Narrow"/>
                <w:b/>
                <w:sz w:val="23"/>
                <w:lang w:val="en-GB"/>
              </w:rPr>
            </w:pPr>
            <w:r w:rsidRPr="006A1A5D">
              <w:rPr>
                <w:rFonts w:ascii="Arial Narrow"/>
                <w:b/>
                <w:color w:val="231F20"/>
                <w:spacing w:val="-2"/>
                <w:w w:val="105"/>
                <w:sz w:val="23"/>
                <w:lang w:val="en-GB"/>
              </w:rPr>
              <w:t>Expert</w:t>
            </w:r>
          </w:p>
        </w:tc>
      </w:tr>
      <w:tr w:rsidR="0023423A" w:rsidRPr="006A1A5D" w14:paraId="63186397" w14:textId="6DDBFAE6" w:rsidTr="000B650F">
        <w:trPr>
          <w:trHeight w:val="1011"/>
        </w:trPr>
        <w:tc>
          <w:tcPr>
            <w:tcW w:w="4181" w:type="dxa"/>
          </w:tcPr>
          <w:p w14:paraId="63186390" w14:textId="77777777" w:rsidR="0023423A" w:rsidRPr="006A1A5D" w:rsidRDefault="006D5E27">
            <w:pPr>
              <w:pStyle w:val="TableParagraph"/>
              <w:spacing w:before="57"/>
              <w:ind w:left="112"/>
              <w:rPr>
                <w:sz w:val="23"/>
                <w:lang w:val="en-GB"/>
              </w:rPr>
            </w:pP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Proficiency</w:t>
            </w:r>
            <w:r w:rsidRPr="006A1A5D">
              <w:rPr>
                <w:color w:val="231F20"/>
                <w:spacing w:val="-6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in</w:t>
            </w:r>
            <w:r w:rsidRPr="006A1A5D">
              <w:rPr>
                <w:color w:val="231F20"/>
                <w:spacing w:val="-5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using</w:t>
            </w:r>
            <w:r w:rsidRPr="006A1A5D">
              <w:rPr>
                <w:color w:val="231F20"/>
                <w:spacing w:val="-5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relevant</w:t>
            </w:r>
            <w:r w:rsidRPr="006A1A5D">
              <w:rPr>
                <w:color w:val="231F20"/>
                <w:spacing w:val="-5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software</w:t>
            </w:r>
          </w:p>
          <w:p w14:paraId="63186391" w14:textId="77777777" w:rsidR="0023423A" w:rsidRPr="006A1A5D" w:rsidRDefault="006D5E27">
            <w:pPr>
              <w:pStyle w:val="TableParagraph"/>
              <w:spacing w:before="56"/>
              <w:ind w:left="112"/>
              <w:rPr>
                <w:sz w:val="23"/>
                <w:lang w:val="en-GB"/>
              </w:rPr>
            </w:pPr>
            <w:r w:rsidRPr="006A1A5D">
              <w:rPr>
                <w:color w:val="231F20"/>
                <w:w w:val="105"/>
                <w:sz w:val="23"/>
                <w:lang w:val="en-GB"/>
              </w:rPr>
              <w:t>or</w:t>
            </w:r>
            <w:r w:rsidRPr="006A1A5D">
              <w:rPr>
                <w:color w:val="231F20"/>
                <w:spacing w:val="-14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technology</w:t>
            </w:r>
            <w:r w:rsidRPr="006A1A5D">
              <w:rPr>
                <w:color w:val="231F20"/>
                <w:spacing w:val="-14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4"/>
                <w:w w:val="105"/>
                <w:sz w:val="23"/>
                <w:lang w:val="en-GB"/>
              </w:rPr>
              <w:t>tools</w:t>
            </w:r>
          </w:p>
          <w:p w14:paraId="63186392" w14:textId="77777777" w:rsidR="0023423A" w:rsidRPr="006A1A5D" w:rsidRDefault="006D5E27">
            <w:pPr>
              <w:pStyle w:val="TableParagraph"/>
              <w:spacing w:before="55"/>
              <w:ind w:left="112"/>
              <w:rPr>
                <w:sz w:val="23"/>
                <w:lang w:val="en-GB"/>
              </w:rPr>
            </w:pP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(e.g.</w:t>
            </w:r>
            <w:r w:rsidRPr="006A1A5D">
              <w:rPr>
                <w:color w:val="231F20"/>
                <w:spacing w:val="-8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Microsoft</w:t>
            </w:r>
            <w:r w:rsidRPr="006A1A5D">
              <w:rPr>
                <w:color w:val="231F20"/>
                <w:spacing w:val="-8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Office)</w:t>
            </w:r>
          </w:p>
        </w:tc>
        <w:tc>
          <w:tcPr>
            <w:tcW w:w="1361" w:type="dxa"/>
            <w:vAlign w:val="center"/>
          </w:tcPr>
          <w:p w14:paraId="63186393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503" w:type="dxa"/>
            <w:vAlign w:val="center"/>
          </w:tcPr>
          <w:p w14:paraId="63186394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390" w:type="dxa"/>
            <w:vAlign w:val="center"/>
          </w:tcPr>
          <w:p w14:paraId="63186395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04" w:type="dxa"/>
            <w:vAlign w:val="center"/>
          </w:tcPr>
          <w:p w14:paraId="63186396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</w:tr>
      <w:tr w:rsidR="0023423A" w:rsidRPr="006A1A5D" w14:paraId="6318639D" w14:textId="50FF4A5C" w:rsidTr="000B650F">
        <w:trPr>
          <w:trHeight w:val="1011"/>
        </w:trPr>
        <w:tc>
          <w:tcPr>
            <w:tcW w:w="4181" w:type="dxa"/>
          </w:tcPr>
          <w:p w14:paraId="63186398" w14:textId="77777777" w:rsidR="0023423A" w:rsidRPr="006A1A5D" w:rsidRDefault="006D5E27">
            <w:pPr>
              <w:pStyle w:val="TableParagraph"/>
              <w:spacing w:before="17" w:line="320" w:lineRule="exact"/>
              <w:ind w:left="112" w:right="796"/>
              <w:rPr>
                <w:sz w:val="23"/>
                <w:lang w:val="en-GB"/>
              </w:rPr>
            </w:pPr>
            <w:r w:rsidRPr="006A1A5D">
              <w:rPr>
                <w:color w:val="231F20"/>
                <w:w w:val="105"/>
                <w:sz w:val="23"/>
                <w:lang w:val="en-GB"/>
              </w:rPr>
              <w:t>Technical knowledge related to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specific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committee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tasks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 xml:space="preserve">or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responsibilities</w:t>
            </w:r>
          </w:p>
        </w:tc>
        <w:tc>
          <w:tcPr>
            <w:tcW w:w="1361" w:type="dxa"/>
            <w:vAlign w:val="center"/>
          </w:tcPr>
          <w:p w14:paraId="63186399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503" w:type="dxa"/>
            <w:vAlign w:val="center"/>
          </w:tcPr>
          <w:p w14:paraId="6318639A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390" w:type="dxa"/>
            <w:vAlign w:val="center"/>
          </w:tcPr>
          <w:p w14:paraId="6318639B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1404" w:type="dxa"/>
            <w:vAlign w:val="center"/>
          </w:tcPr>
          <w:p w14:paraId="6318639C" w14:textId="77777777" w:rsidR="0023423A" w:rsidRPr="006A1A5D" w:rsidRDefault="0023423A" w:rsidP="000B650F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</w:tr>
    </w:tbl>
    <w:p w14:paraId="6318639E" w14:textId="77777777" w:rsidR="0023423A" w:rsidRPr="006A1A5D" w:rsidRDefault="0023423A">
      <w:pPr>
        <w:pStyle w:val="BodyText"/>
        <w:spacing w:before="79"/>
        <w:rPr>
          <w:b/>
          <w:lang w:val="en-GB"/>
        </w:rPr>
      </w:pPr>
    </w:p>
    <w:p w14:paraId="6318639F" w14:textId="77777777" w:rsidR="0023423A" w:rsidRPr="006A1A5D" w:rsidRDefault="006D5E27">
      <w:pPr>
        <w:pStyle w:val="Heading4"/>
        <w:ind w:left="1133"/>
        <w:rPr>
          <w:lang w:val="en-GB"/>
        </w:rPr>
      </w:pPr>
      <w:r w:rsidRPr="006A1A5D">
        <w:rPr>
          <w:color w:val="231F20"/>
          <w:spacing w:val="-2"/>
          <w:w w:val="105"/>
          <w:lang w:val="en-GB"/>
        </w:rPr>
        <w:t>Notes</w:t>
      </w:r>
    </w:p>
    <w:p w14:paraId="631863A0" w14:textId="77777777" w:rsidR="0023423A" w:rsidRPr="006A1A5D" w:rsidRDefault="006D5E27">
      <w:pPr>
        <w:pStyle w:val="BodyText"/>
        <w:spacing w:before="113"/>
        <w:ind w:left="1133"/>
        <w:rPr>
          <w:lang w:val="en-GB"/>
        </w:rPr>
      </w:pPr>
      <w:r w:rsidRPr="006A1A5D">
        <w:rPr>
          <w:color w:val="231F20"/>
          <w:w w:val="105"/>
          <w:lang w:val="en-GB"/>
        </w:rPr>
        <w:t>Use</w:t>
      </w:r>
      <w:r w:rsidRPr="006A1A5D">
        <w:rPr>
          <w:color w:val="231F20"/>
          <w:spacing w:val="-16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the</w:t>
      </w:r>
      <w:r w:rsidRPr="006A1A5D">
        <w:rPr>
          <w:color w:val="231F20"/>
          <w:spacing w:val="-15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space</w:t>
      </w:r>
      <w:r w:rsidRPr="006A1A5D">
        <w:rPr>
          <w:color w:val="231F20"/>
          <w:spacing w:val="-15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below</w:t>
      </w:r>
      <w:r w:rsidRPr="006A1A5D">
        <w:rPr>
          <w:color w:val="231F20"/>
          <w:spacing w:val="-15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for</w:t>
      </w:r>
      <w:r w:rsidRPr="006A1A5D">
        <w:rPr>
          <w:color w:val="231F20"/>
          <w:spacing w:val="-15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any</w:t>
      </w:r>
      <w:r w:rsidRPr="006A1A5D">
        <w:rPr>
          <w:color w:val="231F20"/>
          <w:spacing w:val="-15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additional</w:t>
      </w:r>
      <w:r w:rsidRPr="006A1A5D">
        <w:rPr>
          <w:color w:val="231F20"/>
          <w:spacing w:val="-15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comments,</w:t>
      </w:r>
      <w:r w:rsidRPr="006A1A5D">
        <w:rPr>
          <w:color w:val="231F20"/>
          <w:spacing w:val="-15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examples,</w:t>
      </w:r>
      <w:r w:rsidRPr="006A1A5D">
        <w:rPr>
          <w:color w:val="231F20"/>
          <w:spacing w:val="-15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or</w:t>
      </w:r>
      <w:r w:rsidRPr="006A1A5D">
        <w:rPr>
          <w:color w:val="231F20"/>
          <w:spacing w:val="-16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reflections</w:t>
      </w:r>
      <w:r w:rsidRPr="006A1A5D">
        <w:rPr>
          <w:color w:val="231F20"/>
          <w:spacing w:val="-15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related</w:t>
      </w:r>
      <w:r w:rsidRPr="006A1A5D">
        <w:rPr>
          <w:color w:val="231F20"/>
          <w:spacing w:val="-15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to</w:t>
      </w:r>
      <w:r w:rsidRPr="006A1A5D">
        <w:rPr>
          <w:color w:val="231F20"/>
          <w:spacing w:val="-15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skills</w:t>
      </w:r>
    </w:p>
    <w:p w14:paraId="631863A1" w14:textId="77777777" w:rsidR="0023423A" w:rsidRDefault="006D5E27" w:rsidP="000B650F">
      <w:pPr>
        <w:pStyle w:val="BodyText"/>
        <w:spacing w:before="55" w:after="120"/>
        <w:ind w:left="1134"/>
        <w:rPr>
          <w:color w:val="231F20"/>
          <w:spacing w:val="-2"/>
          <w:w w:val="105"/>
          <w:lang w:val="en-GB"/>
        </w:rPr>
      </w:pPr>
      <w:r w:rsidRPr="006A1A5D">
        <w:rPr>
          <w:color w:val="231F20"/>
          <w:w w:val="105"/>
          <w:lang w:val="en-GB"/>
        </w:rPr>
        <w:t>and</w:t>
      </w:r>
      <w:r w:rsidRPr="006A1A5D">
        <w:rPr>
          <w:color w:val="231F20"/>
          <w:spacing w:val="-9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experiences.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9923"/>
      </w:tblGrid>
      <w:tr w:rsidR="000B650F" w14:paraId="55BBCF0B" w14:textId="77777777" w:rsidTr="000B650F">
        <w:trPr>
          <w:trHeight w:val="4526"/>
        </w:trPr>
        <w:tc>
          <w:tcPr>
            <w:tcW w:w="9923" w:type="dxa"/>
            <w:tcBorders>
              <w:top w:val="single" w:sz="4" w:space="0" w:color="59AD48"/>
              <w:left w:val="single" w:sz="4" w:space="0" w:color="59AD48"/>
              <w:bottom w:val="single" w:sz="4" w:space="0" w:color="59AD48"/>
              <w:right w:val="single" w:sz="4" w:space="0" w:color="59AD48"/>
            </w:tcBorders>
          </w:tcPr>
          <w:p w14:paraId="00AC3C72" w14:textId="77777777" w:rsidR="000B650F" w:rsidRDefault="000B650F" w:rsidP="00544F76">
            <w:pPr>
              <w:pStyle w:val="BodyText"/>
              <w:spacing w:before="112"/>
              <w:jc w:val="both"/>
              <w:rPr>
                <w:lang w:val="en-GB"/>
              </w:rPr>
            </w:pPr>
          </w:p>
          <w:p w14:paraId="6A979F01" w14:textId="77777777" w:rsidR="000B650F" w:rsidRDefault="000B650F" w:rsidP="00544F76">
            <w:pPr>
              <w:pStyle w:val="BodyText"/>
              <w:spacing w:before="112"/>
              <w:jc w:val="both"/>
              <w:rPr>
                <w:lang w:val="en-GB"/>
              </w:rPr>
            </w:pPr>
          </w:p>
        </w:tc>
      </w:tr>
    </w:tbl>
    <w:p w14:paraId="631863A2" w14:textId="50CADCB3" w:rsidR="0023423A" w:rsidRPr="006A1A5D" w:rsidRDefault="0023423A">
      <w:pPr>
        <w:pStyle w:val="BodyText"/>
        <w:spacing w:before="8"/>
        <w:rPr>
          <w:sz w:val="11"/>
          <w:lang w:val="en-GB"/>
        </w:rPr>
      </w:pPr>
    </w:p>
    <w:sectPr w:rsidR="0023423A" w:rsidRPr="006A1A5D" w:rsidSect="00023483">
      <w:footerReference w:type="even" r:id="rId13"/>
      <w:pgSz w:w="11910" w:h="16840"/>
      <w:pgMar w:top="640" w:right="0" w:bottom="540" w:left="0" w:header="0" w:footer="3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9B432" w14:textId="77777777" w:rsidR="00D343BD" w:rsidRDefault="00D343BD">
      <w:r>
        <w:separator/>
      </w:r>
    </w:p>
  </w:endnote>
  <w:endnote w:type="continuationSeparator" w:id="0">
    <w:p w14:paraId="578AEAE3" w14:textId="77777777" w:rsidR="00D343BD" w:rsidRDefault="00D343BD">
      <w:r>
        <w:continuationSeparator/>
      </w:r>
    </w:p>
  </w:endnote>
  <w:endnote w:type="continuationNotice" w:id="1">
    <w:p w14:paraId="54D22BE0" w14:textId="77777777" w:rsidR="00D343BD" w:rsidRDefault="00D343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658A" w14:textId="1DF534BA" w:rsidR="0023423A" w:rsidRDefault="0023423A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658B" w14:textId="4D47FFE4" w:rsidR="0023423A" w:rsidRDefault="0023423A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658C" w14:textId="77777777" w:rsidR="0023423A" w:rsidRDefault="0023423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2B0E8" w14:textId="77777777" w:rsidR="00D343BD" w:rsidRDefault="00D343BD">
      <w:r>
        <w:separator/>
      </w:r>
    </w:p>
  </w:footnote>
  <w:footnote w:type="continuationSeparator" w:id="0">
    <w:p w14:paraId="65D93578" w14:textId="77777777" w:rsidR="00D343BD" w:rsidRDefault="00D343BD">
      <w:r>
        <w:continuationSeparator/>
      </w:r>
    </w:p>
  </w:footnote>
  <w:footnote w:type="continuationNotice" w:id="1">
    <w:p w14:paraId="6B29A8FF" w14:textId="77777777" w:rsidR="00D343BD" w:rsidRDefault="00D343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EAD"/>
    <w:multiLevelType w:val="hybridMultilevel"/>
    <w:tmpl w:val="45120FEA"/>
    <w:lvl w:ilvl="0" w:tplc="EB76A8D8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7D69236">
      <w:numFmt w:val="bullet"/>
      <w:lvlText w:val="•"/>
      <w:lvlJc w:val="left"/>
      <w:pPr>
        <w:ind w:left="1058" w:hanging="624"/>
      </w:pPr>
      <w:rPr>
        <w:rFonts w:hint="default"/>
        <w:lang w:val="en-US" w:eastAsia="en-US" w:bidi="ar-SA"/>
      </w:rPr>
    </w:lvl>
    <w:lvl w:ilvl="2" w:tplc="8F9CEA24">
      <w:numFmt w:val="bullet"/>
      <w:lvlText w:val="•"/>
      <w:lvlJc w:val="left"/>
      <w:pPr>
        <w:ind w:left="1376" w:hanging="624"/>
      </w:pPr>
      <w:rPr>
        <w:rFonts w:hint="default"/>
        <w:lang w:val="en-US" w:eastAsia="en-US" w:bidi="ar-SA"/>
      </w:rPr>
    </w:lvl>
    <w:lvl w:ilvl="3" w:tplc="1DA461B4">
      <w:numFmt w:val="bullet"/>
      <w:lvlText w:val="•"/>
      <w:lvlJc w:val="left"/>
      <w:pPr>
        <w:ind w:left="1695" w:hanging="624"/>
      </w:pPr>
      <w:rPr>
        <w:rFonts w:hint="default"/>
        <w:lang w:val="en-US" w:eastAsia="en-US" w:bidi="ar-SA"/>
      </w:rPr>
    </w:lvl>
    <w:lvl w:ilvl="4" w:tplc="91A271F0">
      <w:numFmt w:val="bullet"/>
      <w:lvlText w:val="•"/>
      <w:lvlJc w:val="left"/>
      <w:pPr>
        <w:ind w:left="2013" w:hanging="624"/>
      </w:pPr>
      <w:rPr>
        <w:rFonts w:hint="default"/>
        <w:lang w:val="en-US" w:eastAsia="en-US" w:bidi="ar-SA"/>
      </w:rPr>
    </w:lvl>
    <w:lvl w:ilvl="5" w:tplc="5FA222A0">
      <w:numFmt w:val="bullet"/>
      <w:lvlText w:val="•"/>
      <w:lvlJc w:val="left"/>
      <w:pPr>
        <w:ind w:left="2332" w:hanging="624"/>
      </w:pPr>
      <w:rPr>
        <w:rFonts w:hint="default"/>
        <w:lang w:val="en-US" w:eastAsia="en-US" w:bidi="ar-SA"/>
      </w:rPr>
    </w:lvl>
    <w:lvl w:ilvl="6" w:tplc="99969626">
      <w:numFmt w:val="bullet"/>
      <w:lvlText w:val="•"/>
      <w:lvlJc w:val="left"/>
      <w:pPr>
        <w:ind w:left="2650" w:hanging="624"/>
      </w:pPr>
      <w:rPr>
        <w:rFonts w:hint="default"/>
        <w:lang w:val="en-US" w:eastAsia="en-US" w:bidi="ar-SA"/>
      </w:rPr>
    </w:lvl>
    <w:lvl w:ilvl="7" w:tplc="A8901596">
      <w:numFmt w:val="bullet"/>
      <w:lvlText w:val="•"/>
      <w:lvlJc w:val="left"/>
      <w:pPr>
        <w:ind w:left="2968" w:hanging="624"/>
      </w:pPr>
      <w:rPr>
        <w:rFonts w:hint="default"/>
        <w:lang w:val="en-US" w:eastAsia="en-US" w:bidi="ar-SA"/>
      </w:rPr>
    </w:lvl>
    <w:lvl w:ilvl="8" w:tplc="A0F8CA90">
      <w:numFmt w:val="bullet"/>
      <w:lvlText w:val="•"/>
      <w:lvlJc w:val="left"/>
      <w:pPr>
        <w:ind w:left="3287" w:hanging="624"/>
      </w:pPr>
      <w:rPr>
        <w:rFonts w:hint="default"/>
        <w:lang w:val="en-US" w:eastAsia="en-US" w:bidi="ar-SA"/>
      </w:rPr>
    </w:lvl>
  </w:abstractNum>
  <w:abstractNum w:abstractNumId="1" w15:restartNumberingAfterBreak="0">
    <w:nsid w:val="0BB55B60"/>
    <w:multiLevelType w:val="hybridMultilevel"/>
    <w:tmpl w:val="9558B77A"/>
    <w:lvl w:ilvl="0" w:tplc="604A68F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FE9EB7E2">
      <w:numFmt w:val="bullet"/>
      <w:lvlText w:val="•"/>
      <w:lvlJc w:val="left"/>
      <w:pPr>
        <w:ind w:left="1043" w:hanging="624"/>
      </w:pPr>
      <w:rPr>
        <w:rFonts w:hint="default"/>
        <w:lang w:val="en-US" w:eastAsia="en-US" w:bidi="ar-SA"/>
      </w:rPr>
    </w:lvl>
    <w:lvl w:ilvl="2" w:tplc="F18ADB96">
      <w:numFmt w:val="bullet"/>
      <w:lvlText w:val="•"/>
      <w:lvlJc w:val="left"/>
      <w:pPr>
        <w:ind w:left="1347" w:hanging="624"/>
      </w:pPr>
      <w:rPr>
        <w:rFonts w:hint="default"/>
        <w:lang w:val="en-US" w:eastAsia="en-US" w:bidi="ar-SA"/>
      </w:rPr>
    </w:lvl>
    <w:lvl w:ilvl="3" w:tplc="8222B018">
      <w:numFmt w:val="bullet"/>
      <w:lvlText w:val="•"/>
      <w:lvlJc w:val="left"/>
      <w:pPr>
        <w:ind w:left="1650" w:hanging="624"/>
      </w:pPr>
      <w:rPr>
        <w:rFonts w:hint="default"/>
        <w:lang w:val="en-US" w:eastAsia="en-US" w:bidi="ar-SA"/>
      </w:rPr>
    </w:lvl>
    <w:lvl w:ilvl="4" w:tplc="05585016">
      <w:numFmt w:val="bullet"/>
      <w:lvlText w:val="•"/>
      <w:lvlJc w:val="left"/>
      <w:pPr>
        <w:ind w:left="1954" w:hanging="624"/>
      </w:pPr>
      <w:rPr>
        <w:rFonts w:hint="default"/>
        <w:lang w:val="en-US" w:eastAsia="en-US" w:bidi="ar-SA"/>
      </w:rPr>
    </w:lvl>
    <w:lvl w:ilvl="5" w:tplc="E7A68B96">
      <w:numFmt w:val="bullet"/>
      <w:lvlText w:val="•"/>
      <w:lvlJc w:val="left"/>
      <w:pPr>
        <w:ind w:left="2258" w:hanging="624"/>
      </w:pPr>
      <w:rPr>
        <w:rFonts w:hint="default"/>
        <w:lang w:val="en-US" w:eastAsia="en-US" w:bidi="ar-SA"/>
      </w:rPr>
    </w:lvl>
    <w:lvl w:ilvl="6" w:tplc="5D341942">
      <w:numFmt w:val="bullet"/>
      <w:lvlText w:val="•"/>
      <w:lvlJc w:val="left"/>
      <w:pPr>
        <w:ind w:left="2561" w:hanging="624"/>
      </w:pPr>
      <w:rPr>
        <w:rFonts w:hint="default"/>
        <w:lang w:val="en-US" w:eastAsia="en-US" w:bidi="ar-SA"/>
      </w:rPr>
    </w:lvl>
    <w:lvl w:ilvl="7" w:tplc="5310E7B8">
      <w:numFmt w:val="bullet"/>
      <w:lvlText w:val="•"/>
      <w:lvlJc w:val="left"/>
      <w:pPr>
        <w:ind w:left="2865" w:hanging="624"/>
      </w:pPr>
      <w:rPr>
        <w:rFonts w:hint="default"/>
        <w:lang w:val="en-US" w:eastAsia="en-US" w:bidi="ar-SA"/>
      </w:rPr>
    </w:lvl>
    <w:lvl w:ilvl="8" w:tplc="2EB8D06A">
      <w:numFmt w:val="bullet"/>
      <w:lvlText w:val="•"/>
      <w:lvlJc w:val="left"/>
      <w:pPr>
        <w:ind w:left="3168" w:hanging="624"/>
      </w:pPr>
      <w:rPr>
        <w:rFonts w:hint="default"/>
        <w:lang w:val="en-US" w:eastAsia="en-US" w:bidi="ar-SA"/>
      </w:rPr>
    </w:lvl>
  </w:abstractNum>
  <w:abstractNum w:abstractNumId="2" w15:restartNumberingAfterBreak="0">
    <w:nsid w:val="0C097335"/>
    <w:multiLevelType w:val="hybridMultilevel"/>
    <w:tmpl w:val="FA9017EE"/>
    <w:lvl w:ilvl="0" w:tplc="6E787306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49861422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CA081812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D264E7E4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B0369732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C6D68580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FDCC49E8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D614468E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2E8ADA64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3" w15:restartNumberingAfterBreak="0">
    <w:nsid w:val="0C722D10"/>
    <w:multiLevelType w:val="hybridMultilevel"/>
    <w:tmpl w:val="16F4FA6A"/>
    <w:lvl w:ilvl="0" w:tplc="7D6E78D2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930CC6F0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9B5217AC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904C5A12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F77AAD3E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9D22B492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FCFAB9B6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2FC28A42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6B60DFAC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4" w15:restartNumberingAfterBreak="0">
    <w:nsid w:val="109C659D"/>
    <w:multiLevelType w:val="hybridMultilevel"/>
    <w:tmpl w:val="F9CEE6B8"/>
    <w:lvl w:ilvl="0" w:tplc="B6824F50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01BCD19A">
      <w:numFmt w:val="bullet"/>
      <w:lvlText w:val="•"/>
      <w:lvlJc w:val="left"/>
      <w:pPr>
        <w:ind w:left="1049" w:hanging="624"/>
      </w:pPr>
      <w:rPr>
        <w:rFonts w:hint="default"/>
        <w:lang w:val="en-US" w:eastAsia="en-US" w:bidi="ar-SA"/>
      </w:rPr>
    </w:lvl>
    <w:lvl w:ilvl="2" w:tplc="9A122C6E">
      <w:numFmt w:val="bullet"/>
      <w:lvlText w:val="•"/>
      <w:lvlJc w:val="left"/>
      <w:pPr>
        <w:ind w:left="1359" w:hanging="624"/>
      </w:pPr>
      <w:rPr>
        <w:rFonts w:hint="default"/>
        <w:lang w:val="en-US" w:eastAsia="en-US" w:bidi="ar-SA"/>
      </w:rPr>
    </w:lvl>
    <w:lvl w:ilvl="3" w:tplc="E3EA4A9A">
      <w:numFmt w:val="bullet"/>
      <w:lvlText w:val="•"/>
      <w:lvlJc w:val="left"/>
      <w:pPr>
        <w:ind w:left="1669" w:hanging="624"/>
      </w:pPr>
      <w:rPr>
        <w:rFonts w:hint="default"/>
        <w:lang w:val="en-US" w:eastAsia="en-US" w:bidi="ar-SA"/>
      </w:rPr>
    </w:lvl>
    <w:lvl w:ilvl="4" w:tplc="858CB3EC">
      <w:numFmt w:val="bullet"/>
      <w:lvlText w:val="•"/>
      <w:lvlJc w:val="left"/>
      <w:pPr>
        <w:ind w:left="1979" w:hanging="624"/>
      </w:pPr>
      <w:rPr>
        <w:rFonts w:hint="default"/>
        <w:lang w:val="en-US" w:eastAsia="en-US" w:bidi="ar-SA"/>
      </w:rPr>
    </w:lvl>
    <w:lvl w:ilvl="5" w:tplc="E684EF6A">
      <w:numFmt w:val="bullet"/>
      <w:lvlText w:val="•"/>
      <w:lvlJc w:val="left"/>
      <w:pPr>
        <w:ind w:left="2289" w:hanging="624"/>
      </w:pPr>
      <w:rPr>
        <w:rFonts w:hint="default"/>
        <w:lang w:val="en-US" w:eastAsia="en-US" w:bidi="ar-SA"/>
      </w:rPr>
    </w:lvl>
    <w:lvl w:ilvl="6" w:tplc="7E365F04">
      <w:numFmt w:val="bullet"/>
      <w:lvlText w:val="•"/>
      <w:lvlJc w:val="left"/>
      <w:pPr>
        <w:ind w:left="2599" w:hanging="624"/>
      </w:pPr>
      <w:rPr>
        <w:rFonts w:hint="default"/>
        <w:lang w:val="en-US" w:eastAsia="en-US" w:bidi="ar-SA"/>
      </w:rPr>
    </w:lvl>
    <w:lvl w:ilvl="7" w:tplc="81E6D012">
      <w:numFmt w:val="bullet"/>
      <w:lvlText w:val="•"/>
      <w:lvlJc w:val="left"/>
      <w:pPr>
        <w:ind w:left="2909" w:hanging="624"/>
      </w:pPr>
      <w:rPr>
        <w:rFonts w:hint="default"/>
        <w:lang w:val="en-US" w:eastAsia="en-US" w:bidi="ar-SA"/>
      </w:rPr>
    </w:lvl>
    <w:lvl w:ilvl="8" w:tplc="F6CEEA52">
      <w:numFmt w:val="bullet"/>
      <w:lvlText w:val="•"/>
      <w:lvlJc w:val="left"/>
      <w:pPr>
        <w:ind w:left="3219" w:hanging="624"/>
      </w:pPr>
      <w:rPr>
        <w:rFonts w:hint="default"/>
        <w:lang w:val="en-US" w:eastAsia="en-US" w:bidi="ar-SA"/>
      </w:rPr>
    </w:lvl>
  </w:abstractNum>
  <w:abstractNum w:abstractNumId="5" w15:restartNumberingAfterBreak="0">
    <w:nsid w:val="122137B0"/>
    <w:multiLevelType w:val="hybridMultilevel"/>
    <w:tmpl w:val="24344356"/>
    <w:lvl w:ilvl="0" w:tplc="B02AE06E">
      <w:numFmt w:val="bullet"/>
      <w:lvlText w:val="•"/>
      <w:lvlJc w:val="left"/>
      <w:pPr>
        <w:ind w:left="202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81F2B690">
      <w:numFmt w:val="bullet"/>
      <w:lvlText w:val="•"/>
      <w:lvlJc w:val="left"/>
      <w:pPr>
        <w:ind w:left="2389" w:hanging="624"/>
      </w:pPr>
      <w:rPr>
        <w:rFonts w:hint="default"/>
        <w:lang w:val="en-US" w:eastAsia="en-US" w:bidi="ar-SA"/>
      </w:rPr>
    </w:lvl>
    <w:lvl w:ilvl="2" w:tplc="4724A440">
      <w:numFmt w:val="bullet"/>
      <w:lvlText w:val="•"/>
      <w:lvlJc w:val="left"/>
      <w:pPr>
        <w:ind w:left="2759" w:hanging="624"/>
      </w:pPr>
      <w:rPr>
        <w:rFonts w:hint="default"/>
        <w:lang w:val="en-US" w:eastAsia="en-US" w:bidi="ar-SA"/>
      </w:rPr>
    </w:lvl>
    <w:lvl w:ilvl="3" w:tplc="CC9E5906">
      <w:numFmt w:val="bullet"/>
      <w:lvlText w:val="•"/>
      <w:lvlJc w:val="left"/>
      <w:pPr>
        <w:ind w:left="3128" w:hanging="624"/>
      </w:pPr>
      <w:rPr>
        <w:rFonts w:hint="default"/>
        <w:lang w:val="en-US" w:eastAsia="en-US" w:bidi="ar-SA"/>
      </w:rPr>
    </w:lvl>
    <w:lvl w:ilvl="4" w:tplc="D5A471A0">
      <w:numFmt w:val="bullet"/>
      <w:lvlText w:val="•"/>
      <w:lvlJc w:val="left"/>
      <w:pPr>
        <w:ind w:left="3498" w:hanging="624"/>
      </w:pPr>
      <w:rPr>
        <w:rFonts w:hint="default"/>
        <w:lang w:val="en-US" w:eastAsia="en-US" w:bidi="ar-SA"/>
      </w:rPr>
    </w:lvl>
    <w:lvl w:ilvl="5" w:tplc="9D94C78E">
      <w:numFmt w:val="bullet"/>
      <w:lvlText w:val="•"/>
      <w:lvlJc w:val="left"/>
      <w:pPr>
        <w:ind w:left="3867" w:hanging="624"/>
      </w:pPr>
      <w:rPr>
        <w:rFonts w:hint="default"/>
        <w:lang w:val="en-US" w:eastAsia="en-US" w:bidi="ar-SA"/>
      </w:rPr>
    </w:lvl>
    <w:lvl w:ilvl="6" w:tplc="0BA04C42">
      <w:numFmt w:val="bullet"/>
      <w:lvlText w:val="•"/>
      <w:lvlJc w:val="left"/>
      <w:pPr>
        <w:ind w:left="4237" w:hanging="624"/>
      </w:pPr>
      <w:rPr>
        <w:rFonts w:hint="default"/>
        <w:lang w:val="en-US" w:eastAsia="en-US" w:bidi="ar-SA"/>
      </w:rPr>
    </w:lvl>
    <w:lvl w:ilvl="7" w:tplc="D35E68A6">
      <w:numFmt w:val="bullet"/>
      <w:lvlText w:val="•"/>
      <w:lvlJc w:val="left"/>
      <w:pPr>
        <w:ind w:left="4606" w:hanging="624"/>
      </w:pPr>
      <w:rPr>
        <w:rFonts w:hint="default"/>
        <w:lang w:val="en-US" w:eastAsia="en-US" w:bidi="ar-SA"/>
      </w:rPr>
    </w:lvl>
    <w:lvl w:ilvl="8" w:tplc="154A3884">
      <w:numFmt w:val="bullet"/>
      <w:lvlText w:val="•"/>
      <w:lvlJc w:val="left"/>
      <w:pPr>
        <w:ind w:left="4976" w:hanging="624"/>
      </w:pPr>
      <w:rPr>
        <w:rFonts w:hint="default"/>
        <w:lang w:val="en-US" w:eastAsia="en-US" w:bidi="ar-SA"/>
      </w:rPr>
    </w:lvl>
  </w:abstractNum>
  <w:abstractNum w:abstractNumId="6" w15:restartNumberingAfterBreak="0">
    <w:nsid w:val="1C657C2F"/>
    <w:multiLevelType w:val="hybridMultilevel"/>
    <w:tmpl w:val="C75487A0"/>
    <w:lvl w:ilvl="0" w:tplc="93269EB2">
      <w:start w:val="1"/>
      <w:numFmt w:val="decimal"/>
      <w:lvlText w:val="%1."/>
      <w:lvlJc w:val="left"/>
      <w:pPr>
        <w:ind w:left="2267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9C82A182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A2307AB8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6322798E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C8888DAC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94F021FA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FFD08D0C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8E1A1592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E12016C8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7" w15:restartNumberingAfterBreak="0">
    <w:nsid w:val="23F2346E"/>
    <w:multiLevelType w:val="hybridMultilevel"/>
    <w:tmpl w:val="38CC4298"/>
    <w:lvl w:ilvl="0" w:tplc="57C8ED3C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A900CE96">
      <w:numFmt w:val="bullet"/>
      <w:lvlText w:val="•"/>
      <w:lvlJc w:val="left"/>
      <w:pPr>
        <w:ind w:left="1049" w:hanging="624"/>
      </w:pPr>
      <w:rPr>
        <w:rFonts w:hint="default"/>
        <w:lang w:val="en-US" w:eastAsia="en-US" w:bidi="ar-SA"/>
      </w:rPr>
    </w:lvl>
    <w:lvl w:ilvl="2" w:tplc="08B6A778">
      <w:numFmt w:val="bullet"/>
      <w:lvlText w:val="•"/>
      <w:lvlJc w:val="left"/>
      <w:pPr>
        <w:ind w:left="1359" w:hanging="624"/>
      </w:pPr>
      <w:rPr>
        <w:rFonts w:hint="default"/>
        <w:lang w:val="en-US" w:eastAsia="en-US" w:bidi="ar-SA"/>
      </w:rPr>
    </w:lvl>
    <w:lvl w:ilvl="3" w:tplc="1800FA74">
      <w:numFmt w:val="bullet"/>
      <w:lvlText w:val="•"/>
      <w:lvlJc w:val="left"/>
      <w:pPr>
        <w:ind w:left="1669" w:hanging="624"/>
      </w:pPr>
      <w:rPr>
        <w:rFonts w:hint="default"/>
        <w:lang w:val="en-US" w:eastAsia="en-US" w:bidi="ar-SA"/>
      </w:rPr>
    </w:lvl>
    <w:lvl w:ilvl="4" w:tplc="C4BA8568">
      <w:numFmt w:val="bullet"/>
      <w:lvlText w:val="•"/>
      <w:lvlJc w:val="left"/>
      <w:pPr>
        <w:ind w:left="1979" w:hanging="624"/>
      </w:pPr>
      <w:rPr>
        <w:rFonts w:hint="default"/>
        <w:lang w:val="en-US" w:eastAsia="en-US" w:bidi="ar-SA"/>
      </w:rPr>
    </w:lvl>
    <w:lvl w:ilvl="5" w:tplc="89945F24">
      <w:numFmt w:val="bullet"/>
      <w:lvlText w:val="•"/>
      <w:lvlJc w:val="left"/>
      <w:pPr>
        <w:ind w:left="2289" w:hanging="624"/>
      </w:pPr>
      <w:rPr>
        <w:rFonts w:hint="default"/>
        <w:lang w:val="en-US" w:eastAsia="en-US" w:bidi="ar-SA"/>
      </w:rPr>
    </w:lvl>
    <w:lvl w:ilvl="6" w:tplc="574208A6">
      <w:numFmt w:val="bullet"/>
      <w:lvlText w:val="•"/>
      <w:lvlJc w:val="left"/>
      <w:pPr>
        <w:ind w:left="2599" w:hanging="624"/>
      </w:pPr>
      <w:rPr>
        <w:rFonts w:hint="default"/>
        <w:lang w:val="en-US" w:eastAsia="en-US" w:bidi="ar-SA"/>
      </w:rPr>
    </w:lvl>
    <w:lvl w:ilvl="7" w:tplc="23B2D74A">
      <w:numFmt w:val="bullet"/>
      <w:lvlText w:val="•"/>
      <w:lvlJc w:val="left"/>
      <w:pPr>
        <w:ind w:left="2909" w:hanging="624"/>
      </w:pPr>
      <w:rPr>
        <w:rFonts w:hint="default"/>
        <w:lang w:val="en-US" w:eastAsia="en-US" w:bidi="ar-SA"/>
      </w:rPr>
    </w:lvl>
    <w:lvl w:ilvl="8" w:tplc="E8B87120">
      <w:numFmt w:val="bullet"/>
      <w:lvlText w:val="•"/>
      <w:lvlJc w:val="left"/>
      <w:pPr>
        <w:ind w:left="3219" w:hanging="624"/>
      </w:pPr>
      <w:rPr>
        <w:rFonts w:hint="default"/>
        <w:lang w:val="en-US" w:eastAsia="en-US" w:bidi="ar-SA"/>
      </w:rPr>
    </w:lvl>
  </w:abstractNum>
  <w:abstractNum w:abstractNumId="8" w15:restartNumberingAfterBreak="0">
    <w:nsid w:val="26E976EC"/>
    <w:multiLevelType w:val="hybridMultilevel"/>
    <w:tmpl w:val="24FC492A"/>
    <w:lvl w:ilvl="0" w:tplc="27CC2B16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320A38F6">
      <w:start w:val="1"/>
      <w:numFmt w:val="decimal"/>
      <w:lvlText w:val="%2."/>
      <w:lvlJc w:val="left"/>
      <w:pPr>
        <w:ind w:left="2267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2" w:tplc="A89636D2">
      <w:numFmt w:val="bullet"/>
      <w:lvlText w:val="•"/>
      <w:lvlJc w:val="left"/>
      <w:pPr>
        <w:ind w:left="3331" w:hanging="624"/>
      </w:pPr>
      <w:rPr>
        <w:rFonts w:hint="default"/>
        <w:lang w:val="en-US" w:eastAsia="en-US" w:bidi="ar-SA"/>
      </w:rPr>
    </w:lvl>
    <w:lvl w:ilvl="3" w:tplc="94446B36">
      <w:numFmt w:val="bullet"/>
      <w:lvlText w:val="•"/>
      <w:lvlJc w:val="left"/>
      <w:pPr>
        <w:ind w:left="4403" w:hanging="624"/>
      </w:pPr>
      <w:rPr>
        <w:rFonts w:hint="default"/>
        <w:lang w:val="en-US" w:eastAsia="en-US" w:bidi="ar-SA"/>
      </w:rPr>
    </w:lvl>
    <w:lvl w:ilvl="4" w:tplc="96BE5CDE">
      <w:numFmt w:val="bullet"/>
      <w:lvlText w:val="•"/>
      <w:lvlJc w:val="left"/>
      <w:pPr>
        <w:ind w:left="5475" w:hanging="624"/>
      </w:pPr>
      <w:rPr>
        <w:rFonts w:hint="default"/>
        <w:lang w:val="en-US" w:eastAsia="en-US" w:bidi="ar-SA"/>
      </w:rPr>
    </w:lvl>
    <w:lvl w:ilvl="5" w:tplc="41629728">
      <w:numFmt w:val="bullet"/>
      <w:lvlText w:val="•"/>
      <w:lvlJc w:val="left"/>
      <w:pPr>
        <w:ind w:left="6546" w:hanging="624"/>
      </w:pPr>
      <w:rPr>
        <w:rFonts w:hint="default"/>
        <w:lang w:val="en-US" w:eastAsia="en-US" w:bidi="ar-SA"/>
      </w:rPr>
    </w:lvl>
    <w:lvl w:ilvl="6" w:tplc="49A23400">
      <w:numFmt w:val="bullet"/>
      <w:lvlText w:val="•"/>
      <w:lvlJc w:val="left"/>
      <w:pPr>
        <w:ind w:left="7618" w:hanging="624"/>
      </w:pPr>
      <w:rPr>
        <w:rFonts w:hint="default"/>
        <w:lang w:val="en-US" w:eastAsia="en-US" w:bidi="ar-SA"/>
      </w:rPr>
    </w:lvl>
    <w:lvl w:ilvl="7" w:tplc="32DCAADC">
      <w:numFmt w:val="bullet"/>
      <w:lvlText w:val="•"/>
      <w:lvlJc w:val="left"/>
      <w:pPr>
        <w:ind w:left="8690" w:hanging="624"/>
      </w:pPr>
      <w:rPr>
        <w:rFonts w:hint="default"/>
        <w:lang w:val="en-US" w:eastAsia="en-US" w:bidi="ar-SA"/>
      </w:rPr>
    </w:lvl>
    <w:lvl w:ilvl="8" w:tplc="5EE4CB3C">
      <w:numFmt w:val="bullet"/>
      <w:lvlText w:val="•"/>
      <w:lvlJc w:val="left"/>
      <w:pPr>
        <w:ind w:left="9762" w:hanging="624"/>
      </w:pPr>
      <w:rPr>
        <w:rFonts w:hint="default"/>
        <w:lang w:val="en-US" w:eastAsia="en-US" w:bidi="ar-SA"/>
      </w:rPr>
    </w:lvl>
  </w:abstractNum>
  <w:abstractNum w:abstractNumId="9" w15:restartNumberingAfterBreak="0">
    <w:nsid w:val="28C30E4F"/>
    <w:multiLevelType w:val="hybridMultilevel"/>
    <w:tmpl w:val="57EA3D30"/>
    <w:lvl w:ilvl="0" w:tplc="E21CF54C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06BE01E2">
      <w:numFmt w:val="bullet"/>
      <w:lvlText w:val="•"/>
      <w:lvlJc w:val="left"/>
      <w:pPr>
        <w:ind w:left="1043" w:hanging="624"/>
      </w:pPr>
      <w:rPr>
        <w:rFonts w:hint="default"/>
        <w:lang w:val="en-US" w:eastAsia="en-US" w:bidi="ar-SA"/>
      </w:rPr>
    </w:lvl>
    <w:lvl w:ilvl="2" w:tplc="A8AA08F8">
      <w:numFmt w:val="bullet"/>
      <w:lvlText w:val="•"/>
      <w:lvlJc w:val="left"/>
      <w:pPr>
        <w:ind w:left="1347" w:hanging="624"/>
      </w:pPr>
      <w:rPr>
        <w:rFonts w:hint="default"/>
        <w:lang w:val="en-US" w:eastAsia="en-US" w:bidi="ar-SA"/>
      </w:rPr>
    </w:lvl>
    <w:lvl w:ilvl="3" w:tplc="4DC267DE">
      <w:numFmt w:val="bullet"/>
      <w:lvlText w:val="•"/>
      <w:lvlJc w:val="left"/>
      <w:pPr>
        <w:ind w:left="1650" w:hanging="624"/>
      </w:pPr>
      <w:rPr>
        <w:rFonts w:hint="default"/>
        <w:lang w:val="en-US" w:eastAsia="en-US" w:bidi="ar-SA"/>
      </w:rPr>
    </w:lvl>
    <w:lvl w:ilvl="4" w:tplc="133A1048">
      <w:numFmt w:val="bullet"/>
      <w:lvlText w:val="•"/>
      <w:lvlJc w:val="left"/>
      <w:pPr>
        <w:ind w:left="1954" w:hanging="624"/>
      </w:pPr>
      <w:rPr>
        <w:rFonts w:hint="default"/>
        <w:lang w:val="en-US" w:eastAsia="en-US" w:bidi="ar-SA"/>
      </w:rPr>
    </w:lvl>
    <w:lvl w:ilvl="5" w:tplc="FED00CCA">
      <w:numFmt w:val="bullet"/>
      <w:lvlText w:val="•"/>
      <w:lvlJc w:val="left"/>
      <w:pPr>
        <w:ind w:left="2258" w:hanging="624"/>
      </w:pPr>
      <w:rPr>
        <w:rFonts w:hint="default"/>
        <w:lang w:val="en-US" w:eastAsia="en-US" w:bidi="ar-SA"/>
      </w:rPr>
    </w:lvl>
    <w:lvl w:ilvl="6" w:tplc="F4C6FC98">
      <w:numFmt w:val="bullet"/>
      <w:lvlText w:val="•"/>
      <w:lvlJc w:val="left"/>
      <w:pPr>
        <w:ind w:left="2561" w:hanging="624"/>
      </w:pPr>
      <w:rPr>
        <w:rFonts w:hint="default"/>
        <w:lang w:val="en-US" w:eastAsia="en-US" w:bidi="ar-SA"/>
      </w:rPr>
    </w:lvl>
    <w:lvl w:ilvl="7" w:tplc="E48C7698">
      <w:numFmt w:val="bullet"/>
      <w:lvlText w:val="•"/>
      <w:lvlJc w:val="left"/>
      <w:pPr>
        <w:ind w:left="2865" w:hanging="624"/>
      </w:pPr>
      <w:rPr>
        <w:rFonts w:hint="default"/>
        <w:lang w:val="en-US" w:eastAsia="en-US" w:bidi="ar-SA"/>
      </w:rPr>
    </w:lvl>
    <w:lvl w:ilvl="8" w:tplc="3070C2E6">
      <w:numFmt w:val="bullet"/>
      <w:lvlText w:val="•"/>
      <w:lvlJc w:val="left"/>
      <w:pPr>
        <w:ind w:left="3168" w:hanging="624"/>
      </w:pPr>
      <w:rPr>
        <w:rFonts w:hint="default"/>
        <w:lang w:val="en-US" w:eastAsia="en-US" w:bidi="ar-SA"/>
      </w:rPr>
    </w:lvl>
  </w:abstractNum>
  <w:abstractNum w:abstractNumId="10" w15:restartNumberingAfterBreak="0">
    <w:nsid w:val="31DD30D4"/>
    <w:multiLevelType w:val="hybridMultilevel"/>
    <w:tmpl w:val="DE04DCA0"/>
    <w:lvl w:ilvl="0" w:tplc="A71AFAEC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F6FCCCA2">
      <w:numFmt w:val="bullet"/>
      <w:lvlText w:val="•"/>
      <w:lvlJc w:val="left"/>
      <w:pPr>
        <w:ind w:left="1805" w:hanging="624"/>
      </w:pPr>
      <w:rPr>
        <w:rFonts w:hint="default"/>
        <w:lang w:val="en-US" w:eastAsia="en-US" w:bidi="ar-SA"/>
      </w:rPr>
    </w:lvl>
    <w:lvl w:ilvl="2" w:tplc="12DE4368">
      <w:numFmt w:val="bullet"/>
      <w:lvlText w:val="•"/>
      <w:lvlJc w:val="left"/>
      <w:pPr>
        <w:ind w:left="2170" w:hanging="624"/>
      </w:pPr>
      <w:rPr>
        <w:rFonts w:hint="default"/>
        <w:lang w:val="en-US" w:eastAsia="en-US" w:bidi="ar-SA"/>
      </w:rPr>
    </w:lvl>
    <w:lvl w:ilvl="3" w:tplc="4CCEC8E4">
      <w:numFmt w:val="bullet"/>
      <w:lvlText w:val="•"/>
      <w:lvlJc w:val="left"/>
      <w:pPr>
        <w:ind w:left="2535" w:hanging="624"/>
      </w:pPr>
      <w:rPr>
        <w:rFonts w:hint="default"/>
        <w:lang w:val="en-US" w:eastAsia="en-US" w:bidi="ar-SA"/>
      </w:rPr>
    </w:lvl>
    <w:lvl w:ilvl="4" w:tplc="863636A2">
      <w:numFmt w:val="bullet"/>
      <w:lvlText w:val="•"/>
      <w:lvlJc w:val="left"/>
      <w:pPr>
        <w:ind w:left="2900" w:hanging="624"/>
      </w:pPr>
      <w:rPr>
        <w:rFonts w:hint="default"/>
        <w:lang w:val="en-US" w:eastAsia="en-US" w:bidi="ar-SA"/>
      </w:rPr>
    </w:lvl>
    <w:lvl w:ilvl="5" w:tplc="2C566AF6">
      <w:numFmt w:val="bullet"/>
      <w:lvlText w:val="•"/>
      <w:lvlJc w:val="left"/>
      <w:pPr>
        <w:ind w:left="3265" w:hanging="624"/>
      </w:pPr>
      <w:rPr>
        <w:rFonts w:hint="default"/>
        <w:lang w:val="en-US" w:eastAsia="en-US" w:bidi="ar-SA"/>
      </w:rPr>
    </w:lvl>
    <w:lvl w:ilvl="6" w:tplc="E9A2B49C">
      <w:numFmt w:val="bullet"/>
      <w:lvlText w:val="•"/>
      <w:lvlJc w:val="left"/>
      <w:pPr>
        <w:ind w:left="3630" w:hanging="624"/>
      </w:pPr>
      <w:rPr>
        <w:rFonts w:hint="default"/>
        <w:lang w:val="en-US" w:eastAsia="en-US" w:bidi="ar-SA"/>
      </w:rPr>
    </w:lvl>
    <w:lvl w:ilvl="7" w:tplc="7A987410">
      <w:numFmt w:val="bullet"/>
      <w:lvlText w:val="•"/>
      <w:lvlJc w:val="left"/>
      <w:pPr>
        <w:ind w:left="3995" w:hanging="624"/>
      </w:pPr>
      <w:rPr>
        <w:rFonts w:hint="default"/>
        <w:lang w:val="en-US" w:eastAsia="en-US" w:bidi="ar-SA"/>
      </w:rPr>
    </w:lvl>
    <w:lvl w:ilvl="8" w:tplc="FB825690">
      <w:numFmt w:val="bullet"/>
      <w:lvlText w:val="•"/>
      <w:lvlJc w:val="left"/>
      <w:pPr>
        <w:ind w:left="4360" w:hanging="624"/>
      </w:pPr>
      <w:rPr>
        <w:rFonts w:hint="default"/>
        <w:lang w:val="en-US" w:eastAsia="en-US" w:bidi="ar-SA"/>
      </w:rPr>
    </w:lvl>
  </w:abstractNum>
  <w:abstractNum w:abstractNumId="11" w15:restartNumberingAfterBreak="0">
    <w:nsid w:val="3257741D"/>
    <w:multiLevelType w:val="hybridMultilevel"/>
    <w:tmpl w:val="75BE963E"/>
    <w:lvl w:ilvl="0" w:tplc="6A0A94B0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A1EEC560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A0649942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E758AEEE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7714B05C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4DAACEA2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B456F8D4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9D7417AE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F10039E8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12" w15:restartNumberingAfterBreak="0">
    <w:nsid w:val="375755DB"/>
    <w:multiLevelType w:val="hybridMultilevel"/>
    <w:tmpl w:val="E01AEEDC"/>
    <w:lvl w:ilvl="0" w:tplc="23FE1D7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9B14CC1C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08C25C1E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4D7ACEE6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046E7280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29B4351E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307C8166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9446DD36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1D0E090A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13" w15:restartNumberingAfterBreak="0">
    <w:nsid w:val="393C03C8"/>
    <w:multiLevelType w:val="hybridMultilevel"/>
    <w:tmpl w:val="9BA4891E"/>
    <w:lvl w:ilvl="0" w:tplc="C5AE449E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E2A810E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99722C4C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D7F45BF4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1ABC096A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8FE6ED8A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8F1A4338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0DCE0C6A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BEF8D204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14" w15:restartNumberingAfterBreak="0">
    <w:nsid w:val="428A7A59"/>
    <w:multiLevelType w:val="hybridMultilevel"/>
    <w:tmpl w:val="1B328E3C"/>
    <w:lvl w:ilvl="0" w:tplc="FE2A1ECA">
      <w:start w:val="1"/>
      <w:numFmt w:val="decimal"/>
      <w:lvlText w:val="%1."/>
      <w:lvlJc w:val="left"/>
      <w:pPr>
        <w:ind w:left="2267" w:hanging="62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7D48BF80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0762AD5C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3650F78A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32F8B656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AE266FBC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1068AE5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BED43ECC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6CAEA766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5" w15:restartNumberingAfterBreak="0">
    <w:nsid w:val="51DE7876"/>
    <w:multiLevelType w:val="hybridMultilevel"/>
    <w:tmpl w:val="413AD7E8"/>
    <w:lvl w:ilvl="0" w:tplc="75A222C4">
      <w:start w:val="1"/>
      <w:numFmt w:val="decimal"/>
      <w:lvlText w:val="%1."/>
      <w:lvlJc w:val="left"/>
      <w:pPr>
        <w:ind w:left="2267" w:hanging="66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37"/>
        <w:w w:val="104"/>
        <w:sz w:val="23"/>
        <w:szCs w:val="23"/>
        <w:lang w:val="en-US" w:eastAsia="en-US" w:bidi="ar-SA"/>
      </w:rPr>
    </w:lvl>
    <w:lvl w:ilvl="1" w:tplc="0DCA840C">
      <w:numFmt w:val="bullet"/>
      <w:lvlText w:val="•"/>
      <w:lvlJc w:val="left"/>
      <w:pPr>
        <w:ind w:left="3224" w:hanging="667"/>
      </w:pPr>
      <w:rPr>
        <w:rFonts w:hint="default"/>
        <w:lang w:val="en-US" w:eastAsia="en-US" w:bidi="ar-SA"/>
      </w:rPr>
    </w:lvl>
    <w:lvl w:ilvl="2" w:tplc="25965C64">
      <w:numFmt w:val="bullet"/>
      <w:lvlText w:val="•"/>
      <w:lvlJc w:val="left"/>
      <w:pPr>
        <w:ind w:left="4189" w:hanging="667"/>
      </w:pPr>
      <w:rPr>
        <w:rFonts w:hint="default"/>
        <w:lang w:val="en-US" w:eastAsia="en-US" w:bidi="ar-SA"/>
      </w:rPr>
    </w:lvl>
    <w:lvl w:ilvl="3" w:tplc="C1D23C9E">
      <w:numFmt w:val="bullet"/>
      <w:lvlText w:val="•"/>
      <w:lvlJc w:val="left"/>
      <w:pPr>
        <w:ind w:left="5153" w:hanging="667"/>
      </w:pPr>
      <w:rPr>
        <w:rFonts w:hint="default"/>
        <w:lang w:val="en-US" w:eastAsia="en-US" w:bidi="ar-SA"/>
      </w:rPr>
    </w:lvl>
    <w:lvl w:ilvl="4" w:tplc="D0A26E2C">
      <w:numFmt w:val="bullet"/>
      <w:lvlText w:val="•"/>
      <w:lvlJc w:val="left"/>
      <w:pPr>
        <w:ind w:left="6118" w:hanging="667"/>
      </w:pPr>
      <w:rPr>
        <w:rFonts w:hint="default"/>
        <w:lang w:val="en-US" w:eastAsia="en-US" w:bidi="ar-SA"/>
      </w:rPr>
    </w:lvl>
    <w:lvl w:ilvl="5" w:tplc="2C02CAB8">
      <w:numFmt w:val="bullet"/>
      <w:lvlText w:val="•"/>
      <w:lvlJc w:val="left"/>
      <w:pPr>
        <w:ind w:left="7082" w:hanging="667"/>
      </w:pPr>
      <w:rPr>
        <w:rFonts w:hint="default"/>
        <w:lang w:val="en-US" w:eastAsia="en-US" w:bidi="ar-SA"/>
      </w:rPr>
    </w:lvl>
    <w:lvl w:ilvl="6" w:tplc="91D046B0">
      <w:numFmt w:val="bullet"/>
      <w:lvlText w:val="•"/>
      <w:lvlJc w:val="left"/>
      <w:pPr>
        <w:ind w:left="8047" w:hanging="667"/>
      </w:pPr>
      <w:rPr>
        <w:rFonts w:hint="default"/>
        <w:lang w:val="en-US" w:eastAsia="en-US" w:bidi="ar-SA"/>
      </w:rPr>
    </w:lvl>
    <w:lvl w:ilvl="7" w:tplc="2E04D692">
      <w:numFmt w:val="bullet"/>
      <w:lvlText w:val="•"/>
      <w:lvlJc w:val="left"/>
      <w:pPr>
        <w:ind w:left="9011" w:hanging="667"/>
      </w:pPr>
      <w:rPr>
        <w:rFonts w:hint="default"/>
        <w:lang w:val="en-US" w:eastAsia="en-US" w:bidi="ar-SA"/>
      </w:rPr>
    </w:lvl>
    <w:lvl w:ilvl="8" w:tplc="2CCA9002">
      <w:numFmt w:val="bullet"/>
      <w:lvlText w:val="•"/>
      <w:lvlJc w:val="left"/>
      <w:pPr>
        <w:ind w:left="9976" w:hanging="667"/>
      </w:pPr>
      <w:rPr>
        <w:rFonts w:hint="default"/>
        <w:lang w:val="en-US" w:eastAsia="en-US" w:bidi="ar-SA"/>
      </w:rPr>
    </w:lvl>
  </w:abstractNum>
  <w:abstractNum w:abstractNumId="16" w15:restartNumberingAfterBreak="0">
    <w:nsid w:val="56CC2979"/>
    <w:multiLevelType w:val="hybridMultilevel"/>
    <w:tmpl w:val="8642F1EA"/>
    <w:lvl w:ilvl="0" w:tplc="27262926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EA4E3870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E82D954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23E2FEC4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37ECB224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A694305E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DB96A68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CEE0E320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D8F4CABC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7" w15:restartNumberingAfterBreak="0">
    <w:nsid w:val="5AD4396B"/>
    <w:multiLevelType w:val="hybridMultilevel"/>
    <w:tmpl w:val="E4B8E340"/>
    <w:lvl w:ilvl="0" w:tplc="BF12BE5A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0D0CDC52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AE429006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A372D6EA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58726E88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CD0849DA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7FE8857A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35B8622A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6D7EDD10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8" w15:restartNumberingAfterBreak="0">
    <w:nsid w:val="5B6047E3"/>
    <w:multiLevelType w:val="hybridMultilevel"/>
    <w:tmpl w:val="44EEC822"/>
    <w:lvl w:ilvl="0" w:tplc="619CF302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2C485216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75EC8D2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C784BF24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44B2EBB6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276A626C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5880BEE8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5FA6E7B4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88EE7E86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9" w15:restartNumberingAfterBreak="0">
    <w:nsid w:val="5FDD7ED2"/>
    <w:multiLevelType w:val="hybridMultilevel"/>
    <w:tmpl w:val="23782C9C"/>
    <w:lvl w:ilvl="0" w:tplc="CD82877A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DE8AF614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20BE65A4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A0AEB162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75DAB280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486E3980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2E96BD6E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A89E32DC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B250572E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20" w15:restartNumberingAfterBreak="0">
    <w:nsid w:val="60E8621E"/>
    <w:multiLevelType w:val="hybridMultilevel"/>
    <w:tmpl w:val="D67ABA00"/>
    <w:lvl w:ilvl="0" w:tplc="2242825E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D736CE10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D8FAAFAC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E8ACBC12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79B6AF88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5F2C788E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3F2830B0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50263590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3FE81712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21" w15:restartNumberingAfterBreak="0">
    <w:nsid w:val="6CCE74C9"/>
    <w:multiLevelType w:val="hybridMultilevel"/>
    <w:tmpl w:val="3C28576E"/>
    <w:lvl w:ilvl="0" w:tplc="99E0AF1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7FFECBD8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9EA81438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05667256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C8DE619A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E95AAF90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A57AD210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71007832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ADFC19A4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22" w15:restartNumberingAfterBreak="0">
    <w:nsid w:val="71AC3506"/>
    <w:multiLevelType w:val="hybridMultilevel"/>
    <w:tmpl w:val="CA64FA64"/>
    <w:lvl w:ilvl="0" w:tplc="98E04718">
      <w:numFmt w:val="bullet"/>
      <w:lvlText w:val="•"/>
      <w:lvlJc w:val="left"/>
      <w:pPr>
        <w:ind w:left="20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F5A0B42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2F3C8EC2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0A9655E2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55A62B20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F04AE53C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D688DBC2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49FA5B0E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7FD0F70C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23" w15:restartNumberingAfterBreak="0">
    <w:nsid w:val="752E3F3F"/>
    <w:multiLevelType w:val="hybridMultilevel"/>
    <w:tmpl w:val="36560BE4"/>
    <w:lvl w:ilvl="0" w:tplc="745441C0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E2CA246A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F4CF99E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BCDCCFFE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DC962508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2708E840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92626422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C248D19A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9C283D82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24" w15:restartNumberingAfterBreak="0">
    <w:nsid w:val="78215388"/>
    <w:multiLevelType w:val="hybridMultilevel"/>
    <w:tmpl w:val="87869804"/>
    <w:lvl w:ilvl="0" w:tplc="5F20E6E2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1338D140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0C685F7C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8FFC374E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FBF6D498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83780F32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478E8C2C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FB188572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E6A61AA8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25" w15:restartNumberingAfterBreak="0">
    <w:nsid w:val="7B2D50D7"/>
    <w:multiLevelType w:val="hybridMultilevel"/>
    <w:tmpl w:val="14C2A0EE"/>
    <w:lvl w:ilvl="0" w:tplc="485EB9A6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CC2EAF9A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41EAFF5A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C3120B20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4732A29E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0784B4B4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DA8CCCB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060AFC48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FEE659D0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num w:numId="1" w16cid:durableId="1900091980">
    <w:abstractNumId w:val="13"/>
  </w:num>
  <w:num w:numId="2" w16cid:durableId="1037316337">
    <w:abstractNumId w:val="10"/>
  </w:num>
  <w:num w:numId="3" w16cid:durableId="355888415">
    <w:abstractNumId w:val="22"/>
  </w:num>
  <w:num w:numId="4" w16cid:durableId="268583637">
    <w:abstractNumId w:val="19"/>
  </w:num>
  <w:num w:numId="5" w16cid:durableId="1275940511">
    <w:abstractNumId w:val="11"/>
  </w:num>
  <w:num w:numId="6" w16cid:durableId="2050102915">
    <w:abstractNumId w:val="5"/>
  </w:num>
  <w:num w:numId="7" w16cid:durableId="8145307">
    <w:abstractNumId w:val="21"/>
  </w:num>
  <w:num w:numId="8" w16cid:durableId="1374503256">
    <w:abstractNumId w:val="9"/>
  </w:num>
  <w:num w:numId="9" w16cid:durableId="906263271">
    <w:abstractNumId w:val="12"/>
  </w:num>
  <w:num w:numId="10" w16cid:durableId="2107262695">
    <w:abstractNumId w:val="1"/>
  </w:num>
  <w:num w:numId="11" w16cid:durableId="1166941765">
    <w:abstractNumId w:val="20"/>
  </w:num>
  <w:num w:numId="12" w16cid:durableId="1645039781">
    <w:abstractNumId w:val="25"/>
  </w:num>
  <w:num w:numId="13" w16cid:durableId="1488979357">
    <w:abstractNumId w:val="15"/>
  </w:num>
  <w:num w:numId="14" w16cid:durableId="552539664">
    <w:abstractNumId w:val="16"/>
  </w:num>
  <w:num w:numId="15" w16cid:durableId="1522478579">
    <w:abstractNumId w:val="17"/>
  </w:num>
  <w:num w:numId="16" w16cid:durableId="779036582">
    <w:abstractNumId w:val="23"/>
  </w:num>
  <w:num w:numId="17" w16cid:durableId="961838384">
    <w:abstractNumId w:val="18"/>
  </w:num>
  <w:num w:numId="18" w16cid:durableId="1171018715">
    <w:abstractNumId w:val="6"/>
  </w:num>
  <w:num w:numId="19" w16cid:durableId="307051389">
    <w:abstractNumId w:val="7"/>
  </w:num>
  <w:num w:numId="20" w16cid:durableId="751001556">
    <w:abstractNumId w:val="4"/>
  </w:num>
  <w:num w:numId="21" w16cid:durableId="128331469">
    <w:abstractNumId w:val="0"/>
  </w:num>
  <w:num w:numId="22" w16cid:durableId="250621725">
    <w:abstractNumId w:val="24"/>
  </w:num>
  <w:num w:numId="23" w16cid:durableId="1831628054">
    <w:abstractNumId w:val="8"/>
  </w:num>
  <w:num w:numId="24" w16cid:durableId="120923434">
    <w:abstractNumId w:val="3"/>
  </w:num>
  <w:num w:numId="25" w16cid:durableId="1616250844">
    <w:abstractNumId w:val="2"/>
  </w:num>
  <w:num w:numId="26" w16cid:durableId="1843348716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51"/>
    <w:rsid w:val="00014A54"/>
    <w:rsid w:val="00023483"/>
    <w:rsid w:val="00033010"/>
    <w:rsid w:val="000A3EED"/>
    <w:rsid w:val="000B650F"/>
    <w:rsid w:val="00127A16"/>
    <w:rsid w:val="002031A7"/>
    <w:rsid w:val="0023423A"/>
    <w:rsid w:val="00330251"/>
    <w:rsid w:val="00345130"/>
    <w:rsid w:val="00362B51"/>
    <w:rsid w:val="003B3F5D"/>
    <w:rsid w:val="003D01F5"/>
    <w:rsid w:val="0040377E"/>
    <w:rsid w:val="004C76FF"/>
    <w:rsid w:val="005578F3"/>
    <w:rsid w:val="005757A7"/>
    <w:rsid w:val="006A1A5D"/>
    <w:rsid w:val="006D5E27"/>
    <w:rsid w:val="007A3E51"/>
    <w:rsid w:val="007C49C6"/>
    <w:rsid w:val="00823A88"/>
    <w:rsid w:val="00846038"/>
    <w:rsid w:val="008C662E"/>
    <w:rsid w:val="00926883"/>
    <w:rsid w:val="0094254D"/>
    <w:rsid w:val="00993965"/>
    <w:rsid w:val="00997DAD"/>
    <w:rsid w:val="009C0972"/>
    <w:rsid w:val="009C2ADE"/>
    <w:rsid w:val="00AC0A7B"/>
    <w:rsid w:val="00B50B08"/>
    <w:rsid w:val="00B8724A"/>
    <w:rsid w:val="00C45C80"/>
    <w:rsid w:val="00CA7A35"/>
    <w:rsid w:val="00CC46E3"/>
    <w:rsid w:val="00D343BD"/>
    <w:rsid w:val="00DD2444"/>
    <w:rsid w:val="00E64566"/>
    <w:rsid w:val="00EC4AB9"/>
    <w:rsid w:val="00F923B4"/>
    <w:rsid w:val="00FA1D6C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86090"/>
  <w15:docId w15:val="{820F4594-4C6D-4C4C-8242-BE26F5A3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4"/>
      <w:ind w:left="907"/>
      <w:outlineLvl w:val="0"/>
    </w:pPr>
    <w:rPr>
      <w:sz w:val="50"/>
      <w:szCs w:val="50"/>
    </w:rPr>
  </w:style>
  <w:style w:type="paragraph" w:styleId="Heading2">
    <w:name w:val="heading 2"/>
    <w:basedOn w:val="Normal"/>
    <w:uiPriority w:val="9"/>
    <w:unhideWhenUsed/>
    <w:qFormat/>
    <w:pPr>
      <w:spacing w:before="60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15"/>
      <w:ind w:left="20"/>
      <w:jc w:val="center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uiPriority w:val="9"/>
    <w:unhideWhenUsed/>
    <w:qFormat/>
    <w:pPr>
      <w:ind w:left="907"/>
      <w:outlineLvl w:val="3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72"/>
      <w:ind w:left="1403"/>
    </w:pPr>
    <w:rPr>
      <w:sz w:val="25"/>
      <w:szCs w:val="25"/>
    </w:rPr>
  </w:style>
  <w:style w:type="paragraph" w:styleId="TOC2">
    <w:name w:val="toc 2"/>
    <w:basedOn w:val="Normal"/>
    <w:uiPriority w:val="1"/>
    <w:qFormat/>
    <w:pPr>
      <w:spacing w:before="172"/>
      <w:ind w:left="1403"/>
    </w:pPr>
    <w:rPr>
      <w:sz w:val="25"/>
      <w:szCs w:val="25"/>
    </w:rPr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line="1206" w:lineRule="exact"/>
      <w:ind w:left="963"/>
    </w:pPr>
    <w:rPr>
      <w:sz w:val="128"/>
      <w:szCs w:val="128"/>
    </w:rPr>
  </w:style>
  <w:style w:type="paragraph" w:styleId="ListParagraph">
    <w:name w:val="List Paragraph"/>
    <w:basedOn w:val="Normal"/>
    <w:uiPriority w:val="1"/>
    <w:qFormat/>
    <w:pPr>
      <w:spacing w:line="348" w:lineRule="exact"/>
      <w:ind w:left="2026" w:hanging="62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24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44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D24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444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3D0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3D01F5"/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4c39d4d-64ec-4058-a805-31ab6c1052fe">
      <Terms xmlns="http://schemas.microsoft.com/office/infopath/2007/PartnerControls"/>
    </lcf76f155ced4ddcb4097134ff3c332f>
    <_ip_UnifiedCompliancePolicyProperties xmlns="http://schemas.microsoft.com/sharepoint/v3" xsi:nil="true"/>
    <TaxCatchAll xmlns="37b8247b-92ea-43dd-b6d5-6ded56920b0f" xsi:nil="true"/>
    <Time xmlns="d4c39d4d-64ec-4058-a805-31ab6c1052f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8" ma:contentTypeDescription="Create a new document." ma:contentTypeScope="" ma:versionID="76194b04c518157cf0ed5c6bb70f5657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ede0442e926e511d88d3caddb865487c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24F2E1-3D1B-4A12-8E07-90EA383DD6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c39d4d-64ec-4058-a805-31ab6c1052fe"/>
    <ds:schemaRef ds:uri="37b8247b-92ea-43dd-b6d5-6ded56920b0f"/>
  </ds:schemaRefs>
</ds:datastoreItem>
</file>

<file path=customXml/itemProps2.xml><?xml version="1.0" encoding="utf-8"?>
<ds:datastoreItem xmlns:ds="http://schemas.openxmlformats.org/officeDocument/2006/customXml" ds:itemID="{4F50F681-C74A-4C3C-A9BB-69CEF1018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567E58-50AB-489F-8511-3B993A3A8E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 Audit</dc:title>
  <dc:creator>Sara.Foyle</dc:creator>
  <cp:lastModifiedBy>Sara Foyle</cp:lastModifiedBy>
  <cp:revision>10</cp:revision>
  <dcterms:created xsi:type="dcterms:W3CDTF">2025-02-26T14:16:00Z</dcterms:created>
  <dcterms:modified xsi:type="dcterms:W3CDTF">2025-02-26T15:22:00Z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Adobe InDesign 20.1 (Windows)</vt:lpwstr>
  </property>
  <property fmtid="{D5CDD505-2E9C-101B-9397-08002B2CF9AE}" pid="4" name="LastSaved">
    <vt:filetime>2025-02-26T00:00:00Z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0x010100E54B357E28AA8C4BA2B526D8E8642675</vt:lpwstr>
  </property>
  <property fmtid="{D5CDD505-2E9C-101B-9397-08002B2CF9AE}" pid="7" name="MediaServiceImageTags">
    <vt:lpwstr/>
  </property>
</Properties>
</file>