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B1A2" w14:textId="4EAEC28D" w:rsidR="001E1C8B" w:rsidRDefault="001E1C8B">
      <w:pPr>
        <w:rPr>
          <w:rFonts w:ascii="Calibri" w:hAnsi="Calibri" w:cs="Calibri"/>
          <w:sz w:val="28"/>
          <w:szCs w:val="28"/>
        </w:rPr>
      </w:pPr>
      <w:r>
        <w:rPr>
          <w:noProof/>
        </w:rPr>
        <w:drawing>
          <wp:anchor distT="0" distB="0" distL="114300" distR="114300" simplePos="0" relativeHeight="251659264" behindDoc="0" locked="0" layoutInCell="1" allowOverlap="1" wp14:anchorId="216A6B8C" wp14:editId="064C2EEC">
            <wp:simplePos x="0" y="0"/>
            <wp:positionH relativeFrom="column">
              <wp:posOffset>0</wp:posOffset>
            </wp:positionH>
            <wp:positionV relativeFrom="paragraph">
              <wp:posOffset>61448</wp:posOffset>
            </wp:positionV>
            <wp:extent cx="3187700" cy="1409700"/>
            <wp:effectExtent l="0" t="0" r="0" b="0"/>
            <wp:wrapSquare wrapText="bothSides"/>
            <wp:docPr id="112584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43676" name=""/>
                    <pic:cNvPicPr/>
                  </pic:nvPicPr>
                  <pic:blipFill>
                    <a:blip r:embed="rId4"/>
                    <a:stretch>
                      <a:fillRect/>
                    </a:stretch>
                  </pic:blipFill>
                  <pic:spPr>
                    <a:xfrm>
                      <a:off x="0" y="0"/>
                      <a:ext cx="3187700" cy="1409700"/>
                    </a:xfrm>
                    <a:prstGeom prst="rect">
                      <a:avLst/>
                    </a:prstGeom>
                  </pic:spPr>
                </pic:pic>
              </a:graphicData>
            </a:graphic>
          </wp:anchor>
        </w:drawing>
      </w:r>
    </w:p>
    <w:p w14:paraId="0BDCC9B3" w14:textId="77777777" w:rsidR="001E1C8B" w:rsidRPr="001E1C8B" w:rsidRDefault="001E1C8B" w:rsidP="001E1C8B">
      <w:pPr>
        <w:jc w:val="center"/>
        <w:rPr>
          <w:rFonts w:ascii="Calibri" w:hAnsi="Calibri" w:cs="Calibri"/>
          <w:b/>
          <w:bCs/>
          <w:color w:val="4472C4" w:themeColor="accent1"/>
          <w:sz w:val="44"/>
          <w:szCs w:val="44"/>
        </w:rPr>
      </w:pPr>
      <w:r w:rsidRPr="001E1C8B">
        <w:rPr>
          <w:rFonts w:ascii="Calibri" w:hAnsi="Calibri" w:cs="Calibri"/>
          <w:b/>
          <w:bCs/>
          <w:color w:val="4472C4" w:themeColor="accent1"/>
          <w:sz w:val="44"/>
          <w:szCs w:val="44"/>
        </w:rPr>
        <w:t>13</w:t>
      </w:r>
      <w:r w:rsidRPr="001E1C8B">
        <w:rPr>
          <w:rFonts w:ascii="Calibri" w:hAnsi="Calibri" w:cs="Calibri"/>
          <w:b/>
          <w:bCs/>
          <w:color w:val="4472C4" w:themeColor="accent1"/>
          <w:sz w:val="44"/>
          <w:szCs w:val="44"/>
          <w:vertAlign w:val="superscript"/>
        </w:rPr>
        <w:t>th</w:t>
      </w:r>
      <w:r w:rsidRPr="001E1C8B">
        <w:rPr>
          <w:rFonts w:ascii="Calibri" w:hAnsi="Calibri" w:cs="Calibri"/>
          <w:b/>
          <w:bCs/>
          <w:color w:val="4472C4" w:themeColor="accent1"/>
          <w:sz w:val="44"/>
          <w:szCs w:val="44"/>
        </w:rPr>
        <w:t xml:space="preserve"> April 2025</w:t>
      </w:r>
    </w:p>
    <w:p w14:paraId="0C051B8F" w14:textId="0D4B644A" w:rsidR="004B793D" w:rsidRPr="001E1C8B" w:rsidRDefault="004B793D" w:rsidP="001E1C8B">
      <w:pPr>
        <w:jc w:val="center"/>
        <w:rPr>
          <w:rFonts w:ascii="Calibri" w:hAnsi="Calibri" w:cs="Calibri"/>
          <w:b/>
          <w:bCs/>
          <w:color w:val="4472C4" w:themeColor="accent1"/>
          <w:sz w:val="44"/>
          <w:szCs w:val="44"/>
        </w:rPr>
      </w:pPr>
      <w:r w:rsidRPr="001E1C8B">
        <w:rPr>
          <w:rFonts w:ascii="Calibri" w:hAnsi="Calibri" w:cs="Calibri"/>
          <w:b/>
          <w:bCs/>
          <w:color w:val="4472C4" w:themeColor="accent1"/>
          <w:sz w:val="44"/>
          <w:szCs w:val="44"/>
        </w:rPr>
        <w:t>Palm Sunday</w:t>
      </w:r>
    </w:p>
    <w:p w14:paraId="2F78AFD4" w14:textId="32098B45" w:rsidR="001E1C8B" w:rsidRPr="001E1C8B" w:rsidRDefault="001E1C8B" w:rsidP="001E1C8B">
      <w:pPr>
        <w:jc w:val="center"/>
        <w:rPr>
          <w:rFonts w:ascii="Calibri" w:hAnsi="Calibri" w:cs="Calibri"/>
          <w:b/>
          <w:bCs/>
          <w:color w:val="4472C4" w:themeColor="accent1"/>
          <w:sz w:val="44"/>
          <w:szCs w:val="44"/>
        </w:rPr>
      </w:pPr>
      <w:r w:rsidRPr="001E1C8B">
        <w:rPr>
          <w:rFonts w:ascii="Calibri" w:hAnsi="Calibri" w:cs="Calibri"/>
          <w:b/>
          <w:bCs/>
          <w:color w:val="4472C4" w:themeColor="accent1"/>
          <w:sz w:val="44"/>
          <w:szCs w:val="44"/>
        </w:rPr>
        <w:t xml:space="preserve">The Revd Dr Susan </w:t>
      </w:r>
      <w:proofErr w:type="spellStart"/>
      <w:r w:rsidRPr="001E1C8B">
        <w:rPr>
          <w:rFonts w:ascii="Calibri" w:hAnsi="Calibri" w:cs="Calibri"/>
          <w:b/>
          <w:bCs/>
          <w:color w:val="4472C4" w:themeColor="accent1"/>
          <w:sz w:val="44"/>
          <w:szCs w:val="44"/>
        </w:rPr>
        <w:t>Durber</w:t>
      </w:r>
      <w:proofErr w:type="spellEnd"/>
    </w:p>
    <w:p w14:paraId="3AFF058E" w14:textId="77777777" w:rsidR="004B793D" w:rsidRPr="001E1C8B" w:rsidRDefault="004B793D">
      <w:pPr>
        <w:rPr>
          <w:rFonts w:ascii="Calibri" w:hAnsi="Calibri" w:cs="Calibri"/>
          <w:sz w:val="28"/>
          <w:szCs w:val="28"/>
        </w:rPr>
      </w:pPr>
    </w:p>
    <w:p w14:paraId="1EAC41BE" w14:textId="77777777" w:rsidR="001E1C8B" w:rsidRDefault="001E1C8B" w:rsidP="004B793D">
      <w:pPr>
        <w:rPr>
          <w:rFonts w:ascii="Calibri" w:hAnsi="Calibri" w:cs="Calibri"/>
          <w:b/>
          <w:sz w:val="28"/>
          <w:szCs w:val="28"/>
        </w:rPr>
      </w:pPr>
    </w:p>
    <w:p w14:paraId="6484F2CC" w14:textId="7E564268" w:rsidR="004B793D" w:rsidRPr="001E1C8B" w:rsidRDefault="001E1C8B" w:rsidP="004B793D">
      <w:pPr>
        <w:rPr>
          <w:rFonts w:ascii="Calibri" w:hAnsi="Calibri" w:cs="Calibri"/>
          <w:b/>
          <w:color w:val="4472C4" w:themeColor="accent1"/>
          <w:sz w:val="32"/>
          <w:szCs w:val="32"/>
        </w:rPr>
      </w:pPr>
      <w:r w:rsidRPr="001E1C8B">
        <w:rPr>
          <w:rFonts w:ascii="Calibri" w:hAnsi="Calibri" w:cs="Calibri"/>
          <w:b/>
          <w:color w:val="4472C4" w:themeColor="accent1"/>
          <w:sz w:val="32"/>
          <w:szCs w:val="32"/>
        </w:rPr>
        <w:t>Note</w:t>
      </w:r>
    </w:p>
    <w:p w14:paraId="5B63709F" w14:textId="77777777" w:rsidR="00D83797" w:rsidRPr="001E1C8B" w:rsidRDefault="00D83797" w:rsidP="004B793D">
      <w:pPr>
        <w:rPr>
          <w:rFonts w:ascii="Calibri" w:hAnsi="Calibri" w:cs="Calibri"/>
          <w:b/>
          <w:sz w:val="28"/>
          <w:szCs w:val="28"/>
        </w:rPr>
      </w:pPr>
    </w:p>
    <w:p w14:paraId="10E46EEA" w14:textId="35DEF2D7" w:rsidR="00D83797" w:rsidRPr="001E1C8B" w:rsidRDefault="00D83797" w:rsidP="001E1C8B">
      <w:pPr>
        <w:ind w:left="720"/>
        <w:rPr>
          <w:rFonts w:ascii="Calibri" w:hAnsi="Calibri" w:cs="Calibri"/>
          <w:sz w:val="28"/>
          <w:szCs w:val="28"/>
        </w:rPr>
      </w:pPr>
      <w:r w:rsidRPr="001E1C8B">
        <w:rPr>
          <w:rFonts w:ascii="Calibri" w:hAnsi="Calibri" w:cs="Calibri"/>
          <w:sz w:val="28"/>
          <w:szCs w:val="28"/>
        </w:rPr>
        <w:t>This year the calendars of the churches are aligned so that we are celebrating Holy Week and Easter together: Orthodox, Catholic, Anglican</w:t>
      </w:r>
      <w:r w:rsidR="001E1C8B">
        <w:rPr>
          <w:rFonts w:ascii="Calibri" w:hAnsi="Calibri" w:cs="Calibri"/>
          <w:sz w:val="28"/>
          <w:szCs w:val="28"/>
        </w:rPr>
        <w:t>,</w:t>
      </w:r>
      <w:r w:rsidRPr="001E1C8B">
        <w:rPr>
          <w:rFonts w:ascii="Calibri" w:hAnsi="Calibri" w:cs="Calibri"/>
          <w:sz w:val="28"/>
          <w:szCs w:val="28"/>
        </w:rPr>
        <w:t xml:space="preserve"> and Reformed. May we all know the joy of the gospel together! </w:t>
      </w:r>
    </w:p>
    <w:p w14:paraId="267FB0BF" w14:textId="77777777" w:rsidR="00D83797" w:rsidRPr="001E1C8B" w:rsidRDefault="00D83797" w:rsidP="004B793D">
      <w:pPr>
        <w:rPr>
          <w:rFonts w:ascii="Calibri" w:hAnsi="Calibri" w:cs="Calibri"/>
          <w:sz w:val="28"/>
          <w:szCs w:val="28"/>
        </w:rPr>
      </w:pPr>
    </w:p>
    <w:p w14:paraId="0BAC4989" w14:textId="0D2A299F" w:rsidR="004B793D" w:rsidRPr="001E1C8B" w:rsidRDefault="004B793D" w:rsidP="004B793D">
      <w:pPr>
        <w:rPr>
          <w:rFonts w:ascii="Calibri" w:hAnsi="Calibri" w:cs="Calibri"/>
          <w:b/>
          <w:color w:val="4472C4" w:themeColor="accent1"/>
          <w:sz w:val="32"/>
          <w:szCs w:val="32"/>
        </w:rPr>
      </w:pPr>
      <w:r w:rsidRPr="001E1C8B">
        <w:rPr>
          <w:rFonts w:ascii="Calibri" w:hAnsi="Calibri" w:cs="Calibri"/>
          <w:b/>
          <w:color w:val="4472C4" w:themeColor="accent1"/>
          <w:sz w:val="32"/>
          <w:szCs w:val="32"/>
        </w:rPr>
        <w:t xml:space="preserve">Call to </w:t>
      </w:r>
      <w:r w:rsidR="001E1C8B" w:rsidRPr="001E1C8B">
        <w:rPr>
          <w:rFonts w:ascii="Calibri" w:hAnsi="Calibri" w:cs="Calibri"/>
          <w:b/>
          <w:color w:val="4472C4" w:themeColor="accent1"/>
          <w:sz w:val="32"/>
          <w:szCs w:val="32"/>
        </w:rPr>
        <w:t>W</w:t>
      </w:r>
      <w:r w:rsidRPr="001E1C8B">
        <w:rPr>
          <w:rFonts w:ascii="Calibri" w:hAnsi="Calibri" w:cs="Calibri"/>
          <w:b/>
          <w:color w:val="4472C4" w:themeColor="accent1"/>
          <w:sz w:val="32"/>
          <w:szCs w:val="32"/>
        </w:rPr>
        <w:t>orship</w:t>
      </w:r>
    </w:p>
    <w:p w14:paraId="6B8DBE72" w14:textId="77777777" w:rsidR="004B793D" w:rsidRPr="001E1C8B" w:rsidRDefault="004B793D" w:rsidP="004B793D">
      <w:pPr>
        <w:rPr>
          <w:rFonts w:ascii="Calibri" w:hAnsi="Calibri" w:cs="Calibri"/>
          <w:sz w:val="28"/>
          <w:szCs w:val="28"/>
        </w:rPr>
      </w:pPr>
    </w:p>
    <w:p w14:paraId="5FF2EC2D" w14:textId="1B21A9F0" w:rsidR="001E1C8B" w:rsidRDefault="004B793D" w:rsidP="00FF1ADE">
      <w:pPr>
        <w:ind w:firstLine="720"/>
        <w:rPr>
          <w:rFonts w:ascii="Calibri" w:hAnsi="Calibri" w:cs="Calibri"/>
          <w:b/>
          <w:i/>
          <w:sz w:val="28"/>
          <w:szCs w:val="28"/>
        </w:rPr>
      </w:pPr>
      <w:r w:rsidRPr="001E1C8B">
        <w:rPr>
          <w:rFonts w:ascii="Calibri" w:hAnsi="Calibri" w:cs="Calibri"/>
          <w:sz w:val="28"/>
          <w:szCs w:val="28"/>
        </w:rPr>
        <w:t>Like the crowds so long ago</w:t>
      </w:r>
      <w:r w:rsidR="001E1C8B">
        <w:rPr>
          <w:rFonts w:ascii="Calibri" w:hAnsi="Calibri" w:cs="Calibri"/>
          <w:sz w:val="28"/>
          <w:szCs w:val="28"/>
        </w:rPr>
        <w:t xml:space="preserve"> </w:t>
      </w:r>
      <w:r w:rsidRPr="001E1C8B">
        <w:rPr>
          <w:rFonts w:ascii="Calibri" w:hAnsi="Calibri" w:cs="Calibri"/>
          <w:sz w:val="28"/>
          <w:szCs w:val="28"/>
        </w:rPr>
        <w:t>we will praise God joyfully</w:t>
      </w:r>
      <w:r w:rsidR="00FF1ADE" w:rsidRPr="001E1C8B">
        <w:rPr>
          <w:rFonts w:ascii="Calibri" w:hAnsi="Calibri" w:cs="Calibri"/>
          <w:sz w:val="28"/>
          <w:szCs w:val="28"/>
        </w:rPr>
        <w:t>,</w:t>
      </w:r>
      <w:r w:rsidRPr="001E1C8B">
        <w:rPr>
          <w:rFonts w:ascii="Calibri" w:hAnsi="Calibri" w:cs="Calibri"/>
          <w:sz w:val="28"/>
          <w:szCs w:val="28"/>
        </w:rPr>
        <w:t xml:space="preserve"> saying</w:t>
      </w:r>
    </w:p>
    <w:p w14:paraId="7F9031B7" w14:textId="77777777" w:rsidR="001E1C8B" w:rsidRPr="001E1C8B" w:rsidRDefault="004B793D" w:rsidP="001E1C8B">
      <w:pPr>
        <w:ind w:firstLine="720"/>
        <w:rPr>
          <w:rFonts w:ascii="Calibri" w:hAnsi="Calibri" w:cs="Calibri"/>
          <w:iCs/>
          <w:sz w:val="28"/>
          <w:szCs w:val="28"/>
        </w:rPr>
      </w:pPr>
      <w:r w:rsidRPr="001E1C8B">
        <w:rPr>
          <w:rFonts w:ascii="Calibri" w:hAnsi="Calibri" w:cs="Calibri"/>
          <w:b/>
          <w:iCs/>
          <w:sz w:val="28"/>
          <w:szCs w:val="28"/>
        </w:rPr>
        <w:t>Hosanna!</w:t>
      </w:r>
      <w:r w:rsidR="001E1C8B" w:rsidRPr="001E1C8B">
        <w:rPr>
          <w:rFonts w:ascii="Calibri" w:hAnsi="Calibri" w:cs="Calibri"/>
          <w:b/>
          <w:iCs/>
          <w:sz w:val="28"/>
          <w:szCs w:val="28"/>
        </w:rPr>
        <w:t xml:space="preserve"> </w:t>
      </w:r>
      <w:r w:rsidRPr="001E1C8B">
        <w:rPr>
          <w:rFonts w:ascii="Calibri" w:hAnsi="Calibri" w:cs="Calibri"/>
          <w:b/>
          <w:iCs/>
          <w:sz w:val="28"/>
          <w:szCs w:val="28"/>
        </w:rPr>
        <w:t>Blessed is the one who comes in the name of the Lord!</w:t>
      </w:r>
      <w:r w:rsidRPr="001E1C8B">
        <w:rPr>
          <w:rFonts w:ascii="Calibri" w:hAnsi="Calibri" w:cs="Calibri"/>
          <w:b/>
          <w:iCs/>
          <w:sz w:val="28"/>
          <w:szCs w:val="28"/>
        </w:rPr>
        <w:br/>
      </w:r>
      <w:r w:rsidRPr="001E1C8B">
        <w:rPr>
          <w:rFonts w:ascii="Calibri" w:hAnsi="Calibri" w:cs="Calibri"/>
          <w:iCs/>
          <w:sz w:val="28"/>
          <w:szCs w:val="28"/>
        </w:rPr>
        <w:tab/>
      </w:r>
    </w:p>
    <w:p w14:paraId="25641330" w14:textId="758122FE" w:rsidR="001E1C8B" w:rsidRDefault="004B793D" w:rsidP="001E1C8B">
      <w:pPr>
        <w:ind w:firstLine="720"/>
        <w:rPr>
          <w:rFonts w:ascii="Calibri" w:hAnsi="Calibri" w:cs="Calibri"/>
          <w:b/>
          <w:i/>
          <w:sz w:val="28"/>
          <w:szCs w:val="28"/>
        </w:rPr>
      </w:pPr>
      <w:r w:rsidRPr="001E1C8B">
        <w:rPr>
          <w:rFonts w:ascii="Calibri" w:hAnsi="Calibri" w:cs="Calibri"/>
          <w:sz w:val="28"/>
          <w:szCs w:val="28"/>
        </w:rPr>
        <w:t>If these disciples were silent</w:t>
      </w:r>
      <w:r w:rsidR="001E1C8B">
        <w:rPr>
          <w:rFonts w:ascii="Calibri" w:hAnsi="Calibri" w:cs="Calibri"/>
          <w:sz w:val="28"/>
          <w:szCs w:val="28"/>
        </w:rPr>
        <w:t xml:space="preserve"> </w:t>
      </w:r>
      <w:r w:rsidRPr="001E1C8B">
        <w:rPr>
          <w:rFonts w:ascii="Calibri" w:hAnsi="Calibri" w:cs="Calibri"/>
          <w:sz w:val="28"/>
          <w:szCs w:val="28"/>
        </w:rPr>
        <w:t>the stones would shout aloud.</w:t>
      </w:r>
    </w:p>
    <w:p w14:paraId="46E8AFF7" w14:textId="50A7B87F" w:rsidR="004B793D" w:rsidRPr="001E1C8B" w:rsidRDefault="004B793D" w:rsidP="001E1C8B">
      <w:pPr>
        <w:ind w:firstLine="720"/>
        <w:rPr>
          <w:rFonts w:ascii="Calibri" w:hAnsi="Calibri" w:cs="Calibri"/>
          <w:b/>
          <w:iCs/>
          <w:sz w:val="28"/>
          <w:szCs w:val="28"/>
        </w:rPr>
      </w:pPr>
      <w:r w:rsidRPr="001E1C8B">
        <w:rPr>
          <w:rFonts w:ascii="Calibri" w:hAnsi="Calibri" w:cs="Calibri"/>
          <w:b/>
          <w:iCs/>
          <w:sz w:val="28"/>
          <w:szCs w:val="28"/>
        </w:rPr>
        <w:t>Hosanna!</w:t>
      </w:r>
      <w:r w:rsidR="001E1C8B" w:rsidRPr="001E1C8B">
        <w:rPr>
          <w:rFonts w:ascii="Calibri" w:hAnsi="Calibri" w:cs="Calibri"/>
          <w:b/>
          <w:iCs/>
          <w:sz w:val="28"/>
          <w:szCs w:val="28"/>
        </w:rPr>
        <w:t xml:space="preserve"> </w:t>
      </w:r>
      <w:r w:rsidRPr="001E1C8B">
        <w:rPr>
          <w:rFonts w:ascii="Calibri" w:hAnsi="Calibri" w:cs="Calibri"/>
          <w:b/>
          <w:iCs/>
          <w:sz w:val="28"/>
          <w:szCs w:val="28"/>
        </w:rPr>
        <w:t>Blessed is the one who comes in the name of the Lord!</w:t>
      </w:r>
    </w:p>
    <w:p w14:paraId="67B36A46" w14:textId="77777777" w:rsidR="004B793D" w:rsidRPr="001E1C8B" w:rsidRDefault="004B793D" w:rsidP="004B793D">
      <w:pPr>
        <w:rPr>
          <w:rFonts w:ascii="Calibri" w:hAnsi="Calibri" w:cs="Calibri"/>
          <w:sz w:val="28"/>
          <w:szCs w:val="28"/>
        </w:rPr>
      </w:pPr>
      <w:r w:rsidRPr="001E1C8B">
        <w:rPr>
          <w:rFonts w:ascii="Calibri" w:hAnsi="Calibri" w:cs="Calibri"/>
          <w:sz w:val="28"/>
          <w:szCs w:val="28"/>
        </w:rPr>
        <w:tab/>
      </w:r>
    </w:p>
    <w:p w14:paraId="17EC2D6C" w14:textId="5208C81C" w:rsidR="004B793D" w:rsidRPr="001E1C8B" w:rsidRDefault="004B793D">
      <w:pPr>
        <w:rPr>
          <w:rFonts w:ascii="Calibri" w:hAnsi="Calibri" w:cs="Calibri"/>
          <w:b/>
          <w:color w:val="4472C4" w:themeColor="accent1"/>
          <w:sz w:val="32"/>
          <w:szCs w:val="32"/>
        </w:rPr>
      </w:pPr>
      <w:r w:rsidRPr="001E1C8B">
        <w:rPr>
          <w:rFonts w:ascii="Calibri" w:hAnsi="Calibri" w:cs="Calibri"/>
          <w:b/>
          <w:color w:val="4472C4" w:themeColor="accent1"/>
          <w:sz w:val="32"/>
          <w:szCs w:val="32"/>
        </w:rPr>
        <w:t xml:space="preserve">Prayers of </w:t>
      </w:r>
      <w:r w:rsidR="001E1C8B" w:rsidRPr="001E1C8B">
        <w:rPr>
          <w:rFonts w:ascii="Calibri" w:hAnsi="Calibri" w:cs="Calibri"/>
          <w:b/>
          <w:color w:val="4472C4" w:themeColor="accent1"/>
          <w:sz w:val="32"/>
          <w:szCs w:val="32"/>
        </w:rPr>
        <w:t>P</w:t>
      </w:r>
      <w:r w:rsidRPr="001E1C8B">
        <w:rPr>
          <w:rFonts w:ascii="Calibri" w:hAnsi="Calibri" w:cs="Calibri"/>
          <w:b/>
          <w:color w:val="4472C4" w:themeColor="accent1"/>
          <w:sz w:val="32"/>
          <w:szCs w:val="32"/>
        </w:rPr>
        <w:t xml:space="preserve">raise </w:t>
      </w:r>
      <w:r w:rsidR="001E1C8B" w:rsidRPr="001E1C8B">
        <w:rPr>
          <w:rFonts w:ascii="Calibri" w:hAnsi="Calibri" w:cs="Calibri"/>
          <w:b/>
          <w:color w:val="4472C4" w:themeColor="accent1"/>
          <w:sz w:val="32"/>
          <w:szCs w:val="32"/>
        </w:rPr>
        <w:t>&amp;</w:t>
      </w:r>
      <w:r w:rsidRPr="001E1C8B">
        <w:rPr>
          <w:rFonts w:ascii="Calibri" w:hAnsi="Calibri" w:cs="Calibri"/>
          <w:b/>
          <w:color w:val="4472C4" w:themeColor="accent1"/>
          <w:sz w:val="32"/>
          <w:szCs w:val="32"/>
        </w:rPr>
        <w:t xml:space="preserve"> </w:t>
      </w:r>
      <w:r w:rsidR="001E1C8B" w:rsidRPr="001E1C8B">
        <w:rPr>
          <w:rFonts w:ascii="Calibri" w:hAnsi="Calibri" w:cs="Calibri"/>
          <w:b/>
          <w:color w:val="4472C4" w:themeColor="accent1"/>
          <w:sz w:val="32"/>
          <w:szCs w:val="32"/>
        </w:rPr>
        <w:t>C</w:t>
      </w:r>
      <w:r w:rsidRPr="001E1C8B">
        <w:rPr>
          <w:rFonts w:ascii="Calibri" w:hAnsi="Calibri" w:cs="Calibri"/>
          <w:b/>
          <w:color w:val="4472C4" w:themeColor="accent1"/>
          <w:sz w:val="32"/>
          <w:szCs w:val="32"/>
        </w:rPr>
        <w:t>onfession</w:t>
      </w:r>
    </w:p>
    <w:p w14:paraId="5A9748E5" w14:textId="77777777" w:rsidR="004B793D" w:rsidRPr="001E1C8B" w:rsidRDefault="004B793D">
      <w:pPr>
        <w:rPr>
          <w:rFonts w:ascii="Calibri" w:hAnsi="Calibri" w:cs="Calibri"/>
          <w:b/>
          <w:sz w:val="28"/>
          <w:szCs w:val="28"/>
        </w:rPr>
      </w:pPr>
    </w:p>
    <w:p w14:paraId="08DA9988" w14:textId="0430A74A"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Lord Jesus,</w:t>
      </w:r>
      <w:r w:rsidR="001E1C8B">
        <w:rPr>
          <w:rFonts w:ascii="Calibri" w:hAnsi="Calibri" w:cs="Calibri"/>
          <w:sz w:val="28"/>
          <w:szCs w:val="28"/>
          <w:lang w:val="en-US"/>
        </w:rPr>
        <w:t xml:space="preserve"> </w:t>
      </w:r>
      <w:r w:rsidRPr="001E1C8B">
        <w:rPr>
          <w:rFonts w:ascii="Calibri" w:hAnsi="Calibri" w:cs="Calibri"/>
          <w:sz w:val="28"/>
          <w:szCs w:val="28"/>
          <w:lang w:val="en-US"/>
        </w:rPr>
        <w:t xml:space="preserve">on this day the people went out with palms to meet you, </w:t>
      </w:r>
    </w:p>
    <w:p w14:paraId="4540B9EB" w14:textId="77777777"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and we meet you now with our prayers and our praise.</w:t>
      </w:r>
    </w:p>
    <w:p w14:paraId="5F293919" w14:textId="583A85EF"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Blessed are you,</w:t>
      </w:r>
      <w:r w:rsidR="001E1C8B">
        <w:rPr>
          <w:rFonts w:ascii="Calibri" w:hAnsi="Calibri" w:cs="Calibri"/>
          <w:sz w:val="28"/>
          <w:szCs w:val="28"/>
          <w:lang w:val="en-US"/>
        </w:rPr>
        <w:t xml:space="preserve"> </w:t>
      </w:r>
      <w:r w:rsidRPr="001E1C8B">
        <w:rPr>
          <w:rFonts w:ascii="Calibri" w:hAnsi="Calibri" w:cs="Calibri"/>
          <w:sz w:val="28"/>
          <w:szCs w:val="28"/>
          <w:lang w:val="en-US"/>
        </w:rPr>
        <w:t>for you come to us in God’s name!</w:t>
      </w:r>
    </w:p>
    <w:p w14:paraId="143A2869" w14:textId="6D7DB489"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Blessed are you,</w:t>
      </w:r>
      <w:r w:rsidR="001E1C8B">
        <w:rPr>
          <w:rFonts w:ascii="Calibri" w:hAnsi="Calibri" w:cs="Calibri"/>
          <w:sz w:val="28"/>
          <w:szCs w:val="28"/>
          <w:lang w:val="en-US"/>
        </w:rPr>
        <w:t xml:space="preserve"> </w:t>
      </w:r>
      <w:r w:rsidRPr="001E1C8B">
        <w:rPr>
          <w:rFonts w:ascii="Calibri" w:hAnsi="Calibri" w:cs="Calibri"/>
          <w:sz w:val="28"/>
          <w:szCs w:val="28"/>
          <w:lang w:val="en-US"/>
        </w:rPr>
        <w:t>for you inspire the deepest joy within us!</w:t>
      </w:r>
    </w:p>
    <w:p w14:paraId="162CF72C" w14:textId="2B8F32D2"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Blessed are you,</w:t>
      </w:r>
      <w:r w:rsidR="001E1C8B">
        <w:rPr>
          <w:rFonts w:ascii="Calibri" w:hAnsi="Calibri" w:cs="Calibri"/>
          <w:sz w:val="28"/>
          <w:szCs w:val="28"/>
          <w:lang w:val="en-US"/>
        </w:rPr>
        <w:t xml:space="preserve"> </w:t>
      </w:r>
      <w:r w:rsidRPr="001E1C8B">
        <w:rPr>
          <w:rFonts w:ascii="Calibri" w:hAnsi="Calibri" w:cs="Calibri"/>
          <w:sz w:val="28"/>
          <w:szCs w:val="28"/>
          <w:lang w:val="en-US"/>
        </w:rPr>
        <w:t>for the whole company of angels</w:t>
      </w:r>
      <w:r w:rsidR="001E1C8B">
        <w:rPr>
          <w:rFonts w:ascii="Calibri" w:hAnsi="Calibri" w:cs="Calibri"/>
          <w:sz w:val="28"/>
          <w:szCs w:val="28"/>
          <w:lang w:val="en-US"/>
        </w:rPr>
        <w:t xml:space="preserve"> </w:t>
      </w:r>
      <w:r w:rsidRPr="001E1C8B">
        <w:rPr>
          <w:rFonts w:ascii="Calibri" w:hAnsi="Calibri" w:cs="Calibri"/>
          <w:sz w:val="28"/>
          <w:szCs w:val="28"/>
          <w:lang w:val="en-US"/>
        </w:rPr>
        <w:t>and all creation</w:t>
      </w:r>
      <w:r w:rsidR="001E1C8B">
        <w:rPr>
          <w:rFonts w:ascii="Calibri" w:hAnsi="Calibri" w:cs="Calibri"/>
          <w:sz w:val="28"/>
          <w:szCs w:val="28"/>
          <w:lang w:val="en-US"/>
        </w:rPr>
        <w:t xml:space="preserve"> </w:t>
      </w:r>
      <w:r w:rsidRPr="001E1C8B">
        <w:rPr>
          <w:rFonts w:ascii="Calibri" w:hAnsi="Calibri" w:cs="Calibri"/>
          <w:sz w:val="28"/>
          <w:szCs w:val="28"/>
          <w:lang w:val="en-US"/>
        </w:rPr>
        <w:t>sings your praise!</w:t>
      </w:r>
    </w:p>
    <w:p w14:paraId="47D52DFB" w14:textId="77777777" w:rsidR="001E1C8B" w:rsidRDefault="001E1C8B" w:rsidP="004B793D">
      <w:pPr>
        <w:rPr>
          <w:rFonts w:ascii="Calibri" w:hAnsi="Calibri" w:cs="Calibri"/>
          <w:sz w:val="28"/>
          <w:szCs w:val="28"/>
          <w:lang w:val="en-US"/>
        </w:rPr>
      </w:pPr>
    </w:p>
    <w:p w14:paraId="56132135" w14:textId="2F9D7D1A"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With the children who praised you on Palm Sunday,</w:t>
      </w:r>
      <w:r w:rsidRPr="001E1C8B">
        <w:rPr>
          <w:rFonts w:ascii="Calibri" w:hAnsi="Calibri" w:cs="Calibri"/>
          <w:sz w:val="28"/>
          <w:szCs w:val="28"/>
          <w:lang w:val="en-US"/>
        </w:rPr>
        <w:br/>
        <w:t>with all who cried Hosanna,</w:t>
      </w:r>
    </w:p>
    <w:p w14:paraId="36EDE05F" w14:textId="77777777"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with the crowds who welcomed you</w:t>
      </w:r>
      <w:r w:rsidRPr="001E1C8B">
        <w:rPr>
          <w:rFonts w:ascii="Calibri" w:hAnsi="Calibri" w:cs="Calibri"/>
          <w:sz w:val="28"/>
          <w:szCs w:val="28"/>
          <w:lang w:val="en-US"/>
        </w:rPr>
        <w:br/>
        <w:t>and with those who danced beside you,</w:t>
      </w:r>
      <w:r w:rsidRPr="001E1C8B">
        <w:rPr>
          <w:rFonts w:ascii="Calibri" w:hAnsi="Calibri" w:cs="Calibri"/>
          <w:sz w:val="28"/>
          <w:szCs w:val="28"/>
          <w:lang w:val="en-US"/>
        </w:rPr>
        <w:br/>
        <w:t>we offer today our joyful praise!</w:t>
      </w:r>
    </w:p>
    <w:p w14:paraId="5EC5687D" w14:textId="77777777" w:rsidR="004B793D" w:rsidRPr="001E1C8B" w:rsidRDefault="004B793D" w:rsidP="004B793D">
      <w:pPr>
        <w:rPr>
          <w:rFonts w:ascii="Calibri" w:hAnsi="Calibri" w:cs="Calibri"/>
          <w:sz w:val="28"/>
          <w:szCs w:val="28"/>
          <w:lang w:val="en-US"/>
        </w:rPr>
      </w:pPr>
    </w:p>
    <w:p w14:paraId="5646644B" w14:textId="77777777"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We offer too our prayer of confession.</w:t>
      </w:r>
    </w:p>
    <w:p w14:paraId="658265C3" w14:textId="77777777"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 xml:space="preserve">We live in world suspicious of joy, </w:t>
      </w:r>
    </w:p>
    <w:p w14:paraId="5686E5D8" w14:textId="77777777"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where violence too often breaks out</w:t>
      </w:r>
      <w:r w:rsidRPr="001E1C8B">
        <w:rPr>
          <w:rFonts w:ascii="Calibri" w:hAnsi="Calibri" w:cs="Calibri"/>
          <w:sz w:val="28"/>
          <w:szCs w:val="28"/>
          <w:lang w:val="en-US"/>
        </w:rPr>
        <w:br/>
        <w:t>and in which truth can be stifled by lies.</w:t>
      </w:r>
    </w:p>
    <w:p w14:paraId="102C80EA" w14:textId="77777777" w:rsidR="004B793D" w:rsidRPr="001E1C8B" w:rsidRDefault="004B793D" w:rsidP="004B793D">
      <w:pPr>
        <w:rPr>
          <w:rFonts w:ascii="Calibri" w:hAnsi="Calibri" w:cs="Calibri"/>
          <w:sz w:val="28"/>
          <w:szCs w:val="28"/>
          <w:lang w:val="en-US"/>
        </w:rPr>
      </w:pPr>
    </w:p>
    <w:p w14:paraId="165A44A3" w14:textId="5D032F52"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We confess that our communities</w:t>
      </w:r>
      <w:r w:rsidR="001E1C8B">
        <w:rPr>
          <w:rFonts w:ascii="Calibri" w:hAnsi="Calibri" w:cs="Calibri"/>
          <w:sz w:val="28"/>
          <w:szCs w:val="28"/>
          <w:lang w:val="en-US"/>
        </w:rPr>
        <w:t xml:space="preserve"> </w:t>
      </w:r>
      <w:r w:rsidRPr="001E1C8B">
        <w:rPr>
          <w:rFonts w:ascii="Calibri" w:hAnsi="Calibri" w:cs="Calibri"/>
          <w:sz w:val="28"/>
          <w:szCs w:val="28"/>
          <w:lang w:val="en-US"/>
        </w:rPr>
        <w:t>do not always welcome strangers,</w:t>
      </w:r>
      <w:r w:rsidRPr="001E1C8B">
        <w:rPr>
          <w:rFonts w:ascii="Calibri" w:hAnsi="Calibri" w:cs="Calibri"/>
          <w:sz w:val="28"/>
          <w:szCs w:val="28"/>
          <w:lang w:val="en-US"/>
        </w:rPr>
        <w:br/>
        <w:t>provide safety for children,</w:t>
      </w:r>
      <w:r w:rsidR="001E1C8B">
        <w:rPr>
          <w:rFonts w:ascii="Calibri" w:hAnsi="Calibri" w:cs="Calibri"/>
          <w:sz w:val="28"/>
          <w:szCs w:val="28"/>
          <w:lang w:val="en-US"/>
        </w:rPr>
        <w:t xml:space="preserve"> </w:t>
      </w:r>
      <w:r w:rsidRPr="001E1C8B">
        <w:rPr>
          <w:rFonts w:ascii="Calibri" w:hAnsi="Calibri" w:cs="Calibri"/>
          <w:sz w:val="28"/>
          <w:szCs w:val="28"/>
          <w:lang w:val="en-US"/>
        </w:rPr>
        <w:t xml:space="preserve">or peace for all the people. </w:t>
      </w:r>
    </w:p>
    <w:p w14:paraId="2007DA76" w14:textId="77777777" w:rsidR="004B793D" w:rsidRPr="001E1C8B" w:rsidRDefault="004B793D" w:rsidP="004B793D">
      <w:pPr>
        <w:rPr>
          <w:rFonts w:ascii="Calibri" w:hAnsi="Calibri" w:cs="Calibri"/>
          <w:sz w:val="28"/>
          <w:szCs w:val="28"/>
          <w:lang w:val="en-US"/>
        </w:rPr>
      </w:pPr>
    </w:p>
    <w:p w14:paraId="6854B203" w14:textId="77777777"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lastRenderedPageBreak/>
        <w:t xml:space="preserve">We are sorry for our own sins </w:t>
      </w:r>
      <w:r w:rsidRPr="001E1C8B">
        <w:rPr>
          <w:rFonts w:ascii="Calibri" w:hAnsi="Calibri" w:cs="Calibri"/>
          <w:sz w:val="28"/>
          <w:szCs w:val="28"/>
          <w:lang w:val="en-US"/>
        </w:rPr>
        <w:br/>
        <w:t xml:space="preserve">and for the sinfulness of the world in which we share. </w:t>
      </w:r>
    </w:p>
    <w:p w14:paraId="143E126E" w14:textId="77777777" w:rsidR="004B793D" w:rsidRPr="001E1C8B" w:rsidRDefault="004B793D" w:rsidP="004B793D">
      <w:pPr>
        <w:rPr>
          <w:rFonts w:ascii="Calibri" w:hAnsi="Calibri" w:cs="Calibri"/>
          <w:sz w:val="28"/>
          <w:szCs w:val="28"/>
          <w:lang w:val="en-US"/>
        </w:rPr>
      </w:pPr>
    </w:p>
    <w:p w14:paraId="2C55CAAC" w14:textId="77777777"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We ask your forgiveness,</w:t>
      </w:r>
      <w:r w:rsidRPr="001E1C8B">
        <w:rPr>
          <w:rFonts w:ascii="Calibri" w:hAnsi="Calibri" w:cs="Calibri"/>
          <w:sz w:val="28"/>
          <w:szCs w:val="28"/>
          <w:lang w:val="en-US"/>
        </w:rPr>
        <w:br/>
        <w:t>we hope for the grace to forgive those who sin against us,</w:t>
      </w:r>
      <w:r w:rsidRPr="001E1C8B">
        <w:rPr>
          <w:rFonts w:ascii="Calibri" w:hAnsi="Calibri" w:cs="Calibri"/>
          <w:sz w:val="28"/>
          <w:szCs w:val="28"/>
          <w:lang w:val="en-US"/>
        </w:rPr>
        <w:br/>
        <w:t xml:space="preserve">and for the courage to forgive ourselves so that we can begin again. </w:t>
      </w:r>
    </w:p>
    <w:p w14:paraId="724CF19D" w14:textId="77777777" w:rsidR="004B793D" w:rsidRPr="001E1C8B" w:rsidRDefault="004B793D" w:rsidP="004B793D">
      <w:pPr>
        <w:rPr>
          <w:rFonts w:ascii="Calibri" w:hAnsi="Calibri" w:cs="Calibri"/>
          <w:sz w:val="28"/>
          <w:szCs w:val="28"/>
          <w:lang w:val="en-US"/>
        </w:rPr>
      </w:pPr>
    </w:p>
    <w:p w14:paraId="3A996980" w14:textId="77777777"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Christ, who entered the city in peace and in joy,</w:t>
      </w:r>
    </w:p>
    <w:p w14:paraId="512D6810" w14:textId="22189FBD"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bring your peace to us</w:t>
      </w:r>
      <w:r w:rsidR="001E1C8B">
        <w:rPr>
          <w:rFonts w:ascii="Calibri" w:hAnsi="Calibri" w:cs="Calibri"/>
          <w:sz w:val="28"/>
          <w:szCs w:val="28"/>
          <w:lang w:val="en-US"/>
        </w:rPr>
        <w:t xml:space="preserve"> </w:t>
      </w:r>
      <w:r w:rsidRPr="001E1C8B">
        <w:rPr>
          <w:rFonts w:ascii="Calibri" w:hAnsi="Calibri" w:cs="Calibri"/>
          <w:sz w:val="28"/>
          <w:szCs w:val="28"/>
          <w:lang w:val="en-US"/>
        </w:rPr>
        <w:t>that forgiven and free,</w:t>
      </w:r>
    </w:p>
    <w:p w14:paraId="55FE17E9" w14:textId="77777777"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 xml:space="preserve">we may cry Hosanna with a pure heart. </w:t>
      </w:r>
    </w:p>
    <w:p w14:paraId="58379C45" w14:textId="2591DE7F"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In your name we pray,</w:t>
      </w:r>
      <w:r w:rsidR="001E1C8B">
        <w:rPr>
          <w:rFonts w:ascii="Calibri" w:hAnsi="Calibri" w:cs="Calibri"/>
          <w:sz w:val="28"/>
          <w:szCs w:val="28"/>
          <w:lang w:val="en-US"/>
        </w:rPr>
        <w:t xml:space="preserve"> </w:t>
      </w:r>
      <w:r w:rsidRPr="001E1C8B">
        <w:rPr>
          <w:rFonts w:ascii="Calibri" w:hAnsi="Calibri" w:cs="Calibri"/>
          <w:sz w:val="28"/>
          <w:szCs w:val="28"/>
          <w:lang w:val="en-US"/>
        </w:rPr>
        <w:t>Amen.</w:t>
      </w:r>
    </w:p>
    <w:p w14:paraId="6872D5DC" w14:textId="77777777" w:rsidR="004B793D" w:rsidRPr="001E1C8B" w:rsidRDefault="004B793D" w:rsidP="004B793D">
      <w:pPr>
        <w:rPr>
          <w:rFonts w:ascii="Calibri" w:hAnsi="Calibri" w:cs="Calibri"/>
          <w:sz w:val="28"/>
          <w:szCs w:val="28"/>
          <w:lang w:val="en-US"/>
        </w:rPr>
      </w:pPr>
    </w:p>
    <w:p w14:paraId="18834E1D" w14:textId="77777777" w:rsidR="004B793D" w:rsidRPr="001E1C8B" w:rsidRDefault="004B793D" w:rsidP="001E1C8B">
      <w:pPr>
        <w:ind w:left="720"/>
        <w:rPr>
          <w:rFonts w:ascii="Calibri" w:hAnsi="Calibri" w:cs="Calibri"/>
          <w:sz w:val="28"/>
          <w:szCs w:val="28"/>
          <w:lang w:val="en-US"/>
        </w:rPr>
      </w:pPr>
      <w:r w:rsidRPr="001E1C8B">
        <w:rPr>
          <w:rFonts w:ascii="Calibri" w:hAnsi="Calibri" w:cs="Calibri"/>
          <w:sz w:val="28"/>
          <w:szCs w:val="28"/>
          <w:lang w:val="en-US"/>
        </w:rPr>
        <w:t>Jesus came to welcome and to forgive,</w:t>
      </w:r>
      <w:r w:rsidRPr="001E1C8B">
        <w:rPr>
          <w:rFonts w:ascii="Calibri" w:hAnsi="Calibri" w:cs="Calibri"/>
          <w:sz w:val="28"/>
          <w:szCs w:val="28"/>
          <w:lang w:val="en-US"/>
        </w:rPr>
        <w:br/>
        <w:t>to bring new life and the joy of the Kingdom.</w:t>
      </w:r>
    </w:p>
    <w:p w14:paraId="00586550" w14:textId="0374F52D" w:rsidR="004B793D" w:rsidRPr="001E1C8B" w:rsidRDefault="004B793D" w:rsidP="001E1C8B">
      <w:pPr>
        <w:ind w:firstLine="720"/>
        <w:rPr>
          <w:rFonts w:ascii="Calibri" w:hAnsi="Calibri" w:cs="Calibri"/>
          <w:sz w:val="28"/>
          <w:szCs w:val="28"/>
          <w:lang w:val="en-US"/>
        </w:rPr>
      </w:pPr>
      <w:r w:rsidRPr="001E1C8B">
        <w:rPr>
          <w:rFonts w:ascii="Calibri" w:hAnsi="Calibri" w:cs="Calibri"/>
          <w:sz w:val="28"/>
          <w:szCs w:val="28"/>
          <w:lang w:val="en-US"/>
        </w:rPr>
        <w:t>Let us receive these holy gifts with gladness!</w:t>
      </w:r>
      <w:r w:rsidR="001E1C8B">
        <w:rPr>
          <w:rFonts w:ascii="Calibri" w:hAnsi="Calibri" w:cs="Calibri"/>
          <w:sz w:val="28"/>
          <w:szCs w:val="28"/>
          <w:lang w:val="en-US"/>
        </w:rPr>
        <w:t xml:space="preserve"> </w:t>
      </w:r>
      <w:r w:rsidRPr="001E1C8B">
        <w:rPr>
          <w:rFonts w:ascii="Calibri" w:hAnsi="Calibri" w:cs="Calibri"/>
          <w:sz w:val="28"/>
          <w:szCs w:val="28"/>
          <w:lang w:val="en-US"/>
        </w:rPr>
        <w:t>Amen.</w:t>
      </w:r>
    </w:p>
    <w:p w14:paraId="5A335912" w14:textId="77777777" w:rsidR="004B793D" w:rsidRPr="001E1C8B" w:rsidRDefault="004B793D" w:rsidP="004B793D">
      <w:pPr>
        <w:rPr>
          <w:rFonts w:ascii="Calibri" w:hAnsi="Calibri" w:cs="Calibri"/>
          <w:sz w:val="28"/>
          <w:szCs w:val="28"/>
          <w:lang w:val="en-US"/>
        </w:rPr>
      </w:pPr>
    </w:p>
    <w:p w14:paraId="7EECEB6B" w14:textId="77777777" w:rsidR="004B793D" w:rsidRPr="001E1C8B" w:rsidRDefault="004B793D" w:rsidP="001E1C8B">
      <w:pPr>
        <w:ind w:firstLine="720"/>
        <w:rPr>
          <w:rFonts w:ascii="Calibri" w:hAnsi="Calibri" w:cs="Calibri"/>
          <w:bCs/>
          <w:sz w:val="28"/>
          <w:szCs w:val="28"/>
          <w:lang w:val="en-US"/>
        </w:rPr>
      </w:pPr>
      <w:r w:rsidRPr="001E1C8B">
        <w:rPr>
          <w:rFonts w:ascii="Calibri" w:hAnsi="Calibri" w:cs="Calibri"/>
          <w:bCs/>
          <w:sz w:val="28"/>
          <w:szCs w:val="28"/>
          <w:lang w:val="en-US"/>
        </w:rPr>
        <w:t>The Lord’s Prayer</w:t>
      </w:r>
    </w:p>
    <w:p w14:paraId="621054F7" w14:textId="77777777" w:rsidR="004B793D" w:rsidRPr="001E1C8B" w:rsidRDefault="004B793D" w:rsidP="004B793D">
      <w:pPr>
        <w:rPr>
          <w:rFonts w:ascii="Calibri" w:hAnsi="Calibri" w:cs="Calibri"/>
          <w:sz w:val="28"/>
          <w:szCs w:val="28"/>
          <w:lang w:val="en-US"/>
        </w:rPr>
      </w:pPr>
    </w:p>
    <w:p w14:paraId="2798738E" w14:textId="127EC792" w:rsidR="004B793D" w:rsidRPr="001E1C8B" w:rsidRDefault="004B793D">
      <w:pPr>
        <w:rPr>
          <w:rFonts w:ascii="Calibri" w:hAnsi="Calibri" w:cs="Calibri"/>
          <w:b/>
          <w:color w:val="4472C4" w:themeColor="accent1"/>
          <w:sz w:val="32"/>
          <w:szCs w:val="32"/>
        </w:rPr>
      </w:pPr>
      <w:r w:rsidRPr="001E1C8B">
        <w:rPr>
          <w:rFonts w:ascii="Calibri" w:hAnsi="Calibri" w:cs="Calibri"/>
          <w:b/>
          <w:color w:val="4472C4" w:themeColor="accent1"/>
          <w:sz w:val="32"/>
          <w:szCs w:val="32"/>
        </w:rPr>
        <w:t>All</w:t>
      </w:r>
      <w:r w:rsidR="001E1C8B" w:rsidRPr="001E1C8B">
        <w:rPr>
          <w:rFonts w:ascii="Calibri" w:hAnsi="Calibri" w:cs="Calibri"/>
          <w:b/>
          <w:color w:val="4472C4" w:themeColor="accent1"/>
          <w:sz w:val="32"/>
          <w:szCs w:val="32"/>
        </w:rPr>
        <w:t>-A</w:t>
      </w:r>
      <w:r w:rsidRPr="001E1C8B">
        <w:rPr>
          <w:rFonts w:ascii="Calibri" w:hAnsi="Calibri" w:cs="Calibri"/>
          <w:b/>
          <w:color w:val="4472C4" w:themeColor="accent1"/>
          <w:sz w:val="32"/>
          <w:szCs w:val="32"/>
        </w:rPr>
        <w:t xml:space="preserve">ge </w:t>
      </w:r>
      <w:r w:rsidR="001E1C8B" w:rsidRPr="001E1C8B">
        <w:rPr>
          <w:rFonts w:ascii="Calibri" w:hAnsi="Calibri" w:cs="Calibri"/>
          <w:b/>
          <w:color w:val="4472C4" w:themeColor="accent1"/>
          <w:sz w:val="32"/>
          <w:szCs w:val="32"/>
        </w:rPr>
        <w:t>A</w:t>
      </w:r>
      <w:r w:rsidRPr="001E1C8B">
        <w:rPr>
          <w:rFonts w:ascii="Calibri" w:hAnsi="Calibri" w:cs="Calibri"/>
          <w:b/>
          <w:color w:val="4472C4" w:themeColor="accent1"/>
          <w:sz w:val="32"/>
          <w:szCs w:val="32"/>
        </w:rPr>
        <w:t>ctivity</w:t>
      </w:r>
    </w:p>
    <w:p w14:paraId="1E95D0AD" w14:textId="77777777" w:rsidR="004B793D" w:rsidRPr="001E1C8B" w:rsidRDefault="004B793D">
      <w:pPr>
        <w:rPr>
          <w:rFonts w:ascii="Calibri" w:hAnsi="Calibri" w:cs="Calibri"/>
          <w:b/>
          <w:sz w:val="28"/>
          <w:szCs w:val="28"/>
        </w:rPr>
      </w:pPr>
    </w:p>
    <w:p w14:paraId="74733843" w14:textId="174B1B05" w:rsidR="004B793D" w:rsidRPr="001E1C8B" w:rsidRDefault="004B793D" w:rsidP="001E1C8B">
      <w:pPr>
        <w:ind w:left="720"/>
        <w:jc w:val="both"/>
        <w:rPr>
          <w:rFonts w:ascii="Calibri" w:hAnsi="Calibri" w:cs="Calibri"/>
          <w:sz w:val="28"/>
          <w:szCs w:val="28"/>
        </w:rPr>
      </w:pPr>
      <w:r w:rsidRPr="001E1C8B">
        <w:rPr>
          <w:rFonts w:ascii="Calibri" w:hAnsi="Calibri" w:cs="Calibri"/>
          <w:sz w:val="28"/>
          <w:szCs w:val="28"/>
        </w:rPr>
        <w:t xml:space="preserve">Today, in our churches, we often bless and share palm crosses, to remind us of the story of this week. </w:t>
      </w:r>
      <w:r w:rsidR="00FF1ADE" w:rsidRPr="001E1C8B">
        <w:rPr>
          <w:rFonts w:ascii="Calibri" w:hAnsi="Calibri" w:cs="Calibri"/>
          <w:sz w:val="28"/>
          <w:szCs w:val="28"/>
        </w:rPr>
        <w:t>In some of the gospel accounts p</w:t>
      </w:r>
      <w:r w:rsidRPr="001E1C8B">
        <w:rPr>
          <w:rFonts w:ascii="Calibri" w:hAnsi="Calibri" w:cs="Calibri"/>
          <w:sz w:val="28"/>
          <w:szCs w:val="28"/>
        </w:rPr>
        <w:t xml:space="preserve">eople waved branches to welcome Jesus into the city, but within days he had been arrested and crucified. </w:t>
      </w:r>
      <w:r w:rsidR="001E1C8B" w:rsidRPr="001E1C8B">
        <w:rPr>
          <w:rFonts w:ascii="Calibri" w:hAnsi="Calibri" w:cs="Calibri"/>
          <w:sz w:val="28"/>
          <w:szCs w:val="28"/>
        </w:rPr>
        <w:t>So,</w:t>
      </w:r>
      <w:r w:rsidR="00D83797" w:rsidRPr="001E1C8B">
        <w:rPr>
          <w:rFonts w:ascii="Calibri" w:hAnsi="Calibri" w:cs="Calibri"/>
          <w:sz w:val="28"/>
          <w:szCs w:val="28"/>
        </w:rPr>
        <w:t xml:space="preserve"> the crosses made of palms remind us </w:t>
      </w:r>
      <w:proofErr w:type="gramStart"/>
      <w:r w:rsidR="00D83797" w:rsidRPr="001E1C8B">
        <w:rPr>
          <w:rFonts w:ascii="Calibri" w:hAnsi="Calibri" w:cs="Calibri"/>
          <w:sz w:val="28"/>
          <w:szCs w:val="28"/>
        </w:rPr>
        <w:t>both of the joy</w:t>
      </w:r>
      <w:proofErr w:type="gramEnd"/>
      <w:r w:rsidR="00D83797" w:rsidRPr="001E1C8B">
        <w:rPr>
          <w:rFonts w:ascii="Calibri" w:hAnsi="Calibri" w:cs="Calibri"/>
          <w:sz w:val="28"/>
          <w:szCs w:val="28"/>
        </w:rPr>
        <w:t xml:space="preserve"> of waving branches in welcome, but also of the sorrow of </w:t>
      </w:r>
      <w:r w:rsidR="003071C5" w:rsidRPr="001E1C8B">
        <w:rPr>
          <w:rFonts w:ascii="Calibri" w:hAnsi="Calibri" w:cs="Calibri"/>
          <w:sz w:val="28"/>
          <w:szCs w:val="28"/>
        </w:rPr>
        <w:t>Jesus’ death on a cross.</w:t>
      </w:r>
    </w:p>
    <w:p w14:paraId="0342641F" w14:textId="77777777" w:rsidR="004B793D" w:rsidRPr="001E1C8B" w:rsidRDefault="004B793D">
      <w:pPr>
        <w:rPr>
          <w:rFonts w:ascii="Calibri" w:hAnsi="Calibri" w:cs="Calibri"/>
          <w:sz w:val="28"/>
          <w:szCs w:val="28"/>
        </w:rPr>
      </w:pPr>
    </w:p>
    <w:p w14:paraId="25079D74" w14:textId="77777777" w:rsidR="004B793D" w:rsidRPr="001E1C8B" w:rsidRDefault="004B793D" w:rsidP="001E1C8B">
      <w:pPr>
        <w:ind w:left="720"/>
        <w:jc w:val="both"/>
        <w:rPr>
          <w:rFonts w:ascii="Calibri" w:hAnsi="Calibri" w:cs="Calibri"/>
          <w:sz w:val="28"/>
          <w:szCs w:val="28"/>
        </w:rPr>
      </w:pPr>
      <w:r w:rsidRPr="001E1C8B">
        <w:rPr>
          <w:rFonts w:ascii="Calibri" w:hAnsi="Calibri" w:cs="Calibri"/>
          <w:sz w:val="28"/>
          <w:szCs w:val="28"/>
        </w:rPr>
        <w:t>In some parts of the world, like El Salvador, Christians often ma</w:t>
      </w:r>
      <w:r w:rsidR="001036E7" w:rsidRPr="001E1C8B">
        <w:rPr>
          <w:rFonts w:ascii="Calibri" w:hAnsi="Calibri" w:cs="Calibri"/>
          <w:sz w:val="28"/>
          <w:szCs w:val="28"/>
        </w:rPr>
        <w:t>k</w:t>
      </w:r>
      <w:r w:rsidRPr="001E1C8B">
        <w:rPr>
          <w:rFonts w:ascii="Calibri" w:hAnsi="Calibri" w:cs="Calibri"/>
          <w:sz w:val="28"/>
          <w:szCs w:val="28"/>
        </w:rPr>
        <w:t xml:space="preserve">e crosses out of card or wood and paint them with pictures of their own communities, saints, and lives, in bright and vivid colours. </w:t>
      </w:r>
      <w:r w:rsidR="003071C5" w:rsidRPr="001E1C8B">
        <w:rPr>
          <w:rFonts w:ascii="Calibri" w:hAnsi="Calibri" w:cs="Calibri"/>
          <w:sz w:val="28"/>
          <w:szCs w:val="28"/>
        </w:rPr>
        <w:t xml:space="preserve">They do this to celebrate with joy what God has done in reaching out to us all in Jesus Christ, wherever we are in the world. </w:t>
      </w:r>
      <w:r w:rsidR="003E21FE" w:rsidRPr="001E1C8B">
        <w:rPr>
          <w:rFonts w:ascii="Calibri" w:hAnsi="Calibri" w:cs="Calibri"/>
          <w:sz w:val="28"/>
          <w:szCs w:val="28"/>
        </w:rPr>
        <w:t>Here is an example</w:t>
      </w:r>
      <w:r w:rsidR="003071C5" w:rsidRPr="001E1C8B">
        <w:rPr>
          <w:rFonts w:ascii="Calibri" w:hAnsi="Calibri" w:cs="Calibri"/>
          <w:sz w:val="28"/>
          <w:szCs w:val="28"/>
        </w:rPr>
        <w:t xml:space="preserve"> of a cross from El Salvador, in Latin America</w:t>
      </w:r>
      <w:r w:rsidR="003E21FE" w:rsidRPr="001E1C8B">
        <w:rPr>
          <w:rFonts w:ascii="Calibri" w:hAnsi="Calibri" w:cs="Calibri"/>
          <w:sz w:val="28"/>
          <w:szCs w:val="28"/>
        </w:rPr>
        <w:t xml:space="preserve">: </w:t>
      </w:r>
    </w:p>
    <w:p w14:paraId="30303AB8" w14:textId="77777777" w:rsidR="001036E7" w:rsidRPr="001E1C8B" w:rsidRDefault="001036E7">
      <w:pPr>
        <w:rPr>
          <w:rFonts w:ascii="Calibri" w:hAnsi="Calibri" w:cs="Calibri"/>
          <w:sz w:val="28"/>
          <w:szCs w:val="28"/>
        </w:rPr>
      </w:pPr>
    </w:p>
    <w:p w14:paraId="45496B93" w14:textId="77777777" w:rsidR="001036E7" w:rsidRPr="001E1C8B" w:rsidRDefault="001036E7" w:rsidP="001E1C8B">
      <w:pPr>
        <w:jc w:val="center"/>
        <w:rPr>
          <w:rFonts w:ascii="Calibri" w:hAnsi="Calibri" w:cs="Calibri"/>
          <w:sz w:val="28"/>
          <w:szCs w:val="28"/>
        </w:rPr>
      </w:pPr>
      <w:r w:rsidRPr="001E1C8B">
        <w:rPr>
          <w:rFonts w:ascii="Calibri" w:hAnsi="Calibri" w:cs="Calibri"/>
          <w:noProof/>
          <w:sz w:val="28"/>
          <w:szCs w:val="28"/>
        </w:rPr>
        <w:drawing>
          <wp:inline distT="0" distB="0" distL="0" distR="0" wp14:anchorId="792CA5F5" wp14:editId="0FC90BD9">
            <wp:extent cx="2355327" cy="1766495"/>
            <wp:effectExtent l="254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42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393746" cy="1795309"/>
                    </a:xfrm>
                    <a:prstGeom prst="rect">
                      <a:avLst/>
                    </a:prstGeom>
                  </pic:spPr>
                </pic:pic>
              </a:graphicData>
            </a:graphic>
          </wp:inline>
        </w:drawing>
      </w:r>
    </w:p>
    <w:p w14:paraId="2CB0D23A" w14:textId="77777777" w:rsidR="003071C5" w:rsidRPr="001E1C8B" w:rsidRDefault="003071C5">
      <w:pPr>
        <w:rPr>
          <w:rFonts w:ascii="Calibri" w:hAnsi="Calibri" w:cs="Calibri"/>
          <w:sz w:val="28"/>
          <w:szCs w:val="28"/>
        </w:rPr>
      </w:pPr>
    </w:p>
    <w:p w14:paraId="167DBD29" w14:textId="77777777" w:rsidR="003E21FE" w:rsidRPr="001E1C8B" w:rsidRDefault="003E21FE" w:rsidP="001E1C8B">
      <w:pPr>
        <w:ind w:left="720"/>
        <w:jc w:val="both"/>
        <w:rPr>
          <w:rFonts w:ascii="Calibri" w:hAnsi="Calibri" w:cs="Calibri"/>
          <w:sz w:val="28"/>
          <w:szCs w:val="28"/>
        </w:rPr>
      </w:pPr>
      <w:r w:rsidRPr="001E1C8B">
        <w:rPr>
          <w:rFonts w:ascii="Calibri" w:hAnsi="Calibri" w:cs="Calibri"/>
          <w:sz w:val="28"/>
          <w:szCs w:val="28"/>
        </w:rPr>
        <w:lastRenderedPageBreak/>
        <w:t xml:space="preserve">Today, on Palm Sunday, a day of celebration and rejoicing, </w:t>
      </w:r>
      <w:r w:rsidR="003071C5" w:rsidRPr="001E1C8B">
        <w:rPr>
          <w:rFonts w:ascii="Calibri" w:hAnsi="Calibri" w:cs="Calibri"/>
          <w:sz w:val="28"/>
          <w:szCs w:val="28"/>
        </w:rPr>
        <w:t xml:space="preserve">you could </w:t>
      </w:r>
      <w:r w:rsidR="00263C17" w:rsidRPr="001E1C8B">
        <w:rPr>
          <w:rFonts w:ascii="Calibri" w:hAnsi="Calibri" w:cs="Calibri"/>
          <w:sz w:val="28"/>
          <w:szCs w:val="28"/>
        </w:rPr>
        <w:t xml:space="preserve">make some crosses of your own and decorate them with vivid pictures of the community where </w:t>
      </w:r>
      <w:r w:rsidR="00263C17" w:rsidRPr="001E1C8B">
        <w:rPr>
          <w:rFonts w:ascii="Calibri" w:hAnsi="Calibri" w:cs="Calibri"/>
          <w:i/>
          <w:sz w:val="28"/>
          <w:szCs w:val="28"/>
        </w:rPr>
        <w:t>you</w:t>
      </w:r>
      <w:r w:rsidR="00263C17" w:rsidRPr="001E1C8B">
        <w:rPr>
          <w:rFonts w:ascii="Calibri" w:hAnsi="Calibri" w:cs="Calibri"/>
          <w:sz w:val="28"/>
          <w:szCs w:val="28"/>
        </w:rPr>
        <w:t xml:space="preserve"> are. </w:t>
      </w:r>
    </w:p>
    <w:p w14:paraId="70CE894F" w14:textId="77777777" w:rsidR="001036E7" w:rsidRPr="001E1C8B" w:rsidRDefault="001036E7">
      <w:pPr>
        <w:rPr>
          <w:rFonts w:ascii="Calibri" w:hAnsi="Calibri" w:cs="Calibri"/>
          <w:sz w:val="28"/>
          <w:szCs w:val="28"/>
        </w:rPr>
      </w:pPr>
    </w:p>
    <w:p w14:paraId="3E769D7A" w14:textId="4D242143" w:rsidR="00D81A7F" w:rsidRPr="001E1C8B" w:rsidRDefault="00D81A7F">
      <w:pPr>
        <w:rPr>
          <w:rFonts w:ascii="Calibri" w:hAnsi="Calibri" w:cs="Calibri"/>
          <w:b/>
          <w:color w:val="4472C4" w:themeColor="accent1"/>
          <w:sz w:val="32"/>
          <w:szCs w:val="32"/>
        </w:rPr>
      </w:pPr>
      <w:r w:rsidRPr="001E1C8B">
        <w:rPr>
          <w:rFonts w:ascii="Calibri" w:hAnsi="Calibri" w:cs="Calibri"/>
          <w:b/>
          <w:color w:val="4472C4" w:themeColor="accent1"/>
          <w:sz w:val="32"/>
          <w:szCs w:val="32"/>
        </w:rPr>
        <w:t xml:space="preserve">A </w:t>
      </w:r>
      <w:r w:rsidR="001E1C8B" w:rsidRPr="001E1C8B">
        <w:rPr>
          <w:rFonts w:ascii="Calibri" w:hAnsi="Calibri" w:cs="Calibri"/>
          <w:b/>
          <w:color w:val="4472C4" w:themeColor="accent1"/>
          <w:sz w:val="32"/>
          <w:szCs w:val="32"/>
        </w:rPr>
        <w:t>P</w:t>
      </w:r>
      <w:r w:rsidRPr="001E1C8B">
        <w:rPr>
          <w:rFonts w:ascii="Calibri" w:hAnsi="Calibri" w:cs="Calibri"/>
          <w:b/>
          <w:color w:val="4472C4" w:themeColor="accent1"/>
          <w:sz w:val="32"/>
          <w:szCs w:val="32"/>
        </w:rPr>
        <w:t xml:space="preserve">rayer before the </w:t>
      </w:r>
      <w:r w:rsidR="001E1C8B" w:rsidRPr="001E1C8B">
        <w:rPr>
          <w:rFonts w:ascii="Calibri" w:hAnsi="Calibri" w:cs="Calibri"/>
          <w:b/>
          <w:color w:val="4472C4" w:themeColor="accent1"/>
          <w:sz w:val="32"/>
          <w:szCs w:val="32"/>
        </w:rPr>
        <w:t>R</w:t>
      </w:r>
      <w:r w:rsidRPr="001E1C8B">
        <w:rPr>
          <w:rFonts w:ascii="Calibri" w:hAnsi="Calibri" w:cs="Calibri"/>
          <w:b/>
          <w:color w:val="4472C4" w:themeColor="accent1"/>
          <w:sz w:val="32"/>
          <w:szCs w:val="32"/>
        </w:rPr>
        <w:t>eadings</w:t>
      </w:r>
    </w:p>
    <w:p w14:paraId="67841BDF" w14:textId="77777777" w:rsidR="00D81A7F" w:rsidRPr="001E1C8B" w:rsidRDefault="00D81A7F">
      <w:pPr>
        <w:rPr>
          <w:rFonts w:ascii="Calibri" w:hAnsi="Calibri" w:cs="Calibri"/>
          <w:b/>
          <w:sz w:val="28"/>
          <w:szCs w:val="28"/>
        </w:rPr>
      </w:pPr>
    </w:p>
    <w:p w14:paraId="50F2535F" w14:textId="36FCDC1B" w:rsidR="00D81A7F" w:rsidRPr="001E1C8B" w:rsidRDefault="00D81A7F" w:rsidP="001E1C8B">
      <w:pPr>
        <w:ind w:firstLine="720"/>
        <w:rPr>
          <w:rFonts w:ascii="Calibri" w:hAnsi="Calibri" w:cs="Calibri"/>
          <w:sz w:val="28"/>
          <w:szCs w:val="28"/>
        </w:rPr>
      </w:pPr>
      <w:r w:rsidRPr="001E1C8B">
        <w:rPr>
          <w:rFonts w:ascii="Calibri" w:hAnsi="Calibri" w:cs="Calibri"/>
          <w:sz w:val="28"/>
          <w:szCs w:val="28"/>
        </w:rPr>
        <w:t xml:space="preserve">God, </w:t>
      </w:r>
      <w:r w:rsidR="00FF1ADE" w:rsidRPr="001E1C8B">
        <w:rPr>
          <w:rFonts w:ascii="Calibri" w:hAnsi="Calibri" w:cs="Calibri"/>
          <w:sz w:val="28"/>
          <w:szCs w:val="28"/>
        </w:rPr>
        <w:t>open us to the Holy Spirit</w:t>
      </w:r>
      <w:r w:rsidRPr="001E1C8B">
        <w:rPr>
          <w:rFonts w:ascii="Calibri" w:hAnsi="Calibri" w:cs="Calibri"/>
          <w:sz w:val="28"/>
          <w:szCs w:val="28"/>
        </w:rPr>
        <w:t>,</w:t>
      </w:r>
      <w:r w:rsidR="001E1C8B">
        <w:rPr>
          <w:rFonts w:ascii="Calibri" w:hAnsi="Calibri" w:cs="Calibri"/>
          <w:sz w:val="28"/>
          <w:szCs w:val="28"/>
        </w:rPr>
        <w:t xml:space="preserve"> </w:t>
      </w:r>
      <w:r w:rsidRPr="001E1C8B">
        <w:rPr>
          <w:rFonts w:ascii="Calibri" w:hAnsi="Calibri" w:cs="Calibri"/>
          <w:sz w:val="28"/>
          <w:szCs w:val="28"/>
        </w:rPr>
        <w:t>that we may hear your Word,</w:t>
      </w:r>
    </w:p>
    <w:p w14:paraId="4FCAB51F" w14:textId="76A13FD2" w:rsidR="00D81A7F" w:rsidRPr="001E1C8B" w:rsidRDefault="00FF1ADE" w:rsidP="001E1C8B">
      <w:pPr>
        <w:ind w:left="720"/>
        <w:rPr>
          <w:rFonts w:ascii="Calibri" w:hAnsi="Calibri" w:cs="Calibri"/>
          <w:sz w:val="28"/>
          <w:szCs w:val="28"/>
        </w:rPr>
      </w:pPr>
      <w:r w:rsidRPr="001E1C8B">
        <w:rPr>
          <w:rFonts w:ascii="Calibri" w:hAnsi="Calibri" w:cs="Calibri"/>
          <w:sz w:val="28"/>
          <w:szCs w:val="28"/>
        </w:rPr>
        <w:t>open our hearts to receive it</w:t>
      </w:r>
      <w:r w:rsidR="001E1C8B">
        <w:rPr>
          <w:rFonts w:ascii="Calibri" w:hAnsi="Calibri" w:cs="Calibri"/>
          <w:sz w:val="28"/>
          <w:szCs w:val="28"/>
        </w:rPr>
        <w:t xml:space="preserve"> </w:t>
      </w:r>
      <w:r w:rsidR="00D81A7F" w:rsidRPr="001E1C8B">
        <w:rPr>
          <w:rFonts w:ascii="Calibri" w:hAnsi="Calibri" w:cs="Calibri"/>
          <w:sz w:val="28"/>
          <w:szCs w:val="28"/>
        </w:rPr>
        <w:t xml:space="preserve">and </w:t>
      </w:r>
      <w:r w:rsidRPr="001E1C8B">
        <w:rPr>
          <w:rFonts w:ascii="Calibri" w:hAnsi="Calibri" w:cs="Calibri"/>
          <w:sz w:val="28"/>
          <w:szCs w:val="28"/>
        </w:rPr>
        <w:t xml:space="preserve">learn to </w:t>
      </w:r>
      <w:r w:rsidR="00D81A7F" w:rsidRPr="001E1C8B">
        <w:rPr>
          <w:rFonts w:ascii="Calibri" w:hAnsi="Calibri" w:cs="Calibri"/>
          <w:sz w:val="28"/>
          <w:szCs w:val="28"/>
        </w:rPr>
        <w:t xml:space="preserve">live it in our </w:t>
      </w:r>
      <w:r w:rsidRPr="001E1C8B">
        <w:rPr>
          <w:rFonts w:ascii="Calibri" w:hAnsi="Calibri" w:cs="Calibri"/>
          <w:sz w:val="28"/>
          <w:szCs w:val="28"/>
        </w:rPr>
        <w:t xml:space="preserve">daily </w:t>
      </w:r>
      <w:r w:rsidR="00D81A7F" w:rsidRPr="001E1C8B">
        <w:rPr>
          <w:rFonts w:ascii="Calibri" w:hAnsi="Calibri" w:cs="Calibri"/>
          <w:sz w:val="28"/>
          <w:szCs w:val="28"/>
        </w:rPr>
        <w:t>lives,</w:t>
      </w:r>
      <w:r w:rsidR="001E1C8B">
        <w:rPr>
          <w:rFonts w:ascii="Calibri" w:hAnsi="Calibri" w:cs="Calibri"/>
          <w:sz w:val="28"/>
          <w:szCs w:val="28"/>
        </w:rPr>
        <w:t xml:space="preserve"> </w:t>
      </w:r>
      <w:r w:rsidR="00D81A7F" w:rsidRPr="001E1C8B">
        <w:rPr>
          <w:rFonts w:ascii="Calibri" w:hAnsi="Calibri" w:cs="Calibri"/>
          <w:sz w:val="28"/>
          <w:szCs w:val="28"/>
        </w:rPr>
        <w:t>today and always, Amen.</w:t>
      </w:r>
    </w:p>
    <w:p w14:paraId="2E934F9D" w14:textId="77777777" w:rsidR="00D81A7F" w:rsidRPr="001E1C8B" w:rsidRDefault="00D81A7F">
      <w:pPr>
        <w:rPr>
          <w:rFonts w:ascii="Calibri" w:hAnsi="Calibri" w:cs="Calibri"/>
          <w:b/>
          <w:sz w:val="28"/>
          <w:szCs w:val="28"/>
        </w:rPr>
      </w:pPr>
    </w:p>
    <w:p w14:paraId="275A3B09" w14:textId="77777777" w:rsidR="001E1C8B" w:rsidRPr="001E1C8B" w:rsidRDefault="001E1C8B">
      <w:pPr>
        <w:rPr>
          <w:rFonts w:ascii="Calibri" w:hAnsi="Calibri" w:cs="Calibri"/>
          <w:b/>
          <w:color w:val="4472C4" w:themeColor="accent1"/>
          <w:sz w:val="32"/>
          <w:szCs w:val="32"/>
        </w:rPr>
      </w:pPr>
      <w:r w:rsidRPr="001E1C8B">
        <w:rPr>
          <w:rFonts w:ascii="Calibri" w:hAnsi="Calibri" w:cs="Calibri"/>
          <w:b/>
          <w:color w:val="4472C4" w:themeColor="accent1"/>
          <w:sz w:val="32"/>
          <w:szCs w:val="32"/>
        </w:rPr>
        <w:t>Readings</w:t>
      </w:r>
    </w:p>
    <w:p w14:paraId="6461FC58" w14:textId="428FF296" w:rsidR="001036E7" w:rsidRPr="001E1C8B" w:rsidRDefault="001036E7">
      <w:pPr>
        <w:rPr>
          <w:rFonts w:ascii="Calibri" w:hAnsi="Calibri" w:cs="Calibri"/>
          <w:b/>
          <w:sz w:val="28"/>
          <w:szCs w:val="28"/>
        </w:rPr>
      </w:pPr>
      <w:r w:rsidRPr="001E1C8B">
        <w:rPr>
          <w:rFonts w:ascii="Calibri" w:hAnsi="Calibri" w:cs="Calibri"/>
          <w:b/>
          <w:sz w:val="28"/>
          <w:szCs w:val="28"/>
        </w:rPr>
        <w:t xml:space="preserve"> </w:t>
      </w:r>
    </w:p>
    <w:p w14:paraId="00F91E34" w14:textId="18F930C8" w:rsidR="00415BAE" w:rsidRPr="001E1C8B" w:rsidRDefault="001036E7" w:rsidP="001E1C8B">
      <w:pPr>
        <w:ind w:firstLine="720"/>
        <w:rPr>
          <w:rFonts w:ascii="Calibri" w:hAnsi="Calibri" w:cs="Calibri"/>
          <w:bCs/>
          <w:i/>
          <w:iCs/>
          <w:sz w:val="28"/>
          <w:szCs w:val="28"/>
        </w:rPr>
      </w:pPr>
      <w:r w:rsidRPr="001E1C8B">
        <w:rPr>
          <w:rFonts w:ascii="Calibri" w:hAnsi="Calibri" w:cs="Calibri"/>
          <w:bCs/>
          <w:i/>
          <w:iCs/>
          <w:sz w:val="28"/>
          <w:szCs w:val="28"/>
        </w:rPr>
        <w:t>Philippians 2: 5-</w:t>
      </w:r>
      <w:proofErr w:type="gramStart"/>
      <w:r w:rsidRPr="001E1C8B">
        <w:rPr>
          <w:rFonts w:ascii="Calibri" w:hAnsi="Calibri" w:cs="Calibri"/>
          <w:bCs/>
          <w:i/>
          <w:iCs/>
          <w:sz w:val="28"/>
          <w:szCs w:val="28"/>
        </w:rPr>
        <w:t>11</w:t>
      </w:r>
      <w:r w:rsidR="001E1C8B">
        <w:rPr>
          <w:rFonts w:ascii="Calibri" w:hAnsi="Calibri" w:cs="Calibri"/>
          <w:bCs/>
          <w:i/>
          <w:iCs/>
          <w:sz w:val="28"/>
          <w:szCs w:val="28"/>
        </w:rPr>
        <w:t xml:space="preserve">  </w:t>
      </w:r>
      <w:r w:rsidR="001E1C8B" w:rsidRPr="001E1C8B">
        <w:rPr>
          <w:rFonts w:ascii="Calibri" w:hAnsi="Calibri" w:cs="Calibri"/>
          <w:bCs/>
          <w:sz w:val="28"/>
          <w:szCs w:val="28"/>
        </w:rPr>
        <w:t>|</w:t>
      </w:r>
      <w:proofErr w:type="gramEnd"/>
      <w:r w:rsidR="001E1C8B">
        <w:rPr>
          <w:rFonts w:ascii="Calibri" w:hAnsi="Calibri" w:cs="Calibri"/>
          <w:bCs/>
          <w:i/>
          <w:iCs/>
          <w:sz w:val="28"/>
          <w:szCs w:val="28"/>
        </w:rPr>
        <w:t xml:space="preserve"> </w:t>
      </w:r>
      <w:r w:rsidR="001E1C8B" w:rsidRPr="001E1C8B">
        <w:rPr>
          <w:rFonts w:ascii="Calibri" w:hAnsi="Calibri" w:cs="Calibri"/>
          <w:bCs/>
          <w:i/>
          <w:iCs/>
          <w:sz w:val="28"/>
          <w:szCs w:val="28"/>
        </w:rPr>
        <w:t xml:space="preserve">St </w:t>
      </w:r>
      <w:r w:rsidR="00415BAE" w:rsidRPr="001E1C8B">
        <w:rPr>
          <w:rFonts w:ascii="Calibri" w:hAnsi="Calibri" w:cs="Calibri"/>
          <w:bCs/>
          <w:i/>
          <w:iCs/>
          <w:sz w:val="28"/>
          <w:szCs w:val="28"/>
        </w:rPr>
        <w:t>Luke 19:28-40</w:t>
      </w:r>
    </w:p>
    <w:p w14:paraId="700856CD" w14:textId="77777777" w:rsidR="00415BAE" w:rsidRPr="001E1C8B" w:rsidRDefault="00415BAE">
      <w:pPr>
        <w:rPr>
          <w:rFonts w:ascii="Calibri" w:hAnsi="Calibri" w:cs="Calibri"/>
          <w:b/>
          <w:sz w:val="28"/>
          <w:szCs w:val="28"/>
        </w:rPr>
      </w:pPr>
    </w:p>
    <w:p w14:paraId="0028AC63" w14:textId="5052FB53" w:rsidR="001E1C8B" w:rsidRPr="001E1C8B" w:rsidRDefault="001E1C8B" w:rsidP="001E1C8B">
      <w:pPr>
        <w:rPr>
          <w:rFonts w:ascii="Calibri" w:hAnsi="Calibri" w:cs="Calibri"/>
          <w:b/>
          <w:bCs/>
          <w:color w:val="4472C4" w:themeColor="accent1"/>
          <w:sz w:val="32"/>
          <w:szCs w:val="32"/>
        </w:rPr>
      </w:pPr>
      <w:r w:rsidRPr="001E1C8B">
        <w:rPr>
          <w:rFonts w:ascii="Calibri" w:hAnsi="Calibri" w:cs="Calibri"/>
          <w:b/>
          <w:bCs/>
          <w:color w:val="4472C4" w:themeColor="accent1"/>
          <w:sz w:val="32"/>
          <w:szCs w:val="32"/>
        </w:rPr>
        <w:t xml:space="preserve">Sermon </w:t>
      </w:r>
      <w:r w:rsidRPr="001E1C8B">
        <w:rPr>
          <w:rFonts w:ascii="Calibri" w:hAnsi="Calibri" w:cs="Calibri"/>
          <w:b/>
          <w:bCs/>
          <w:color w:val="4472C4" w:themeColor="accent1"/>
          <w:sz w:val="32"/>
          <w:szCs w:val="32"/>
        </w:rPr>
        <w:t xml:space="preserve">Notes </w:t>
      </w:r>
    </w:p>
    <w:p w14:paraId="3369F1CF" w14:textId="77777777" w:rsidR="001E1C8B" w:rsidRPr="001E1C8B" w:rsidRDefault="001E1C8B" w:rsidP="001E1C8B">
      <w:pPr>
        <w:rPr>
          <w:rFonts w:ascii="Calibri" w:hAnsi="Calibri" w:cs="Calibri"/>
          <w:sz w:val="28"/>
          <w:szCs w:val="28"/>
        </w:rPr>
      </w:pPr>
    </w:p>
    <w:p w14:paraId="026E739D" w14:textId="77777777" w:rsidR="001E1C8B" w:rsidRPr="001E1C8B" w:rsidRDefault="001E1C8B" w:rsidP="001E1C8B">
      <w:pPr>
        <w:ind w:firstLine="720"/>
        <w:rPr>
          <w:rFonts w:ascii="Calibri" w:hAnsi="Calibri" w:cs="Calibri"/>
          <w:i/>
          <w:iCs/>
          <w:sz w:val="28"/>
          <w:szCs w:val="28"/>
        </w:rPr>
      </w:pPr>
      <w:r w:rsidRPr="001E1C8B">
        <w:rPr>
          <w:rFonts w:ascii="Calibri" w:hAnsi="Calibri" w:cs="Calibri"/>
          <w:i/>
          <w:iCs/>
          <w:sz w:val="28"/>
          <w:szCs w:val="28"/>
        </w:rPr>
        <w:t>Philippians 2:5-11</w:t>
      </w:r>
    </w:p>
    <w:p w14:paraId="6255EEA1" w14:textId="77777777" w:rsidR="001E1C8B" w:rsidRPr="001E1C8B" w:rsidRDefault="001E1C8B" w:rsidP="001E1C8B">
      <w:pPr>
        <w:rPr>
          <w:rFonts w:ascii="Calibri" w:hAnsi="Calibri" w:cs="Calibri"/>
          <w:sz w:val="28"/>
          <w:szCs w:val="28"/>
        </w:rPr>
      </w:pPr>
    </w:p>
    <w:p w14:paraId="1A56205C" w14:textId="5DA7B2C1" w:rsidR="001E1C8B" w:rsidRPr="001E1C8B" w:rsidRDefault="001E1C8B" w:rsidP="001E1C8B">
      <w:pPr>
        <w:ind w:left="720"/>
        <w:jc w:val="both"/>
        <w:rPr>
          <w:rFonts w:ascii="Calibri" w:hAnsi="Calibri" w:cs="Calibri"/>
          <w:sz w:val="28"/>
          <w:szCs w:val="28"/>
        </w:rPr>
      </w:pPr>
      <w:r w:rsidRPr="001E1C8B">
        <w:rPr>
          <w:rFonts w:ascii="Calibri" w:hAnsi="Calibri" w:cs="Calibri"/>
          <w:sz w:val="28"/>
          <w:szCs w:val="28"/>
        </w:rPr>
        <w:t xml:space="preserve">These verses form one of the very oldest parts of the New Testament. They may be even older than Paul’s letter, because they may be from something that he is quoting. They seem to have the shape of a kind of poem or prayer that Christians had been using to describe who Jesus was, before even Paul set pen to paper, perhaps a hymn that was sung at baptisms. It’s interesting that, even though this passage is so early in the New Testament, it strongly affirms the divinity of Jesus as well as the profundity of his humanity. The passage focusses on Jesus as one who was ‘in the form of God’ and yet who died the death of a slave (in the Roman way of thinking the lowliest form of humankind). Here the paradox of the incarnation is made vivid. Jesus was divine and yet also human – from ‘heaven’ and yet absolutely bound to earth. Like the story of Palm and Passion it holds together praise and suffering, glory and self-emptying. We have our own hymns that mirror it – like ‘At the name of Jesus’. Today is a day to sing praise joyfully and confidently, but also never to forget that the glorious Jesus was also the crucified Jesus, that both belong together. </w:t>
      </w:r>
      <w:r>
        <w:rPr>
          <w:rFonts w:ascii="Calibri" w:hAnsi="Calibri" w:cs="Calibri"/>
          <w:sz w:val="28"/>
          <w:szCs w:val="28"/>
        </w:rPr>
        <w:t xml:space="preserve"> </w:t>
      </w:r>
      <w:r w:rsidRPr="001E1C8B">
        <w:rPr>
          <w:rFonts w:ascii="Calibri" w:hAnsi="Calibri" w:cs="Calibri"/>
          <w:sz w:val="28"/>
          <w:szCs w:val="28"/>
        </w:rPr>
        <w:t xml:space="preserve">This could lead to a reflection about who we think Jesus is. What language would we use to write a hymn like the one Paul either wrote himself or quoted in his letter? Who is Jesus for us? </w:t>
      </w:r>
    </w:p>
    <w:p w14:paraId="75243B17" w14:textId="77777777" w:rsidR="001E1C8B" w:rsidRPr="001E1C8B" w:rsidRDefault="001E1C8B" w:rsidP="001E1C8B">
      <w:pPr>
        <w:rPr>
          <w:rFonts w:ascii="Calibri" w:hAnsi="Calibri" w:cs="Calibri"/>
          <w:sz w:val="28"/>
          <w:szCs w:val="28"/>
        </w:rPr>
      </w:pPr>
    </w:p>
    <w:p w14:paraId="09FBE11D" w14:textId="16C911A1" w:rsidR="001E1C8B" w:rsidRPr="001E1C8B" w:rsidRDefault="001E1C8B" w:rsidP="001E1C8B">
      <w:pPr>
        <w:ind w:firstLine="720"/>
        <w:rPr>
          <w:rFonts w:ascii="Calibri" w:hAnsi="Calibri" w:cs="Calibri"/>
          <w:i/>
          <w:iCs/>
          <w:sz w:val="28"/>
          <w:szCs w:val="28"/>
        </w:rPr>
      </w:pPr>
      <w:r w:rsidRPr="001E1C8B">
        <w:rPr>
          <w:rFonts w:ascii="Calibri" w:hAnsi="Calibri" w:cs="Calibri"/>
          <w:i/>
          <w:iCs/>
          <w:sz w:val="28"/>
          <w:szCs w:val="28"/>
        </w:rPr>
        <w:t xml:space="preserve">St </w:t>
      </w:r>
      <w:r w:rsidRPr="001E1C8B">
        <w:rPr>
          <w:rFonts w:ascii="Calibri" w:hAnsi="Calibri" w:cs="Calibri"/>
          <w:i/>
          <w:iCs/>
          <w:sz w:val="28"/>
          <w:szCs w:val="28"/>
        </w:rPr>
        <w:t>Luke 19:28-40</w:t>
      </w:r>
    </w:p>
    <w:p w14:paraId="1EF7BD79" w14:textId="77777777" w:rsidR="001E1C8B" w:rsidRPr="001E1C8B" w:rsidRDefault="001E1C8B" w:rsidP="001E1C8B">
      <w:pPr>
        <w:rPr>
          <w:rFonts w:ascii="Calibri" w:hAnsi="Calibri" w:cs="Calibri"/>
          <w:sz w:val="28"/>
          <w:szCs w:val="28"/>
        </w:rPr>
      </w:pPr>
    </w:p>
    <w:p w14:paraId="212C9DAE" w14:textId="77777777" w:rsidR="001E1C8B" w:rsidRPr="001E1C8B" w:rsidRDefault="001E1C8B" w:rsidP="001E1C8B">
      <w:pPr>
        <w:ind w:left="720"/>
        <w:jc w:val="both"/>
        <w:rPr>
          <w:rFonts w:ascii="Calibri" w:hAnsi="Calibri" w:cs="Calibri"/>
          <w:sz w:val="28"/>
          <w:szCs w:val="28"/>
        </w:rPr>
      </w:pPr>
      <w:r w:rsidRPr="001E1C8B">
        <w:rPr>
          <w:rFonts w:ascii="Calibri" w:hAnsi="Calibri" w:cs="Calibri"/>
          <w:sz w:val="28"/>
          <w:szCs w:val="28"/>
        </w:rPr>
        <w:t xml:space="preserve">Each of the four Gospels has an account of Jesus’ entry into Jerusalem on what we have come to call Palm Sunday. There are slight differences between them, but there is much material in common. They each use phrases from Psalm 118, to echo older stories of King David (or other kings) entering the holy city and being welcomed by cheering people. It’s interesting that Luke is the only Gospel not to mention the waving of branches, but that detail is certainly there in the other three (as it is in Psalm 118). </w:t>
      </w:r>
    </w:p>
    <w:p w14:paraId="47A9E411" w14:textId="77777777" w:rsidR="001E1C8B" w:rsidRPr="001E1C8B" w:rsidRDefault="001E1C8B" w:rsidP="001E1C8B">
      <w:pPr>
        <w:rPr>
          <w:rFonts w:ascii="Calibri" w:hAnsi="Calibri" w:cs="Calibri"/>
          <w:sz w:val="28"/>
          <w:szCs w:val="28"/>
        </w:rPr>
      </w:pPr>
    </w:p>
    <w:p w14:paraId="079E1053" w14:textId="77777777" w:rsidR="001E1C8B" w:rsidRPr="001E1C8B" w:rsidRDefault="001E1C8B" w:rsidP="001E1C8B">
      <w:pPr>
        <w:ind w:left="720"/>
        <w:jc w:val="both"/>
        <w:rPr>
          <w:rFonts w:ascii="Calibri" w:hAnsi="Calibri" w:cs="Calibri"/>
          <w:sz w:val="28"/>
          <w:szCs w:val="28"/>
        </w:rPr>
      </w:pPr>
      <w:r w:rsidRPr="001E1C8B">
        <w:rPr>
          <w:rFonts w:ascii="Calibri" w:hAnsi="Calibri" w:cs="Calibri"/>
          <w:sz w:val="28"/>
          <w:szCs w:val="28"/>
        </w:rPr>
        <w:t xml:space="preserve">Sometimes biblical scholars point out that, at about the same time as Jesus was entering the city, the Romans would have made a procession from their barracks outside the city </w:t>
      </w:r>
      <w:r w:rsidRPr="001E1C8B">
        <w:rPr>
          <w:rFonts w:ascii="Calibri" w:hAnsi="Calibri" w:cs="Calibri"/>
          <w:sz w:val="28"/>
          <w:szCs w:val="28"/>
        </w:rPr>
        <w:lastRenderedPageBreak/>
        <w:t>to make sure that the Passover celebrations didn’t become taken over by riots or unrest. The two processions would have been entirely different; the Roman soldiers with their chariots and horses, gleaming armour and sharp swords versus the Palestinian peasants who would have followed Jesus on the donkey – a mixed company of the shabby, dusty and dishevelled. The Roman procession demonstrated the power of the Empire, and Jesus’ procession the hope of an alternative rule, the reign of the God of justice, peace and love. (See T</w:t>
      </w:r>
      <w:r w:rsidRPr="001E1C8B">
        <w:rPr>
          <w:rFonts w:ascii="Calibri" w:hAnsi="Calibri" w:cs="Calibri"/>
          <w:i/>
          <w:iCs/>
          <w:sz w:val="28"/>
          <w:szCs w:val="28"/>
        </w:rPr>
        <w:t>he Last Week. What the Gospels Really Teach about Jesus’s Final days in Jerusalem</w:t>
      </w:r>
      <w:r w:rsidRPr="001E1C8B">
        <w:rPr>
          <w:rFonts w:ascii="Calibri" w:hAnsi="Calibri" w:cs="Calibri"/>
          <w:sz w:val="28"/>
          <w:szCs w:val="28"/>
        </w:rPr>
        <w:t xml:space="preserve">, by Marcus Borg and Dominic Crossan, SPCK, 2008). Do we need to ask which procession we might join? </w:t>
      </w:r>
    </w:p>
    <w:p w14:paraId="55E50130" w14:textId="77777777" w:rsidR="001E1C8B" w:rsidRPr="001E1C8B" w:rsidRDefault="001E1C8B" w:rsidP="001E1C8B">
      <w:pPr>
        <w:rPr>
          <w:rFonts w:ascii="Calibri" w:hAnsi="Calibri" w:cs="Calibri"/>
          <w:sz w:val="28"/>
          <w:szCs w:val="28"/>
        </w:rPr>
      </w:pPr>
    </w:p>
    <w:p w14:paraId="4D6B81C0" w14:textId="77777777" w:rsidR="001E1C8B" w:rsidRPr="001E1C8B" w:rsidRDefault="001E1C8B" w:rsidP="001E1C8B">
      <w:pPr>
        <w:ind w:left="720"/>
        <w:rPr>
          <w:rFonts w:ascii="Calibri" w:hAnsi="Calibri" w:cs="Calibri"/>
          <w:sz w:val="28"/>
          <w:szCs w:val="28"/>
        </w:rPr>
      </w:pPr>
      <w:r w:rsidRPr="001E1C8B">
        <w:rPr>
          <w:rFonts w:ascii="Calibri" w:hAnsi="Calibri" w:cs="Calibri"/>
          <w:sz w:val="28"/>
          <w:szCs w:val="28"/>
        </w:rPr>
        <w:t xml:space="preserve">An interesting reflection for Palm Sunday, and particularly on that phrase about ‘the stones will shout aloud’ can be found here: </w:t>
      </w:r>
    </w:p>
    <w:p w14:paraId="738952D0" w14:textId="77777777" w:rsidR="001E1C8B" w:rsidRDefault="001E1C8B" w:rsidP="001E1C8B">
      <w:pPr>
        <w:rPr>
          <w:rFonts w:ascii="Calibri" w:hAnsi="Calibri" w:cs="Calibri"/>
          <w:sz w:val="28"/>
          <w:szCs w:val="28"/>
        </w:rPr>
      </w:pPr>
    </w:p>
    <w:p w14:paraId="305D917F" w14:textId="6079D5FF" w:rsidR="001E1C8B" w:rsidRPr="001E1C8B" w:rsidRDefault="001E1C8B" w:rsidP="001E1C8B">
      <w:pPr>
        <w:ind w:firstLine="720"/>
        <w:rPr>
          <w:rFonts w:ascii="Calibri" w:hAnsi="Calibri" w:cs="Calibri"/>
          <w:sz w:val="28"/>
          <w:szCs w:val="28"/>
        </w:rPr>
      </w:pPr>
      <w:hyperlink r:id="rId6" w:history="1">
        <w:r w:rsidRPr="001E1C8B">
          <w:rPr>
            <w:rStyle w:val="Hyperlink"/>
            <w:rFonts w:ascii="Calibri" w:hAnsi="Calibri" w:cs="Calibri"/>
            <w:sz w:val="28"/>
            <w:szCs w:val="28"/>
          </w:rPr>
          <w:t>https://www.frederickbuechner.com/quote-of-the-day/2017/6/13/the-king-does-come</w:t>
        </w:r>
      </w:hyperlink>
    </w:p>
    <w:p w14:paraId="2E038659" w14:textId="77777777" w:rsidR="001E1C8B" w:rsidRDefault="001E1C8B" w:rsidP="001E1C8B">
      <w:pPr>
        <w:rPr>
          <w:rFonts w:ascii="Calibri" w:hAnsi="Calibri" w:cs="Calibri"/>
          <w:sz w:val="28"/>
          <w:szCs w:val="28"/>
        </w:rPr>
      </w:pPr>
    </w:p>
    <w:p w14:paraId="372BAEDD" w14:textId="3D1371DA" w:rsidR="00E47F61" w:rsidRPr="001E1C8B" w:rsidRDefault="001E1C8B" w:rsidP="001E1C8B">
      <w:pPr>
        <w:ind w:left="720"/>
        <w:jc w:val="both"/>
        <w:rPr>
          <w:rFonts w:ascii="Calibri" w:hAnsi="Calibri" w:cs="Calibri"/>
          <w:sz w:val="28"/>
          <w:szCs w:val="28"/>
        </w:rPr>
      </w:pPr>
      <w:r w:rsidRPr="001E1C8B">
        <w:rPr>
          <w:rFonts w:ascii="Calibri" w:hAnsi="Calibri" w:cs="Calibri"/>
          <w:sz w:val="28"/>
          <w:szCs w:val="28"/>
        </w:rPr>
        <w:t>Do the stones of our church buildings shout aloud in praise of God? Do the living stones that we are rejoice in what God has shown us in Jesus? How can we renew our praise and our worship so that it deepens true joy and faith in us and in our lives?</w:t>
      </w:r>
    </w:p>
    <w:p w14:paraId="3116EAA2" w14:textId="77777777" w:rsidR="00A87650" w:rsidRPr="001E1C8B" w:rsidRDefault="00A87650" w:rsidP="00415BAE">
      <w:pPr>
        <w:rPr>
          <w:rFonts w:ascii="Calibri" w:hAnsi="Calibri" w:cs="Calibri"/>
          <w:sz w:val="28"/>
          <w:szCs w:val="28"/>
        </w:rPr>
      </w:pPr>
    </w:p>
    <w:p w14:paraId="57341AAC" w14:textId="68027A02" w:rsidR="00A87650" w:rsidRPr="001E1C8B" w:rsidRDefault="00F1671D" w:rsidP="00415BAE">
      <w:pPr>
        <w:rPr>
          <w:rFonts w:ascii="Calibri" w:hAnsi="Calibri" w:cs="Calibri"/>
          <w:color w:val="4472C4" w:themeColor="accent1"/>
          <w:sz w:val="32"/>
          <w:szCs w:val="32"/>
        </w:rPr>
      </w:pPr>
      <w:r w:rsidRPr="001E1C8B">
        <w:rPr>
          <w:rFonts w:ascii="Calibri" w:hAnsi="Calibri" w:cs="Calibri"/>
          <w:b/>
          <w:color w:val="4472C4" w:themeColor="accent1"/>
          <w:sz w:val="32"/>
          <w:szCs w:val="32"/>
        </w:rPr>
        <w:t xml:space="preserve">Affirmation of Faith </w:t>
      </w:r>
    </w:p>
    <w:p w14:paraId="04F01FD0" w14:textId="77777777" w:rsidR="00F1671D" w:rsidRPr="001E1C8B" w:rsidRDefault="00F1671D" w:rsidP="00415BAE">
      <w:pPr>
        <w:rPr>
          <w:rFonts w:ascii="Calibri" w:hAnsi="Calibri" w:cs="Calibri"/>
          <w:sz w:val="28"/>
          <w:szCs w:val="28"/>
        </w:rPr>
      </w:pPr>
    </w:p>
    <w:p w14:paraId="0B01348D" w14:textId="49AC2505" w:rsidR="00F1671D" w:rsidRPr="001E1C8B" w:rsidRDefault="00F1671D" w:rsidP="001E1C8B">
      <w:pPr>
        <w:ind w:firstLine="720"/>
        <w:rPr>
          <w:rFonts w:ascii="Calibri" w:hAnsi="Calibri" w:cs="Calibri"/>
          <w:sz w:val="28"/>
          <w:szCs w:val="28"/>
        </w:rPr>
      </w:pPr>
      <w:r w:rsidRPr="001E1C8B">
        <w:rPr>
          <w:rFonts w:ascii="Calibri" w:hAnsi="Calibri" w:cs="Calibri"/>
          <w:sz w:val="28"/>
          <w:szCs w:val="28"/>
        </w:rPr>
        <w:t>This is the gate of the Lord;</w:t>
      </w:r>
      <w:r w:rsidR="001E1C8B">
        <w:rPr>
          <w:rFonts w:ascii="Calibri" w:hAnsi="Calibri" w:cs="Calibri"/>
          <w:sz w:val="28"/>
          <w:szCs w:val="28"/>
        </w:rPr>
        <w:t xml:space="preserve"> </w:t>
      </w:r>
      <w:r w:rsidRPr="001E1C8B">
        <w:rPr>
          <w:rFonts w:ascii="Calibri" w:hAnsi="Calibri" w:cs="Calibri"/>
          <w:sz w:val="28"/>
          <w:szCs w:val="28"/>
        </w:rPr>
        <w:t>those who are righteous may enter.</w:t>
      </w:r>
    </w:p>
    <w:p w14:paraId="484DA3EF" w14:textId="77777777" w:rsidR="001E1C8B" w:rsidRDefault="00F1671D" w:rsidP="00F1671D">
      <w:pPr>
        <w:rPr>
          <w:rFonts w:ascii="Calibri" w:hAnsi="Calibri" w:cs="Calibri"/>
          <w:b/>
          <w:iCs/>
          <w:sz w:val="28"/>
          <w:szCs w:val="28"/>
        </w:rPr>
      </w:pPr>
      <w:r w:rsidRPr="001E1C8B">
        <w:rPr>
          <w:rFonts w:ascii="Calibri" w:hAnsi="Calibri" w:cs="Calibri"/>
          <w:sz w:val="28"/>
          <w:szCs w:val="28"/>
        </w:rPr>
        <w:tab/>
      </w:r>
      <w:r w:rsidRPr="001E1C8B">
        <w:rPr>
          <w:rFonts w:ascii="Calibri" w:hAnsi="Calibri" w:cs="Calibri"/>
          <w:b/>
          <w:iCs/>
          <w:sz w:val="28"/>
          <w:szCs w:val="28"/>
        </w:rPr>
        <w:t>I will give thanks to you, for you answered me,</w:t>
      </w:r>
      <w:r w:rsidR="001E1C8B">
        <w:rPr>
          <w:rFonts w:ascii="Calibri" w:hAnsi="Calibri" w:cs="Calibri"/>
          <w:b/>
          <w:iCs/>
          <w:sz w:val="28"/>
          <w:szCs w:val="28"/>
        </w:rPr>
        <w:t xml:space="preserve"> </w:t>
      </w:r>
    </w:p>
    <w:p w14:paraId="4849AB5C" w14:textId="341C9A06" w:rsidR="00F1671D" w:rsidRPr="001E1C8B" w:rsidRDefault="00F1671D" w:rsidP="001E1C8B">
      <w:pPr>
        <w:ind w:firstLine="720"/>
        <w:rPr>
          <w:rFonts w:ascii="Calibri" w:hAnsi="Calibri" w:cs="Calibri"/>
          <w:b/>
          <w:iCs/>
          <w:sz w:val="28"/>
          <w:szCs w:val="28"/>
        </w:rPr>
      </w:pPr>
      <w:r w:rsidRPr="001E1C8B">
        <w:rPr>
          <w:rFonts w:ascii="Calibri" w:hAnsi="Calibri" w:cs="Calibri"/>
          <w:b/>
          <w:iCs/>
          <w:sz w:val="28"/>
          <w:szCs w:val="28"/>
        </w:rPr>
        <w:t>and have become my salvation.</w:t>
      </w:r>
    </w:p>
    <w:p w14:paraId="4D3FD3B8" w14:textId="77777777" w:rsidR="00F1671D" w:rsidRPr="001E1C8B" w:rsidRDefault="00F1671D" w:rsidP="00F1671D">
      <w:pPr>
        <w:rPr>
          <w:rFonts w:ascii="Calibri" w:hAnsi="Calibri" w:cs="Calibri"/>
          <w:sz w:val="28"/>
          <w:szCs w:val="28"/>
        </w:rPr>
      </w:pPr>
      <w:r w:rsidRPr="001E1C8B">
        <w:rPr>
          <w:rFonts w:ascii="Calibri" w:hAnsi="Calibri" w:cs="Calibri"/>
          <w:sz w:val="28"/>
          <w:szCs w:val="28"/>
        </w:rPr>
        <w:tab/>
      </w:r>
    </w:p>
    <w:p w14:paraId="6648405A" w14:textId="77777777" w:rsidR="001E1C8B" w:rsidRDefault="00F1671D" w:rsidP="001E1C8B">
      <w:pPr>
        <w:ind w:firstLine="720"/>
        <w:rPr>
          <w:rFonts w:ascii="Calibri" w:hAnsi="Calibri" w:cs="Calibri"/>
          <w:b/>
          <w:iCs/>
          <w:sz w:val="28"/>
          <w:szCs w:val="28"/>
        </w:rPr>
      </w:pPr>
      <w:r w:rsidRPr="001E1C8B">
        <w:rPr>
          <w:rFonts w:ascii="Calibri" w:hAnsi="Calibri" w:cs="Calibri"/>
          <w:sz w:val="28"/>
          <w:szCs w:val="28"/>
        </w:rPr>
        <w:t>The same stone that the builders rejected</w:t>
      </w:r>
      <w:r w:rsidR="001E1C8B">
        <w:rPr>
          <w:rFonts w:ascii="Calibri" w:hAnsi="Calibri" w:cs="Calibri"/>
          <w:sz w:val="28"/>
          <w:szCs w:val="28"/>
        </w:rPr>
        <w:t xml:space="preserve"> </w:t>
      </w:r>
      <w:r w:rsidRPr="001E1C8B">
        <w:rPr>
          <w:rFonts w:ascii="Calibri" w:hAnsi="Calibri" w:cs="Calibri"/>
          <w:sz w:val="28"/>
          <w:szCs w:val="28"/>
        </w:rPr>
        <w:t>has become the chief cornerstone.</w:t>
      </w:r>
      <w:r w:rsidRPr="001E1C8B">
        <w:rPr>
          <w:rFonts w:ascii="Calibri" w:hAnsi="Calibri" w:cs="Calibri"/>
          <w:sz w:val="28"/>
          <w:szCs w:val="28"/>
        </w:rPr>
        <w:br/>
      </w:r>
      <w:r w:rsidRPr="001E1C8B">
        <w:rPr>
          <w:rFonts w:ascii="Calibri" w:hAnsi="Calibri" w:cs="Calibri"/>
          <w:sz w:val="28"/>
          <w:szCs w:val="28"/>
        </w:rPr>
        <w:tab/>
      </w:r>
      <w:r w:rsidRPr="001E1C8B">
        <w:rPr>
          <w:rFonts w:ascii="Calibri" w:hAnsi="Calibri" w:cs="Calibri"/>
          <w:b/>
          <w:iCs/>
          <w:sz w:val="28"/>
          <w:szCs w:val="28"/>
        </w:rPr>
        <w:t>This is the Lord’s doing,</w:t>
      </w:r>
      <w:r w:rsidR="001E1C8B" w:rsidRPr="001E1C8B">
        <w:rPr>
          <w:rFonts w:ascii="Calibri" w:hAnsi="Calibri" w:cs="Calibri"/>
          <w:b/>
          <w:iCs/>
          <w:sz w:val="28"/>
          <w:szCs w:val="28"/>
        </w:rPr>
        <w:t xml:space="preserve"> </w:t>
      </w:r>
    </w:p>
    <w:p w14:paraId="24AA17E1" w14:textId="6596D3CD" w:rsidR="00F1671D" w:rsidRPr="001E1C8B" w:rsidRDefault="00F1671D" w:rsidP="001E1C8B">
      <w:pPr>
        <w:ind w:firstLine="720"/>
        <w:rPr>
          <w:rFonts w:ascii="Calibri" w:hAnsi="Calibri" w:cs="Calibri"/>
          <w:b/>
          <w:i/>
          <w:sz w:val="28"/>
          <w:szCs w:val="28"/>
        </w:rPr>
      </w:pPr>
      <w:r w:rsidRPr="001E1C8B">
        <w:rPr>
          <w:rFonts w:ascii="Calibri" w:hAnsi="Calibri" w:cs="Calibri"/>
          <w:b/>
          <w:iCs/>
          <w:sz w:val="28"/>
          <w:szCs w:val="28"/>
        </w:rPr>
        <w:t>and it is marvellous in our eyes.</w:t>
      </w:r>
    </w:p>
    <w:p w14:paraId="2C62EB01" w14:textId="77777777" w:rsidR="00F1671D" w:rsidRPr="001E1C8B" w:rsidRDefault="00F1671D" w:rsidP="00F1671D">
      <w:pPr>
        <w:rPr>
          <w:rFonts w:ascii="Calibri" w:hAnsi="Calibri" w:cs="Calibri"/>
          <w:b/>
          <w:i/>
          <w:sz w:val="28"/>
          <w:szCs w:val="28"/>
        </w:rPr>
      </w:pPr>
    </w:p>
    <w:p w14:paraId="69DE5E27" w14:textId="47647E69" w:rsidR="00F1671D" w:rsidRPr="001E1C8B" w:rsidRDefault="00F1671D" w:rsidP="001E1C8B">
      <w:pPr>
        <w:ind w:firstLine="720"/>
        <w:rPr>
          <w:rFonts w:ascii="Calibri" w:hAnsi="Calibri" w:cs="Calibri"/>
          <w:sz w:val="28"/>
          <w:szCs w:val="28"/>
        </w:rPr>
      </w:pPr>
      <w:r w:rsidRPr="001E1C8B">
        <w:rPr>
          <w:rFonts w:ascii="Calibri" w:hAnsi="Calibri" w:cs="Calibri"/>
          <w:sz w:val="28"/>
          <w:szCs w:val="28"/>
        </w:rPr>
        <w:t xml:space="preserve">On this day the Lord has </w:t>
      </w:r>
      <w:proofErr w:type="gramStart"/>
      <w:r w:rsidRPr="001E1C8B">
        <w:rPr>
          <w:rFonts w:ascii="Calibri" w:hAnsi="Calibri" w:cs="Calibri"/>
          <w:sz w:val="28"/>
          <w:szCs w:val="28"/>
        </w:rPr>
        <w:t>acted;</w:t>
      </w:r>
      <w:proofErr w:type="gramEnd"/>
      <w:r w:rsidR="001E1C8B">
        <w:rPr>
          <w:rFonts w:ascii="Calibri" w:hAnsi="Calibri" w:cs="Calibri"/>
          <w:sz w:val="28"/>
          <w:szCs w:val="28"/>
        </w:rPr>
        <w:t xml:space="preserve"> </w:t>
      </w:r>
      <w:r w:rsidRPr="001E1C8B">
        <w:rPr>
          <w:rFonts w:ascii="Calibri" w:hAnsi="Calibri" w:cs="Calibri"/>
          <w:sz w:val="28"/>
          <w:szCs w:val="28"/>
        </w:rPr>
        <w:t xml:space="preserve">we will rejoice and be glad in it. </w:t>
      </w:r>
    </w:p>
    <w:p w14:paraId="25A8E63C" w14:textId="75524D4B" w:rsidR="00F1671D" w:rsidRPr="001E1C8B" w:rsidRDefault="00F1671D" w:rsidP="00F1671D">
      <w:pPr>
        <w:rPr>
          <w:rFonts w:ascii="Calibri" w:hAnsi="Calibri" w:cs="Calibri"/>
          <w:b/>
          <w:iCs/>
          <w:sz w:val="28"/>
          <w:szCs w:val="28"/>
        </w:rPr>
      </w:pPr>
      <w:r w:rsidRPr="001E1C8B">
        <w:rPr>
          <w:rFonts w:ascii="Calibri" w:hAnsi="Calibri" w:cs="Calibri"/>
          <w:sz w:val="28"/>
          <w:szCs w:val="28"/>
        </w:rPr>
        <w:tab/>
      </w:r>
      <w:r w:rsidRPr="001E1C8B">
        <w:rPr>
          <w:rFonts w:ascii="Calibri" w:hAnsi="Calibri" w:cs="Calibri"/>
          <w:b/>
          <w:iCs/>
          <w:sz w:val="28"/>
          <w:szCs w:val="28"/>
        </w:rPr>
        <w:t>Hosanna Lord, hosanna!</w:t>
      </w:r>
      <w:r w:rsidRPr="001E1C8B">
        <w:rPr>
          <w:rFonts w:ascii="Calibri" w:hAnsi="Calibri" w:cs="Calibri"/>
          <w:b/>
          <w:i/>
          <w:sz w:val="28"/>
          <w:szCs w:val="28"/>
        </w:rPr>
        <w:tab/>
      </w:r>
      <w:r w:rsidRPr="001E1C8B">
        <w:rPr>
          <w:rFonts w:ascii="Calibri" w:hAnsi="Calibri" w:cs="Calibri"/>
          <w:b/>
          <w:iCs/>
          <w:sz w:val="28"/>
          <w:szCs w:val="28"/>
        </w:rPr>
        <w:t>Lord, send us now success.</w:t>
      </w:r>
    </w:p>
    <w:p w14:paraId="5B9554C7" w14:textId="77777777" w:rsidR="00F1671D" w:rsidRPr="001E1C8B" w:rsidRDefault="00F1671D" w:rsidP="00F1671D">
      <w:pPr>
        <w:rPr>
          <w:rFonts w:ascii="Calibri" w:hAnsi="Calibri" w:cs="Calibri"/>
          <w:sz w:val="28"/>
          <w:szCs w:val="28"/>
        </w:rPr>
      </w:pPr>
    </w:p>
    <w:p w14:paraId="0AE22CFD" w14:textId="77777777" w:rsidR="00F1671D" w:rsidRPr="001E1C8B" w:rsidRDefault="00F1671D" w:rsidP="001E1C8B">
      <w:pPr>
        <w:ind w:firstLine="720"/>
        <w:rPr>
          <w:rFonts w:ascii="Calibri" w:hAnsi="Calibri" w:cs="Calibri"/>
          <w:sz w:val="28"/>
          <w:szCs w:val="28"/>
        </w:rPr>
      </w:pPr>
      <w:r w:rsidRPr="001E1C8B">
        <w:rPr>
          <w:rFonts w:ascii="Calibri" w:hAnsi="Calibri" w:cs="Calibri"/>
          <w:sz w:val="28"/>
          <w:szCs w:val="28"/>
        </w:rPr>
        <w:t xml:space="preserve">Blessed is the one who comes in the name of the </w:t>
      </w:r>
      <w:proofErr w:type="gramStart"/>
      <w:r w:rsidRPr="001E1C8B">
        <w:rPr>
          <w:rFonts w:ascii="Calibri" w:hAnsi="Calibri" w:cs="Calibri"/>
          <w:sz w:val="28"/>
          <w:szCs w:val="28"/>
        </w:rPr>
        <w:t>Lord;</w:t>
      </w:r>
      <w:proofErr w:type="gramEnd"/>
    </w:p>
    <w:p w14:paraId="21E49F75" w14:textId="6082BF29" w:rsidR="00F1671D" w:rsidRPr="001E1C8B" w:rsidRDefault="001E1C8B" w:rsidP="001E1C8B">
      <w:pPr>
        <w:ind w:firstLine="720"/>
        <w:rPr>
          <w:rFonts w:ascii="Calibri" w:hAnsi="Calibri" w:cs="Calibri"/>
          <w:sz w:val="28"/>
          <w:szCs w:val="28"/>
        </w:rPr>
      </w:pPr>
      <w:r>
        <w:rPr>
          <w:rFonts w:ascii="Calibri" w:hAnsi="Calibri" w:cs="Calibri"/>
          <w:sz w:val="28"/>
          <w:szCs w:val="28"/>
        </w:rPr>
        <w:t>w</w:t>
      </w:r>
      <w:r w:rsidR="00F1671D" w:rsidRPr="001E1C8B">
        <w:rPr>
          <w:rFonts w:ascii="Calibri" w:hAnsi="Calibri" w:cs="Calibri"/>
          <w:sz w:val="28"/>
          <w:szCs w:val="28"/>
        </w:rPr>
        <w:t>e bless you from the house of the Lord.</w:t>
      </w:r>
    </w:p>
    <w:p w14:paraId="5AC61229" w14:textId="77777777" w:rsidR="00F1671D" w:rsidRPr="001E1C8B" w:rsidRDefault="00F1671D" w:rsidP="00F1671D">
      <w:pPr>
        <w:rPr>
          <w:rFonts w:ascii="Calibri" w:hAnsi="Calibri" w:cs="Calibri"/>
          <w:b/>
          <w:iCs/>
          <w:sz w:val="28"/>
          <w:szCs w:val="28"/>
        </w:rPr>
      </w:pPr>
      <w:r w:rsidRPr="001E1C8B">
        <w:rPr>
          <w:rFonts w:ascii="Calibri" w:hAnsi="Calibri" w:cs="Calibri"/>
          <w:sz w:val="28"/>
          <w:szCs w:val="28"/>
        </w:rPr>
        <w:tab/>
      </w:r>
      <w:r w:rsidRPr="001E1C8B">
        <w:rPr>
          <w:rFonts w:ascii="Calibri" w:hAnsi="Calibri" w:cs="Calibri"/>
          <w:b/>
          <w:iCs/>
          <w:sz w:val="28"/>
          <w:szCs w:val="28"/>
        </w:rPr>
        <w:t xml:space="preserve">God is the Lord; he has shined upon </w:t>
      </w:r>
      <w:proofErr w:type="gramStart"/>
      <w:r w:rsidRPr="001E1C8B">
        <w:rPr>
          <w:rFonts w:ascii="Calibri" w:hAnsi="Calibri" w:cs="Calibri"/>
          <w:b/>
          <w:iCs/>
          <w:sz w:val="28"/>
          <w:szCs w:val="28"/>
        </w:rPr>
        <w:t>us;</w:t>
      </w:r>
      <w:proofErr w:type="gramEnd"/>
    </w:p>
    <w:p w14:paraId="7BB393BF" w14:textId="77777777" w:rsidR="00F1671D" w:rsidRPr="001E1C8B" w:rsidRDefault="00F1671D" w:rsidP="00F1671D">
      <w:pPr>
        <w:ind w:firstLine="720"/>
        <w:rPr>
          <w:rFonts w:ascii="Calibri" w:hAnsi="Calibri" w:cs="Calibri"/>
          <w:b/>
          <w:iCs/>
          <w:sz w:val="28"/>
          <w:szCs w:val="28"/>
        </w:rPr>
      </w:pPr>
      <w:r w:rsidRPr="001E1C8B">
        <w:rPr>
          <w:rFonts w:ascii="Calibri" w:hAnsi="Calibri" w:cs="Calibri"/>
          <w:b/>
          <w:iCs/>
          <w:sz w:val="28"/>
          <w:szCs w:val="28"/>
        </w:rPr>
        <w:t>Form a procession with branches up to the horns of the altar.</w:t>
      </w:r>
    </w:p>
    <w:p w14:paraId="3337F2F5" w14:textId="77777777" w:rsidR="00F1671D" w:rsidRPr="001E1C8B" w:rsidRDefault="00F1671D" w:rsidP="00F1671D">
      <w:pPr>
        <w:rPr>
          <w:rFonts w:ascii="Calibri" w:hAnsi="Calibri" w:cs="Calibri"/>
          <w:sz w:val="28"/>
          <w:szCs w:val="28"/>
        </w:rPr>
      </w:pPr>
    </w:p>
    <w:p w14:paraId="6B4AB4F2" w14:textId="6CEFF5C8" w:rsidR="00F1671D" w:rsidRPr="001E1C8B" w:rsidRDefault="00F1671D" w:rsidP="001E1C8B">
      <w:pPr>
        <w:ind w:firstLine="720"/>
        <w:rPr>
          <w:rFonts w:ascii="Calibri" w:hAnsi="Calibri" w:cs="Calibri"/>
          <w:sz w:val="28"/>
          <w:szCs w:val="28"/>
        </w:rPr>
      </w:pPr>
      <w:r w:rsidRPr="001E1C8B">
        <w:rPr>
          <w:rFonts w:ascii="Calibri" w:hAnsi="Calibri" w:cs="Calibri"/>
          <w:sz w:val="28"/>
          <w:szCs w:val="28"/>
        </w:rPr>
        <w:t>You are my God, and I will thank you;</w:t>
      </w:r>
      <w:r w:rsidR="001E1C8B">
        <w:rPr>
          <w:rFonts w:ascii="Calibri" w:hAnsi="Calibri" w:cs="Calibri"/>
          <w:sz w:val="28"/>
          <w:szCs w:val="28"/>
        </w:rPr>
        <w:t xml:space="preserve"> </w:t>
      </w:r>
      <w:r w:rsidRPr="001E1C8B">
        <w:rPr>
          <w:rFonts w:ascii="Calibri" w:hAnsi="Calibri" w:cs="Calibri"/>
          <w:sz w:val="28"/>
          <w:szCs w:val="28"/>
        </w:rPr>
        <w:t xml:space="preserve">You are my </w:t>
      </w:r>
      <w:proofErr w:type="gramStart"/>
      <w:r w:rsidRPr="001E1C8B">
        <w:rPr>
          <w:rFonts w:ascii="Calibri" w:hAnsi="Calibri" w:cs="Calibri"/>
          <w:sz w:val="28"/>
          <w:szCs w:val="28"/>
        </w:rPr>
        <w:t>God</w:t>
      </w:r>
      <w:proofErr w:type="gramEnd"/>
      <w:r w:rsidRPr="001E1C8B">
        <w:rPr>
          <w:rFonts w:ascii="Calibri" w:hAnsi="Calibri" w:cs="Calibri"/>
          <w:sz w:val="28"/>
          <w:szCs w:val="28"/>
        </w:rPr>
        <w:t xml:space="preserve"> and I will exalt you.</w:t>
      </w:r>
    </w:p>
    <w:p w14:paraId="7CC85693" w14:textId="7195F191" w:rsidR="00F1671D" w:rsidRPr="001E1C8B" w:rsidRDefault="00F1671D" w:rsidP="00F1671D">
      <w:pPr>
        <w:rPr>
          <w:rFonts w:ascii="Calibri" w:hAnsi="Calibri" w:cs="Calibri"/>
          <w:b/>
          <w:iCs/>
          <w:sz w:val="28"/>
          <w:szCs w:val="28"/>
        </w:rPr>
      </w:pPr>
      <w:r w:rsidRPr="001E1C8B">
        <w:rPr>
          <w:rFonts w:ascii="Calibri" w:hAnsi="Calibri" w:cs="Calibri"/>
          <w:iCs/>
          <w:sz w:val="28"/>
          <w:szCs w:val="28"/>
        </w:rPr>
        <w:tab/>
      </w:r>
      <w:r w:rsidRPr="001E1C8B">
        <w:rPr>
          <w:rFonts w:ascii="Calibri" w:hAnsi="Calibri" w:cs="Calibri"/>
          <w:b/>
          <w:iCs/>
          <w:sz w:val="28"/>
          <w:szCs w:val="28"/>
        </w:rPr>
        <w:t>Give thanks to the Lord for he is good;</w:t>
      </w:r>
      <w:r w:rsidR="001E1C8B" w:rsidRPr="001E1C8B">
        <w:rPr>
          <w:rFonts w:ascii="Calibri" w:hAnsi="Calibri" w:cs="Calibri"/>
          <w:b/>
          <w:iCs/>
          <w:sz w:val="28"/>
          <w:szCs w:val="28"/>
        </w:rPr>
        <w:t xml:space="preserve"> </w:t>
      </w:r>
      <w:r w:rsidRPr="001E1C8B">
        <w:rPr>
          <w:rFonts w:ascii="Calibri" w:hAnsi="Calibri" w:cs="Calibri"/>
          <w:b/>
          <w:iCs/>
          <w:sz w:val="28"/>
          <w:szCs w:val="28"/>
        </w:rPr>
        <w:t xml:space="preserve">His mercy endures for ever. </w:t>
      </w:r>
    </w:p>
    <w:p w14:paraId="4AB406AA" w14:textId="77777777" w:rsidR="001E1C8B" w:rsidRDefault="001E1C8B" w:rsidP="00F1671D">
      <w:pPr>
        <w:rPr>
          <w:rFonts w:ascii="Calibri" w:hAnsi="Calibri" w:cs="Calibri"/>
          <w:sz w:val="28"/>
          <w:szCs w:val="28"/>
        </w:rPr>
      </w:pPr>
    </w:p>
    <w:p w14:paraId="2CAE308D" w14:textId="20612ACF" w:rsidR="00F447F1" w:rsidRPr="001E1C8B" w:rsidRDefault="001E1C8B" w:rsidP="001E1C8B">
      <w:pPr>
        <w:jc w:val="right"/>
        <w:rPr>
          <w:rFonts w:ascii="Calibri" w:hAnsi="Calibri" w:cs="Calibri"/>
          <w:b/>
          <w:i/>
          <w:iCs/>
          <w:sz w:val="28"/>
          <w:szCs w:val="28"/>
        </w:rPr>
      </w:pPr>
      <w:r w:rsidRPr="001E1C8B">
        <w:rPr>
          <w:rFonts w:ascii="Calibri" w:hAnsi="Calibri" w:cs="Calibri"/>
          <w:i/>
          <w:iCs/>
          <w:sz w:val="28"/>
          <w:szCs w:val="28"/>
        </w:rPr>
        <w:t>based on verses from Psalm 118</w:t>
      </w:r>
    </w:p>
    <w:p w14:paraId="7E67674B" w14:textId="2FD1697F" w:rsidR="00F447F1" w:rsidRPr="001E1C8B" w:rsidRDefault="00F447F1" w:rsidP="00F1671D">
      <w:pPr>
        <w:rPr>
          <w:rFonts w:ascii="Calibri" w:hAnsi="Calibri" w:cs="Calibri"/>
          <w:b/>
          <w:color w:val="4472C4" w:themeColor="accent1"/>
          <w:sz w:val="32"/>
          <w:szCs w:val="32"/>
        </w:rPr>
      </w:pPr>
      <w:r w:rsidRPr="001E1C8B">
        <w:rPr>
          <w:rFonts w:ascii="Calibri" w:hAnsi="Calibri" w:cs="Calibri"/>
          <w:b/>
          <w:color w:val="4472C4" w:themeColor="accent1"/>
          <w:sz w:val="32"/>
          <w:szCs w:val="32"/>
        </w:rPr>
        <w:t>Offering</w:t>
      </w:r>
    </w:p>
    <w:p w14:paraId="5FF2A6A6" w14:textId="77777777" w:rsidR="00E8230D" w:rsidRPr="001E1C8B" w:rsidRDefault="00E8230D" w:rsidP="00F1671D">
      <w:pPr>
        <w:rPr>
          <w:rFonts w:ascii="Calibri" w:hAnsi="Calibri" w:cs="Calibri"/>
          <w:b/>
          <w:sz w:val="28"/>
          <w:szCs w:val="28"/>
        </w:rPr>
      </w:pPr>
    </w:p>
    <w:p w14:paraId="7AF018A0" w14:textId="77777777" w:rsidR="00E8230D" w:rsidRPr="001E1C8B" w:rsidRDefault="00E8230D" w:rsidP="001E1C8B">
      <w:pPr>
        <w:ind w:firstLine="720"/>
        <w:rPr>
          <w:rFonts w:ascii="Calibri" w:hAnsi="Calibri" w:cs="Calibri"/>
          <w:sz w:val="28"/>
          <w:szCs w:val="28"/>
        </w:rPr>
      </w:pPr>
      <w:r w:rsidRPr="001E1C8B">
        <w:rPr>
          <w:rFonts w:ascii="Calibri" w:hAnsi="Calibri" w:cs="Calibri"/>
          <w:sz w:val="28"/>
          <w:szCs w:val="28"/>
        </w:rPr>
        <w:t xml:space="preserve">Let us now receive the offerings of us all and offer our lives to God. </w:t>
      </w:r>
    </w:p>
    <w:p w14:paraId="67EDA8A9" w14:textId="77777777" w:rsidR="00E8230D" w:rsidRPr="001E1C8B" w:rsidRDefault="00E8230D" w:rsidP="00E8230D">
      <w:pPr>
        <w:rPr>
          <w:rFonts w:ascii="Calibri" w:hAnsi="Calibri" w:cs="Calibri"/>
          <w:sz w:val="28"/>
          <w:szCs w:val="28"/>
          <w:lang w:val="en-US"/>
        </w:rPr>
      </w:pPr>
    </w:p>
    <w:p w14:paraId="19962AAE" w14:textId="46479A21" w:rsidR="00E8230D" w:rsidRPr="001E1C8B" w:rsidRDefault="00E8230D" w:rsidP="00573579">
      <w:pPr>
        <w:ind w:firstLine="720"/>
        <w:rPr>
          <w:rFonts w:ascii="Calibri" w:hAnsi="Calibri" w:cs="Calibri"/>
          <w:sz w:val="28"/>
          <w:szCs w:val="28"/>
          <w:lang w:val="en-US"/>
        </w:rPr>
      </w:pPr>
      <w:r w:rsidRPr="001E1C8B">
        <w:rPr>
          <w:rFonts w:ascii="Calibri" w:hAnsi="Calibri" w:cs="Calibri"/>
          <w:sz w:val="28"/>
          <w:szCs w:val="28"/>
          <w:lang w:val="en-US"/>
        </w:rPr>
        <w:lastRenderedPageBreak/>
        <w:t>O God, who offers us the gift of joy,</w:t>
      </w:r>
      <w:r w:rsidR="00573579">
        <w:rPr>
          <w:rFonts w:ascii="Calibri" w:hAnsi="Calibri" w:cs="Calibri"/>
          <w:sz w:val="28"/>
          <w:szCs w:val="28"/>
          <w:lang w:val="en-US"/>
        </w:rPr>
        <w:t xml:space="preserve"> </w:t>
      </w:r>
      <w:r w:rsidRPr="001E1C8B">
        <w:rPr>
          <w:rFonts w:ascii="Calibri" w:hAnsi="Calibri" w:cs="Calibri"/>
          <w:sz w:val="28"/>
          <w:szCs w:val="28"/>
          <w:lang w:val="en-US"/>
        </w:rPr>
        <w:t>we offer to you our lives and all we have,</w:t>
      </w:r>
    </w:p>
    <w:p w14:paraId="031CDE87" w14:textId="051406AD" w:rsidR="00E8230D" w:rsidRPr="001E1C8B" w:rsidRDefault="00E8230D" w:rsidP="00573579">
      <w:pPr>
        <w:ind w:firstLine="720"/>
        <w:rPr>
          <w:rFonts w:ascii="Calibri" w:hAnsi="Calibri" w:cs="Calibri"/>
          <w:sz w:val="28"/>
          <w:szCs w:val="28"/>
          <w:lang w:val="en-US"/>
        </w:rPr>
      </w:pPr>
      <w:r w:rsidRPr="001E1C8B">
        <w:rPr>
          <w:rFonts w:ascii="Calibri" w:hAnsi="Calibri" w:cs="Calibri"/>
          <w:sz w:val="28"/>
          <w:szCs w:val="28"/>
          <w:lang w:val="en-US"/>
        </w:rPr>
        <w:t>that we may be bearers of joy to each other</w:t>
      </w:r>
      <w:r w:rsidR="00573579">
        <w:rPr>
          <w:rFonts w:ascii="Calibri" w:hAnsi="Calibri" w:cs="Calibri"/>
          <w:sz w:val="28"/>
          <w:szCs w:val="28"/>
          <w:lang w:val="en-US"/>
        </w:rPr>
        <w:t xml:space="preserve"> </w:t>
      </w:r>
      <w:r w:rsidRPr="001E1C8B">
        <w:rPr>
          <w:rFonts w:ascii="Calibri" w:hAnsi="Calibri" w:cs="Calibri"/>
          <w:sz w:val="28"/>
          <w:szCs w:val="28"/>
          <w:lang w:val="en-US"/>
        </w:rPr>
        <w:t>and to your beloved world,</w:t>
      </w:r>
    </w:p>
    <w:p w14:paraId="5304DDDF" w14:textId="77777777" w:rsidR="00573579" w:rsidRDefault="00E8230D" w:rsidP="00573579">
      <w:pPr>
        <w:ind w:firstLine="720"/>
        <w:rPr>
          <w:rFonts w:ascii="Calibri" w:hAnsi="Calibri" w:cs="Calibri"/>
          <w:sz w:val="28"/>
          <w:szCs w:val="28"/>
          <w:lang w:val="en-US"/>
        </w:rPr>
      </w:pPr>
      <w:r w:rsidRPr="001E1C8B">
        <w:rPr>
          <w:rFonts w:ascii="Calibri" w:hAnsi="Calibri" w:cs="Calibri"/>
          <w:sz w:val="28"/>
          <w:szCs w:val="28"/>
          <w:lang w:val="en-US"/>
        </w:rPr>
        <w:t>in the name of your Son, who was received with joy,</w:t>
      </w:r>
      <w:r w:rsidR="00573579">
        <w:rPr>
          <w:rFonts w:ascii="Calibri" w:hAnsi="Calibri" w:cs="Calibri"/>
          <w:sz w:val="28"/>
          <w:szCs w:val="28"/>
          <w:lang w:val="en-US"/>
        </w:rPr>
        <w:t xml:space="preserve"> </w:t>
      </w:r>
      <w:r w:rsidRPr="001E1C8B">
        <w:rPr>
          <w:rFonts w:ascii="Calibri" w:hAnsi="Calibri" w:cs="Calibri"/>
          <w:sz w:val="28"/>
          <w:szCs w:val="28"/>
          <w:lang w:val="en-US"/>
        </w:rPr>
        <w:t>as he entered the city on this day.</w:t>
      </w:r>
    </w:p>
    <w:p w14:paraId="19EA555D" w14:textId="06B42037" w:rsidR="00E8230D" w:rsidRPr="001E1C8B" w:rsidRDefault="00573579" w:rsidP="00573579">
      <w:pPr>
        <w:ind w:firstLine="720"/>
        <w:rPr>
          <w:rFonts w:ascii="Calibri" w:hAnsi="Calibri" w:cs="Calibri"/>
          <w:sz w:val="28"/>
          <w:szCs w:val="28"/>
          <w:lang w:val="en-US"/>
        </w:rPr>
      </w:pPr>
      <w:r>
        <w:rPr>
          <w:rFonts w:ascii="Calibri" w:hAnsi="Calibri" w:cs="Calibri"/>
          <w:sz w:val="28"/>
          <w:szCs w:val="28"/>
          <w:lang w:val="en-US"/>
        </w:rPr>
        <w:t>Amen</w:t>
      </w:r>
      <w:r w:rsidR="00E8230D" w:rsidRPr="001E1C8B">
        <w:rPr>
          <w:rFonts w:ascii="Calibri" w:hAnsi="Calibri" w:cs="Calibri"/>
          <w:sz w:val="28"/>
          <w:szCs w:val="28"/>
          <w:lang w:val="en-US"/>
        </w:rPr>
        <w:t xml:space="preserve"> </w:t>
      </w:r>
    </w:p>
    <w:p w14:paraId="4DD99BCA" w14:textId="77777777" w:rsidR="00E8230D" w:rsidRPr="001E1C8B" w:rsidRDefault="00E8230D" w:rsidP="00E8230D">
      <w:pPr>
        <w:rPr>
          <w:rFonts w:ascii="Calibri" w:hAnsi="Calibri" w:cs="Calibri"/>
          <w:sz w:val="28"/>
          <w:szCs w:val="28"/>
          <w:lang w:val="en-US"/>
        </w:rPr>
      </w:pPr>
    </w:p>
    <w:p w14:paraId="55D1AB00" w14:textId="77777777" w:rsidR="00573579" w:rsidRPr="00573579" w:rsidRDefault="00FF1ADE" w:rsidP="00E8230D">
      <w:pPr>
        <w:rPr>
          <w:rFonts w:ascii="Calibri" w:hAnsi="Calibri" w:cs="Calibri"/>
          <w:b/>
          <w:bCs/>
          <w:color w:val="4472C4" w:themeColor="accent1"/>
          <w:sz w:val="32"/>
          <w:szCs w:val="32"/>
          <w:lang w:val="en-US"/>
        </w:rPr>
      </w:pPr>
      <w:r w:rsidRPr="00573579">
        <w:rPr>
          <w:rFonts w:ascii="Calibri" w:hAnsi="Calibri" w:cs="Calibri"/>
          <w:b/>
          <w:bCs/>
          <w:color w:val="4472C4" w:themeColor="accent1"/>
          <w:sz w:val="32"/>
          <w:szCs w:val="32"/>
          <w:lang w:val="en-US"/>
        </w:rPr>
        <w:t xml:space="preserve">Prayer </w:t>
      </w:r>
      <w:r w:rsidR="00573579" w:rsidRPr="00573579">
        <w:rPr>
          <w:rFonts w:ascii="Calibri" w:hAnsi="Calibri" w:cs="Calibri"/>
          <w:b/>
          <w:bCs/>
          <w:color w:val="4472C4" w:themeColor="accent1"/>
          <w:sz w:val="32"/>
          <w:szCs w:val="32"/>
          <w:lang w:val="en-US"/>
        </w:rPr>
        <w:t>O</w:t>
      </w:r>
      <w:r w:rsidRPr="00573579">
        <w:rPr>
          <w:rFonts w:ascii="Calibri" w:hAnsi="Calibri" w:cs="Calibri"/>
          <w:b/>
          <w:bCs/>
          <w:color w:val="4472C4" w:themeColor="accent1"/>
          <w:sz w:val="32"/>
          <w:szCs w:val="32"/>
          <w:lang w:val="en-US"/>
        </w:rPr>
        <w:t>ver t</w:t>
      </w:r>
      <w:r w:rsidR="00E8230D" w:rsidRPr="00573579">
        <w:rPr>
          <w:rFonts w:ascii="Calibri" w:hAnsi="Calibri" w:cs="Calibri"/>
          <w:b/>
          <w:bCs/>
          <w:color w:val="4472C4" w:themeColor="accent1"/>
          <w:sz w:val="32"/>
          <w:szCs w:val="32"/>
          <w:lang w:val="en-US"/>
        </w:rPr>
        <w:t xml:space="preserve">he </w:t>
      </w:r>
      <w:r w:rsidR="00573579" w:rsidRPr="00573579">
        <w:rPr>
          <w:rFonts w:ascii="Calibri" w:hAnsi="Calibri" w:cs="Calibri"/>
          <w:b/>
          <w:bCs/>
          <w:color w:val="4472C4" w:themeColor="accent1"/>
          <w:sz w:val="32"/>
          <w:szCs w:val="32"/>
          <w:lang w:val="en-US"/>
        </w:rPr>
        <w:t>C</w:t>
      </w:r>
      <w:r w:rsidR="00E8230D" w:rsidRPr="00573579">
        <w:rPr>
          <w:rFonts w:ascii="Calibri" w:hAnsi="Calibri" w:cs="Calibri"/>
          <w:b/>
          <w:bCs/>
          <w:color w:val="4472C4" w:themeColor="accent1"/>
          <w:sz w:val="32"/>
          <w:szCs w:val="32"/>
          <w:lang w:val="en-US"/>
        </w:rPr>
        <w:t xml:space="preserve">rosses </w:t>
      </w:r>
    </w:p>
    <w:p w14:paraId="303A6768" w14:textId="18764715" w:rsidR="00E8230D" w:rsidRPr="00573579" w:rsidRDefault="00E8230D" w:rsidP="00E8230D">
      <w:pPr>
        <w:rPr>
          <w:rFonts w:ascii="Calibri" w:hAnsi="Calibri" w:cs="Calibri"/>
          <w:i/>
          <w:iCs/>
          <w:sz w:val="28"/>
          <w:szCs w:val="28"/>
          <w:lang w:val="en-US"/>
        </w:rPr>
      </w:pPr>
      <w:r w:rsidRPr="00573579">
        <w:rPr>
          <w:rFonts w:ascii="Calibri" w:hAnsi="Calibri" w:cs="Calibri"/>
          <w:i/>
          <w:iCs/>
          <w:sz w:val="28"/>
          <w:szCs w:val="28"/>
          <w:lang w:val="en-US"/>
        </w:rPr>
        <w:t>whether customary palm crosses or the ones decorated in the all-age activity</w:t>
      </w:r>
      <w:r w:rsidR="00FF1ADE" w:rsidRPr="00573579">
        <w:rPr>
          <w:rFonts w:ascii="Calibri" w:hAnsi="Calibri" w:cs="Calibri"/>
          <w:i/>
          <w:iCs/>
          <w:sz w:val="28"/>
          <w:szCs w:val="28"/>
          <w:lang w:val="en-US"/>
        </w:rPr>
        <w:t xml:space="preserve"> above</w:t>
      </w:r>
    </w:p>
    <w:p w14:paraId="4B9DBE26" w14:textId="77777777" w:rsidR="00E8230D" w:rsidRPr="001E1C8B" w:rsidRDefault="00E8230D" w:rsidP="00E8230D">
      <w:pPr>
        <w:rPr>
          <w:rFonts w:ascii="Calibri" w:hAnsi="Calibri" w:cs="Calibri"/>
          <w:sz w:val="28"/>
          <w:szCs w:val="28"/>
          <w:lang w:val="en-US"/>
        </w:rPr>
      </w:pPr>
    </w:p>
    <w:p w14:paraId="7D948893" w14:textId="4C93377C" w:rsidR="00E8230D" w:rsidRPr="001E1C8B" w:rsidRDefault="00E8230D" w:rsidP="00573579">
      <w:pPr>
        <w:ind w:left="720"/>
        <w:rPr>
          <w:rFonts w:ascii="Calibri" w:hAnsi="Calibri" w:cs="Calibri"/>
          <w:sz w:val="28"/>
          <w:szCs w:val="28"/>
          <w:lang w:val="en-US"/>
        </w:rPr>
      </w:pPr>
      <w:proofErr w:type="gramStart"/>
      <w:r w:rsidRPr="001E1C8B">
        <w:rPr>
          <w:rFonts w:ascii="Calibri" w:hAnsi="Calibri" w:cs="Calibri"/>
          <w:sz w:val="28"/>
          <w:szCs w:val="28"/>
          <w:lang w:val="en-US"/>
        </w:rPr>
        <w:t>O God,</w:t>
      </w:r>
      <w:proofErr w:type="gramEnd"/>
      <w:r w:rsidR="00573579">
        <w:rPr>
          <w:rFonts w:ascii="Calibri" w:hAnsi="Calibri" w:cs="Calibri"/>
          <w:sz w:val="28"/>
          <w:szCs w:val="28"/>
          <w:lang w:val="en-US"/>
        </w:rPr>
        <w:t xml:space="preserve"> </w:t>
      </w:r>
      <w:r w:rsidRPr="001E1C8B">
        <w:rPr>
          <w:rFonts w:ascii="Calibri" w:hAnsi="Calibri" w:cs="Calibri"/>
          <w:sz w:val="28"/>
          <w:szCs w:val="28"/>
          <w:lang w:val="en-US"/>
        </w:rPr>
        <w:t>may these crosses be signs of good news for us this week,</w:t>
      </w:r>
      <w:r w:rsidRPr="001E1C8B">
        <w:rPr>
          <w:rFonts w:ascii="Calibri" w:hAnsi="Calibri" w:cs="Calibri"/>
          <w:sz w:val="28"/>
          <w:szCs w:val="28"/>
          <w:lang w:val="en-US"/>
        </w:rPr>
        <w:br/>
        <w:t>and bring blessing to our homes and our lives.</w:t>
      </w:r>
    </w:p>
    <w:p w14:paraId="46486843" w14:textId="77777777" w:rsidR="00E8230D" w:rsidRPr="001E1C8B" w:rsidRDefault="00E8230D" w:rsidP="00573579">
      <w:pPr>
        <w:ind w:left="720"/>
        <w:rPr>
          <w:rFonts w:ascii="Calibri" w:hAnsi="Calibri" w:cs="Calibri"/>
          <w:sz w:val="28"/>
          <w:szCs w:val="28"/>
          <w:lang w:val="en-US"/>
        </w:rPr>
      </w:pPr>
      <w:r w:rsidRPr="001E1C8B">
        <w:rPr>
          <w:rFonts w:ascii="Calibri" w:hAnsi="Calibri" w:cs="Calibri"/>
          <w:sz w:val="28"/>
          <w:szCs w:val="28"/>
          <w:lang w:val="en-US"/>
        </w:rPr>
        <w:t>Let them reveal to us the joy of Palm Sunday,</w:t>
      </w:r>
      <w:r w:rsidRPr="001E1C8B">
        <w:rPr>
          <w:rFonts w:ascii="Calibri" w:hAnsi="Calibri" w:cs="Calibri"/>
          <w:sz w:val="28"/>
          <w:szCs w:val="28"/>
          <w:lang w:val="en-US"/>
        </w:rPr>
        <w:br/>
        <w:t>remind us of the mystery of the cross,</w:t>
      </w:r>
    </w:p>
    <w:p w14:paraId="62D4ABBA" w14:textId="77777777" w:rsidR="00E8230D" w:rsidRPr="001E1C8B" w:rsidRDefault="00E8230D" w:rsidP="00573579">
      <w:pPr>
        <w:ind w:firstLine="720"/>
        <w:rPr>
          <w:rFonts w:ascii="Calibri" w:hAnsi="Calibri" w:cs="Calibri"/>
          <w:sz w:val="28"/>
          <w:szCs w:val="28"/>
          <w:lang w:val="en-US"/>
        </w:rPr>
      </w:pPr>
      <w:r w:rsidRPr="001E1C8B">
        <w:rPr>
          <w:rFonts w:ascii="Calibri" w:hAnsi="Calibri" w:cs="Calibri"/>
          <w:sz w:val="28"/>
          <w:szCs w:val="28"/>
          <w:lang w:val="en-US"/>
        </w:rPr>
        <w:t>and lead us on to the celebration of Easter,</w:t>
      </w:r>
    </w:p>
    <w:p w14:paraId="13CCF329" w14:textId="77777777" w:rsidR="00E8230D" w:rsidRPr="001E1C8B" w:rsidRDefault="00E8230D" w:rsidP="00573579">
      <w:pPr>
        <w:ind w:firstLine="720"/>
        <w:rPr>
          <w:rFonts w:ascii="Calibri" w:hAnsi="Calibri" w:cs="Calibri"/>
          <w:sz w:val="28"/>
          <w:szCs w:val="28"/>
          <w:lang w:val="en-US"/>
        </w:rPr>
      </w:pPr>
      <w:r w:rsidRPr="001E1C8B">
        <w:rPr>
          <w:rFonts w:ascii="Calibri" w:hAnsi="Calibri" w:cs="Calibri"/>
          <w:sz w:val="28"/>
          <w:szCs w:val="28"/>
          <w:lang w:val="en-US"/>
        </w:rPr>
        <w:t xml:space="preserve">in the name of Jesus Christ our Lord, Amen. </w:t>
      </w:r>
    </w:p>
    <w:p w14:paraId="389937A6" w14:textId="77777777" w:rsidR="00E8230D" w:rsidRPr="001E1C8B" w:rsidRDefault="00E8230D" w:rsidP="00E8230D">
      <w:pPr>
        <w:rPr>
          <w:rFonts w:ascii="Calibri" w:hAnsi="Calibri" w:cs="Calibri"/>
          <w:sz w:val="28"/>
          <w:szCs w:val="28"/>
          <w:lang w:val="en-US"/>
        </w:rPr>
      </w:pPr>
    </w:p>
    <w:p w14:paraId="75AD5FE1" w14:textId="32593E32" w:rsidR="008534BC" w:rsidRPr="00573579" w:rsidRDefault="008534BC" w:rsidP="00865287">
      <w:pPr>
        <w:rPr>
          <w:rFonts w:ascii="Calibri" w:hAnsi="Calibri" w:cs="Calibri"/>
          <w:b/>
          <w:color w:val="4472C4" w:themeColor="accent1"/>
          <w:sz w:val="32"/>
          <w:szCs w:val="32"/>
        </w:rPr>
      </w:pPr>
      <w:r w:rsidRPr="00573579">
        <w:rPr>
          <w:rFonts w:ascii="Calibri" w:hAnsi="Calibri" w:cs="Calibri"/>
          <w:b/>
          <w:color w:val="4472C4" w:themeColor="accent1"/>
          <w:sz w:val="32"/>
          <w:szCs w:val="32"/>
        </w:rPr>
        <w:t xml:space="preserve">Prayers of </w:t>
      </w:r>
      <w:r w:rsidR="00573579" w:rsidRPr="00573579">
        <w:rPr>
          <w:rFonts w:ascii="Calibri" w:hAnsi="Calibri" w:cs="Calibri"/>
          <w:b/>
          <w:color w:val="4472C4" w:themeColor="accent1"/>
          <w:sz w:val="32"/>
          <w:szCs w:val="32"/>
        </w:rPr>
        <w:t>T</w:t>
      </w:r>
      <w:r w:rsidRPr="00573579">
        <w:rPr>
          <w:rFonts w:ascii="Calibri" w:hAnsi="Calibri" w:cs="Calibri"/>
          <w:b/>
          <w:color w:val="4472C4" w:themeColor="accent1"/>
          <w:sz w:val="32"/>
          <w:szCs w:val="32"/>
        </w:rPr>
        <w:t xml:space="preserve">hanksgiving and </w:t>
      </w:r>
      <w:r w:rsidR="00573579" w:rsidRPr="00573579">
        <w:rPr>
          <w:rFonts w:ascii="Calibri" w:hAnsi="Calibri" w:cs="Calibri"/>
          <w:b/>
          <w:color w:val="4472C4" w:themeColor="accent1"/>
          <w:sz w:val="32"/>
          <w:szCs w:val="32"/>
        </w:rPr>
        <w:t>I</w:t>
      </w:r>
      <w:r w:rsidRPr="00573579">
        <w:rPr>
          <w:rFonts w:ascii="Calibri" w:hAnsi="Calibri" w:cs="Calibri"/>
          <w:b/>
          <w:color w:val="4472C4" w:themeColor="accent1"/>
          <w:sz w:val="32"/>
          <w:szCs w:val="32"/>
        </w:rPr>
        <w:t>ntercession</w:t>
      </w:r>
    </w:p>
    <w:p w14:paraId="1744297C" w14:textId="77777777" w:rsidR="008534BC" w:rsidRPr="001E1C8B" w:rsidRDefault="008534BC" w:rsidP="00865287">
      <w:pPr>
        <w:rPr>
          <w:rFonts w:ascii="Calibri" w:hAnsi="Calibri" w:cs="Calibri"/>
          <w:b/>
          <w:sz w:val="28"/>
          <w:szCs w:val="28"/>
        </w:rPr>
      </w:pPr>
    </w:p>
    <w:p w14:paraId="4AA36092" w14:textId="477E1D25"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O God, we thank you for the joy,</w:t>
      </w:r>
      <w:r w:rsidR="00573579">
        <w:rPr>
          <w:rFonts w:ascii="Calibri" w:hAnsi="Calibri" w:cs="Calibri"/>
          <w:sz w:val="28"/>
          <w:szCs w:val="28"/>
          <w:lang w:val="en-US"/>
        </w:rPr>
        <w:t xml:space="preserve"> </w:t>
      </w:r>
      <w:r w:rsidRPr="001E1C8B">
        <w:rPr>
          <w:rFonts w:ascii="Calibri" w:hAnsi="Calibri" w:cs="Calibri"/>
          <w:sz w:val="28"/>
          <w:szCs w:val="28"/>
          <w:lang w:val="en-US"/>
        </w:rPr>
        <w:t>deeper than any sorrow,</w:t>
      </w:r>
      <w:r w:rsidRPr="001E1C8B">
        <w:rPr>
          <w:rFonts w:ascii="Calibri" w:hAnsi="Calibri" w:cs="Calibri"/>
          <w:sz w:val="28"/>
          <w:szCs w:val="28"/>
          <w:lang w:val="en-US"/>
        </w:rPr>
        <w:br/>
        <w:t>which you bring to us</w:t>
      </w:r>
      <w:r w:rsidR="00573579">
        <w:rPr>
          <w:rFonts w:ascii="Calibri" w:hAnsi="Calibri" w:cs="Calibri"/>
          <w:sz w:val="28"/>
          <w:szCs w:val="28"/>
          <w:lang w:val="en-US"/>
        </w:rPr>
        <w:t xml:space="preserve"> </w:t>
      </w:r>
      <w:r w:rsidRPr="001E1C8B">
        <w:rPr>
          <w:rFonts w:ascii="Calibri" w:hAnsi="Calibri" w:cs="Calibri"/>
          <w:sz w:val="28"/>
          <w:szCs w:val="28"/>
          <w:lang w:val="en-US"/>
        </w:rPr>
        <w:t>and with which you bless us.</w:t>
      </w:r>
      <w:r w:rsidRPr="001E1C8B">
        <w:rPr>
          <w:rFonts w:ascii="Calibri" w:hAnsi="Calibri" w:cs="Calibri"/>
          <w:sz w:val="28"/>
          <w:szCs w:val="28"/>
          <w:lang w:val="en-US"/>
        </w:rPr>
        <w:br/>
      </w:r>
    </w:p>
    <w:p w14:paraId="78BCAB0F" w14:textId="7B765541"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Help us to find this joy</w:t>
      </w:r>
      <w:r w:rsidR="00573579">
        <w:rPr>
          <w:rFonts w:ascii="Calibri" w:hAnsi="Calibri" w:cs="Calibri"/>
          <w:sz w:val="28"/>
          <w:szCs w:val="28"/>
          <w:lang w:val="en-US"/>
        </w:rPr>
        <w:t xml:space="preserve"> </w:t>
      </w:r>
      <w:r w:rsidRPr="001E1C8B">
        <w:rPr>
          <w:rFonts w:ascii="Calibri" w:hAnsi="Calibri" w:cs="Calibri"/>
          <w:sz w:val="28"/>
          <w:szCs w:val="28"/>
          <w:lang w:val="en-US"/>
        </w:rPr>
        <w:t>and to live it</w:t>
      </w:r>
      <w:r w:rsidR="00573579">
        <w:rPr>
          <w:rFonts w:ascii="Calibri" w:hAnsi="Calibri" w:cs="Calibri"/>
          <w:sz w:val="28"/>
          <w:szCs w:val="28"/>
          <w:lang w:val="en-US"/>
        </w:rPr>
        <w:t xml:space="preserve"> </w:t>
      </w:r>
      <w:r w:rsidRPr="001E1C8B">
        <w:rPr>
          <w:rFonts w:ascii="Calibri" w:hAnsi="Calibri" w:cs="Calibri"/>
          <w:sz w:val="28"/>
          <w:szCs w:val="28"/>
          <w:lang w:val="en-US"/>
        </w:rPr>
        <w:t xml:space="preserve">as a blessing for the world. </w:t>
      </w:r>
    </w:p>
    <w:p w14:paraId="5E8A9CEA" w14:textId="0688F352"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May there be times for all of us</w:t>
      </w:r>
      <w:r w:rsidR="00573579">
        <w:rPr>
          <w:rFonts w:ascii="Calibri" w:hAnsi="Calibri" w:cs="Calibri"/>
          <w:sz w:val="28"/>
          <w:szCs w:val="28"/>
          <w:lang w:val="en-US"/>
        </w:rPr>
        <w:t xml:space="preserve"> </w:t>
      </w:r>
      <w:r w:rsidRPr="001E1C8B">
        <w:rPr>
          <w:rFonts w:ascii="Calibri" w:hAnsi="Calibri" w:cs="Calibri"/>
          <w:sz w:val="28"/>
          <w:szCs w:val="28"/>
          <w:lang w:val="en-US"/>
        </w:rPr>
        <w:t>when we can let go</w:t>
      </w:r>
      <w:r w:rsidRPr="001E1C8B">
        <w:rPr>
          <w:rFonts w:ascii="Calibri" w:hAnsi="Calibri" w:cs="Calibri"/>
          <w:sz w:val="28"/>
          <w:szCs w:val="28"/>
          <w:lang w:val="en-US"/>
        </w:rPr>
        <w:br/>
        <w:t>of the things that bind us to sorrow and fear,</w:t>
      </w:r>
      <w:r w:rsidRPr="001E1C8B">
        <w:rPr>
          <w:rFonts w:ascii="Calibri" w:hAnsi="Calibri" w:cs="Calibri"/>
          <w:sz w:val="28"/>
          <w:szCs w:val="28"/>
          <w:lang w:val="en-US"/>
        </w:rPr>
        <w:br/>
        <w:t xml:space="preserve">so that we can praise you and let our hearts may dance. </w:t>
      </w:r>
    </w:p>
    <w:p w14:paraId="06B2B5DF"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Let us be bearers of true joy to the world.</w:t>
      </w:r>
    </w:p>
    <w:p w14:paraId="10F7DEF7" w14:textId="77777777" w:rsidR="00596993" w:rsidRPr="001E1C8B" w:rsidRDefault="00596993" w:rsidP="00596993">
      <w:pPr>
        <w:rPr>
          <w:rFonts w:ascii="Calibri" w:hAnsi="Calibri" w:cs="Calibri"/>
          <w:sz w:val="28"/>
          <w:szCs w:val="28"/>
          <w:lang w:val="en-US"/>
        </w:rPr>
      </w:pPr>
    </w:p>
    <w:p w14:paraId="103170FE" w14:textId="31452649"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We pray for those who are sad or suffering.</w:t>
      </w:r>
      <w:r w:rsidRPr="001E1C8B">
        <w:rPr>
          <w:rFonts w:ascii="Calibri" w:hAnsi="Calibri" w:cs="Calibri"/>
          <w:sz w:val="28"/>
          <w:szCs w:val="28"/>
          <w:lang w:val="en-US"/>
        </w:rPr>
        <w:br/>
        <w:t>We pray for those for whom depression or anxiety</w:t>
      </w:r>
      <w:r w:rsidR="00573579">
        <w:rPr>
          <w:rFonts w:ascii="Calibri" w:hAnsi="Calibri" w:cs="Calibri"/>
          <w:sz w:val="28"/>
          <w:szCs w:val="28"/>
          <w:lang w:val="en-US"/>
        </w:rPr>
        <w:t xml:space="preserve"> </w:t>
      </w:r>
      <w:r w:rsidRPr="001E1C8B">
        <w:rPr>
          <w:rFonts w:ascii="Calibri" w:hAnsi="Calibri" w:cs="Calibri"/>
          <w:sz w:val="28"/>
          <w:szCs w:val="28"/>
          <w:lang w:val="en-US"/>
        </w:rPr>
        <w:t>brings a denial of joy,</w:t>
      </w:r>
    </w:p>
    <w:p w14:paraId="53C869C8"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that they may find healing and release.</w:t>
      </w:r>
    </w:p>
    <w:p w14:paraId="4A8F0F9F" w14:textId="77777777"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br/>
        <w:t>We pray for those made sad by loss and death,</w:t>
      </w:r>
      <w:r w:rsidRPr="001E1C8B">
        <w:rPr>
          <w:rFonts w:ascii="Calibri" w:hAnsi="Calibri" w:cs="Calibri"/>
          <w:sz w:val="28"/>
          <w:szCs w:val="28"/>
          <w:lang w:val="en-US"/>
        </w:rPr>
        <w:br/>
        <w:t>that they may grieve honestly and freely</w:t>
      </w:r>
      <w:r w:rsidRPr="001E1C8B">
        <w:rPr>
          <w:rFonts w:ascii="Calibri" w:hAnsi="Calibri" w:cs="Calibri"/>
          <w:sz w:val="28"/>
          <w:szCs w:val="28"/>
          <w:lang w:val="en-US"/>
        </w:rPr>
        <w:br/>
        <w:t>and find even in grief true comfort and hope.</w:t>
      </w:r>
    </w:p>
    <w:p w14:paraId="6D572B2A" w14:textId="77777777" w:rsidR="00596993" w:rsidRPr="001E1C8B" w:rsidRDefault="00596993" w:rsidP="00596993">
      <w:pPr>
        <w:rPr>
          <w:rFonts w:ascii="Calibri" w:hAnsi="Calibri" w:cs="Calibri"/>
          <w:sz w:val="28"/>
          <w:szCs w:val="28"/>
          <w:lang w:val="en-US"/>
        </w:rPr>
      </w:pPr>
    </w:p>
    <w:p w14:paraId="441FD362"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We pray for those saddened by disappointment,</w:t>
      </w:r>
    </w:p>
    <w:p w14:paraId="13FD2A73" w14:textId="77777777"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by betrayal, or by the failure of something important to them.</w:t>
      </w:r>
      <w:r w:rsidRPr="001E1C8B">
        <w:rPr>
          <w:rFonts w:ascii="Calibri" w:hAnsi="Calibri" w:cs="Calibri"/>
          <w:sz w:val="28"/>
          <w:szCs w:val="28"/>
          <w:lang w:val="en-US"/>
        </w:rPr>
        <w:br/>
        <w:t>May they find healing and hope again.</w:t>
      </w:r>
    </w:p>
    <w:p w14:paraId="72523B11" w14:textId="77777777" w:rsidR="00596993" w:rsidRPr="001E1C8B" w:rsidRDefault="00596993" w:rsidP="00596993">
      <w:pPr>
        <w:rPr>
          <w:rFonts w:ascii="Calibri" w:hAnsi="Calibri" w:cs="Calibri"/>
          <w:sz w:val="28"/>
          <w:szCs w:val="28"/>
          <w:lang w:val="en-US"/>
        </w:rPr>
      </w:pPr>
    </w:p>
    <w:p w14:paraId="57B0EB58" w14:textId="77777777"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 xml:space="preserve">We pray for all who are ill, </w:t>
      </w:r>
      <w:r w:rsidRPr="001E1C8B">
        <w:rPr>
          <w:rFonts w:ascii="Calibri" w:hAnsi="Calibri" w:cs="Calibri"/>
          <w:sz w:val="28"/>
          <w:szCs w:val="28"/>
          <w:lang w:val="en-US"/>
        </w:rPr>
        <w:br/>
        <w:t>and who for those who love them,</w:t>
      </w:r>
      <w:r w:rsidRPr="001E1C8B">
        <w:rPr>
          <w:rFonts w:ascii="Calibri" w:hAnsi="Calibri" w:cs="Calibri"/>
          <w:sz w:val="28"/>
          <w:szCs w:val="28"/>
          <w:lang w:val="en-US"/>
        </w:rPr>
        <w:br/>
        <w:t>for those who have heard fearful news from the doctor</w:t>
      </w:r>
      <w:r w:rsidRPr="001E1C8B">
        <w:rPr>
          <w:rFonts w:ascii="Calibri" w:hAnsi="Calibri" w:cs="Calibri"/>
          <w:sz w:val="28"/>
          <w:szCs w:val="28"/>
          <w:lang w:val="en-US"/>
        </w:rPr>
        <w:br/>
        <w:t xml:space="preserve">or who worry about their own state of mind. </w:t>
      </w:r>
    </w:p>
    <w:p w14:paraId="394165A9"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 xml:space="preserve">Bring them peace and the certain comfort of love. </w:t>
      </w:r>
    </w:p>
    <w:p w14:paraId="1CE5E44E" w14:textId="77777777" w:rsidR="00596993" w:rsidRPr="001E1C8B" w:rsidRDefault="00596993" w:rsidP="00596993">
      <w:pPr>
        <w:rPr>
          <w:rFonts w:ascii="Calibri" w:hAnsi="Calibri" w:cs="Calibri"/>
          <w:sz w:val="28"/>
          <w:szCs w:val="28"/>
          <w:lang w:val="en-US"/>
        </w:rPr>
      </w:pPr>
    </w:p>
    <w:p w14:paraId="1A6DD721" w14:textId="1461F278"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lastRenderedPageBreak/>
        <w:t>We pray for places scourged by violence and war,</w:t>
      </w:r>
      <w:r w:rsidRPr="001E1C8B">
        <w:rPr>
          <w:rFonts w:ascii="Calibri" w:hAnsi="Calibri" w:cs="Calibri"/>
          <w:sz w:val="28"/>
          <w:szCs w:val="28"/>
          <w:lang w:val="en-US"/>
        </w:rPr>
        <w:br/>
        <w:t>for lands where there is poverty and hunger</w:t>
      </w:r>
      <w:r w:rsidR="00573579">
        <w:rPr>
          <w:rFonts w:ascii="Calibri" w:hAnsi="Calibri" w:cs="Calibri"/>
          <w:sz w:val="28"/>
          <w:szCs w:val="28"/>
          <w:lang w:val="en-US"/>
        </w:rPr>
        <w:t xml:space="preserve"> </w:t>
      </w:r>
      <w:r w:rsidRPr="001E1C8B">
        <w:rPr>
          <w:rFonts w:ascii="Calibri" w:hAnsi="Calibri" w:cs="Calibri"/>
          <w:sz w:val="28"/>
          <w:szCs w:val="28"/>
          <w:lang w:val="en-US"/>
        </w:rPr>
        <w:t>for the powerless,</w:t>
      </w:r>
      <w:r w:rsidRPr="001E1C8B">
        <w:rPr>
          <w:rFonts w:ascii="Calibri" w:hAnsi="Calibri" w:cs="Calibri"/>
          <w:sz w:val="28"/>
          <w:szCs w:val="28"/>
          <w:lang w:val="en-US"/>
        </w:rPr>
        <w:br/>
        <w:t>and for nations where hubris and wealth</w:t>
      </w:r>
      <w:r w:rsidR="00573579">
        <w:rPr>
          <w:rFonts w:ascii="Calibri" w:hAnsi="Calibri" w:cs="Calibri"/>
          <w:sz w:val="28"/>
          <w:szCs w:val="28"/>
          <w:lang w:val="en-US"/>
        </w:rPr>
        <w:t xml:space="preserve"> </w:t>
      </w:r>
      <w:r w:rsidRPr="001E1C8B">
        <w:rPr>
          <w:rFonts w:ascii="Calibri" w:hAnsi="Calibri" w:cs="Calibri"/>
          <w:sz w:val="28"/>
          <w:szCs w:val="28"/>
          <w:lang w:val="en-US"/>
        </w:rPr>
        <w:t xml:space="preserve">bring blindness to the needs of others. </w:t>
      </w:r>
    </w:p>
    <w:p w14:paraId="02E2D333" w14:textId="77777777" w:rsidR="00596993" w:rsidRPr="001E1C8B" w:rsidRDefault="00596993" w:rsidP="00596993">
      <w:pPr>
        <w:rPr>
          <w:rFonts w:ascii="Calibri" w:hAnsi="Calibri" w:cs="Calibri"/>
          <w:sz w:val="28"/>
          <w:szCs w:val="28"/>
          <w:lang w:val="en-US"/>
        </w:rPr>
      </w:pPr>
    </w:p>
    <w:p w14:paraId="52CD0692" w14:textId="1A1BAB28"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O Christ, who entered the city in peace</w:t>
      </w:r>
      <w:r w:rsidR="00573579">
        <w:rPr>
          <w:rFonts w:ascii="Calibri" w:hAnsi="Calibri" w:cs="Calibri"/>
          <w:sz w:val="28"/>
          <w:szCs w:val="28"/>
          <w:lang w:val="en-US"/>
        </w:rPr>
        <w:t xml:space="preserve"> </w:t>
      </w:r>
      <w:r w:rsidRPr="001E1C8B">
        <w:rPr>
          <w:rFonts w:ascii="Calibri" w:hAnsi="Calibri" w:cs="Calibri"/>
          <w:sz w:val="28"/>
          <w:szCs w:val="28"/>
          <w:lang w:val="en-US"/>
        </w:rPr>
        <w:t>and was greeted with joy,</w:t>
      </w:r>
      <w:r w:rsidRPr="001E1C8B">
        <w:rPr>
          <w:rFonts w:ascii="Calibri" w:hAnsi="Calibri" w:cs="Calibri"/>
          <w:sz w:val="28"/>
          <w:szCs w:val="28"/>
          <w:lang w:val="en-US"/>
        </w:rPr>
        <w:br/>
        <w:t>bring your peace and your joy to our world</w:t>
      </w:r>
      <w:r w:rsidR="00573579">
        <w:rPr>
          <w:rFonts w:ascii="Calibri" w:hAnsi="Calibri" w:cs="Calibri"/>
          <w:sz w:val="28"/>
          <w:szCs w:val="28"/>
          <w:lang w:val="en-US"/>
        </w:rPr>
        <w:t xml:space="preserve"> </w:t>
      </w:r>
      <w:r w:rsidRPr="001E1C8B">
        <w:rPr>
          <w:rFonts w:ascii="Calibri" w:hAnsi="Calibri" w:cs="Calibri"/>
          <w:sz w:val="28"/>
          <w:szCs w:val="28"/>
          <w:lang w:val="en-US"/>
        </w:rPr>
        <w:t xml:space="preserve">and to your </w:t>
      </w:r>
      <w:r w:rsidR="00573579">
        <w:rPr>
          <w:rFonts w:ascii="Calibri" w:hAnsi="Calibri" w:cs="Calibri"/>
          <w:sz w:val="28"/>
          <w:szCs w:val="28"/>
          <w:lang w:val="en-US"/>
        </w:rPr>
        <w:t>C</w:t>
      </w:r>
      <w:r w:rsidRPr="001E1C8B">
        <w:rPr>
          <w:rFonts w:ascii="Calibri" w:hAnsi="Calibri" w:cs="Calibri"/>
          <w:sz w:val="28"/>
          <w:szCs w:val="28"/>
          <w:lang w:val="en-US"/>
        </w:rPr>
        <w:t>hurch,</w:t>
      </w:r>
      <w:r w:rsidRPr="001E1C8B">
        <w:rPr>
          <w:rFonts w:ascii="Calibri" w:hAnsi="Calibri" w:cs="Calibri"/>
          <w:sz w:val="28"/>
          <w:szCs w:val="28"/>
          <w:lang w:val="en-US"/>
        </w:rPr>
        <w:br/>
        <w:t xml:space="preserve">this day and every day. </w:t>
      </w:r>
    </w:p>
    <w:p w14:paraId="1E81EDFA" w14:textId="77777777" w:rsidR="00596993" w:rsidRPr="001E1C8B" w:rsidRDefault="00596993" w:rsidP="00596993">
      <w:pPr>
        <w:rPr>
          <w:rFonts w:ascii="Calibri" w:hAnsi="Calibri" w:cs="Calibri"/>
          <w:sz w:val="28"/>
          <w:szCs w:val="28"/>
          <w:lang w:val="en-US"/>
        </w:rPr>
      </w:pPr>
    </w:p>
    <w:p w14:paraId="79935F9E" w14:textId="3281E90F" w:rsidR="00596993" w:rsidRPr="001E1C8B" w:rsidRDefault="00596993" w:rsidP="00573579">
      <w:pPr>
        <w:ind w:firstLine="720"/>
        <w:rPr>
          <w:rFonts w:ascii="Calibri" w:hAnsi="Calibri" w:cs="Calibri"/>
          <w:sz w:val="28"/>
          <w:szCs w:val="28"/>
          <w:lang w:val="en-US"/>
        </w:rPr>
      </w:pPr>
      <w:r w:rsidRPr="00573579">
        <w:rPr>
          <w:rFonts w:ascii="Calibri" w:hAnsi="Calibri" w:cs="Calibri"/>
          <w:i/>
          <w:iCs/>
          <w:sz w:val="28"/>
          <w:szCs w:val="28"/>
          <w:lang w:val="en-US"/>
        </w:rPr>
        <w:t>Silence</w:t>
      </w:r>
    </w:p>
    <w:p w14:paraId="25C81B66" w14:textId="77777777" w:rsidR="00596993" w:rsidRPr="001E1C8B" w:rsidRDefault="00596993" w:rsidP="00596993">
      <w:pPr>
        <w:rPr>
          <w:rFonts w:ascii="Calibri" w:hAnsi="Calibri" w:cs="Calibri"/>
          <w:sz w:val="28"/>
          <w:szCs w:val="28"/>
          <w:lang w:val="en-US"/>
        </w:rPr>
      </w:pPr>
    </w:p>
    <w:p w14:paraId="28F358BB" w14:textId="4E9DD0D3"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O God, hear our prayers,</w:t>
      </w:r>
      <w:r w:rsidR="00573579">
        <w:rPr>
          <w:rFonts w:ascii="Calibri" w:hAnsi="Calibri" w:cs="Calibri"/>
          <w:sz w:val="28"/>
          <w:szCs w:val="28"/>
          <w:lang w:val="en-US"/>
        </w:rPr>
        <w:t xml:space="preserve"> </w:t>
      </w:r>
      <w:r w:rsidRPr="001E1C8B">
        <w:rPr>
          <w:rFonts w:ascii="Calibri" w:hAnsi="Calibri" w:cs="Calibri"/>
          <w:sz w:val="28"/>
          <w:szCs w:val="28"/>
          <w:lang w:val="en-US"/>
        </w:rPr>
        <w:t>spoken and offered in silence.</w:t>
      </w:r>
    </w:p>
    <w:p w14:paraId="10CBF743" w14:textId="77777777" w:rsidR="00573579"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Show us where we may begin to answer them ourselves</w:t>
      </w:r>
    </w:p>
    <w:p w14:paraId="00C3DD01" w14:textId="62E8457B" w:rsidR="00596993" w:rsidRPr="001E1C8B" w:rsidRDefault="00596993" w:rsidP="00573579">
      <w:pPr>
        <w:ind w:left="720"/>
        <w:rPr>
          <w:rFonts w:ascii="Calibri" w:hAnsi="Calibri" w:cs="Calibri"/>
          <w:sz w:val="28"/>
          <w:szCs w:val="28"/>
          <w:lang w:val="en-US"/>
        </w:rPr>
      </w:pPr>
      <w:r w:rsidRPr="001E1C8B">
        <w:rPr>
          <w:rFonts w:ascii="Calibri" w:hAnsi="Calibri" w:cs="Calibri"/>
          <w:sz w:val="28"/>
          <w:szCs w:val="28"/>
          <w:lang w:val="en-US"/>
        </w:rPr>
        <w:t>or persuade others to answer them.</w:t>
      </w:r>
      <w:r w:rsidRPr="001E1C8B">
        <w:rPr>
          <w:rFonts w:ascii="Calibri" w:hAnsi="Calibri" w:cs="Calibri"/>
          <w:sz w:val="28"/>
          <w:szCs w:val="28"/>
          <w:lang w:val="en-US"/>
        </w:rPr>
        <w:br/>
        <w:t>And where we can do little,</w:t>
      </w:r>
      <w:r w:rsidR="00573579">
        <w:rPr>
          <w:rFonts w:ascii="Calibri" w:hAnsi="Calibri" w:cs="Calibri"/>
          <w:sz w:val="28"/>
          <w:szCs w:val="28"/>
          <w:lang w:val="en-US"/>
        </w:rPr>
        <w:t xml:space="preserve"> </w:t>
      </w:r>
      <w:r w:rsidRPr="001E1C8B">
        <w:rPr>
          <w:rFonts w:ascii="Calibri" w:hAnsi="Calibri" w:cs="Calibri"/>
          <w:sz w:val="28"/>
          <w:szCs w:val="28"/>
          <w:lang w:val="en-US"/>
        </w:rPr>
        <w:t>help us to trust in your unfailing love.</w:t>
      </w:r>
    </w:p>
    <w:p w14:paraId="7502150D"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In Christ’s name, Amen.</w:t>
      </w:r>
    </w:p>
    <w:p w14:paraId="6BEE7B92" w14:textId="77777777" w:rsidR="00FF1ADE" w:rsidRPr="001E1C8B" w:rsidRDefault="00FF1ADE" w:rsidP="00596993">
      <w:pPr>
        <w:rPr>
          <w:rFonts w:ascii="Calibri" w:hAnsi="Calibri" w:cs="Calibri"/>
          <w:sz w:val="28"/>
          <w:szCs w:val="28"/>
          <w:lang w:val="en-US"/>
        </w:rPr>
      </w:pPr>
    </w:p>
    <w:p w14:paraId="67BCAC61" w14:textId="72EB92CD" w:rsidR="00596993" w:rsidRPr="00573579" w:rsidRDefault="00596993" w:rsidP="00596993">
      <w:pPr>
        <w:rPr>
          <w:rFonts w:ascii="Calibri" w:hAnsi="Calibri" w:cs="Calibri"/>
          <w:b/>
          <w:color w:val="4472C4" w:themeColor="accent1"/>
          <w:sz w:val="32"/>
          <w:szCs w:val="32"/>
          <w:lang w:val="en-US"/>
        </w:rPr>
      </w:pPr>
      <w:r w:rsidRPr="00573579">
        <w:rPr>
          <w:rFonts w:ascii="Calibri" w:hAnsi="Calibri" w:cs="Calibri"/>
          <w:b/>
          <w:color w:val="4472C4" w:themeColor="accent1"/>
          <w:sz w:val="32"/>
          <w:szCs w:val="32"/>
          <w:lang w:val="en-US"/>
        </w:rPr>
        <w:t xml:space="preserve">Dismissal and </w:t>
      </w:r>
      <w:r w:rsidR="00573579" w:rsidRPr="00573579">
        <w:rPr>
          <w:rFonts w:ascii="Calibri" w:hAnsi="Calibri" w:cs="Calibri"/>
          <w:b/>
          <w:color w:val="4472C4" w:themeColor="accent1"/>
          <w:sz w:val="32"/>
          <w:szCs w:val="32"/>
          <w:lang w:val="en-US"/>
        </w:rPr>
        <w:t>B</w:t>
      </w:r>
      <w:r w:rsidRPr="00573579">
        <w:rPr>
          <w:rFonts w:ascii="Calibri" w:hAnsi="Calibri" w:cs="Calibri"/>
          <w:b/>
          <w:color w:val="4472C4" w:themeColor="accent1"/>
          <w:sz w:val="32"/>
          <w:szCs w:val="32"/>
          <w:lang w:val="en-US"/>
        </w:rPr>
        <w:t>lessing</w:t>
      </w:r>
    </w:p>
    <w:p w14:paraId="4C2DE1D9" w14:textId="77777777" w:rsidR="00596993" w:rsidRPr="001E1C8B" w:rsidRDefault="00596993" w:rsidP="00596993">
      <w:pPr>
        <w:rPr>
          <w:rFonts w:ascii="Calibri" w:hAnsi="Calibri" w:cs="Calibri"/>
          <w:sz w:val="28"/>
          <w:szCs w:val="28"/>
          <w:lang w:val="en-US"/>
        </w:rPr>
      </w:pPr>
    </w:p>
    <w:p w14:paraId="47A3C588" w14:textId="0A3DC26D" w:rsidR="00905117"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May the Christ who came to the cit</w:t>
      </w:r>
      <w:r w:rsidR="00905117" w:rsidRPr="001E1C8B">
        <w:rPr>
          <w:rFonts w:ascii="Calibri" w:hAnsi="Calibri" w:cs="Calibri"/>
          <w:sz w:val="28"/>
          <w:szCs w:val="28"/>
          <w:lang w:val="en-US"/>
        </w:rPr>
        <w:t>y</w:t>
      </w:r>
      <w:r w:rsidR="00573579">
        <w:rPr>
          <w:rFonts w:ascii="Calibri" w:hAnsi="Calibri" w:cs="Calibri"/>
          <w:sz w:val="28"/>
          <w:szCs w:val="28"/>
          <w:lang w:val="en-US"/>
        </w:rPr>
        <w:t xml:space="preserve"> </w:t>
      </w:r>
      <w:r w:rsidR="00905117" w:rsidRPr="001E1C8B">
        <w:rPr>
          <w:rFonts w:ascii="Calibri" w:hAnsi="Calibri" w:cs="Calibri"/>
          <w:sz w:val="28"/>
          <w:szCs w:val="28"/>
          <w:lang w:val="en-US"/>
        </w:rPr>
        <w:t>and who provoked a carnival of hosannas</w:t>
      </w:r>
    </w:p>
    <w:p w14:paraId="08479AAF" w14:textId="354E392C" w:rsidR="00596993" w:rsidRPr="001E1C8B" w:rsidRDefault="00905117" w:rsidP="00573579">
      <w:pPr>
        <w:ind w:firstLine="720"/>
        <w:rPr>
          <w:rFonts w:ascii="Calibri" w:hAnsi="Calibri" w:cs="Calibri"/>
          <w:sz w:val="28"/>
          <w:szCs w:val="28"/>
          <w:lang w:val="en-US"/>
        </w:rPr>
      </w:pPr>
      <w:r w:rsidRPr="001E1C8B">
        <w:rPr>
          <w:rFonts w:ascii="Calibri" w:hAnsi="Calibri" w:cs="Calibri"/>
          <w:sz w:val="28"/>
          <w:szCs w:val="28"/>
          <w:lang w:val="en-US"/>
        </w:rPr>
        <w:t>come to</w:t>
      </w:r>
      <w:r w:rsidR="00596993" w:rsidRPr="001E1C8B">
        <w:rPr>
          <w:rFonts w:ascii="Calibri" w:hAnsi="Calibri" w:cs="Calibri"/>
          <w:sz w:val="28"/>
          <w:szCs w:val="28"/>
          <w:lang w:val="en-US"/>
        </w:rPr>
        <w:t xml:space="preserve"> your heart, your life, this church and our world</w:t>
      </w:r>
      <w:r w:rsidR="00FF1ADE" w:rsidRPr="001E1C8B">
        <w:rPr>
          <w:rFonts w:ascii="Calibri" w:hAnsi="Calibri" w:cs="Calibri"/>
          <w:sz w:val="28"/>
          <w:szCs w:val="28"/>
          <w:lang w:val="en-US"/>
        </w:rPr>
        <w:t>,</w:t>
      </w:r>
      <w:r w:rsidR="00573579">
        <w:rPr>
          <w:rFonts w:ascii="Calibri" w:hAnsi="Calibri" w:cs="Calibri"/>
          <w:sz w:val="28"/>
          <w:szCs w:val="28"/>
          <w:lang w:val="en-US"/>
        </w:rPr>
        <w:t xml:space="preserve"> </w:t>
      </w:r>
      <w:r w:rsidR="00596993" w:rsidRPr="001E1C8B">
        <w:rPr>
          <w:rFonts w:ascii="Calibri" w:hAnsi="Calibri" w:cs="Calibri"/>
          <w:sz w:val="28"/>
          <w:szCs w:val="28"/>
          <w:lang w:val="en-US"/>
        </w:rPr>
        <w:t>to bring joy</w:t>
      </w:r>
      <w:r w:rsidRPr="001E1C8B">
        <w:rPr>
          <w:rFonts w:ascii="Calibri" w:hAnsi="Calibri" w:cs="Calibri"/>
          <w:sz w:val="28"/>
          <w:szCs w:val="28"/>
          <w:lang w:val="en-US"/>
        </w:rPr>
        <w:t xml:space="preserve"> and hope</w:t>
      </w:r>
      <w:r w:rsidR="00596993" w:rsidRPr="001E1C8B">
        <w:rPr>
          <w:rFonts w:ascii="Calibri" w:hAnsi="Calibri" w:cs="Calibri"/>
          <w:sz w:val="28"/>
          <w:szCs w:val="28"/>
          <w:lang w:val="en-US"/>
        </w:rPr>
        <w:t xml:space="preserve">. </w:t>
      </w:r>
    </w:p>
    <w:p w14:paraId="3E05D60F"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And the blessing of God,</w:t>
      </w:r>
    </w:p>
    <w:p w14:paraId="00F1D6EB" w14:textId="77777777" w:rsidR="00596993" w:rsidRPr="001E1C8B" w:rsidRDefault="00596993" w:rsidP="00573579">
      <w:pPr>
        <w:ind w:firstLine="720"/>
        <w:rPr>
          <w:rFonts w:ascii="Calibri" w:hAnsi="Calibri" w:cs="Calibri"/>
          <w:sz w:val="28"/>
          <w:szCs w:val="28"/>
          <w:lang w:val="en-US"/>
        </w:rPr>
      </w:pPr>
      <w:r w:rsidRPr="001E1C8B">
        <w:rPr>
          <w:rFonts w:ascii="Calibri" w:hAnsi="Calibri" w:cs="Calibri"/>
          <w:sz w:val="28"/>
          <w:szCs w:val="28"/>
          <w:lang w:val="en-US"/>
        </w:rPr>
        <w:t>Father, Son and Holy Spirit,</w:t>
      </w:r>
    </w:p>
    <w:p w14:paraId="58CEA433" w14:textId="77777777" w:rsidR="00596993" w:rsidRPr="001E1C8B" w:rsidRDefault="00596993" w:rsidP="00573579">
      <w:pPr>
        <w:ind w:firstLine="720"/>
        <w:rPr>
          <w:rFonts w:ascii="Calibri" w:hAnsi="Calibri" w:cs="Calibri"/>
          <w:b/>
          <w:sz w:val="28"/>
          <w:szCs w:val="28"/>
          <w:lang w:val="en-US"/>
        </w:rPr>
      </w:pPr>
      <w:r w:rsidRPr="001E1C8B">
        <w:rPr>
          <w:rFonts w:ascii="Calibri" w:hAnsi="Calibri" w:cs="Calibri"/>
          <w:sz w:val="28"/>
          <w:szCs w:val="28"/>
          <w:lang w:val="en-US"/>
        </w:rPr>
        <w:t xml:space="preserve">be with you this </w:t>
      </w:r>
      <w:r w:rsidR="00905117" w:rsidRPr="001E1C8B">
        <w:rPr>
          <w:rFonts w:ascii="Calibri" w:hAnsi="Calibri" w:cs="Calibri"/>
          <w:sz w:val="28"/>
          <w:szCs w:val="28"/>
          <w:lang w:val="en-US"/>
        </w:rPr>
        <w:t>Palm Sunday</w:t>
      </w:r>
      <w:r w:rsidRPr="001E1C8B">
        <w:rPr>
          <w:rFonts w:ascii="Calibri" w:hAnsi="Calibri" w:cs="Calibri"/>
          <w:sz w:val="28"/>
          <w:szCs w:val="28"/>
          <w:lang w:val="en-US"/>
        </w:rPr>
        <w:t xml:space="preserve"> and always. </w:t>
      </w:r>
      <w:r w:rsidRPr="001E1C8B">
        <w:rPr>
          <w:rFonts w:ascii="Calibri" w:hAnsi="Calibri" w:cs="Calibri"/>
          <w:b/>
          <w:sz w:val="28"/>
          <w:szCs w:val="28"/>
          <w:lang w:val="en-US"/>
        </w:rPr>
        <w:t>Amen.</w:t>
      </w:r>
    </w:p>
    <w:p w14:paraId="0A7E2687" w14:textId="77777777" w:rsidR="00D83797" w:rsidRPr="001E1C8B" w:rsidRDefault="00D83797" w:rsidP="00596993">
      <w:pPr>
        <w:rPr>
          <w:rFonts w:ascii="Calibri" w:hAnsi="Calibri" w:cs="Calibri"/>
          <w:sz w:val="28"/>
          <w:szCs w:val="28"/>
          <w:lang w:val="en-US"/>
        </w:rPr>
      </w:pPr>
    </w:p>
    <w:tbl>
      <w:tblPr>
        <w:tblStyle w:val="TableGrid"/>
        <w:tblW w:w="0" w:type="auto"/>
        <w:tblLook w:val="04A0" w:firstRow="1" w:lastRow="0" w:firstColumn="1" w:lastColumn="0" w:noHBand="0" w:noVBand="1"/>
      </w:tblPr>
      <w:tblGrid>
        <w:gridCol w:w="7508"/>
        <w:gridCol w:w="709"/>
        <w:gridCol w:w="709"/>
        <w:gridCol w:w="708"/>
        <w:gridCol w:w="816"/>
      </w:tblGrid>
      <w:tr w:rsidR="00211209" w14:paraId="10821F33" w14:textId="77777777" w:rsidTr="00B82223">
        <w:tc>
          <w:tcPr>
            <w:tcW w:w="10450" w:type="dxa"/>
            <w:gridSpan w:val="5"/>
          </w:tcPr>
          <w:p w14:paraId="4BE7A3C2" w14:textId="77777777" w:rsidR="00211209" w:rsidRDefault="00211209" w:rsidP="00B82223">
            <w:pPr>
              <w:jc w:val="center"/>
              <w:rPr>
                <w:rFonts w:cstheme="minorHAnsi"/>
                <w:b/>
                <w:bCs/>
                <w:sz w:val="28"/>
                <w:szCs w:val="28"/>
              </w:rPr>
            </w:pPr>
            <w:r>
              <w:rPr>
                <w:rFonts w:cstheme="minorHAnsi"/>
                <w:b/>
                <w:bCs/>
                <w:sz w:val="28"/>
                <w:szCs w:val="28"/>
              </w:rPr>
              <w:t>Hymn Suggestions</w:t>
            </w:r>
          </w:p>
        </w:tc>
      </w:tr>
      <w:tr w:rsidR="00211209" w14:paraId="78DA02A8" w14:textId="77777777" w:rsidTr="00B82223">
        <w:tc>
          <w:tcPr>
            <w:tcW w:w="7508" w:type="dxa"/>
          </w:tcPr>
          <w:p w14:paraId="6AF39335" w14:textId="77777777" w:rsidR="00211209" w:rsidRPr="00A22B9E" w:rsidRDefault="00211209" w:rsidP="00B82223">
            <w:pPr>
              <w:rPr>
                <w:rFonts w:cstheme="minorHAnsi"/>
                <w:sz w:val="28"/>
                <w:szCs w:val="28"/>
              </w:rPr>
            </w:pPr>
          </w:p>
        </w:tc>
        <w:tc>
          <w:tcPr>
            <w:tcW w:w="709" w:type="dxa"/>
          </w:tcPr>
          <w:p w14:paraId="1D63547D" w14:textId="77777777" w:rsidR="00211209" w:rsidRPr="00A22B9E" w:rsidRDefault="00211209" w:rsidP="00B82223">
            <w:pPr>
              <w:jc w:val="center"/>
              <w:rPr>
                <w:rFonts w:cstheme="minorHAnsi"/>
                <w:sz w:val="28"/>
                <w:szCs w:val="28"/>
              </w:rPr>
            </w:pPr>
            <w:r w:rsidRPr="00A22B9E">
              <w:rPr>
                <w:rFonts w:cstheme="minorHAnsi"/>
                <w:sz w:val="28"/>
                <w:szCs w:val="28"/>
              </w:rPr>
              <w:t>RS</w:t>
            </w:r>
          </w:p>
        </w:tc>
        <w:tc>
          <w:tcPr>
            <w:tcW w:w="709" w:type="dxa"/>
          </w:tcPr>
          <w:p w14:paraId="06ACF909" w14:textId="77777777" w:rsidR="00211209" w:rsidRPr="00A22B9E" w:rsidRDefault="00211209" w:rsidP="00B82223">
            <w:pPr>
              <w:jc w:val="center"/>
              <w:rPr>
                <w:rFonts w:cstheme="minorHAnsi"/>
                <w:sz w:val="28"/>
                <w:szCs w:val="28"/>
              </w:rPr>
            </w:pPr>
            <w:r w:rsidRPr="00A22B9E">
              <w:rPr>
                <w:rFonts w:cstheme="minorHAnsi"/>
                <w:sz w:val="28"/>
                <w:szCs w:val="28"/>
              </w:rPr>
              <w:t>CH4</w:t>
            </w:r>
          </w:p>
        </w:tc>
        <w:tc>
          <w:tcPr>
            <w:tcW w:w="708" w:type="dxa"/>
          </w:tcPr>
          <w:p w14:paraId="34DA7588" w14:textId="77777777" w:rsidR="00211209" w:rsidRPr="00A22B9E" w:rsidRDefault="00211209" w:rsidP="00B82223">
            <w:pPr>
              <w:jc w:val="center"/>
              <w:rPr>
                <w:rFonts w:cstheme="minorHAnsi"/>
                <w:sz w:val="28"/>
                <w:szCs w:val="28"/>
              </w:rPr>
            </w:pPr>
            <w:proofErr w:type="spellStart"/>
            <w:r w:rsidRPr="00A22B9E">
              <w:rPr>
                <w:rFonts w:cstheme="minorHAnsi"/>
                <w:sz w:val="28"/>
                <w:szCs w:val="28"/>
              </w:rPr>
              <w:t>StF</w:t>
            </w:r>
            <w:proofErr w:type="spellEnd"/>
          </w:p>
        </w:tc>
        <w:tc>
          <w:tcPr>
            <w:tcW w:w="816" w:type="dxa"/>
          </w:tcPr>
          <w:p w14:paraId="3BDBC324" w14:textId="77777777" w:rsidR="00211209" w:rsidRPr="00A22B9E" w:rsidRDefault="00211209" w:rsidP="00B82223">
            <w:pPr>
              <w:jc w:val="center"/>
              <w:rPr>
                <w:rFonts w:cstheme="minorHAnsi"/>
                <w:sz w:val="28"/>
                <w:szCs w:val="28"/>
              </w:rPr>
            </w:pPr>
            <w:r w:rsidRPr="00A22B9E">
              <w:rPr>
                <w:rFonts w:cstheme="minorHAnsi"/>
                <w:sz w:val="28"/>
                <w:szCs w:val="28"/>
              </w:rPr>
              <w:t>MP</w:t>
            </w:r>
          </w:p>
        </w:tc>
      </w:tr>
      <w:tr w:rsidR="00211209" w14:paraId="48D10BDE" w14:textId="77777777" w:rsidTr="00B82223">
        <w:tc>
          <w:tcPr>
            <w:tcW w:w="7508" w:type="dxa"/>
          </w:tcPr>
          <w:p w14:paraId="5EA4EB47" w14:textId="39D39B3C" w:rsidR="00211209" w:rsidRPr="00A22B9E" w:rsidRDefault="00211209" w:rsidP="00B82223">
            <w:pPr>
              <w:rPr>
                <w:rFonts w:cstheme="minorHAnsi"/>
                <w:sz w:val="28"/>
                <w:szCs w:val="28"/>
              </w:rPr>
            </w:pPr>
            <w:r w:rsidRPr="001E1C8B">
              <w:rPr>
                <w:rFonts w:ascii="Calibri" w:hAnsi="Calibri" w:cs="Calibri"/>
                <w:sz w:val="28"/>
                <w:szCs w:val="28"/>
              </w:rPr>
              <w:t>At the name of Jesus</w:t>
            </w:r>
          </w:p>
        </w:tc>
        <w:tc>
          <w:tcPr>
            <w:tcW w:w="709" w:type="dxa"/>
          </w:tcPr>
          <w:p w14:paraId="77E2F38F" w14:textId="73E946FE" w:rsidR="00211209" w:rsidRPr="00A22B9E" w:rsidRDefault="00211209" w:rsidP="00B82223">
            <w:pPr>
              <w:jc w:val="center"/>
              <w:rPr>
                <w:rFonts w:cstheme="minorHAnsi"/>
                <w:sz w:val="28"/>
                <w:szCs w:val="28"/>
              </w:rPr>
            </w:pPr>
            <w:r w:rsidRPr="001E1C8B">
              <w:rPr>
                <w:rFonts w:ascii="Calibri" w:hAnsi="Calibri" w:cs="Calibri"/>
                <w:sz w:val="28"/>
                <w:szCs w:val="28"/>
              </w:rPr>
              <w:t>261</w:t>
            </w:r>
          </w:p>
        </w:tc>
        <w:tc>
          <w:tcPr>
            <w:tcW w:w="709" w:type="dxa"/>
          </w:tcPr>
          <w:p w14:paraId="58A69CF3" w14:textId="4C39B21A" w:rsidR="00211209" w:rsidRPr="00A22B9E" w:rsidRDefault="00E34F8B" w:rsidP="00B82223">
            <w:pPr>
              <w:jc w:val="center"/>
              <w:rPr>
                <w:rFonts w:cstheme="minorHAnsi"/>
                <w:sz w:val="28"/>
                <w:szCs w:val="28"/>
              </w:rPr>
            </w:pPr>
            <w:r>
              <w:rPr>
                <w:rFonts w:cstheme="minorHAnsi"/>
                <w:sz w:val="28"/>
                <w:szCs w:val="28"/>
              </w:rPr>
              <w:t>458</w:t>
            </w:r>
          </w:p>
        </w:tc>
        <w:tc>
          <w:tcPr>
            <w:tcW w:w="708" w:type="dxa"/>
          </w:tcPr>
          <w:p w14:paraId="0ADFF49E" w14:textId="43B11B06" w:rsidR="00211209" w:rsidRPr="00A22B9E" w:rsidRDefault="00E34F8B" w:rsidP="00B82223">
            <w:pPr>
              <w:jc w:val="center"/>
              <w:rPr>
                <w:rFonts w:cstheme="minorHAnsi"/>
                <w:sz w:val="28"/>
                <w:szCs w:val="28"/>
              </w:rPr>
            </w:pPr>
            <w:r>
              <w:rPr>
                <w:rFonts w:cstheme="minorHAnsi"/>
                <w:sz w:val="28"/>
                <w:szCs w:val="28"/>
              </w:rPr>
              <w:t>317</w:t>
            </w:r>
          </w:p>
        </w:tc>
        <w:tc>
          <w:tcPr>
            <w:tcW w:w="816" w:type="dxa"/>
          </w:tcPr>
          <w:p w14:paraId="4CB7F8CF" w14:textId="0C72F55B" w:rsidR="00211209" w:rsidRPr="00A22B9E" w:rsidRDefault="00211209" w:rsidP="00B82223">
            <w:pPr>
              <w:jc w:val="center"/>
              <w:rPr>
                <w:rFonts w:cstheme="minorHAnsi"/>
                <w:sz w:val="28"/>
                <w:szCs w:val="28"/>
              </w:rPr>
            </w:pPr>
            <w:r>
              <w:rPr>
                <w:rFonts w:cstheme="minorHAnsi"/>
                <w:sz w:val="28"/>
                <w:szCs w:val="28"/>
              </w:rPr>
              <w:t>41</w:t>
            </w:r>
          </w:p>
        </w:tc>
      </w:tr>
      <w:tr w:rsidR="00211209" w14:paraId="09ADF32A" w14:textId="77777777" w:rsidTr="00B82223">
        <w:tc>
          <w:tcPr>
            <w:tcW w:w="7508" w:type="dxa"/>
          </w:tcPr>
          <w:p w14:paraId="16C1285B" w14:textId="77777777" w:rsidR="00211209" w:rsidRPr="00A22B9E" w:rsidRDefault="00211209" w:rsidP="00B82223">
            <w:pPr>
              <w:rPr>
                <w:rFonts w:cstheme="minorHAnsi"/>
                <w:sz w:val="28"/>
                <w:szCs w:val="28"/>
              </w:rPr>
            </w:pPr>
            <w:r w:rsidRPr="00D47D84">
              <w:rPr>
                <w:rFonts w:cstheme="minorHAnsi"/>
                <w:sz w:val="28"/>
                <w:szCs w:val="28"/>
              </w:rPr>
              <w:t xml:space="preserve">Lord of the dance </w:t>
            </w:r>
          </w:p>
        </w:tc>
        <w:tc>
          <w:tcPr>
            <w:tcW w:w="709" w:type="dxa"/>
          </w:tcPr>
          <w:p w14:paraId="0B35E355" w14:textId="77777777" w:rsidR="00211209" w:rsidRPr="00A22B9E" w:rsidRDefault="00211209" w:rsidP="00B82223">
            <w:pPr>
              <w:jc w:val="center"/>
              <w:rPr>
                <w:rFonts w:cstheme="minorHAnsi"/>
                <w:sz w:val="28"/>
                <w:szCs w:val="28"/>
              </w:rPr>
            </w:pPr>
            <w:r>
              <w:rPr>
                <w:rFonts w:cstheme="minorHAnsi"/>
                <w:sz w:val="28"/>
                <w:szCs w:val="28"/>
              </w:rPr>
              <w:t>195</w:t>
            </w:r>
          </w:p>
        </w:tc>
        <w:tc>
          <w:tcPr>
            <w:tcW w:w="709" w:type="dxa"/>
          </w:tcPr>
          <w:p w14:paraId="2D5EF72A" w14:textId="77777777" w:rsidR="00211209" w:rsidRPr="00A22B9E" w:rsidRDefault="00211209" w:rsidP="00B82223">
            <w:pPr>
              <w:jc w:val="center"/>
              <w:rPr>
                <w:rFonts w:cstheme="minorHAnsi"/>
                <w:sz w:val="28"/>
                <w:szCs w:val="28"/>
              </w:rPr>
            </w:pPr>
            <w:r>
              <w:rPr>
                <w:rFonts w:cstheme="minorHAnsi"/>
                <w:sz w:val="28"/>
                <w:szCs w:val="28"/>
              </w:rPr>
              <w:t>404</w:t>
            </w:r>
          </w:p>
        </w:tc>
        <w:tc>
          <w:tcPr>
            <w:tcW w:w="708" w:type="dxa"/>
          </w:tcPr>
          <w:p w14:paraId="2F3CE472" w14:textId="77777777" w:rsidR="00211209" w:rsidRPr="00A22B9E" w:rsidRDefault="00211209" w:rsidP="00B82223">
            <w:pPr>
              <w:jc w:val="center"/>
              <w:rPr>
                <w:rFonts w:cstheme="minorHAnsi"/>
                <w:sz w:val="28"/>
                <w:szCs w:val="28"/>
              </w:rPr>
            </w:pPr>
            <w:r>
              <w:rPr>
                <w:rFonts w:cstheme="minorHAnsi"/>
                <w:sz w:val="28"/>
                <w:szCs w:val="28"/>
              </w:rPr>
              <w:t>247</w:t>
            </w:r>
          </w:p>
        </w:tc>
        <w:tc>
          <w:tcPr>
            <w:tcW w:w="816" w:type="dxa"/>
          </w:tcPr>
          <w:p w14:paraId="4E14A941" w14:textId="77777777" w:rsidR="00211209" w:rsidRPr="00A22B9E" w:rsidRDefault="00211209" w:rsidP="00B82223">
            <w:pPr>
              <w:jc w:val="center"/>
              <w:rPr>
                <w:rFonts w:cstheme="minorHAnsi"/>
                <w:sz w:val="28"/>
                <w:szCs w:val="28"/>
              </w:rPr>
            </w:pPr>
          </w:p>
        </w:tc>
      </w:tr>
      <w:tr w:rsidR="00211209" w14:paraId="78722CB2" w14:textId="77777777" w:rsidTr="00B82223">
        <w:tc>
          <w:tcPr>
            <w:tcW w:w="7508" w:type="dxa"/>
          </w:tcPr>
          <w:p w14:paraId="71564FD9" w14:textId="3E0136B3" w:rsidR="00211209" w:rsidRPr="00A22B9E" w:rsidRDefault="00211209" w:rsidP="00B82223">
            <w:pPr>
              <w:rPr>
                <w:rFonts w:cstheme="minorHAnsi"/>
                <w:sz w:val="28"/>
                <w:szCs w:val="28"/>
              </w:rPr>
            </w:pPr>
            <w:r w:rsidRPr="001E1C8B">
              <w:rPr>
                <w:rFonts w:ascii="Calibri" w:hAnsi="Calibri" w:cs="Calibri"/>
                <w:sz w:val="28"/>
                <w:szCs w:val="28"/>
              </w:rPr>
              <w:t xml:space="preserve">My song is love unknown  </w:t>
            </w:r>
          </w:p>
        </w:tc>
        <w:tc>
          <w:tcPr>
            <w:tcW w:w="709" w:type="dxa"/>
          </w:tcPr>
          <w:p w14:paraId="17421D83" w14:textId="5928087F" w:rsidR="00211209" w:rsidRPr="00A22B9E" w:rsidRDefault="00211209" w:rsidP="00B82223">
            <w:pPr>
              <w:jc w:val="center"/>
              <w:rPr>
                <w:rFonts w:cstheme="minorHAnsi"/>
                <w:sz w:val="28"/>
                <w:szCs w:val="28"/>
              </w:rPr>
            </w:pPr>
            <w:r w:rsidRPr="001E1C8B">
              <w:rPr>
                <w:rFonts w:ascii="Calibri" w:hAnsi="Calibri" w:cs="Calibri"/>
                <w:sz w:val="28"/>
                <w:szCs w:val="28"/>
              </w:rPr>
              <w:t>207</w:t>
            </w:r>
          </w:p>
        </w:tc>
        <w:tc>
          <w:tcPr>
            <w:tcW w:w="709" w:type="dxa"/>
          </w:tcPr>
          <w:p w14:paraId="5E72F0CC" w14:textId="52146C7C" w:rsidR="00211209" w:rsidRPr="00A22B9E" w:rsidRDefault="00E34F8B" w:rsidP="00B82223">
            <w:pPr>
              <w:jc w:val="center"/>
              <w:rPr>
                <w:rFonts w:cstheme="minorHAnsi"/>
                <w:sz w:val="28"/>
                <w:szCs w:val="28"/>
              </w:rPr>
            </w:pPr>
            <w:r>
              <w:rPr>
                <w:rFonts w:cstheme="minorHAnsi"/>
                <w:sz w:val="28"/>
                <w:szCs w:val="28"/>
              </w:rPr>
              <w:t>399</w:t>
            </w:r>
          </w:p>
        </w:tc>
        <w:tc>
          <w:tcPr>
            <w:tcW w:w="708" w:type="dxa"/>
          </w:tcPr>
          <w:p w14:paraId="7A8CA383" w14:textId="3044E46C" w:rsidR="00211209" w:rsidRPr="00A22B9E" w:rsidRDefault="00E34F8B" w:rsidP="00B82223">
            <w:pPr>
              <w:jc w:val="center"/>
              <w:rPr>
                <w:rFonts w:cstheme="minorHAnsi"/>
                <w:sz w:val="28"/>
                <w:szCs w:val="28"/>
              </w:rPr>
            </w:pPr>
            <w:r>
              <w:rPr>
                <w:rFonts w:cstheme="minorHAnsi"/>
                <w:sz w:val="28"/>
                <w:szCs w:val="28"/>
              </w:rPr>
              <w:t>277</w:t>
            </w:r>
          </w:p>
        </w:tc>
        <w:tc>
          <w:tcPr>
            <w:tcW w:w="816" w:type="dxa"/>
          </w:tcPr>
          <w:p w14:paraId="0069DDE4" w14:textId="21E35AFD" w:rsidR="00211209" w:rsidRPr="00A22B9E" w:rsidRDefault="00211209" w:rsidP="00B82223">
            <w:pPr>
              <w:rPr>
                <w:rFonts w:cstheme="minorHAnsi"/>
                <w:sz w:val="28"/>
                <w:szCs w:val="28"/>
              </w:rPr>
            </w:pPr>
            <w:r>
              <w:rPr>
                <w:rFonts w:cstheme="minorHAnsi"/>
                <w:sz w:val="28"/>
                <w:szCs w:val="28"/>
              </w:rPr>
              <w:t>478</w:t>
            </w:r>
          </w:p>
        </w:tc>
      </w:tr>
      <w:tr w:rsidR="00211209" w14:paraId="58E5D0D4" w14:textId="77777777" w:rsidTr="00B82223">
        <w:tc>
          <w:tcPr>
            <w:tcW w:w="7508" w:type="dxa"/>
          </w:tcPr>
          <w:p w14:paraId="4F29A3B2" w14:textId="511D07C2" w:rsidR="00211209" w:rsidRPr="00A22B9E" w:rsidRDefault="00211209" w:rsidP="00B82223">
            <w:pPr>
              <w:rPr>
                <w:rFonts w:cstheme="minorHAnsi"/>
                <w:sz w:val="28"/>
                <w:szCs w:val="28"/>
              </w:rPr>
            </w:pPr>
            <w:r w:rsidRPr="001E1C8B">
              <w:rPr>
                <w:rFonts w:ascii="Calibri" w:hAnsi="Calibri" w:cs="Calibri"/>
                <w:sz w:val="28"/>
                <w:szCs w:val="28"/>
              </w:rPr>
              <w:t>The Sanctus</w:t>
            </w:r>
          </w:p>
        </w:tc>
        <w:tc>
          <w:tcPr>
            <w:tcW w:w="709" w:type="dxa"/>
          </w:tcPr>
          <w:p w14:paraId="0B79D5A2" w14:textId="599C075D" w:rsidR="00211209" w:rsidRPr="00A22B9E" w:rsidRDefault="00211209" w:rsidP="00B82223">
            <w:pPr>
              <w:jc w:val="center"/>
              <w:rPr>
                <w:rFonts w:cstheme="minorHAnsi"/>
                <w:sz w:val="28"/>
                <w:szCs w:val="28"/>
              </w:rPr>
            </w:pPr>
            <w:r w:rsidRPr="001E1C8B">
              <w:rPr>
                <w:rFonts w:ascii="Calibri" w:hAnsi="Calibri" w:cs="Calibri"/>
                <w:sz w:val="28"/>
                <w:szCs w:val="28"/>
              </w:rPr>
              <w:t>13</w:t>
            </w:r>
          </w:p>
        </w:tc>
        <w:tc>
          <w:tcPr>
            <w:tcW w:w="709" w:type="dxa"/>
          </w:tcPr>
          <w:p w14:paraId="5C0565E4" w14:textId="20D38C8E" w:rsidR="00211209" w:rsidRPr="00A22B9E" w:rsidRDefault="00E34F8B" w:rsidP="00B82223">
            <w:pPr>
              <w:jc w:val="center"/>
              <w:rPr>
                <w:rFonts w:cstheme="minorHAnsi"/>
                <w:sz w:val="28"/>
                <w:szCs w:val="28"/>
              </w:rPr>
            </w:pPr>
            <w:r>
              <w:rPr>
                <w:rFonts w:cstheme="minorHAnsi"/>
                <w:sz w:val="28"/>
                <w:szCs w:val="28"/>
              </w:rPr>
              <w:t>769</w:t>
            </w:r>
          </w:p>
        </w:tc>
        <w:tc>
          <w:tcPr>
            <w:tcW w:w="708" w:type="dxa"/>
          </w:tcPr>
          <w:p w14:paraId="5622C4F4" w14:textId="41511D23" w:rsidR="00211209" w:rsidRPr="00A22B9E" w:rsidRDefault="001A62E8" w:rsidP="00B82223">
            <w:pPr>
              <w:jc w:val="center"/>
              <w:rPr>
                <w:rFonts w:cstheme="minorHAnsi"/>
                <w:sz w:val="28"/>
                <w:szCs w:val="28"/>
              </w:rPr>
            </w:pPr>
            <w:r>
              <w:rPr>
                <w:rFonts w:cstheme="minorHAnsi"/>
                <w:sz w:val="28"/>
                <w:szCs w:val="28"/>
              </w:rPr>
              <w:t>785</w:t>
            </w:r>
          </w:p>
        </w:tc>
        <w:tc>
          <w:tcPr>
            <w:tcW w:w="816" w:type="dxa"/>
          </w:tcPr>
          <w:p w14:paraId="0EEA986A" w14:textId="0208ECAD" w:rsidR="00211209" w:rsidRPr="00A22B9E" w:rsidRDefault="00211209" w:rsidP="00B82223">
            <w:pPr>
              <w:jc w:val="center"/>
              <w:rPr>
                <w:rFonts w:cstheme="minorHAnsi"/>
                <w:sz w:val="28"/>
                <w:szCs w:val="28"/>
              </w:rPr>
            </w:pPr>
            <w:r>
              <w:rPr>
                <w:rFonts w:cstheme="minorHAnsi"/>
                <w:sz w:val="28"/>
                <w:szCs w:val="28"/>
              </w:rPr>
              <w:t>240</w:t>
            </w:r>
          </w:p>
        </w:tc>
      </w:tr>
      <w:tr w:rsidR="00211209" w14:paraId="2AA16BBA" w14:textId="77777777" w:rsidTr="00B82223">
        <w:tc>
          <w:tcPr>
            <w:tcW w:w="7508" w:type="dxa"/>
          </w:tcPr>
          <w:p w14:paraId="0389494F" w14:textId="093EE4EC" w:rsidR="00211209" w:rsidRPr="00A22B9E" w:rsidRDefault="00211209" w:rsidP="00B82223">
            <w:pPr>
              <w:rPr>
                <w:rFonts w:cstheme="minorHAnsi"/>
                <w:sz w:val="28"/>
                <w:szCs w:val="28"/>
              </w:rPr>
            </w:pPr>
            <w:r w:rsidRPr="001E1C8B">
              <w:rPr>
                <w:rFonts w:ascii="Calibri" w:hAnsi="Calibri" w:cs="Calibri"/>
                <w:sz w:val="28"/>
                <w:szCs w:val="28"/>
              </w:rPr>
              <w:t>Make way, make way!</w:t>
            </w:r>
          </w:p>
        </w:tc>
        <w:tc>
          <w:tcPr>
            <w:tcW w:w="709" w:type="dxa"/>
          </w:tcPr>
          <w:p w14:paraId="44CE0B94" w14:textId="49A8C532" w:rsidR="00211209" w:rsidRPr="00A22B9E" w:rsidRDefault="00211209" w:rsidP="00B82223">
            <w:pPr>
              <w:jc w:val="center"/>
              <w:rPr>
                <w:rFonts w:cstheme="minorHAnsi"/>
                <w:sz w:val="28"/>
                <w:szCs w:val="28"/>
              </w:rPr>
            </w:pPr>
            <w:r w:rsidRPr="001E1C8B">
              <w:rPr>
                <w:rFonts w:ascii="Calibri" w:hAnsi="Calibri" w:cs="Calibri"/>
                <w:sz w:val="28"/>
                <w:szCs w:val="28"/>
              </w:rPr>
              <w:t>141</w:t>
            </w:r>
          </w:p>
        </w:tc>
        <w:tc>
          <w:tcPr>
            <w:tcW w:w="709" w:type="dxa"/>
          </w:tcPr>
          <w:p w14:paraId="2F9F093A" w14:textId="0C96B9A9" w:rsidR="00211209" w:rsidRPr="00A22B9E" w:rsidRDefault="00E34F8B" w:rsidP="00B82223">
            <w:pPr>
              <w:jc w:val="center"/>
              <w:rPr>
                <w:rFonts w:cstheme="minorHAnsi"/>
                <w:sz w:val="28"/>
                <w:szCs w:val="28"/>
              </w:rPr>
            </w:pPr>
            <w:r>
              <w:rPr>
                <w:rFonts w:cstheme="minorHAnsi"/>
                <w:sz w:val="28"/>
                <w:szCs w:val="28"/>
              </w:rPr>
              <w:t>279</w:t>
            </w:r>
          </w:p>
        </w:tc>
        <w:tc>
          <w:tcPr>
            <w:tcW w:w="708" w:type="dxa"/>
          </w:tcPr>
          <w:p w14:paraId="0331D575" w14:textId="2E680D85" w:rsidR="00211209" w:rsidRPr="00A22B9E" w:rsidRDefault="00E34F8B" w:rsidP="00B82223">
            <w:pPr>
              <w:jc w:val="center"/>
              <w:rPr>
                <w:rFonts w:cstheme="minorHAnsi"/>
                <w:sz w:val="28"/>
                <w:szCs w:val="28"/>
              </w:rPr>
            </w:pPr>
            <w:r>
              <w:rPr>
                <w:rFonts w:cstheme="minorHAnsi"/>
                <w:sz w:val="28"/>
                <w:szCs w:val="28"/>
              </w:rPr>
              <w:t>264</w:t>
            </w:r>
          </w:p>
        </w:tc>
        <w:tc>
          <w:tcPr>
            <w:tcW w:w="816" w:type="dxa"/>
          </w:tcPr>
          <w:p w14:paraId="29D6A5BF" w14:textId="63B34C4D" w:rsidR="00211209" w:rsidRPr="00A22B9E" w:rsidRDefault="00211209" w:rsidP="00B82223">
            <w:pPr>
              <w:jc w:val="center"/>
              <w:rPr>
                <w:rFonts w:cstheme="minorHAnsi"/>
                <w:sz w:val="28"/>
                <w:szCs w:val="28"/>
              </w:rPr>
            </w:pPr>
            <w:r>
              <w:rPr>
                <w:rFonts w:cstheme="minorHAnsi"/>
                <w:sz w:val="28"/>
                <w:szCs w:val="28"/>
              </w:rPr>
              <w:t>457</w:t>
            </w:r>
          </w:p>
        </w:tc>
      </w:tr>
      <w:tr w:rsidR="00211209" w14:paraId="428F312B" w14:textId="77777777" w:rsidTr="00B82223">
        <w:tc>
          <w:tcPr>
            <w:tcW w:w="7508" w:type="dxa"/>
          </w:tcPr>
          <w:p w14:paraId="0DAE9929" w14:textId="01423CB0" w:rsidR="00211209" w:rsidRPr="00A22B9E" w:rsidRDefault="00211209" w:rsidP="00B82223">
            <w:pPr>
              <w:rPr>
                <w:rFonts w:cstheme="minorHAnsi"/>
                <w:sz w:val="28"/>
                <w:szCs w:val="28"/>
              </w:rPr>
            </w:pPr>
            <w:r w:rsidRPr="001E1C8B">
              <w:rPr>
                <w:rFonts w:ascii="Calibri" w:hAnsi="Calibri" w:cs="Calibri"/>
                <w:sz w:val="28"/>
                <w:szCs w:val="28"/>
              </w:rPr>
              <w:t>Ride on, ride on in majesty</w:t>
            </w:r>
          </w:p>
        </w:tc>
        <w:tc>
          <w:tcPr>
            <w:tcW w:w="709" w:type="dxa"/>
          </w:tcPr>
          <w:p w14:paraId="7E368485" w14:textId="52A3E366" w:rsidR="00211209" w:rsidRPr="00A22B9E" w:rsidRDefault="00211209" w:rsidP="00B82223">
            <w:pPr>
              <w:jc w:val="center"/>
              <w:rPr>
                <w:rFonts w:cstheme="minorHAnsi"/>
                <w:sz w:val="28"/>
                <w:szCs w:val="28"/>
              </w:rPr>
            </w:pPr>
            <w:r w:rsidRPr="001E1C8B">
              <w:rPr>
                <w:rFonts w:ascii="Calibri" w:hAnsi="Calibri" w:cs="Calibri"/>
                <w:sz w:val="28"/>
                <w:szCs w:val="28"/>
              </w:rPr>
              <w:t>209</w:t>
            </w:r>
          </w:p>
        </w:tc>
        <w:tc>
          <w:tcPr>
            <w:tcW w:w="709" w:type="dxa"/>
          </w:tcPr>
          <w:p w14:paraId="0C86DF3A" w14:textId="203C3698" w:rsidR="00211209" w:rsidRPr="00A22B9E" w:rsidRDefault="00211209" w:rsidP="00B82223">
            <w:pPr>
              <w:jc w:val="center"/>
              <w:rPr>
                <w:rFonts w:cstheme="minorHAnsi"/>
                <w:sz w:val="28"/>
                <w:szCs w:val="28"/>
              </w:rPr>
            </w:pPr>
            <w:r>
              <w:rPr>
                <w:rFonts w:cstheme="minorHAnsi"/>
                <w:sz w:val="28"/>
                <w:szCs w:val="28"/>
              </w:rPr>
              <w:t>365</w:t>
            </w:r>
          </w:p>
        </w:tc>
        <w:tc>
          <w:tcPr>
            <w:tcW w:w="708" w:type="dxa"/>
          </w:tcPr>
          <w:p w14:paraId="2D2E5FC1" w14:textId="0CD7936B" w:rsidR="00211209" w:rsidRPr="00A22B9E" w:rsidRDefault="00E34F8B" w:rsidP="00B82223">
            <w:pPr>
              <w:jc w:val="center"/>
              <w:rPr>
                <w:rFonts w:cstheme="minorHAnsi"/>
                <w:sz w:val="28"/>
                <w:szCs w:val="28"/>
              </w:rPr>
            </w:pPr>
            <w:r>
              <w:rPr>
                <w:rFonts w:cstheme="minorHAnsi"/>
                <w:sz w:val="28"/>
                <w:szCs w:val="28"/>
              </w:rPr>
              <w:t>265</w:t>
            </w:r>
          </w:p>
        </w:tc>
        <w:tc>
          <w:tcPr>
            <w:tcW w:w="816" w:type="dxa"/>
          </w:tcPr>
          <w:p w14:paraId="671C44FB" w14:textId="48D852AC" w:rsidR="00211209" w:rsidRPr="00A22B9E" w:rsidRDefault="001A62E8" w:rsidP="00B82223">
            <w:pPr>
              <w:jc w:val="center"/>
              <w:rPr>
                <w:rFonts w:cstheme="minorHAnsi"/>
                <w:sz w:val="28"/>
                <w:szCs w:val="28"/>
              </w:rPr>
            </w:pPr>
            <w:r>
              <w:rPr>
                <w:rFonts w:cstheme="minorHAnsi"/>
                <w:sz w:val="28"/>
                <w:szCs w:val="28"/>
              </w:rPr>
              <w:t>580</w:t>
            </w:r>
          </w:p>
        </w:tc>
      </w:tr>
      <w:tr w:rsidR="00211209" w14:paraId="0D86A880" w14:textId="77777777" w:rsidTr="00B82223">
        <w:tc>
          <w:tcPr>
            <w:tcW w:w="7508" w:type="dxa"/>
          </w:tcPr>
          <w:p w14:paraId="0A5E0C40" w14:textId="6F385FC4" w:rsidR="00211209" w:rsidRPr="00D47D84" w:rsidRDefault="00211209" w:rsidP="00B82223">
            <w:pPr>
              <w:rPr>
                <w:rFonts w:cstheme="minorHAnsi"/>
                <w:sz w:val="28"/>
                <w:szCs w:val="28"/>
              </w:rPr>
            </w:pPr>
            <w:r w:rsidRPr="001E1C8B">
              <w:rPr>
                <w:rFonts w:ascii="Calibri" w:hAnsi="Calibri" w:cs="Calibri"/>
                <w:sz w:val="28"/>
                <w:szCs w:val="28"/>
              </w:rPr>
              <w:t xml:space="preserve">All glory, laud and </w:t>
            </w:r>
            <w:proofErr w:type="spellStart"/>
            <w:r w:rsidRPr="001E1C8B">
              <w:rPr>
                <w:rFonts w:ascii="Calibri" w:hAnsi="Calibri" w:cs="Calibri"/>
                <w:sz w:val="28"/>
                <w:szCs w:val="28"/>
              </w:rPr>
              <w:t>honour</w:t>
            </w:r>
            <w:proofErr w:type="spellEnd"/>
          </w:p>
        </w:tc>
        <w:tc>
          <w:tcPr>
            <w:tcW w:w="709" w:type="dxa"/>
          </w:tcPr>
          <w:p w14:paraId="5508AD9E" w14:textId="24D217FB" w:rsidR="00211209" w:rsidRPr="00D47D84" w:rsidRDefault="00211209" w:rsidP="00B82223">
            <w:pPr>
              <w:jc w:val="center"/>
              <w:rPr>
                <w:rFonts w:cstheme="minorHAnsi"/>
                <w:sz w:val="28"/>
                <w:szCs w:val="28"/>
              </w:rPr>
            </w:pPr>
            <w:r w:rsidRPr="001E1C8B">
              <w:rPr>
                <w:rFonts w:ascii="Calibri" w:hAnsi="Calibri" w:cs="Calibri"/>
                <w:sz w:val="28"/>
                <w:szCs w:val="28"/>
              </w:rPr>
              <w:t>208</w:t>
            </w:r>
          </w:p>
        </w:tc>
        <w:tc>
          <w:tcPr>
            <w:tcW w:w="709" w:type="dxa"/>
          </w:tcPr>
          <w:p w14:paraId="48F97358" w14:textId="3D8C5F61" w:rsidR="00211209" w:rsidRPr="00A22B9E" w:rsidRDefault="00211209" w:rsidP="00B82223">
            <w:pPr>
              <w:jc w:val="center"/>
              <w:rPr>
                <w:rFonts w:cstheme="minorHAnsi"/>
                <w:sz w:val="28"/>
                <w:szCs w:val="28"/>
              </w:rPr>
            </w:pPr>
            <w:r>
              <w:rPr>
                <w:rFonts w:cstheme="minorHAnsi"/>
                <w:sz w:val="28"/>
                <w:szCs w:val="28"/>
              </w:rPr>
              <w:t>364</w:t>
            </w:r>
          </w:p>
        </w:tc>
        <w:tc>
          <w:tcPr>
            <w:tcW w:w="708" w:type="dxa"/>
          </w:tcPr>
          <w:p w14:paraId="24CAD4DB" w14:textId="5167B455" w:rsidR="00211209" w:rsidRPr="00A22B9E" w:rsidRDefault="00E34F8B" w:rsidP="00B82223">
            <w:pPr>
              <w:jc w:val="center"/>
              <w:rPr>
                <w:rFonts w:cstheme="minorHAnsi"/>
                <w:sz w:val="28"/>
                <w:szCs w:val="28"/>
              </w:rPr>
            </w:pPr>
            <w:r>
              <w:rPr>
                <w:rFonts w:cstheme="minorHAnsi"/>
                <w:sz w:val="28"/>
                <w:szCs w:val="28"/>
              </w:rPr>
              <w:t>262</w:t>
            </w:r>
          </w:p>
        </w:tc>
        <w:tc>
          <w:tcPr>
            <w:tcW w:w="816" w:type="dxa"/>
          </w:tcPr>
          <w:p w14:paraId="14549FE4" w14:textId="2DE87710" w:rsidR="00211209" w:rsidRPr="00A22B9E" w:rsidRDefault="001A62E8" w:rsidP="00B82223">
            <w:pPr>
              <w:jc w:val="center"/>
              <w:rPr>
                <w:rFonts w:cstheme="minorHAnsi"/>
                <w:sz w:val="28"/>
                <w:szCs w:val="28"/>
              </w:rPr>
            </w:pPr>
            <w:r>
              <w:rPr>
                <w:rFonts w:cstheme="minorHAnsi"/>
                <w:sz w:val="28"/>
                <w:szCs w:val="28"/>
              </w:rPr>
              <w:t>9</w:t>
            </w:r>
          </w:p>
        </w:tc>
      </w:tr>
      <w:tr w:rsidR="00211209" w14:paraId="3CC73433" w14:textId="77777777" w:rsidTr="00B82223">
        <w:tc>
          <w:tcPr>
            <w:tcW w:w="7508" w:type="dxa"/>
          </w:tcPr>
          <w:p w14:paraId="01FAF299" w14:textId="046704F6" w:rsidR="00211209" w:rsidRPr="00D47D84" w:rsidRDefault="00211209" w:rsidP="00B82223">
            <w:pPr>
              <w:rPr>
                <w:rFonts w:cstheme="minorHAnsi"/>
                <w:sz w:val="28"/>
                <w:szCs w:val="28"/>
              </w:rPr>
            </w:pPr>
            <w:r>
              <w:rPr>
                <w:rFonts w:cstheme="minorHAnsi"/>
                <w:sz w:val="28"/>
                <w:szCs w:val="28"/>
              </w:rPr>
              <w:t>Come into the streets with me</w:t>
            </w:r>
          </w:p>
        </w:tc>
        <w:tc>
          <w:tcPr>
            <w:tcW w:w="709" w:type="dxa"/>
          </w:tcPr>
          <w:p w14:paraId="13397E9F" w14:textId="0D9F7309" w:rsidR="00211209" w:rsidRPr="00D47D84" w:rsidRDefault="00211209" w:rsidP="00B82223">
            <w:pPr>
              <w:jc w:val="center"/>
              <w:rPr>
                <w:rFonts w:cstheme="minorHAnsi"/>
                <w:sz w:val="28"/>
                <w:szCs w:val="28"/>
              </w:rPr>
            </w:pPr>
          </w:p>
        </w:tc>
        <w:tc>
          <w:tcPr>
            <w:tcW w:w="709" w:type="dxa"/>
          </w:tcPr>
          <w:p w14:paraId="1FBB6598" w14:textId="4C103311" w:rsidR="00211209" w:rsidRPr="00A22B9E" w:rsidRDefault="00211209" w:rsidP="00B82223">
            <w:pPr>
              <w:jc w:val="center"/>
              <w:rPr>
                <w:rFonts w:cstheme="minorHAnsi"/>
                <w:sz w:val="28"/>
                <w:szCs w:val="28"/>
              </w:rPr>
            </w:pPr>
            <w:r>
              <w:rPr>
                <w:rFonts w:cstheme="minorHAnsi"/>
                <w:sz w:val="28"/>
                <w:szCs w:val="28"/>
              </w:rPr>
              <w:t>366</w:t>
            </w:r>
          </w:p>
        </w:tc>
        <w:tc>
          <w:tcPr>
            <w:tcW w:w="708" w:type="dxa"/>
          </w:tcPr>
          <w:p w14:paraId="73353BCD" w14:textId="396A6ADE" w:rsidR="00211209" w:rsidRPr="00A22B9E" w:rsidRDefault="00211209" w:rsidP="00B82223">
            <w:pPr>
              <w:jc w:val="center"/>
              <w:rPr>
                <w:rFonts w:cstheme="minorHAnsi"/>
                <w:sz w:val="28"/>
                <w:szCs w:val="28"/>
              </w:rPr>
            </w:pPr>
          </w:p>
        </w:tc>
        <w:tc>
          <w:tcPr>
            <w:tcW w:w="816" w:type="dxa"/>
          </w:tcPr>
          <w:p w14:paraId="5C442188" w14:textId="77777777" w:rsidR="00211209" w:rsidRPr="00A22B9E" w:rsidRDefault="00211209" w:rsidP="00B82223">
            <w:pPr>
              <w:jc w:val="center"/>
              <w:rPr>
                <w:rFonts w:cstheme="minorHAnsi"/>
                <w:sz w:val="28"/>
                <w:szCs w:val="28"/>
              </w:rPr>
            </w:pPr>
          </w:p>
        </w:tc>
      </w:tr>
      <w:tr w:rsidR="00211209" w14:paraId="6F552E0E" w14:textId="77777777" w:rsidTr="00B82223">
        <w:tc>
          <w:tcPr>
            <w:tcW w:w="7508" w:type="dxa"/>
          </w:tcPr>
          <w:p w14:paraId="412A618B" w14:textId="41B4D7F5" w:rsidR="00211209" w:rsidRPr="00D47D84" w:rsidRDefault="00211209" w:rsidP="00B82223">
            <w:pPr>
              <w:rPr>
                <w:rFonts w:cstheme="minorHAnsi"/>
                <w:sz w:val="28"/>
                <w:szCs w:val="28"/>
              </w:rPr>
            </w:pPr>
            <w:r>
              <w:rPr>
                <w:rFonts w:cstheme="minorHAnsi"/>
                <w:sz w:val="28"/>
                <w:szCs w:val="28"/>
              </w:rPr>
              <w:t>Hosanna Loud Hosanna</w:t>
            </w:r>
          </w:p>
        </w:tc>
        <w:tc>
          <w:tcPr>
            <w:tcW w:w="709" w:type="dxa"/>
          </w:tcPr>
          <w:p w14:paraId="11ECE33F" w14:textId="3BBC9CB7" w:rsidR="00211209" w:rsidRPr="00D47D84" w:rsidRDefault="00211209" w:rsidP="00B82223">
            <w:pPr>
              <w:jc w:val="center"/>
              <w:rPr>
                <w:rFonts w:cstheme="minorHAnsi"/>
                <w:sz w:val="28"/>
                <w:szCs w:val="28"/>
              </w:rPr>
            </w:pPr>
          </w:p>
        </w:tc>
        <w:tc>
          <w:tcPr>
            <w:tcW w:w="709" w:type="dxa"/>
          </w:tcPr>
          <w:p w14:paraId="47D6A1E2" w14:textId="7398FD10" w:rsidR="00211209" w:rsidRPr="00A22B9E" w:rsidRDefault="00211209" w:rsidP="00B82223">
            <w:pPr>
              <w:jc w:val="center"/>
              <w:rPr>
                <w:rFonts w:cstheme="minorHAnsi"/>
                <w:sz w:val="28"/>
                <w:szCs w:val="28"/>
              </w:rPr>
            </w:pPr>
            <w:r>
              <w:rPr>
                <w:rFonts w:cstheme="minorHAnsi"/>
                <w:sz w:val="28"/>
                <w:szCs w:val="28"/>
              </w:rPr>
              <w:t>367</w:t>
            </w:r>
          </w:p>
        </w:tc>
        <w:tc>
          <w:tcPr>
            <w:tcW w:w="708" w:type="dxa"/>
          </w:tcPr>
          <w:p w14:paraId="100D2535" w14:textId="77777777" w:rsidR="00211209" w:rsidRPr="00A22B9E" w:rsidRDefault="00211209" w:rsidP="00B82223">
            <w:pPr>
              <w:jc w:val="center"/>
              <w:rPr>
                <w:rFonts w:cstheme="minorHAnsi"/>
                <w:sz w:val="28"/>
                <w:szCs w:val="28"/>
              </w:rPr>
            </w:pPr>
          </w:p>
        </w:tc>
        <w:tc>
          <w:tcPr>
            <w:tcW w:w="816" w:type="dxa"/>
          </w:tcPr>
          <w:p w14:paraId="63592E61" w14:textId="77777777" w:rsidR="00211209" w:rsidRPr="00A22B9E" w:rsidRDefault="00211209" w:rsidP="00B82223">
            <w:pPr>
              <w:jc w:val="center"/>
              <w:rPr>
                <w:rFonts w:cstheme="minorHAnsi"/>
                <w:sz w:val="28"/>
                <w:szCs w:val="28"/>
              </w:rPr>
            </w:pPr>
          </w:p>
        </w:tc>
      </w:tr>
      <w:tr w:rsidR="00211209" w14:paraId="4598E672" w14:textId="77777777" w:rsidTr="00B82223">
        <w:tc>
          <w:tcPr>
            <w:tcW w:w="7508" w:type="dxa"/>
          </w:tcPr>
          <w:p w14:paraId="31D4C1BA" w14:textId="33B1DFF1" w:rsidR="00211209" w:rsidRPr="00211209" w:rsidRDefault="00211209" w:rsidP="00B82223">
            <w:pPr>
              <w:rPr>
                <w:rFonts w:ascii="Calibri" w:hAnsi="Calibri" w:cs="Calibri"/>
                <w:sz w:val="28"/>
                <w:szCs w:val="28"/>
              </w:rPr>
            </w:pPr>
            <w:r>
              <w:rPr>
                <w:rFonts w:ascii="Calibri" w:hAnsi="Calibri" w:cs="Calibri"/>
                <w:sz w:val="28"/>
                <w:szCs w:val="28"/>
              </w:rPr>
              <w:t>Ride on ride on the time is right</w:t>
            </w:r>
          </w:p>
        </w:tc>
        <w:tc>
          <w:tcPr>
            <w:tcW w:w="709" w:type="dxa"/>
          </w:tcPr>
          <w:p w14:paraId="4A18D2F6" w14:textId="2DC0BD59" w:rsidR="00211209" w:rsidRPr="00D47D84" w:rsidRDefault="00211209" w:rsidP="00B82223">
            <w:pPr>
              <w:jc w:val="center"/>
              <w:rPr>
                <w:rFonts w:cstheme="minorHAnsi"/>
                <w:sz w:val="28"/>
                <w:szCs w:val="28"/>
              </w:rPr>
            </w:pPr>
          </w:p>
        </w:tc>
        <w:tc>
          <w:tcPr>
            <w:tcW w:w="709" w:type="dxa"/>
          </w:tcPr>
          <w:p w14:paraId="356211C4" w14:textId="15E8BCF2" w:rsidR="00211209" w:rsidRPr="00A22B9E" w:rsidRDefault="00211209" w:rsidP="00B82223">
            <w:pPr>
              <w:jc w:val="center"/>
              <w:rPr>
                <w:rFonts w:cstheme="minorHAnsi"/>
                <w:sz w:val="28"/>
                <w:szCs w:val="28"/>
              </w:rPr>
            </w:pPr>
            <w:r>
              <w:rPr>
                <w:rFonts w:cstheme="minorHAnsi"/>
                <w:sz w:val="28"/>
                <w:szCs w:val="28"/>
              </w:rPr>
              <w:t>370</w:t>
            </w:r>
          </w:p>
        </w:tc>
        <w:tc>
          <w:tcPr>
            <w:tcW w:w="708" w:type="dxa"/>
          </w:tcPr>
          <w:p w14:paraId="0E506359" w14:textId="77777777" w:rsidR="00211209" w:rsidRPr="00A22B9E" w:rsidRDefault="00211209" w:rsidP="00B82223">
            <w:pPr>
              <w:jc w:val="center"/>
              <w:rPr>
                <w:rFonts w:cstheme="minorHAnsi"/>
                <w:sz w:val="28"/>
                <w:szCs w:val="28"/>
              </w:rPr>
            </w:pPr>
          </w:p>
        </w:tc>
        <w:tc>
          <w:tcPr>
            <w:tcW w:w="816" w:type="dxa"/>
          </w:tcPr>
          <w:p w14:paraId="3D000A53" w14:textId="77777777" w:rsidR="00211209" w:rsidRPr="00A22B9E" w:rsidRDefault="00211209" w:rsidP="00B82223">
            <w:pPr>
              <w:jc w:val="center"/>
              <w:rPr>
                <w:rFonts w:cstheme="minorHAnsi"/>
                <w:sz w:val="28"/>
                <w:szCs w:val="28"/>
              </w:rPr>
            </w:pPr>
          </w:p>
        </w:tc>
      </w:tr>
      <w:tr w:rsidR="00211209" w14:paraId="2676E89F" w14:textId="77777777" w:rsidTr="00B82223">
        <w:tc>
          <w:tcPr>
            <w:tcW w:w="7508" w:type="dxa"/>
          </w:tcPr>
          <w:p w14:paraId="15CD8A85" w14:textId="24A44543" w:rsidR="00211209" w:rsidRPr="00D47D84" w:rsidRDefault="00E34F8B" w:rsidP="00B82223">
            <w:pPr>
              <w:rPr>
                <w:rFonts w:cstheme="minorHAnsi"/>
                <w:sz w:val="28"/>
                <w:szCs w:val="28"/>
              </w:rPr>
            </w:pPr>
            <w:r>
              <w:rPr>
                <w:rFonts w:cstheme="minorHAnsi"/>
                <w:sz w:val="28"/>
                <w:szCs w:val="28"/>
              </w:rPr>
              <w:t>Hosanna, hosanna, hosanna in the highest</w:t>
            </w:r>
          </w:p>
        </w:tc>
        <w:tc>
          <w:tcPr>
            <w:tcW w:w="709" w:type="dxa"/>
          </w:tcPr>
          <w:p w14:paraId="0947C166" w14:textId="76681706" w:rsidR="00211209" w:rsidRPr="00D47D84" w:rsidRDefault="00211209" w:rsidP="00B82223">
            <w:pPr>
              <w:jc w:val="center"/>
              <w:rPr>
                <w:rFonts w:cstheme="minorHAnsi"/>
                <w:sz w:val="28"/>
                <w:szCs w:val="28"/>
              </w:rPr>
            </w:pPr>
          </w:p>
        </w:tc>
        <w:tc>
          <w:tcPr>
            <w:tcW w:w="709" w:type="dxa"/>
          </w:tcPr>
          <w:p w14:paraId="20D3188F" w14:textId="77777777" w:rsidR="00211209" w:rsidRPr="00A22B9E" w:rsidRDefault="00211209" w:rsidP="00B82223">
            <w:pPr>
              <w:jc w:val="center"/>
              <w:rPr>
                <w:rFonts w:cstheme="minorHAnsi"/>
                <w:sz w:val="28"/>
                <w:szCs w:val="28"/>
              </w:rPr>
            </w:pPr>
          </w:p>
        </w:tc>
        <w:tc>
          <w:tcPr>
            <w:tcW w:w="708" w:type="dxa"/>
          </w:tcPr>
          <w:p w14:paraId="5D61E9C2" w14:textId="511CE947" w:rsidR="00211209" w:rsidRPr="00A22B9E" w:rsidRDefault="00E34F8B" w:rsidP="00B82223">
            <w:pPr>
              <w:jc w:val="center"/>
              <w:rPr>
                <w:rFonts w:cstheme="minorHAnsi"/>
                <w:sz w:val="28"/>
                <w:szCs w:val="28"/>
              </w:rPr>
            </w:pPr>
            <w:r>
              <w:rPr>
                <w:rFonts w:cstheme="minorHAnsi"/>
                <w:sz w:val="28"/>
                <w:szCs w:val="28"/>
              </w:rPr>
              <w:t>263</w:t>
            </w:r>
          </w:p>
        </w:tc>
        <w:tc>
          <w:tcPr>
            <w:tcW w:w="816" w:type="dxa"/>
          </w:tcPr>
          <w:p w14:paraId="1051A014" w14:textId="05DE69B2" w:rsidR="00211209" w:rsidRPr="00A22B9E" w:rsidRDefault="001A62E8" w:rsidP="00B82223">
            <w:pPr>
              <w:jc w:val="center"/>
              <w:rPr>
                <w:rFonts w:cstheme="minorHAnsi"/>
                <w:sz w:val="28"/>
                <w:szCs w:val="28"/>
              </w:rPr>
            </w:pPr>
            <w:r>
              <w:rPr>
                <w:rFonts w:cstheme="minorHAnsi"/>
                <w:sz w:val="28"/>
                <w:szCs w:val="28"/>
              </w:rPr>
              <w:t>242</w:t>
            </w:r>
          </w:p>
        </w:tc>
      </w:tr>
    </w:tbl>
    <w:p w14:paraId="46AB5F2D" w14:textId="76EDC5F0" w:rsidR="00573579" w:rsidRDefault="001A62E8" w:rsidP="001A62E8">
      <w:pPr>
        <w:jc w:val="center"/>
        <w:rPr>
          <w:rFonts w:ascii="Calibri" w:hAnsi="Calibri" w:cs="Calibri"/>
          <w:sz w:val="28"/>
          <w:szCs w:val="28"/>
          <w:lang w:val="en-US"/>
        </w:rPr>
      </w:pPr>
      <w:r w:rsidRPr="0072603A">
        <w:rPr>
          <w:rFonts w:cstheme="minorHAnsi"/>
        </w:rPr>
        <w:t xml:space="preserve">RS – </w:t>
      </w:r>
      <w:r w:rsidRPr="0072603A">
        <w:rPr>
          <w:rFonts w:cstheme="minorHAnsi"/>
          <w:i/>
          <w:iCs/>
        </w:rPr>
        <w:t>Rejoice &amp; Sing</w:t>
      </w:r>
      <w:r w:rsidRPr="0072603A">
        <w:rPr>
          <w:rFonts w:cstheme="minorHAnsi"/>
        </w:rPr>
        <w:t xml:space="preserve"> | CH4 – </w:t>
      </w:r>
      <w:r w:rsidRPr="0072603A">
        <w:rPr>
          <w:rFonts w:cstheme="minorHAnsi"/>
          <w:i/>
          <w:iCs/>
        </w:rPr>
        <w:t>Church Hymnary 4</w:t>
      </w:r>
      <w:r w:rsidRPr="0072603A">
        <w:rPr>
          <w:rFonts w:cstheme="minorHAnsi"/>
        </w:rPr>
        <w:t xml:space="preserve"> | </w:t>
      </w:r>
      <w:proofErr w:type="spellStart"/>
      <w:r w:rsidRPr="0072603A">
        <w:rPr>
          <w:rFonts w:cstheme="minorHAnsi"/>
        </w:rPr>
        <w:t>StF</w:t>
      </w:r>
      <w:proofErr w:type="spellEnd"/>
      <w:r w:rsidRPr="0072603A">
        <w:rPr>
          <w:rFonts w:cstheme="minorHAnsi"/>
        </w:rPr>
        <w:t xml:space="preserve"> – </w:t>
      </w:r>
      <w:r w:rsidRPr="0072603A">
        <w:rPr>
          <w:rFonts w:cstheme="minorHAnsi"/>
          <w:i/>
          <w:iCs/>
        </w:rPr>
        <w:t>Singing the Faith</w:t>
      </w:r>
      <w:r w:rsidRPr="0072603A">
        <w:rPr>
          <w:rFonts w:cstheme="minorHAnsi"/>
        </w:rPr>
        <w:t xml:space="preserve"> | MP – </w:t>
      </w:r>
      <w:r w:rsidRPr="0072603A">
        <w:rPr>
          <w:rFonts w:cstheme="minorHAnsi"/>
          <w:i/>
          <w:iCs/>
        </w:rPr>
        <w:t>Mission Praise</w:t>
      </w:r>
    </w:p>
    <w:p w14:paraId="3E419D4A" w14:textId="77777777" w:rsidR="00573579" w:rsidRPr="001E1C8B" w:rsidRDefault="00573579" w:rsidP="00596993">
      <w:pPr>
        <w:rPr>
          <w:rFonts w:ascii="Calibri" w:hAnsi="Calibri" w:cs="Calibri"/>
          <w:sz w:val="28"/>
          <w:szCs w:val="28"/>
          <w:lang w:val="en-US"/>
        </w:rPr>
      </w:pPr>
    </w:p>
    <w:p w14:paraId="73BC9740" w14:textId="4C9A9734" w:rsidR="00D83797" w:rsidRPr="001A62E8" w:rsidRDefault="001A62E8" w:rsidP="00596993">
      <w:pPr>
        <w:rPr>
          <w:rFonts w:ascii="Calibri" w:hAnsi="Calibri" w:cs="Calibri"/>
          <w:bCs/>
          <w:sz w:val="28"/>
          <w:szCs w:val="28"/>
          <w:lang w:val="en-US"/>
        </w:rPr>
      </w:pPr>
      <w:r w:rsidRPr="001A62E8">
        <w:rPr>
          <w:rFonts w:ascii="Calibri" w:hAnsi="Calibri" w:cs="Calibri"/>
          <w:bCs/>
          <w:sz w:val="28"/>
          <w:szCs w:val="28"/>
          <w:lang w:val="en-US"/>
        </w:rPr>
        <w:t xml:space="preserve">Another </w:t>
      </w:r>
      <w:r>
        <w:rPr>
          <w:rFonts w:ascii="Calibri" w:hAnsi="Calibri" w:cs="Calibri"/>
          <w:bCs/>
          <w:sz w:val="28"/>
          <w:szCs w:val="28"/>
          <w:lang w:val="en-US"/>
        </w:rPr>
        <w:t>a</w:t>
      </w:r>
      <w:r w:rsidRPr="001A62E8">
        <w:rPr>
          <w:rFonts w:ascii="Calibri" w:hAnsi="Calibri" w:cs="Calibri"/>
          <w:bCs/>
          <w:sz w:val="28"/>
          <w:szCs w:val="28"/>
          <w:lang w:val="en-US"/>
        </w:rPr>
        <w:t xml:space="preserve">lternative is the Iona Community’s </w:t>
      </w:r>
      <w:r w:rsidRPr="001A62E8">
        <w:rPr>
          <w:rFonts w:ascii="Calibri" w:hAnsi="Calibri" w:cs="Calibri"/>
          <w:bCs/>
          <w:i/>
          <w:iCs/>
          <w:sz w:val="28"/>
          <w:szCs w:val="28"/>
          <w:lang w:val="en-US"/>
        </w:rPr>
        <w:t xml:space="preserve">Jesus </w:t>
      </w:r>
      <w:r>
        <w:rPr>
          <w:rFonts w:ascii="Calibri" w:hAnsi="Calibri" w:cs="Calibri"/>
          <w:bCs/>
          <w:i/>
          <w:iCs/>
          <w:sz w:val="28"/>
          <w:szCs w:val="28"/>
          <w:lang w:val="en-US"/>
        </w:rPr>
        <w:t>D</w:t>
      </w:r>
      <w:r w:rsidRPr="001A62E8">
        <w:rPr>
          <w:rFonts w:ascii="Calibri" w:hAnsi="Calibri" w:cs="Calibri"/>
          <w:bCs/>
          <w:i/>
          <w:iCs/>
          <w:sz w:val="28"/>
          <w:szCs w:val="28"/>
          <w:lang w:val="en-US"/>
        </w:rPr>
        <w:t>onkey-</w:t>
      </w:r>
      <w:r>
        <w:rPr>
          <w:rFonts w:ascii="Calibri" w:hAnsi="Calibri" w:cs="Calibri"/>
          <w:bCs/>
          <w:i/>
          <w:iCs/>
          <w:sz w:val="28"/>
          <w:szCs w:val="28"/>
          <w:lang w:val="en-US"/>
        </w:rPr>
        <w:t>C</w:t>
      </w:r>
      <w:r w:rsidRPr="001A62E8">
        <w:rPr>
          <w:rFonts w:ascii="Calibri" w:hAnsi="Calibri" w:cs="Calibri"/>
          <w:bCs/>
          <w:i/>
          <w:iCs/>
          <w:sz w:val="28"/>
          <w:szCs w:val="28"/>
          <w:lang w:val="en-US"/>
        </w:rPr>
        <w:t xml:space="preserve">arried </w:t>
      </w:r>
      <w:r>
        <w:rPr>
          <w:rFonts w:ascii="Calibri" w:hAnsi="Calibri" w:cs="Calibri"/>
          <w:bCs/>
          <w:i/>
          <w:iCs/>
          <w:sz w:val="28"/>
          <w:szCs w:val="28"/>
          <w:lang w:val="en-US"/>
        </w:rPr>
        <w:t>T</w:t>
      </w:r>
      <w:r w:rsidRPr="001A62E8">
        <w:rPr>
          <w:rFonts w:ascii="Calibri" w:hAnsi="Calibri" w:cs="Calibri"/>
          <w:bCs/>
          <w:i/>
          <w:iCs/>
          <w:sz w:val="28"/>
          <w:szCs w:val="28"/>
          <w:lang w:val="en-US"/>
        </w:rPr>
        <w:t>reasure</w:t>
      </w:r>
      <w:r w:rsidRPr="001A62E8">
        <w:rPr>
          <w:rFonts w:ascii="Calibri" w:hAnsi="Calibri" w:cs="Calibri"/>
          <w:bCs/>
          <w:sz w:val="28"/>
          <w:szCs w:val="28"/>
          <w:lang w:val="en-US"/>
        </w:rPr>
        <w:t xml:space="preserve"> to the tune </w:t>
      </w:r>
      <w:proofErr w:type="spellStart"/>
      <w:r w:rsidRPr="001A62E8">
        <w:rPr>
          <w:rFonts w:ascii="Calibri" w:hAnsi="Calibri" w:cs="Calibri"/>
          <w:bCs/>
          <w:i/>
          <w:iCs/>
          <w:sz w:val="28"/>
          <w:szCs w:val="28"/>
          <w:lang w:val="en-US"/>
        </w:rPr>
        <w:t>Quem</w:t>
      </w:r>
      <w:proofErr w:type="spellEnd"/>
      <w:r w:rsidRPr="001A62E8">
        <w:rPr>
          <w:rFonts w:ascii="Calibri" w:hAnsi="Calibri" w:cs="Calibri"/>
          <w:bCs/>
          <w:i/>
          <w:iCs/>
          <w:sz w:val="28"/>
          <w:szCs w:val="28"/>
          <w:lang w:val="en-US"/>
        </w:rPr>
        <w:t xml:space="preserve"> Pastores</w:t>
      </w:r>
      <w:r>
        <w:rPr>
          <w:rFonts w:ascii="Calibri" w:hAnsi="Calibri" w:cs="Calibri"/>
          <w:bCs/>
          <w:i/>
          <w:iCs/>
          <w:sz w:val="28"/>
          <w:szCs w:val="28"/>
          <w:lang w:val="en-US"/>
        </w:rPr>
        <w:t xml:space="preserve"> </w:t>
      </w:r>
      <w:r>
        <w:rPr>
          <w:rFonts w:ascii="Calibri" w:hAnsi="Calibri" w:cs="Calibri"/>
          <w:bCs/>
          <w:sz w:val="28"/>
          <w:szCs w:val="28"/>
          <w:lang w:val="en-US"/>
        </w:rPr>
        <w:t xml:space="preserve">which you can find in this order of service on page 6  </w:t>
      </w:r>
      <w:hyperlink r:id="rId7" w:history="1">
        <w:r w:rsidRPr="001A62E8">
          <w:rPr>
            <w:rStyle w:val="Hyperlink"/>
            <w:rFonts w:ascii="Calibri" w:hAnsi="Calibri" w:cs="Calibri"/>
            <w:bCs/>
            <w:sz w:val="28"/>
            <w:szCs w:val="28"/>
            <w:lang w:val="en-US"/>
          </w:rPr>
          <w:t>https://www.standrews.org.nz/wp-content/uploads/2018/01/2016-03-20-Lent-6-Palm-Sunday-.pdf</w:t>
        </w:r>
      </w:hyperlink>
    </w:p>
    <w:p w14:paraId="12A95E9A" w14:textId="77777777" w:rsidR="003B5DC0" w:rsidRPr="001E1C8B" w:rsidRDefault="003B5DC0" w:rsidP="00596993">
      <w:pPr>
        <w:rPr>
          <w:rFonts w:ascii="Calibri" w:hAnsi="Calibri" w:cs="Calibri"/>
          <w:b/>
          <w:sz w:val="28"/>
          <w:szCs w:val="28"/>
          <w:lang w:val="en-US"/>
        </w:rPr>
      </w:pPr>
    </w:p>
    <w:sectPr w:rsidR="003B5DC0" w:rsidRPr="001E1C8B" w:rsidSect="001E1C8B">
      <w:pgSz w:w="11900" w:h="16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3D"/>
    <w:rsid w:val="000C45F9"/>
    <w:rsid w:val="000F675D"/>
    <w:rsid w:val="001036E7"/>
    <w:rsid w:val="001A51CB"/>
    <w:rsid w:val="001A62E8"/>
    <w:rsid w:val="001E1C8B"/>
    <w:rsid w:val="00211209"/>
    <w:rsid w:val="00263C17"/>
    <w:rsid w:val="0027744D"/>
    <w:rsid w:val="003071C5"/>
    <w:rsid w:val="003170C2"/>
    <w:rsid w:val="00352FB1"/>
    <w:rsid w:val="003B5DC0"/>
    <w:rsid w:val="003E21FE"/>
    <w:rsid w:val="00415BAE"/>
    <w:rsid w:val="00466428"/>
    <w:rsid w:val="004B793D"/>
    <w:rsid w:val="005729CB"/>
    <w:rsid w:val="00573579"/>
    <w:rsid w:val="00596993"/>
    <w:rsid w:val="0063596E"/>
    <w:rsid w:val="00651CCC"/>
    <w:rsid w:val="00677973"/>
    <w:rsid w:val="00687087"/>
    <w:rsid w:val="006D2956"/>
    <w:rsid w:val="007D2BDA"/>
    <w:rsid w:val="008534BC"/>
    <w:rsid w:val="00865287"/>
    <w:rsid w:val="00905117"/>
    <w:rsid w:val="009150A0"/>
    <w:rsid w:val="00A11243"/>
    <w:rsid w:val="00A23276"/>
    <w:rsid w:val="00A307C4"/>
    <w:rsid w:val="00A46078"/>
    <w:rsid w:val="00A52579"/>
    <w:rsid w:val="00A87650"/>
    <w:rsid w:val="00B1111B"/>
    <w:rsid w:val="00B95370"/>
    <w:rsid w:val="00C16C5D"/>
    <w:rsid w:val="00CA05D7"/>
    <w:rsid w:val="00CA79D2"/>
    <w:rsid w:val="00D81A7F"/>
    <w:rsid w:val="00D83797"/>
    <w:rsid w:val="00E34F8B"/>
    <w:rsid w:val="00E47F61"/>
    <w:rsid w:val="00E8011E"/>
    <w:rsid w:val="00E8230D"/>
    <w:rsid w:val="00F1671D"/>
    <w:rsid w:val="00F447F1"/>
    <w:rsid w:val="00F62F09"/>
    <w:rsid w:val="00F859E7"/>
    <w:rsid w:val="00FF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AFB312"/>
  <w15:chartTrackingRefBased/>
  <w15:docId w15:val="{726E166C-BC3A-4048-B620-03307C62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C0"/>
    <w:rPr>
      <w:color w:val="0563C1" w:themeColor="hyperlink"/>
      <w:u w:val="single"/>
    </w:rPr>
  </w:style>
  <w:style w:type="character" w:styleId="UnresolvedMention">
    <w:name w:val="Unresolved Mention"/>
    <w:basedOn w:val="DefaultParagraphFont"/>
    <w:uiPriority w:val="99"/>
    <w:semiHidden/>
    <w:unhideWhenUsed/>
    <w:rsid w:val="003B5DC0"/>
    <w:rPr>
      <w:color w:val="605E5C"/>
      <w:shd w:val="clear" w:color="auto" w:fill="E1DFDD"/>
    </w:rPr>
  </w:style>
  <w:style w:type="table" w:styleId="TableGrid">
    <w:name w:val="Table Grid"/>
    <w:basedOn w:val="TableNormal"/>
    <w:uiPriority w:val="39"/>
    <w:rsid w:val="0021120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3007">
      <w:bodyDiv w:val="1"/>
      <w:marLeft w:val="0"/>
      <w:marRight w:val="0"/>
      <w:marTop w:val="0"/>
      <w:marBottom w:val="0"/>
      <w:divBdr>
        <w:top w:val="none" w:sz="0" w:space="0" w:color="auto"/>
        <w:left w:val="none" w:sz="0" w:space="0" w:color="auto"/>
        <w:bottom w:val="none" w:sz="0" w:space="0" w:color="auto"/>
        <w:right w:val="none" w:sz="0" w:space="0" w:color="auto"/>
      </w:divBdr>
    </w:div>
    <w:div w:id="10501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ndrews.org.nz/wp-content/uploads/2018/01/2016-03-20-Lent-6-Palm-Sunda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derickbuechner.com/quote-of-the-day/2017/6/13/the-king-does-com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Braunston</cp:lastModifiedBy>
  <cp:revision>2</cp:revision>
  <dcterms:created xsi:type="dcterms:W3CDTF">2025-02-20T16:05:00Z</dcterms:created>
  <dcterms:modified xsi:type="dcterms:W3CDTF">2025-02-20T16:05:00Z</dcterms:modified>
</cp:coreProperties>
</file>