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41D0" w14:textId="11FB3BE0" w:rsidR="00F80398" w:rsidRPr="009B6490" w:rsidRDefault="00400417" w:rsidP="009B6490">
      <w:pPr>
        <w:jc w:val="right"/>
        <w:rPr>
          <w:color w:val="FFFFFF" w:themeColor="background1"/>
          <w:sz w:val="44"/>
          <w:szCs w:val="44"/>
        </w:rPr>
      </w:pPr>
      <w:r w:rsidRPr="009B6490">
        <w:rPr>
          <w:b/>
          <w:bCs/>
          <w:noProof/>
          <w:color w:val="000000" w:themeColor="text1"/>
          <w:sz w:val="44"/>
          <w:szCs w:val="44"/>
        </w:rPr>
        <w:drawing>
          <wp:anchor distT="0" distB="0" distL="114300" distR="114300" simplePos="0" relativeHeight="251659264" behindDoc="1" locked="0" layoutInCell="1" allowOverlap="1" wp14:anchorId="6E691E3F" wp14:editId="32185BF3">
            <wp:simplePos x="0" y="0"/>
            <wp:positionH relativeFrom="column">
              <wp:posOffset>-16510</wp:posOffset>
            </wp:positionH>
            <wp:positionV relativeFrom="paragraph">
              <wp:posOffset>101600</wp:posOffset>
            </wp:positionV>
            <wp:extent cx="6852285" cy="3479165"/>
            <wp:effectExtent l="0" t="0" r="5715" b="635"/>
            <wp:wrapSquare wrapText="bothSides"/>
            <wp:docPr id="32805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4459" name="Picture 328054459"/>
                    <pic:cNvPicPr/>
                  </pic:nvPicPr>
                  <pic:blipFill rotWithShape="1">
                    <a:blip r:embed="rId4" cstate="print">
                      <a:extLst>
                        <a:ext uri="{28A0092B-C50C-407E-A947-70E740481C1C}">
                          <a14:useLocalDpi xmlns:a14="http://schemas.microsoft.com/office/drawing/2010/main" val="0"/>
                        </a:ext>
                      </a:extLst>
                    </a:blip>
                    <a:srcRect t="19060" b="16800"/>
                    <a:stretch/>
                  </pic:blipFill>
                  <pic:spPr bwMode="auto">
                    <a:xfrm>
                      <a:off x="0" y="0"/>
                      <a:ext cx="6852285" cy="3479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1854" w:rsidRPr="009B6490">
        <w:rPr>
          <w:b/>
          <w:bCs/>
          <w:noProof/>
          <w:color w:val="000000" w:themeColor="text1"/>
          <w:sz w:val="44"/>
          <w:szCs w:val="44"/>
        </w:rPr>
        <mc:AlternateContent>
          <mc:Choice Requires="wps">
            <w:drawing>
              <wp:anchor distT="0" distB="0" distL="114300" distR="114300" simplePos="0" relativeHeight="251660288" behindDoc="0" locked="0" layoutInCell="1" allowOverlap="1" wp14:anchorId="7CD4F561" wp14:editId="3F86B415">
                <wp:simplePos x="0" y="0"/>
                <wp:positionH relativeFrom="column">
                  <wp:posOffset>-360045</wp:posOffset>
                </wp:positionH>
                <wp:positionV relativeFrom="paragraph">
                  <wp:posOffset>2618545</wp:posOffset>
                </wp:positionV>
                <wp:extent cx="7523430" cy="968249"/>
                <wp:effectExtent l="0" t="0" r="0" b="0"/>
                <wp:wrapNone/>
                <wp:docPr id="1946201762" name="Text Box 2"/>
                <wp:cNvGraphicFramePr/>
                <a:graphic xmlns:a="http://schemas.openxmlformats.org/drawingml/2006/main">
                  <a:graphicData uri="http://schemas.microsoft.com/office/word/2010/wordprocessingShape">
                    <wps:wsp>
                      <wps:cNvSpPr txBox="1"/>
                      <wps:spPr>
                        <a:xfrm>
                          <a:off x="0" y="0"/>
                          <a:ext cx="7523430" cy="968249"/>
                        </a:xfrm>
                        <a:prstGeom prst="rect">
                          <a:avLst/>
                        </a:prstGeom>
                        <a:noFill/>
                        <a:ln w="6350">
                          <a:noFill/>
                        </a:ln>
                      </wps:spPr>
                      <wps:txbx>
                        <w:txbxContent>
                          <w:p w14:paraId="0D073621" w14:textId="22C34C24" w:rsidR="00256A02" w:rsidRPr="00256A02" w:rsidRDefault="00256A02" w:rsidP="00256A02">
                            <w:pPr>
                              <w:jc w:val="center"/>
                              <w:rPr>
                                <w:color w:val="FFFFFF" w:themeColor="background1"/>
                                <w:sz w:val="44"/>
                                <w:szCs w:val="44"/>
                              </w:rPr>
                            </w:pPr>
                            <w:r w:rsidRPr="00256A02">
                              <w:rPr>
                                <w:color w:val="FFFFFF" w:themeColor="background1"/>
                                <w:sz w:val="44"/>
                                <w:szCs w:val="44"/>
                              </w:rPr>
                              <w:t>Advent Candle Lighting Prayers</w:t>
                            </w:r>
                            <w:r>
                              <w:rPr>
                                <w:color w:val="FFFFFF" w:themeColor="background1"/>
                                <w:sz w:val="44"/>
                                <w:szCs w:val="44"/>
                              </w:rPr>
                              <w:br/>
                            </w:r>
                            <w:r w:rsidRPr="00256A02">
                              <w:rPr>
                                <w:i/>
                                <w:iCs/>
                                <w:color w:val="FFFFFF" w:themeColor="background1"/>
                                <w:sz w:val="44"/>
                                <w:szCs w:val="44"/>
                              </w:rPr>
                              <w:t>For 2024 Liturgical Year C</w:t>
                            </w:r>
                          </w:p>
                          <w:p w14:paraId="408BD0B9" w14:textId="77777777" w:rsidR="00256A02" w:rsidRDefault="00256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4F561" id="_x0000_t202" coordsize="21600,21600" o:spt="202" path="m,l,21600r21600,l21600,xe">
                <v:stroke joinstyle="miter"/>
                <v:path gradientshapeok="t" o:connecttype="rect"/>
              </v:shapetype>
              <v:shape id="Text Box 2" o:spid="_x0000_s1026" type="#_x0000_t202" style="position:absolute;left:0;text-align:left;margin-left:-28.35pt;margin-top:206.2pt;width:592.4pt;height: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nl3FwIAACwEAAAOAAAAZHJzL2Uyb0RvYy54bWysU8lu2zAQvRfoPxC815LXxILlwE3gooCR&#13;&#10;BHCKnGmKtARQHJakLblf3yElL0h7KnqhZjijWd57XDy0tSJHYV0FOqfDQUqJ0ByKSu9z+uNt/eWe&#13;&#10;EueZLpgCLXJ6Eo4+LD9/WjQmEyMoQRXCEiyiXdaYnJbemyxJHC9FzdwAjNAYlGBr5tG1+6SwrMHq&#13;&#10;tUpGaTpLGrCFscCFc3j71AXpMtaXUnD/IqUTnqic4mw+njaeu3AmywXL9paZsuL9GOwfpqhZpbHp&#13;&#10;pdQT84wcbPVHqbriFhxIP+BQJyBlxUXcAbcZph+22ZbMiLgLguPMBSb3/8ry5+PWvFri26/QIoEB&#13;&#10;kMa4zOFl2KeVtg5fnJRgHCE8XWATrSccL++mo/FkjCGOsfnsfjSZhzLJ9W9jnf8moCbByKlFWiJa&#13;&#10;7Lhxvks9p4RmGtaVUpEapUmT09l4msYfLhEsrjT2uM4aLN/u2n6BHRQn3MtCR7kzfF1h8w1z/pVZ&#13;&#10;5BjnRd36FzykAmwCvUVJCfbX3+5DPkKPUUoa1ExO3c8Ds4IS9V0jKfPhZBJEFp3J9G6Ejr2N7G4j&#13;&#10;+lA/AspyiC/E8GiGfK/OprRQv6O8V6Erhpjm2Dun/mw++k7J+Dy4WK1iEsrKML/RW8ND6QBngPat&#13;&#10;fWfW9Ph7ZO4Zzupi2QcautyOiNXBg6wiRwHgDtUed5RkZLl/PkHzt37Muj7y5W8AAAD//wMAUEsD&#13;&#10;BBQABgAIAAAAIQBkxKi55QAAABEBAAAPAAAAZHJzL2Rvd25yZXYueG1sTE9NT4NAEL2b+B82Y+Kt&#13;&#10;XSCASFmaBtOYGD209uJtYLdAZGeR3bbor3d70sskL/M+i/WsB3ZWk+0NCQiXATBFjZE9tQIO79tF&#13;&#10;Bsw6JImDISXgW1lYl7c3BebSXGinznvXMm9CNkcBnXNjzrltOqXRLs2oyP+OZtLoPJxaLie8eHM9&#13;&#10;8CgIUq6xJ5/Q4aiqTjWf+5MW8FJt33BXRzr7Garn1+Nm/Dp8JELc381PK382K2BOze5PAdcNvj+U&#13;&#10;vlhtTiQtGwQskvTBUwXEYRQDuzLCKAuB1QKSNH4EXhb8/5LyFwAA//8DAFBLAQItABQABgAIAAAA&#13;&#10;IQC2gziS/gAAAOEBAAATAAAAAAAAAAAAAAAAAAAAAABbQ29udGVudF9UeXBlc10ueG1sUEsBAi0A&#13;&#10;FAAGAAgAAAAhADj9If/WAAAAlAEAAAsAAAAAAAAAAAAAAAAALwEAAF9yZWxzLy5yZWxzUEsBAi0A&#13;&#10;FAAGAAgAAAAhAHCeeXcXAgAALAQAAA4AAAAAAAAAAAAAAAAALgIAAGRycy9lMm9Eb2MueG1sUEsB&#13;&#10;Ai0AFAAGAAgAAAAhAGTEqLnlAAAAEQEAAA8AAAAAAAAAAAAAAAAAcQQAAGRycy9kb3ducmV2Lnht&#13;&#10;bFBLBQYAAAAABAAEAPMAAACDBQAAAAA=&#13;&#10;" filled="f" stroked="f" strokeweight=".5pt">
                <v:textbox>
                  <w:txbxContent>
                    <w:p w14:paraId="0D073621" w14:textId="22C34C24" w:rsidR="00256A02" w:rsidRPr="00256A02" w:rsidRDefault="00256A02" w:rsidP="00256A02">
                      <w:pPr>
                        <w:jc w:val="center"/>
                        <w:rPr>
                          <w:color w:val="FFFFFF" w:themeColor="background1"/>
                          <w:sz w:val="44"/>
                          <w:szCs w:val="44"/>
                        </w:rPr>
                      </w:pPr>
                      <w:r w:rsidRPr="00256A02">
                        <w:rPr>
                          <w:color w:val="FFFFFF" w:themeColor="background1"/>
                          <w:sz w:val="44"/>
                          <w:szCs w:val="44"/>
                        </w:rPr>
                        <w:t>Advent Candle Lighting Prayers</w:t>
                      </w:r>
                      <w:r>
                        <w:rPr>
                          <w:color w:val="FFFFFF" w:themeColor="background1"/>
                          <w:sz w:val="44"/>
                          <w:szCs w:val="44"/>
                        </w:rPr>
                        <w:br/>
                      </w:r>
                      <w:r w:rsidRPr="00256A02">
                        <w:rPr>
                          <w:i/>
                          <w:iCs/>
                          <w:color w:val="FFFFFF" w:themeColor="background1"/>
                          <w:sz w:val="44"/>
                          <w:szCs w:val="44"/>
                        </w:rPr>
                        <w:t>For 2024 Liturgical Year C</w:t>
                      </w:r>
                    </w:p>
                    <w:p w14:paraId="408BD0B9" w14:textId="77777777" w:rsidR="00256A02" w:rsidRDefault="00256A02"/>
                  </w:txbxContent>
                </v:textbox>
              </v:shape>
            </w:pict>
          </mc:Fallback>
        </mc:AlternateContent>
      </w:r>
      <w:r w:rsidR="009B6490" w:rsidRPr="009B6490">
        <w:rPr>
          <w:rFonts w:ascii="Segoe UI" w:hAnsi="Segoe UI" w:cs="Segoe UI"/>
          <w:b/>
          <w:bCs/>
          <w:color w:val="000000" w:themeColor="text1"/>
          <w:shd w:val="clear" w:color="auto" w:fill="FFFFFF"/>
        </w:rPr>
        <w:t xml:space="preserve"> </w:t>
      </w:r>
      <w:r w:rsidR="009B6490" w:rsidRPr="009B6490">
        <w:rPr>
          <w:color w:val="000000" w:themeColor="text1"/>
        </w:rPr>
        <w:t xml:space="preserve">Marta </w:t>
      </w:r>
      <w:proofErr w:type="spellStart"/>
      <w:r w:rsidR="009B6490" w:rsidRPr="009B6490">
        <w:rPr>
          <w:color w:val="000000" w:themeColor="text1"/>
        </w:rPr>
        <w:t>Nogueira</w:t>
      </w:r>
      <w:r w:rsidR="00524653" w:rsidRPr="009B6490">
        <w:rPr>
          <w:color w:val="000000" w:themeColor="text1"/>
        </w:rPr>
        <w:t>e</w:t>
      </w:r>
      <w:proofErr w:type="spellEnd"/>
      <w:r w:rsidR="009B6490" w:rsidRPr="009B6490">
        <w:rPr>
          <w:color w:val="000000" w:themeColor="text1"/>
        </w:rPr>
        <w:t xml:space="preserve"> | pexels.com</w:t>
      </w:r>
    </w:p>
    <w:p w14:paraId="00103205" w14:textId="2F291A01" w:rsidR="009B6490" w:rsidRPr="00AE240A" w:rsidRDefault="009B6490" w:rsidP="009B6490">
      <w:pPr>
        <w:spacing w:after="0" w:line="240" w:lineRule="auto"/>
        <w:rPr>
          <w:b/>
          <w:bCs/>
          <w:color w:val="156082" w:themeColor="accent1"/>
          <w:sz w:val="32"/>
          <w:szCs w:val="32"/>
        </w:rPr>
      </w:pPr>
      <w:r w:rsidRPr="00AE240A">
        <w:rPr>
          <w:b/>
          <w:bCs/>
          <w:color w:val="156082" w:themeColor="accent1"/>
          <w:sz w:val="32"/>
          <w:szCs w:val="32"/>
        </w:rPr>
        <w:t>Note</w:t>
      </w:r>
    </w:p>
    <w:p w14:paraId="3A4F9392" w14:textId="77777777" w:rsidR="009B6490" w:rsidRDefault="009B6490" w:rsidP="009B6490">
      <w:pPr>
        <w:spacing w:after="0" w:line="240" w:lineRule="auto"/>
      </w:pPr>
    </w:p>
    <w:p w14:paraId="01832B4D" w14:textId="234F315D" w:rsidR="00C31854" w:rsidRDefault="009B6490" w:rsidP="00AE240A">
      <w:pPr>
        <w:spacing w:after="0" w:line="240" w:lineRule="auto"/>
        <w:ind w:left="720"/>
        <w:jc w:val="both"/>
        <w:rPr>
          <w:sz w:val="28"/>
          <w:szCs w:val="28"/>
        </w:rPr>
      </w:pPr>
      <w:r w:rsidRPr="00AE240A">
        <w:rPr>
          <w:sz w:val="28"/>
          <w:szCs w:val="28"/>
        </w:rPr>
        <w:t xml:space="preserve">Lighting Advent candles is a tradition coming, it is thought, from </w:t>
      </w:r>
      <w:r w:rsidR="00400417">
        <w:rPr>
          <w:sz w:val="28"/>
          <w:szCs w:val="28"/>
        </w:rPr>
        <w:t>17</w:t>
      </w:r>
      <w:r w:rsidR="00400417" w:rsidRPr="00400417">
        <w:rPr>
          <w:sz w:val="28"/>
          <w:szCs w:val="28"/>
          <w:vertAlign w:val="superscript"/>
        </w:rPr>
        <w:t>th</w:t>
      </w:r>
      <w:r w:rsidR="00400417">
        <w:rPr>
          <w:sz w:val="28"/>
          <w:szCs w:val="28"/>
        </w:rPr>
        <w:t xml:space="preserve"> Century </w:t>
      </w:r>
      <w:r w:rsidRPr="00AE240A">
        <w:rPr>
          <w:sz w:val="28"/>
          <w:szCs w:val="28"/>
        </w:rPr>
        <w:t>German Lutherans</w:t>
      </w:r>
      <w:r w:rsidR="00400417">
        <w:rPr>
          <w:sz w:val="28"/>
          <w:szCs w:val="28"/>
        </w:rPr>
        <w:t xml:space="preserve">.  The tradition has evolved and </w:t>
      </w:r>
      <w:r w:rsidRPr="00AE240A">
        <w:rPr>
          <w:sz w:val="28"/>
          <w:szCs w:val="28"/>
        </w:rPr>
        <w:t xml:space="preserve">become popular across the Church.  A Lutheran pastor, tired of children asking if it was Christmas yet, got an old </w:t>
      </w:r>
      <w:r w:rsidR="00AE240A" w:rsidRPr="00AE240A">
        <w:rPr>
          <w:sz w:val="28"/>
          <w:szCs w:val="28"/>
        </w:rPr>
        <w:t>cartwheel</w:t>
      </w:r>
      <w:r w:rsidRPr="00AE240A">
        <w:rPr>
          <w:sz w:val="28"/>
          <w:szCs w:val="28"/>
        </w:rPr>
        <w:t xml:space="preserve">, put 24 small candles and four larger candles and light one a day as a way of </w:t>
      </w:r>
      <w:r w:rsidR="00AE240A">
        <w:rPr>
          <w:sz w:val="28"/>
          <w:szCs w:val="28"/>
        </w:rPr>
        <w:t>leading up to</w:t>
      </w:r>
      <w:r w:rsidRPr="00AE240A">
        <w:rPr>
          <w:sz w:val="28"/>
          <w:szCs w:val="28"/>
        </w:rPr>
        <w:t xml:space="preserve"> Christmas.  </w:t>
      </w:r>
      <w:r w:rsidR="00AE240A" w:rsidRPr="00AE240A">
        <w:rPr>
          <w:sz w:val="28"/>
          <w:szCs w:val="28"/>
        </w:rPr>
        <w:t xml:space="preserve">One small candle was lit each weekday with a larger one each Sunday.  The custom evolved into the Advent ring we see today and was taken up by German Catholics in the 1920s.  Advent is, primarily, looking forward to Jesus’ coming again at the end of time but inevitably </w:t>
      </w:r>
      <w:r w:rsidR="00400417">
        <w:rPr>
          <w:sz w:val="28"/>
          <w:szCs w:val="28"/>
        </w:rPr>
        <w:t xml:space="preserve">is also experienced as </w:t>
      </w:r>
      <w:r w:rsidR="00AE240A" w:rsidRPr="00AE240A">
        <w:rPr>
          <w:sz w:val="28"/>
          <w:szCs w:val="28"/>
        </w:rPr>
        <w:t xml:space="preserve">a countdown to Christmas.  </w:t>
      </w:r>
    </w:p>
    <w:p w14:paraId="26AD855A" w14:textId="77777777" w:rsidR="00C31854" w:rsidRDefault="00C31854" w:rsidP="00AE240A">
      <w:pPr>
        <w:spacing w:after="0" w:line="240" w:lineRule="auto"/>
        <w:ind w:left="720"/>
        <w:jc w:val="both"/>
        <w:rPr>
          <w:sz w:val="28"/>
          <w:szCs w:val="28"/>
        </w:rPr>
      </w:pPr>
    </w:p>
    <w:p w14:paraId="26C6159E" w14:textId="778C6DC3" w:rsidR="00C31854" w:rsidRDefault="00AE240A" w:rsidP="00AE240A">
      <w:pPr>
        <w:spacing w:after="0" w:line="240" w:lineRule="auto"/>
        <w:ind w:left="720"/>
        <w:jc w:val="both"/>
        <w:rPr>
          <w:sz w:val="28"/>
          <w:szCs w:val="28"/>
        </w:rPr>
      </w:pPr>
      <w:r w:rsidRPr="00AE240A">
        <w:rPr>
          <w:sz w:val="28"/>
          <w:szCs w:val="28"/>
        </w:rPr>
        <w:t>The prayers</w:t>
      </w:r>
      <w:r>
        <w:rPr>
          <w:sz w:val="28"/>
          <w:szCs w:val="28"/>
        </w:rPr>
        <w:t xml:space="preserve"> are designed </w:t>
      </w:r>
      <w:r w:rsidRPr="00AE240A">
        <w:rPr>
          <w:sz w:val="28"/>
          <w:szCs w:val="28"/>
        </w:rPr>
        <w:t>to be used as the candles are lit</w:t>
      </w:r>
      <w:r>
        <w:rPr>
          <w:sz w:val="28"/>
          <w:szCs w:val="28"/>
        </w:rPr>
        <w:t xml:space="preserve"> and</w:t>
      </w:r>
      <w:r w:rsidRPr="00AE240A">
        <w:rPr>
          <w:sz w:val="28"/>
          <w:szCs w:val="28"/>
        </w:rPr>
        <w:t xml:space="preserve"> focus on the themes in the Lectionary</w:t>
      </w:r>
      <w:r w:rsidR="00C31854">
        <w:rPr>
          <w:sz w:val="28"/>
          <w:szCs w:val="28"/>
        </w:rPr>
        <w:t xml:space="preserve"> readings which are outlined for each week</w:t>
      </w:r>
      <w:r w:rsidRPr="00AE240A">
        <w:rPr>
          <w:sz w:val="28"/>
          <w:szCs w:val="28"/>
        </w:rPr>
        <w:t xml:space="preserve">.  </w:t>
      </w:r>
    </w:p>
    <w:p w14:paraId="3CE2840A" w14:textId="77777777" w:rsidR="00C31854" w:rsidRDefault="00C31854" w:rsidP="00AE240A">
      <w:pPr>
        <w:spacing w:after="0" w:line="240" w:lineRule="auto"/>
        <w:ind w:left="720"/>
        <w:jc w:val="both"/>
        <w:rPr>
          <w:sz w:val="28"/>
          <w:szCs w:val="28"/>
        </w:rPr>
      </w:pPr>
    </w:p>
    <w:p w14:paraId="7D591F24" w14:textId="183824A5" w:rsidR="00AE240A" w:rsidRPr="00AE240A" w:rsidRDefault="00524653" w:rsidP="00AE240A">
      <w:pPr>
        <w:spacing w:after="0" w:line="240" w:lineRule="auto"/>
        <w:ind w:left="720"/>
        <w:jc w:val="both"/>
        <w:rPr>
          <w:sz w:val="28"/>
          <w:szCs w:val="28"/>
        </w:rPr>
      </w:pPr>
      <w:r w:rsidRPr="00AE240A">
        <w:rPr>
          <w:sz w:val="28"/>
          <w:szCs w:val="28"/>
        </w:rPr>
        <w:t xml:space="preserve">You may wish to ask a younger person to light the candles each week; an older younger person might read the prayer. </w:t>
      </w:r>
    </w:p>
    <w:p w14:paraId="052D520F" w14:textId="77777777" w:rsidR="00AE240A" w:rsidRDefault="00AE240A" w:rsidP="00AE240A">
      <w:pPr>
        <w:spacing w:after="0" w:line="240" w:lineRule="auto"/>
        <w:ind w:left="720"/>
        <w:jc w:val="both"/>
      </w:pPr>
    </w:p>
    <w:p w14:paraId="08F13997" w14:textId="4F46EFD5" w:rsidR="00524653" w:rsidRPr="00AE240A" w:rsidRDefault="00524653" w:rsidP="009B6490">
      <w:pPr>
        <w:spacing w:after="0" w:line="240" w:lineRule="auto"/>
        <w:rPr>
          <w:b/>
          <w:bCs/>
          <w:color w:val="156082" w:themeColor="accent1"/>
          <w:sz w:val="32"/>
          <w:szCs w:val="32"/>
        </w:rPr>
      </w:pPr>
      <w:r w:rsidRPr="00AE240A">
        <w:rPr>
          <w:b/>
          <w:bCs/>
          <w:color w:val="156082" w:themeColor="accent1"/>
          <w:sz w:val="32"/>
          <w:szCs w:val="32"/>
        </w:rPr>
        <w:t>Advent 1</w:t>
      </w:r>
    </w:p>
    <w:p w14:paraId="01285F3E" w14:textId="77777777" w:rsidR="00AE240A" w:rsidRDefault="00AE240A" w:rsidP="009B6490">
      <w:pPr>
        <w:spacing w:after="0" w:line="240" w:lineRule="auto"/>
      </w:pPr>
    </w:p>
    <w:p w14:paraId="463DE587" w14:textId="2955D6EE" w:rsidR="00524653" w:rsidRPr="00AE240A" w:rsidRDefault="00AE240A" w:rsidP="00AE240A">
      <w:pPr>
        <w:spacing w:after="0" w:line="240" w:lineRule="auto"/>
        <w:ind w:left="720"/>
        <w:rPr>
          <w:sz w:val="28"/>
          <w:szCs w:val="28"/>
        </w:rPr>
      </w:pPr>
      <w:r w:rsidRPr="00AE240A">
        <w:rPr>
          <w:i/>
          <w:iCs/>
          <w:sz w:val="28"/>
          <w:szCs w:val="28"/>
        </w:rPr>
        <w:t>Jeremiah 33: 14 – 16</w:t>
      </w:r>
      <w:r w:rsidRPr="00AE240A">
        <w:rPr>
          <w:sz w:val="28"/>
          <w:szCs w:val="28"/>
        </w:rPr>
        <w:t xml:space="preserve"> | </w:t>
      </w:r>
      <w:r w:rsidR="00524653" w:rsidRPr="00AE240A">
        <w:rPr>
          <w:sz w:val="28"/>
          <w:szCs w:val="28"/>
        </w:rPr>
        <w:t xml:space="preserve">God will fulfil the promise to raise up a righteous branch for David who shall execute justice and righteousness.  </w:t>
      </w:r>
    </w:p>
    <w:p w14:paraId="2B54A56D" w14:textId="77777777" w:rsidR="00AE240A" w:rsidRPr="00AE240A" w:rsidRDefault="00AE240A" w:rsidP="009B6490">
      <w:pPr>
        <w:spacing w:after="0" w:line="240" w:lineRule="auto"/>
        <w:rPr>
          <w:sz w:val="28"/>
          <w:szCs w:val="28"/>
        </w:rPr>
      </w:pPr>
    </w:p>
    <w:p w14:paraId="7A29FBC6" w14:textId="4052086B" w:rsidR="00524653" w:rsidRPr="00AE240A" w:rsidRDefault="00AE240A" w:rsidP="00AE240A">
      <w:pPr>
        <w:spacing w:after="0" w:line="240" w:lineRule="auto"/>
        <w:ind w:left="720"/>
        <w:rPr>
          <w:sz w:val="28"/>
          <w:szCs w:val="28"/>
        </w:rPr>
      </w:pPr>
      <w:r w:rsidRPr="00AE240A">
        <w:rPr>
          <w:i/>
          <w:iCs/>
          <w:sz w:val="28"/>
          <w:szCs w:val="28"/>
        </w:rPr>
        <w:t>Psalm 25: 1- 10</w:t>
      </w:r>
      <w:r w:rsidRPr="00AE240A">
        <w:rPr>
          <w:sz w:val="28"/>
          <w:szCs w:val="28"/>
        </w:rPr>
        <w:t xml:space="preserve"> | </w:t>
      </w:r>
      <w:r w:rsidR="00524653" w:rsidRPr="00AE240A">
        <w:rPr>
          <w:sz w:val="28"/>
          <w:szCs w:val="28"/>
        </w:rPr>
        <w:t xml:space="preserve">God’s paths are of love and faithfulness; God teaches sinners the way. </w:t>
      </w:r>
    </w:p>
    <w:p w14:paraId="4DD0BC31" w14:textId="77777777" w:rsidR="00AE240A" w:rsidRPr="00AE240A" w:rsidRDefault="00AE240A" w:rsidP="009B6490">
      <w:pPr>
        <w:spacing w:after="0" w:line="240" w:lineRule="auto"/>
        <w:rPr>
          <w:sz w:val="28"/>
          <w:szCs w:val="28"/>
        </w:rPr>
      </w:pPr>
    </w:p>
    <w:p w14:paraId="3034D61F" w14:textId="35BE2239" w:rsidR="00524653" w:rsidRPr="00AE240A" w:rsidRDefault="00AE240A" w:rsidP="00AE240A">
      <w:pPr>
        <w:spacing w:after="0" w:line="240" w:lineRule="auto"/>
        <w:ind w:firstLine="720"/>
        <w:rPr>
          <w:sz w:val="28"/>
          <w:szCs w:val="28"/>
        </w:rPr>
      </w:pPr>
      <w:r w:rsidRPr="00AE240A">
        <w:rPr>
          <w:i/>
          <w:iCs/>
          <w:sz w:val="28"/>
          <w:szCs w:val="28"/>
        </w:rPr>
        <w:t xml:space="preserve">I </w:t>
      </w:r>
      <w:proofErr w:type="gramStart"/>
      <w:r w:rsidRPr="00AE240A">
        <w:rPr>
          <w:i/>
          <w:iCs/>
          <w:sz w:val="28"/>
          <w:szCs w:val="28"/>
        </w:rPr>
        <w:t>Thess</w:t>
      </w:r>
      <w:r>
        <w:rPr>
          <w:i/>
          <w:iCs/>
          <w:sz w:val="28"/>
          <w:szCs w:val="28"/>
        </w:rPr>
        <w:t xml:space="preserve">alonians </w:t>
      </w:r>
      <w:r w:rsidRPr="00AE240A">
        <w:rPr>
          <w:i/>
          <w:iCs/>
          <w:sz w:val="28"/>
          <w:szCs w:val="28"/>
        </w:rPr>
        <w:t xml:space="preserve"> 3</w:t>
      </w:r>
      <w:proofErr w:type="gramEnd"/>
      <w:r w:rsidRPr="00AE240A">
        <w:rPr>
          <w:i/>
          <w:iCs/>
          <w:sz w:val="28"/>
          <w:szCs w:val="28"/>
        </w:rPr>
        <w:t>: 9 – 13</w:t>
      </w:r>
      <w:r w:rsidRPr="00AE240A">
        <w:rPr>
          <w:sz w:val="28"/>
          <w:szCs w:val="28"/>
        </w:rPr>
        <w:t xml:space="preserve"> |</w:t>
      </w:r>
      <w:r>
        <w:rPr>
          <w:sz w:val="28"/>
          <w:szCs w:val="28"/>
        </w:rPr>
        <w:t xml:space="preserve"> </w:t>
      </w:r>
      <w:r w:rsidR="00524653" w:rsidRPr="00AE240A">
        <w:rPr>
          <w:sz w:val="28"/>
          <w:szCs w:val="28"/>
        </w:rPr>
        <w:t xml:space="preserve">May your hearts be strengthened in holiness </w:t>
      </w:r>
    </w:p>
    <w:p w14:paraId="31A7F7F8" w14:textId="77777777" w:rsidR="00AE240A" w:rsidRPr="00AE240A" w:rsidRDefault="00AE240A" w:rsidP="009B6490">
      <w:pPr>
        <w:spacing w:after="0" w:line="240" w:lineRule="auto"/>
        <w:rPr>
          <w:sz w:val="28"/>
          <w:szCs w:val="28"/>
        </w:rPr>
      </w:pPr>
    </w:p>
    <w:p w14:paraId="67E03F94" w14:textId="14625AFD" w:rsidR="00524653" w:rsidRDefault="00AE240A" w:rsidP="00AE240A">
      <w:pPr>
        <w:spacing w:after="0" w:line="240" w:lineRule="auto"/>
        <w:ind w:left="720"/>
        <w:rPr>
          <w:sz w:val="28"/>
          <w:szCs w:val="28"/>
        </w:rPr>
      </w:pPr>
      <w:r w:rsidRPr="00AE240A">
        <w:rPr>
          <w:i/>
          <w:iCs/>
          <w:sz w:val="28"/>
          <w:szCs w:val="28"/>
        </w:rPr>
        <w:t>St Luke 21: 35 – 36</w:t>
      </w:r>
      <w:r w:rsidRPr="00AE240A">
        <w:rPr>
          <w:sz w:val="28"/>
          <w:szCs w:val="28"/>
        </w:rPr>
        <w:t xml:space="preserve"> | </w:t>
      </w:r>
      <w:r w:rsidR="00524653" w:rsidRPr="00AE240A">
        <w:rPr>
          <w:sz w:val="28"/>
          <w:szCs w:val="28"/>
        </w:rPr>
        <w:t xml:space="preserve">Watch for the coming of the Son of Man; your redemption is drawing near. </w:t>
      </w:r>
    </w:p>
    <w:p w14:paraId="59623AAA" w14:textId="0A68DA91" w:rsidR="00AE240A" w:rsidRDefault="00AE240A" w:rsidP="00400417">
      <w:pPr>
        <w:spacing w:after="0" w:line="240" w:lineRule="auto"/>
        <w:ind w:left="720"/>
        <w:jc w:val="center"/>
        <w:rPr>
          <w:sz w:val="28"/>
          <w:szCs w:val="28"/>
        </w:rPr>
      </w:pPr>
      <w:r>
        <w:rPr>
          <w:sz w:val="28"/>
          <w:szCs w:val="28"/>
        </w:rPr>
        <w:lastRenderedPageBreak/>
        <w:t>Yearning God,</w:t>
      </w:r>
    </w:p>
    <w:p w14:paraId="4FCBB737" w14:textId="50EA0B04" w:rsidR="00AE240A" w:rsidRDefault="00AE240A" w:rsidP="00400417">
      <w:pPr>
        <w:spacing w:after="0" w:line="240" w:lineRule="auto"/>
        <w:ind w:left="720"/>
        <w:jc w:val="center"/>
        <w:rPr>
          <w:sz w:val="28"/>
          <w:szCs w:val="28"/>
        </w:rPr>
      </w:pPr>
      <w:r>
        <w:rPr>
          <w:sz w:val="28"/>
          <w:szCs w:val="28"/>
        </w:rPr>
        <w:t xml:space="preserve">You draw </w:t>
      </w:r>
      <w:r w:rsidR="00400417">
        <w:rPr>
          <w:sz w:val="28"/>
          <w:szCs w:val="28"/>
        </w:rPr>
        <w:t>close</w:t>
      </w:r>
      <w:r w:rsidR="005B0A68">
        <w:rPr>
          <w:sz w:val="28"/>
          <w:szCs w:val="28"/>
        </w:rPr>
        <w:t xml:space="preserve">, </w:t>
      </w:r>
      <w:r>
        <w:rPr>
          <w:sz w:val="28"/>
          <w:szCs w:val="28"/>
        </w:rPr>
        <w:t xml:space="preserve">aching to hold us in Your </w:t>
      </w:r>
      <w:proofErr w:type="gramStart"/>
      <w:r>
        <w:rPr>
          <w:sz w:val="28"/>
          <w:szCs w:val="28"/>
        </w:rPr>
        <w:t>love</w:t>
      </w:r>
      <w:r w:rsidR="00C31854">
        <w:rPr>
          <w:sz w:val="28"/>
          <w:szCs w:val="28"/>
        </w:rPr>
        <w:t>;</w:t>
      </w:r>
      <w:proofErr w:type="gramEnd"/>
    </w:p>
    <w:p w14:paraId="05D724E3" w14:textId="07D204C9" w:rsidR="00AE240A" w:rsidRDefault="005B0A68" w:rsidP="00400417">
      <w:pPr>
        <w:spacing w:after="0" w:line="240" w:lineRule="auto"/>
        <w:ind w:left="720"/>
        <w:jc w:val="center"/>
        <w:rPr>
          <w:sz w:val="28"/>
          <w:szCs w:val="28"/>
        </w:rPr>
      </w:pPr>
      <w:r>
        <w:rPr>
          <w:sz w:val="28"/>
          <w:szCs w:val="28"/>
        </w:rPr>
        <w:t>t</w:t>
      </w:r>
      <w:r w:rsidR="00AE240A">
        <w:rPr>
          <w:sz w:val="28"/>
          <w:szCs w:val="28"/>
        </w:rPr>
        <w:t xml:space="preserve">each us to follow </w:t>
      </w:r>
      <w:r>
        <w:rPr>
          <w:sz w:val="28"/>
          <w:szCs w:val="28"/>
        </w:rPr>
        <w:t>Y</w:t>
      </w:r>
      <w:r w:rsidR="00AE240A">
        <w:rPr>
          <w:sz w:val="28"/>
          <w:szCs w:val="28"/>
        </w:rPr>
        <w:t xml:space="preserve">our paths of </w:t>
      </w:r>
      <w:r w:rsidR="00C31854">
        <w:rPr>
          <w:sz w:val="28"/>
          <w:szCs w:val="28"/>
        </w:rPr>
        <w:t>justice</w:t>
      </w:r>
      <w:r w:rsidR="00AE240A">
        <w:rPr>
          <w:sz w:val="28"/>
          <w:szCs w:val="28"/>
        </w:rPr>
        <w:t xml:space="preserve"> and faithfulness</w:t>
      </w:r>
      <w:r w:rsidR="00C31854">
        <w:rPr>
          <w:sz w:val="28"/>
          <w:szCs w:val="28"/>
        </w:rPr>
        <w:t>.</w:t>
      </w:r>
    </w:p>
    <w:p w14:paraId="19FFB740" w14:textId="30257548" w:rsidR="00AE240A" w:rsidRDefault="00C31854" w:rsidP="00400417">
      <w:pPr>
        <w:spacing w:after="0" w:line="240" w:lineRule="auto"/>
        <w:ind w:left="720"/>
        <w:jc w:val="center"/>
        <w:rPr>
          <w:sz w:val="28"/>
          <w:szCs w:val="28"/>
        </w:rPr>
      </w:pPr>
      <w:r>
        <w:rPr>
          <w:sz w:val="28"/>
          <w:szCs w:val="28"/>
        </w:rPr>
        <w:t>S</w:t>
      </w:r>
      <w:r w:rsidR="00AE240A">
        <w:rPr>
          <w:sz w:val="28"/>
          <w:szCs w:val="28"/>
        </w:rPr>
        <w:t>how us Your ways</w:t>
      </w:r>
      <w:r>
        <w:rPr>
          <w:sz w:val="28"/>
          <w:szCs w:val="28"/>
        </w:rPr>
        <w:t xml:space="preserve"> </w:t>
      </w:r>
      <w:r w:rsidR="005B0A68">
        <w:rPr>
          <w:sz w:val="28"/>
          <w:szCs w:val="28"/>
        </w:rPr>
        <w:t>t</w:t>
      </w:r>
      <w:r w:rsidR="00AE240A">
        <w:rPr>
          <w:sz w:val="28"/>
          <w:szCs w:val="28"/>
        </w:rPr>
        <w:t>hat we may be strengthened in holiness</w:t>
      </w:r>
    </w:p>
    <w:p w14:paraId="070B060D" w14:textId="70B78B50" w:rsidR="00AE240A" w:rsidRDefault="005B0A68" w:rsidP="00400417">
      <w:pPr>
        <w:spacing w:after="0" w:line="240" w:lineRule="auto"/>
        <w:ind w:left="720"/>
        <w:jc w:val="center"/>
        <w:rPr>
          <w:sz w:val="28"/>
          <w:szCs w:val="28"/>
        </w:rPr>
      </w:pPr>
      <w:r>
        <w:rPr>
          <w:sz w:val="28"/>
          <w:szCs w:val="28"/>
        </w:rPr>
        <w:t>a</w:t>
      </w:r>
      <w:r w:rsidR="00AE240A">
        <w:rPr>
          <w:sz w:val="28"/>
          <w:szCs w:val="28"/>
        </w:rPr>
        <w:t xml:space="preserve">s we </w:t>
      </w:r>
      <w:r>
        <w:rPr>
          <w:sz w:val="28"/>
          <w:szCs w:val="28"/>
        </w:rPr>
        <w:t>a</w:t>
      </w:r>
      <w:r w:rsidR="00AE240A">
        <w:rPr>
          <w:sz w:val="28"/>
          <w:szCs w:val="28"/>
        </w:rPr>
        <w:t>wait our redemption which draws ever nearer.</w:t>
      </w:r>
      <w:r>
        <w:rPr>
          <w:sz w:val="28"/>
          <w:szCs w:val="28"/>
        </w:rPr>
        <w:t xml:space="preserve"> </w:t>
      </w:r>
      <w:r w:rsidR="00AE240A">
        <w:rPr>
          <w:sz w:val="28"/>
          <w:szCs w:val="28"/>
        </w:rPr>
        <w:t>Amen</w:t>
      </w:r>
    </w:p>
    <w:p w14:paraId="02DFB012" w14:textId="3DB5713E" w:rsidR="00524653" w:rsidRPr="005B0A68" w:rsidRDefault="005B0A68">
      <w:pPr>
        <w:rPr>
          <w:b/>
          <w:bCs/>
          <w:color w:val="156082" w:themeColor="accent1"/>
          <w:sz w:val="32"/>
          <w:szCs w:val="32"/>
        </w:rPr>
      </w:pPr>
      <w:r w:rsidRPr="005B0A68">
        <w:rPr>
          <w:b/>
          <w:bCs/>
          <w:color w:val="156082" w:themeColor="accent1"/>
          <w:sz w:val="32"/>
          <w:szCs w:val="32"/>
        </w:rPr>
        <w:t>Advent 2</w:t>
      </w:r>
    </w:p>
    <w:p w14:paraId="3AF7E123" w14:textId="59E80049" w:rsidR="005B0A68" w:rsidRDefault="005B0A68" w:rsidP="00C31854">
      <w:pPr>
        <w:spacing w:after="0" w:line="240" w:lineRule="auto"/>
        <w:ind w:left="720"/>
        <w:jc w:val="both"/>
        <w:rPr>
          <w:sz w:val="28"/>
          <w:szCs w:val="28"/>
        </w:rPr>
      </w:pPr>
      <w:r w:rsidRPr="005B0A68">
        <w:rPr>
          <w:i/>
          <w:iCs/>
          <w:sz w:val="28"/>
          <w:szCs w:val="28"/>
        </w:rPr>
        <w:t xml:space="preserve">Baruch 5: 1 – </w:t>
      </w:r>
      <w:proofErr w:type="gramStart"/>
      <w:r w:rsidRPr="005B0A68">
        <w:rPr>
          <w:i/>
          <w:iCs/>
          <w:sz w:val="28"/>
          <w:szCs w:val="28"/>
        </w:rPr>
        <w:t>9</w:t>
      </w:r>
      <w:r w:rsidRPr="005B0A68">
        <w:rPr>
          <w:sz w:val="28"/>
          <w:szCs w:val="28"/>
        </w:rPr>
        <w:t xml:space="preserve">  |</w:t>
      </w:r>
      <w:proofErr w:type="gramEnd"/>
      <w:r w:rsidRPr="005B0A68">
        <w:rPr>
          <w:sz w:val="28"/>
          <w:szCs w:val="28"/>
        </w:rPr>
        <w:t xml:space="preserve"> </w:t>
      </w:r>
      <w:r>
        <w:rPr>
          <w:sz w:val="28"/>
          <w:szCs w:val="28"/>
        </w:rPr>
        <w:t>…</w:t>
      </w:r>
      <w:r w:rsidRPr="005B0A68">
        <w:rPr>
          <w:sz w:val="28"/>
          <w:szCs w:val="28"/>
        </w:rPr>
        <w:t>For God has ordered that every high mountain and the everlasting hills be made low and the valleys filled up, to make level ground, so that Israel may walk safely in the glory of God</w:t>
      </w:r>
      <w:r>
        <w:rPr>
          <w:sz w:val="28"/>
          <w:szCs w:val="28"/>
        </w:rPr>
        <w:t>…</w:t>
      </w:r>
    </w:p>
    <w:p w14:paraId="6F46F924" w14:textId="77777777" w:rsidR="005B0A68" w:rsidRDefault="005B0A68" w:rsidP="005B0A68">
      <w:pPr>
        <w:spacing w:after="0" w:line="240" w:lineRule="auto"/>
        <w:jc w:val="both"/>
        <w:rPr>
          <w:sz w:val="28"/>
          <w:szCs w:val="28"/>
        </w:rPr>
      </w:pPr>
    </w:p>
    <w:p w14:paraId="33A49E10" w14:textId="1F0E3A49" w:rsidR="005B0A68" w:rsidRPr="003D7611" w:rsidRDefault="005B0A68" w:rsidP="005B0A68">
      <w:pPr>
        <w:spacing w:after="0" w:line="240" w:lineRule="auto"/>
        <w:jc w:val="both"/>
        <w:rPr>
          <w:b/>
          <w:bCs/>
          <w:sz w:val="28"/>
          <w:szCs w:val="28"/>
        </w:rPr>
      </w:pPr>
      <w:r w:rsidRPr="003D7611">
        <w:rPr>
          <w:b/>
          <w:bCs/>
          <w:i/>
          <w:iCs/>
          <w:sz w:val="28"/>
          <w:szCs w:val="28"/>
        </w:rPr>
        <w:t xml:space="preserve">Or </w:t>
      </w:r>
    </w:p>
    <w:p w14:paraId="7C75E4B6" w14:textId="0FA47837" w:rsidR="005B0A68" w:rsidRDefault="005B0A68" w:rsidP="00C31854">
      <w:pPr>
        <w:spacing w:after="0" w:line="240" w:lineRule="auto"/>
        <w:ind w:left="720"/>
        <w:jc w:val="both"/>
        <w:rPr>
          <w:sz w:val="28"/>
          <w:szCs w:val="28"/>
        </w:rPr>
      </w:pPr>
      <w:r w:rsidRPr="005B0A68">
        <w:rPr>
          <w:i/>
          <w:iCs/>
          <w:sz w:val="28"/>
          <w:szCs w:val="28"/>
        </w:rPr>
        <w:t>Malachi 3:1-4</w:t>
      </w:r>
      <w:r>
        <w:rPr>
          <w:sz w:val="28"/>
          <w:szCs w:val="28"/>
        </w:rPr>
        <w:t xml:space="preserve"> </w:t>
      </w:r>
      <w:proofErr w:type="gramStart"/>
      <w:r>
        <w:rPr>
          <w:sz w:val="28"/>
          <w:szCs w:val="28"/>
        </w:rPr>
        <w:t>|  …</w:t>
      </w:r>
      <w:proofErr w:type="gramEnd"/>
      <w:r w:rsidRPr="005B0A68">
        <w:rPr>
          <w:sz w:val="28"/>
          <w:szCs w:val="28"/>
        </w:rPr>
        <w:t>But who can endure the day of his coming, and who can stand when he appears? For he is like a refiner's fire and like washers' soap;</w:t>
      </w:r>
      <w:r>
        <w:rPr>
          <w:sz w:val="28"/>
          <w:szCs w:val="28"/>
        </w:rPr>
        <w:t xml:space="preserve"> </w:t>
      </w:r>
      <w:r w:rsidRPr="005B0A68">
        <w:rPr>
          <w:sz w:val="28"/>
          <w:szCs w:val="28"/>
        </w:rPr>
        <w:t>he will sit as a refiner and purifier of silver, and he will purify the descendants of Levi and refine them like gold and silver, until they present offerings to the LORD in righteousness</w:t>
      </w:r>
      <w:r>
        <w:rPr>
          <w:sz w:val="28"/>
          <w:szCs w:val="28"/>
        </w:rPr>
        <w:t>…</w:t>
      </w:r>
    </w:p>
    <w:p w14:paraId="33A11861" w14:textId="77777777" w:rsidR="005B0A68" w:rsidRDefault="005B0A68" w:rsidP="005B0A68">
      <w:pPr>
        <w:spacing w:after="0" w:line="240" w:lineRule="auto"/>
        <w:rPr>
          <w:sz w:val="28"/>
          <w:szCs w:val="28"/>
        </w:rPr>
      </w:pPr>
    </w:p>
    <w:p w14:paraId="610EAC4B" w14:textId="763430B9" w:rsidR="005B0A68" w:rsidRDefault="005B0A68" w:rsidP="00C31854">
      <w:pPr>
        <w:spacing w:after="0" w:line="240" w:lineRule="auto"/>
        <w:ind w:left="720"/>
        <w:rPr>
          <w:sz w:val="28"/>
          <w:szCs w:val="28"/>
        </w:rPr>
      </w:pPr>
      <w:r w:rsidRPr="005B0A68">
        <w:rPr>
          <w:i/>
          <w:iCs/>
          <w:sz w:val="28"/>
          <w:szCs w:val="28"/>
        </w:rPr>
        <w:t>St Luke 1:68-79</w:t>
      </w:r>
      <w:r>
        <w:rPr>
          <w:sz w:val="28"/>
          <w:szCs w:val="28"/>
        </w:rPr>
        <w:t xml:space="preserve"> | </w:t>
      </w:r>
      <w:r w:rsidRPr="005B0A68">
        <w:rPr>
          <w:sz w:val="28"/>
          <w:szCs w:val="28"/>
        </w:rPr>
        <w:t>Blessed be the Lord God of Israel, for he has looked favourably on his people and redeemed them</w:t>
      </w:r>
      <w:r>
        <w:rPr>
          <w:sz w:val="28"/>
          <w:szCs w:val="28"/>
        </w:rPr>
        <w:t>…</w:t>
      </w:r>
    </w:p>
    <w:p w14:paraId="19C8EF3D" w14:textId="77777777" w:rsidR="005B0A68" w:rsidRDefault="005B0A68" w:rsidP="005B0A68">
      <w:pPr>
        <w:spacing w:after="0" w:line="240" w:lineRule="auto"/>
        <w:rPr>
          <w:sz w:val="28"/>
          <w:szCs w:val="28"/>
        </w:rPr>
      </w:pPr>
    </w:p>
    <w:p w14:paraId="3FB1C04A" w14:textId="7D779FC5" w:rsidR="005B0A68" w:rsidRDefault="005B0A68" w:rsidP="00C31854">
      <w:pPr>
        <w:spacing w:after="0" w:line="240" w:lineRule="auto"/>
        <w:ind w:left="720"/>
        <w:rPr>
          <w:sz w:val="28"/>
          <w:szCs w:val="28"/>
        </w:rPr>
      </w:pPr>
      <w:r w:rsidRPr="005B0A68">
        <w:rPr>
          <w:i/>
          <w:iCs/>
          <w:sz w:val="28"/>
          <w:szCs w:val="28"/>
        </w:rPr>
        <w:t>Philippians 1:3-11</w:t>
      </w:r>
      <w:r>
        <w:rPr>
          <w:sz w:val="28"/>
          <w:szCs w:val="28"/>
        </w:rPr>
        <w:t xml:space="preserve"> | …</w:t>
      </w:r>
      <w:r w:rsidRPr="005B0A68">
        <w:rPr>
          <w:sz w:val="28"/>
          <w:szCs w:val="28"/>
        </w:rPr>
        <w:t>the one who began a good work in you will continue to complete it until the day of Jesus Christ</w:t>
      </w:r>
      <w:r>
        <w:rPr>
          <w:sz w:val="28"/>
          <w:szCs w:val="28"/>
        </w:rPr>
        <w:t>…</w:t>
      </w:r>
    </w:p>
    <w:p w14:paraId="560ABE3B" w14:textId="77777777" w:rsidR="005B0A68" w:rsidRDefault="005B0A68" w:rsidP="005B0A68">
      <w:pPr>
        <w:spacing w:after="0" w:line="240" w:lineRule="auto"/>
        <w:rPr>
          <w:sz w:val="28"/>
          <w:szCs w:val="28"/>
        </w:rPr>
      </w:pPr>
    </w:p>
    <w:p w14:paraId="64C7D10F" w14:textId="042C7264" w:rsidR="005B0A68" w:rsidRDefault="005B0A68" w:rsidP="00C31854">
      <w:pPr>
        <w:spacing w:after="0" w:line="240" w:lineRule="auto"/>
        <w:ind w:firstLine="720"/>
        <w:rPr>
          <w:sz w:val="28"/>
          <w:szCs w:val="28"/>
        </w:rPr>
      </w:pPr>
      <w:r w:rsidRPr="005B0A68">
        <w:rPr>
          <w:i/>
          <w:iCs/>
          <w:sz w:val="28"/>
          <w:szCs w:val="28"/>
        </w:rPr>
        <w:t>St Luke 3:1-6</w:t>
      </w:r>
      <w:r>
        <w:rPr>
          <w:sz w:val="28"/>
          <w:szCs w:val="28"/>
        </w:rPr>
        <w:t xml:space="preserve"> | Prepare the Way of the Lord</w:t>
      </w:r>
    </w:p>
    <w:p w14:paraId="298DE2D5" w14:textId="77777777" w:rsidR="00C31854" w:rsidRDefault="00C31854" w:rsidP="00C31854">
      <w:pPr>
        <w:spacing w:after="0" w:line="240" w:lineRule="auto"/>
        <w:ind w:left="720"/>
        <w:rPr>
          <w:sz w:val="28"/>
          <w:szCs w:val="28"/>
        </w:rPr>
      </w:pPr>
    </w:p>
    <w:p w14:paraId="7ACF597F" w14:textId="77777777" w:rsidR="00400417" w:rsidRDefault="005B0A68" w:rsidP="00400417">
      <w:pPr>
        <w:spacing w:after="0" w:line="240" w:lineRule="auto"/>
        <w:ind w:left="720"/>
        <w:jc w:val="center"/>
        <w:rPr>
          <w:sz w:val="28"/>
          <w:szCs w:val="28"/>
        </w:rPr>
      </w:pPr>
      <w:r w:rsidRPr="00C31854">
        <w:rPr>
          <w:sz w:val="28"/>
          <w:szCs w:val="28"/>
        </w:rPr>
        <w:t>Redeeming God,</w:t>
      </w:r>
      <w:r w:rsidRPr="00C31854">
        <w:rPr>
          <w:sz w:val="28"/>
          <w:szCs w:val="28"/>
        </w:rPr>
        <w:br/>
        <w:t>You refine us with the fire of Your love</w:t>
      </w:r>
      <w:r w:rsidR="00C31854">
        <w:rPr>
          <w:sz w:val="28"/>
          <w:szCs w:val="28"/>
        </w:rPr>
        <w:t xml:space="preserve"> </w:t>
      </w:r>
    </w:p>
    <w:p w14:paraId="73FF858D" w14:textId="77777777" w:rsidR="00400417" w:rsidRDefault="00C31854" w:rsidP="00400417">
      <w:pPr>
        <w:spacing w:after="0" w:line="240" w:lineRule="auto"/>
        <w:ind w:left="720"/>
        <w:jc w:val="center"/>
        <w:rPr>
          <w:sz w:val="28"/>
          <w:szCs w:val="28"/>
        </w:rPr>
      </w:pPr>
      <w:r>
        <w:rPr>
          <w:sz w:val="28"/>
          <w:szCs w:val="28"/>
        </w:rPr>
        <w:t>t</w:t>
      </w:r>
      <w:r w:rsidR="005B0A68" w:rsidRPr="00C31854">
        <w:rPr>
          <w:sz w:val="28"/>
          <w:szCs w:val="28"/>
        </w:rPr>
        <w:t>hat we might prepare Your way</w:t>
      </w:r>
      <w:r w:rsidR="00400417">
        <w:rPr>
          <w:sz w:val="28"/>
          <w:szCs w:val="28"/>
        </w:rPr>
        <w:t xml:space="preserve"> </w:t>
      </w:r>
      <w:r>
        <w:rPr>
          <w:sz w:val="28"/>
          <w:szCs w:val="28"/>
        </w:rPr>
        <w:t>i</w:t>
      </w:r>
      <w:r w:rsidRPr="00C31854">
        <w:rPr>
          <w:sz w:val="28"/>
          <w:szCs w:val="28"/>
        </w:rPr>
        <w:t xml:space="preserve">n our hearts and homes, </w:t>
      </w:r>
    </w:p>
    <w:p w14:paraId="7EDF7943" w14:textId="7A1A1E46" w:rsidR="00C31854" w:rsidRDefault="00C31854" w:rsidP="00400417">
      <w:pPr>
        <w:spacing w:after="0" w:line="240" w:lineRule="auto"/>
        <w:ind w:left="720"/>
        <w:jc w:val="center"/>
        <w:rPr>
          <w:sz w:val="28"/>
          <w:szCs w:val="28"/>
        </w:rPr>
      </w:pPr>
      <w:r>
        <w:rPr>
          <w:sz w:val="28"/>
          <w:szCs w:val="28"/>
        </w:rPr>
        <w:t>in our towns and cities,</w:t>
      </w:r>
      <w:r w:rsidR="00400417">
        <w:rPr>
          <w:sz w:val="28"/>
          <w:szCs w:val="28"/>
        </w:rPr>
        <w:t xml:space="preserve"> </w:t>
      </w:r>
      <w:r>
        <w:rPr>
          <w:sz w:val="28"/>
          <w:szCs w:val="28"/>
        </w:rPr>
        <w:t>and in the fields and valleys of our lives,</w:t>
      </w:r>
    </w:p>
    <w:p w14:paraId="3CC830BE" w14:textId="32AF9E03" w:rsidR="00C31854" w:rsidRPr="00C31854" w:rsidRDefault="00C31854" w:rsidP="00400417">
      <w:pPr>
        <w:spacing w:after="0" w:line="240" w:lineRule="auto"/>
        <w:ind w:firstLine="720"/>
        <w:jc w:val="center"/>
        <w:rPr>
          <w:sz w:val="28"/>
          <w:szCs w:val="28"/>
        </w:rPr>
      </w:pPr>
      <w:r>
        <w:rPr>
          <w:sz w:val="28"/>
          <w:szCs w:val="28"/>
        </w:rPr>
        <w:t>as we await our redemption which draws ever nearer.  Amen</w:t>
      </w:r>
    </w:p>
    <w:p w14:paraId="527E62D5" w14:textId="77777777" w:rsidR="00FC306E" w:rsidRDefault="00FC306E" w:rsidP="00C31854">
      <w:pPr>
        <w:spacing w:after="0" w:line="240" w:lineRule="auto"/>
        <w:rPr>
          <w:b/>
          <w:bCs/>
          <w:color w:val="156082" w:themeColor="accent1"/>
          <w:sz w:val="32"/>
          <w:szCs w:val="32"/>
        </w:rPr>
      </w:pPr>
    </w:p>
    <w:p w14:paraId="291DBD02" w14:textId="4BA9F73B" w:rsidR="00C31854" w:rsidRPr="00C31854" w:rsidRDefault="00C31854" w:rsidP="00C31854">
      <w:pPr>
        <w:spacing w:after="0" w:line="240" w:lineRule="auto"/>
        <w:rPr>
          <w:b/>
          <w:bCs/>
          <w:color w:val="156082" w:themeColor="accent1"/>
          <w:sz w:val="32"/>
          <w:szCs w:val="32"/>
        </w:rPr>
      </w:pPr>
      <w:r w:rsidRPr="00C31854">
        <w:rPr>
          <w:b/>
          <w:bCs/>
          <w:color w:val="156082" w:themeColor="accent1"/>
          <w:sz w:val="32"/>
          <w:szCs w:val="32"/>
        </w:rPr>
        <w:t>Advent 3</w:t>
      </w:r>
    </w:p>
    <w:p w14:paraId="46159D4E" w14:textId="77777777" w:rsidR="00C31854" w:rsidRDefault="00C31854" w:rsidP="00C31854">
      <w:pPr>
        <w:spacing w:after="0" w:line="240" w:lineRule="auto"/>
        <w:rPr>
          <w:sz w:val="28"/>
          <w:szCs w:val="28"/>
        </w:rPr>
      </w:pPr>
    </w:p>
    <w:p w14:paraId="4A4A9106" w14:textId="005B353A" w:rsidR="00C31854" w:rsidRPr="00C31854" w:rsidRDefault="00C31854" w:rsidP="00C31854">
      <w:pPr>
        <w:spacing w:after="0" w:line="240" w:lineRule="auto"/>
        <w:ind w:left="720"/>
        <w:rPr>
          <w:sz w:val="28"/>
          <w:szCs w:val="28"/>
        </w:rPr>
      </w:pPr>
      <w:r w:rsidRPr="00C31854">
        <w:rPr>
          <w:i/>
          <w:iCs/>
          <w:sz w:val="28"/>
          <w:szCs w:val="28"/>
        </w:rPr>
        <w:t>Zephaniah 3:14-20</w:t>
      </w:r>
      <w:r w:rsidRPr="00C31854">
        <w:rPr>
          <w:sz w:val="28"/>
          <w:szCs w:val="28"/>
        </w:rPr>
        <w:t xml:space="preserve"> | …he will rejoice over you with gladness; he will renew you in his love; he will exult over you with loud singing…</w:t>
      </w:r>
    </w:p>
    <w:p w14:paraId="00CEAA6B" w14:textId="77777777" w:rsidR="00C31854" w:rsidRDefault="00C31854" w:rsidP="00C31854">
      <w:pPr>
        <w:spacing w:after="0" w:line="240" w:lineRule="auto"/>
        <w:rPr>
          <w:sz w:val="28"/>
          <w:szCs w:val="28"/>
        </w:rPr>
      </w:pPr>
    </w:p>
    <w:p w14:paraId="0745F07D" w14:textId="37B04833" w:rsidR="00C31854" w:rsidRPr="00C31854" w:rsidRDefault="00C31854" w:rsidP="00C31854">
      <w:pPr>
        <w:spacing w:after="0" w:line="240" w:lineRule="auto"/>
        <w:ind w:left="720"/>
        <w:rPr>
          <w:sz w:val="28"/>
          <w:szCs w:val="28"/>
        </w:rPr>
      </w:pPr>
      <w:r w:rsidRPr="00C31854">
        <w:rPr>
          <w:i/>
          <w:iCs/>
          <w:sz w:val="28"/>
          <w:szCs w:val="28"/>
        </w:rPr>
        <w:t>Isaiah 12:2-6</w:t>
      </w:r>
      <w:r w:rsidRPr="00C31854">
        <w:rPr>
          <w:sz w:val="28"/>
          <w:szCs w:val="28"/>
        </w:rPr>
        <w:t xml:space="preserve"> | … Shout aloud and sing for joy, O royal Zion, for great in your midst is the Holy One of Israel…</w:t>
      </w:r>
    </w:p>
    <w:p w14:paraId="41E4E8C7" w14:textId="77777777" w:rsidR="00C31854" w:rsidRDefault="00C31854" w:rsidP="00C31854">
      <w:pPr>
        <w:spacing w:after="0" w:line="240" w:lineRule="auto"/>
        <w:rPr>
          <w:sz w:val="28"/>
          <w:szCs w:val="28"/>
        </w:rPr>
      </w:pPr>
    </w:p>
    <w:p w14:paraId="6FD2ECF6" w14:textId="136C6ED7" w:rsidR="00C31854" w:rsidRPr="00C31854" w:rsidRDefault="00C31854" w:rsidP="00C31854">
      <w:pPr>
        <w:spacing w:after="0" w:line="240" w:lineRule="auto"/>
        <w:ind w:firstLine="720"/>
        <w:rPr>
          <w:sz w:val="28"/>
          <w:szCs w:val="28"/>
        </w:rPr>
      </w:pPr>
      <w:r w:rsidRPr="00C31854">
        <w:rPr>
          <w:i/>
          <w:iCs/>
          <w:sz w:val="28"/>
          <w:szCs w:val="28"/>
        </w:rPr>
        <w:t>Philippians 4:4-7</w:t>
      </w:r>
      <w:r w:rsidRPr="00C31854">
        <w:rPr>
          <w:sz w:val="28"/>
          <w:szCs w:val="28"/>
        </w:rPr>
        <w:t xml:space="preserve"> | … Let your gentleness be known to everyone. The Lord is near….</w:t>
      </w:r>
    </w:p>
    <w:p w14:paraId="20609D8E" w14:textId="77777777" w:rsidR="00C31854" w:rsidRDefault="00C31854" w:rsidP="00C31854">
      <w:pPr>
        <w:spacing w:after="0" w:line="240" w:lineRule="auto"/>
        <w:rPr>
          <w:sz w:val="28"/>
          <w:szCs w:val="28"/>
        </w:rPr>
      </w:pPr>
    </w:p>
    <w:p w14:paraId="5AAC3FB5" w14:textId="05C2E1E4" w:rsidR="00C31854" w:rsidRPr="00C31854" w:rsidRDefault="00C31854" w:rsidP="00C31854">
      <w:pPr>
        <w:spacing w:after="0" w:line="240" w:lineRule="auto"/>
        <w:ind w:firstLine="720"/>
        <w:rPr>
          <w:sz w:val="28"/>
          <w:szCs w:val="28"/>
        </w:rPr>
      </w:pPr>
      <w:r w:rsidRPr="00C31854">
        <w:rPr>
          <w:i/>
          <w:iCs/>
          <w:sz w:val="28"/>
          <w:szCs w:val="28"/>
        </w:rPr>
        <w:t>St Luke 3:7-18</w:t>
      </w:r>
      <w:r w:rsidRPr="00C31854">
        <w:rPr>
          <w:sz w:val="28"/>
          <w:szCs w:val="28"/>
        </w:rPr>
        <w:t xml:space="preserve"> | … Therefore, bear fruits worthy of repentance…</w:t>
      </w:r>
    </w:p>
    <w:p w14:paraId="65C97BD5" w14:textId="77777777" w:rsidR="00C31854" w:rsidRDefault="00C31854" w:rsidP="00C31854">
      <w:pPr>
        <w:spacing w:after="0" w:line="240" w:lineRule="auto"/>
        <w:ind w:firstLine="720"/>
        <w:rPr>
          <w:sz w:val="28"/>
          <w:szCs w:val="28"/>
        </w:rPr>
      </w:pPr>
    </w:p>
    <w:p w14:paraId="50991F9C" w14:textId="77777777" w:rsidR="00FC306E" w:rsidRDefault="00FC306E" w:rsidP="00400417">
      <w:pPr>
        <w:spacing w:after="0" w:line="240" w:lineRule="auto"/>
        <w:ind w:firstLine="720"/>
        <w:jc w:val="center"/>
        <w:rPr>
          <w:sz w:val="28"/>
          <w:szCs w:val="28"/>
        </w:rPr>
      </w:pPr>
    </w:p>
    <w:p w14:paraId="4FB0DD5A" w14:textId="77777777" w:rsidR="00FC306E" w:rsidRDefault="00FC306E" w:rsidP="00400417">
      <w:pPr>
        <w:spacing w:after="0" w:line="240" w:lineRule="auto"/>
        <w:ind w:firstLine="720"/>
        <w:jc w:val="center"/>
        <w:rPr>
          <w:sz w:val="28"/>
          <w:szCs w:val="28"/>
        </w:rPr>
      </w:pPr>
    </w:p>
    <w:p w14:paraId="1548B873" w14:textId="1D5E8F6C" w:rsidR="00C31854" w:rsidRDefault="003D7611" w:rsidP="00400417">
      <w:pPr>
        <w:spacing w:after="0" w:line="240" w:lineRule="auto"/>
        <w:ind w:firstLine="720"/>
        <w:jc w:val="center"/>
        <w:rPr>
          <w:sz w:val="28"/>
          <w:szCs w:val="28"/>
        </w:rPr>
      </w:pPr>
      <w:r>
        <w:rPr>
          <w:sz w:val="28"/>
          <w:szCs w:val="28"/>
        </w:rPr>
        <w:lastRenderedPageBreak/>
        <w:t>Loving God,</w:t>
      </w:r>
    </w:p>
    <w:p w14:paraId="4B881365" w14:textId="3E008FC6" w:rsidR="003D7611" w:rsidRDefault="003D7611" w:rsidP="00400417">
      <w:pPr>
        <w:spacing w:after="0" w:line="240" w:lineRule="auto"/>
        <w:ind w:firstLine="720"/>
        <w:jc w:val="center"/>
        <w:rPr>
          <w:sz w:val="28"/>
          <w:szCs w:val="28"/>
        </w:rPr>
      </w:pPr>
      <w:r>
        <w:rPr>
          <w:sz w:val="28"/>
          <w:szCs w:val="28"/>
        </w:rPr>
        <w:t xml:space="preserve">teach us that Your ways of justice, </w:t>
      </w:r>
      <w:proofErr w:type="gramStart"/>
      <w:r>
        <w:rPr>
          <w:sz w:val="28"/>
          <w:szCs w:val="28"/>
        </w:rPr>
        <w:t>Your</w:t>
      </w:r>
      <w:proofErr w:type="gramEnd"/>
      <w:r>
        <w:rPr>
          <w:sz w:val="28"/>
          <w:szCs w:val="28"/>
        </w:rPr>
        <w:t xml:space="preserve"> paths of righteousness,</w:t>
      </w:r>
      <w:r w:rsidR="00400417">
        <w:rPr>
          <w:sz w:val="28"/>
          <w:szCs w:val="28"/>
        </w:rPr>
        <w:t xml:space="preserve"> </w:t>
      </w:r>
      <w:r>
        <w:rPr>
          <w:sz w:val="28"/>
          <w:szCs w:val="28"/>
        </w:rPr>
        <w:t>and Your rule of love, come at a cost; a cost to You, and a need for us to change</w:t>
      </w:r>
      <w:r w:rsidR="00400417">
        <w:rPr>
          <w:sz w:val="28"/>
          <w:szCs w:val="28"/>
        </w:rPr>
        <w:t>.</w:t>
      </w:r>
    </w:p>
    <w:p w14:paraId="1768F75F" w14:textId="360DB4F3" w:rsidR="00C31854" w:rsidRDefault="00400417" w:rsidP="00400417">
      <w:pPr>
        <w:spacing w:after="0" w:line="240" w:lineRule="auto"/>
        <w:ind w:firstLine="720"/>
        <w:jc w:val="center"/>
        <w:rPr>
          <w:sz w:val="28"/>
          <w:szCs w:val="28"/>
        </w:rPr>
      </w:pPr>
      <w:r>
        <w:rPr>
          <w:sz w:val="28"/>
          <w:szCs w:val="28"/>
        </w:rPr>
        <w:t>May</w:t>
      </w:r>
      <w:r w:rsidR="003D7611">
        <w:rPr>
          <w:sz w:val="28"/>
          <w:szCs w:val="28"/>
        </w:rPr>
        <w:t xml:space="preserve"> our lives show the fruit of repentance</w:t>
      </w:r>
    </w:p>
    <w:p w14:paraId="30F5541D" w14:textId="21D8DB7C" w:rsidR="00C31854" w:rsidRPr="00C31854" w:rsidRDefault="00C31854" w:rsidP="00400417">
      <w:pPr>
        <w:spacing w:after="0" w:line="240" w:lineRule="auto"/>
        <w:ind w:firstLine="720"/>
        <w:jc w:val="center"/>
        <w:rPr>
          <w:sz w:val="28"/>
          <w:szCs w:val="28"/>
        </w:rPr>
      </w:pPr>
      <w:r w:rsidRPr="00C31854">
        <w:rPr>
          <w:sz w:val="28"/>
          <w:szCs w:val="28"/>
        </w:rPr>
        <w:t>as we await our redemption which draws ever nearer.  Amen</w:t>
      </w:r>
    </w:p>
    <w:p w14:paraId="45D25435" w14:textId="77777777" w:rsidR="00C31854" w:rsidRDefault="00C31854"/>
    <w:p w14:paraId="4E44FFA7" w14:textId="2A9432F5" w:rsidR="003D7611" w:rsidRPr="003D7611" w:rsidRDefault="003D7611" w:rsidP="003D7611">
      <w:pPr>
        <w:spacing w:after="0" w:line="240" w:lineRule="auto"/>
        <w:rPr>
          <w:b/>
          <w:bCs/>
          <w:color w:val="156082" w:themeColor="accent1"/>
          <w:sz w:val="32"/>
          <w:szCs w:val="32"/>
        </w:rPr>
      </w:pPr>
      <w:r w:rsidRPr="003D7611">
        <w:rPr>
          <w:b/>
          <w:bCs/>
          <w:color w:val="156082" w:themeColor="accent1"/>
          <w:sz w:val="32"/>
          <w:szCs w:val="32"/>
        </w:rPr>
        <w:t>Advent 4</w:t>
      </w:r>
    </w:p>
    <w:p w14:paraId="78E5AF67" w14:textId="77777777" w:rsidR="003D7611" w:rsidRDefault="003D7611" w:rsidP="003D7611">
      <w:pPr>
        <w:spacing w:after="0" w:line="240" w:lineRule="auto"/>
      </w:pPr>
    </w:p>
    <w:p w14:paraId="3A1AFAED" w14:textId="603A2457" w:rsidR="003D7611" w:rsidRPr="003D7611" w:rsidRDefault="003D7611" w:rsidP="003D7611">
      <w:pPr>
        <w:spacing w:after="0" w:line="240" w:lineRule="auto"/>
        <w:ind w:left="720"/>
        <w:rPr>
          <w:sz w:val="28"/>
          <w:szCs w:val="28"/>
        </w:rPr>
      </w:pPr>
      <w:r w:rsidRPr="003D7611">
        <w:rPr>
          <w:i/>
          <w:iCs/>
          <w:sz w:val="28"/>
          <w:szCs w:val="28"/>
        </w:rPr>
        <w:t>Micah 5:2-5a</w:t>
      </w:r>
      <w:r w:rsidRPr="003D7611">
        <w:rPr>
          <w:sz w:val="28"/>
          <w:szCs w:val="28"/>
        </w:rPr>
        <w:t xml:space="preserve"> | … from you shall come forth for me one who is to rule in Israel, whose origin is from of old, from ancient days…and he shall be the one of peace.</w:t>
      </w:r>
    </w:p>
    <w:p w14:paraId="67D8EC1B" w14:textId="77777777" w:rsidR="003D7611" w:rsidRDefault="003D7611" w:rsidP="003D7611">
      <w:pPr>
        <w:spacing w:after="0" w:line="240" w:lineRule="auto"/>
        <w:rPr>
          <w:sz w:val="28"/>
          <w:szCs w:val="28"/>
        </w:rPr>
      </w:pPr>
    </w:p>
    <w:p w14:paraId="24A1FD5C" w14:textId="68D03E07" w:rsidR="003D7611" w:rsidRPr="003D7611" w:rsidRDefault="003D7611" w:rsidP="003D7611">
      <w:pPr>
        <w:spacing w:after="0" w:line="240" w:lineRule="auto"/>
        <w:ind w:left="720"/>
        <w:rPr>
          <w:sz w:val="28"/>
          <w:szCs w:val="28"/>
        </w:rPr>
      </w:pPr>
      <w:r w:rsidRPr="003D7611">
        <w:rPr>
          <w:i/>
          <w:iCs/>
          <w:sz w:val="28"/>
          <w:szCs w:val="28"/>
        </w:rPr>
        <w:t xml:space="preserve">St Luke 1:46b-55 </w:t>
      </w:r>
      <w:r w:rsidRPr="003D7611">
        <w:rPr>
          <w:sz w:val="28"/>
          <w:szCs w:val="28"/>
        </w:rPr>
        <w:t xml:space="preserve">| … He has shown strength with his arm; he has scattered the proud in the imagination of their hearts. He has brought down the powerful from their thrones and lifted up the </w:t>
      </w:r>
      <w:proofErr w:type="gramStart"/>
      <w:r w:rsidRPr="003D7611">
        <w:rPr>
          <w:sz w:val="28"/>
          <w:szCs w:val="28"/>
        </w:rPr>
        <w:t>lowly;…</w:t>
      </w:r>
      <w:proofErr w:type="gramEnd"/>
    </w:p>
    <w:p w14:paraId="0266DA02" w14:textId="68DBC515" w:rsidR="003D7611" w:rsidRPr="003D7611" w:rsidRDefault="003D7611" w:rsidP="003D7611">
      <w:pPr>
        <w:spacing w:after="0" w:line="240" w:lineRule="auto"/>
        <w:rPr>
          <w:b/>
          <w:bCs/>
          <w:i/>
          <w:iCs/>
          <w:sz w:val="28"/>
          <w:szCs w:val="28"/>
        </w:rPr>
      </w:pPr>
      <w:r w:rsidRPr="003D7611">
        <w:rPr>
          <w:b/>
          <w:bCs/>
          <w:i/>
          <w:iCs/>
          <w:sz w:val="28"/>
          <w:szCs w:val="28"/>
        </w:rPr>
        <w:t>Or</w:t>
      </w:r>
    </w:p>
    <w:p w14:paraId="4B6493D5" w14:textId="77777777" w:rsidR="003D7611" w:rsidRDefault="003D7611" w:rsidP="003D7611">
      <w:pPr>
        <w:spacing w:after="0" w:line="240" w:lineRule="auto"/>
        <w:rPr>
          <w:sz w:val="28"/>
          <w:szCs w:val="28"/>
        </w:rPr>
      </w:pPr>
    </w:p>
    <w:p w14:paraId="35C61F14" w14:textId="17E871DB" w:rsidR="003D7611" w:rsidRDefault="003D7611" w:rsidP="003D7611">
      <w:pPr>
        <w:spacing w:after="0" w:line="240" w:lineRule="auto"/>
        <w:ind w:firstLine="720"/>
        <w:rPr>
          <w:sz w:val="28"/>
          <w:szCs w:val="28"/>
        </w:rPr>
      </w:pPr>
      <w:r w:rsidRPr="003D7611">
        <w:rPr>
          <w:i/>
          <w:iCs/>
          <w:sz w:val="28"/>
          <w:szCs w:val="28"/>
        </w:rPr>
        <w:t>Psalm 80: 1 – 7</w:t>
      </w:r>
      <w:r w:rsidRPr="003D7611">
        <w:rPr>
          <w:sz w:val="28"/>
          <w:szCs w:val="28"/>
        </w:rPr>
        <w:t xml:space="preserve"> | …Restore us, O God; let your face shine, that we may be saved…</w:t>
      </w:r>
    </w:p>
    <w:p w14:paraId="3FECC851" w14:textId="77777777" w:rsidR="003D7611" w:rsidRDefault="003D7611" w:rsidP="003D7611">
      <w:pPr>
        <w:spacing w:after="0" w:line="240" w:lineRule="auto"/>
        <w:ind w:firstLine="720"/>
        <w:rPr>
          <w:sz w:val="28"/>
          <w:szCs w:val="28"/>
        </w:rPr>
      </w:pPr>
    </w:p>
    <w:p w14:paraId="60E837C5" w14:textId="3518943D" w:rsidR="003D7611" w:rsidRDefault="003D7611" w:rsidP="003D7611">
      <w:pPr>
        <w:spacing w:after="0" w:line="240" w:lineRule="auto"/>
        <w:ind w:firstLine="720"/>
        <w:rPr>
          <w:sz w:val="28"/>
          <w:szCs w:val="28"/>
        </w:rPr>
      </w:pPr>
      <w:r w:rsidRPr="003D7611">
        <w:rPr>
          <w:i/>
          <w:iCs/>
          <w:sz w:val="28"/>
          <w:szCs w:val="28"/>
        </w:rPr>
        <w:t>Hebrews 10:5-10</w:t>
      </w:r>
      <w:r>
        <w:rPr>
          <w:sz w:val="28"/>
          <w:szCs w:val="28"/>
        </w:rPr>
        <w:t xml:space="preserve"> | </w:t>
      </w:r>
      <w:r w:rsidRPr="003D7611">
        <w:rPr>
          <w:sz w:val="28"/>
          <w:szCs w:val="28"/>
        </w:rPr>
        <w:t>See, I have come to do your will.</w:t>
      </w:r>
    </w:p>
    <w:p w14:paraId="746B8CE8" w14:textId="77777777" w:rsidR="003D7611" w:rsidRDefault="003D7611" w:rsidP="003D7611">
      <w:pPr>
        <w:spacing w:after="0" w:line="240" w:lineRule="auto"/>
        <w:ind w:firstLine="720"/>
        <w:rPr>
          <w:sz w:val="28"/>
          <w:szCs w:val="28"/>
        </w:rPr>
      </w:pPr>
    </w:p>
    <w:p w14:paraId="530B817D" w14:textId="6320D2A8" w:rsidR="003D7611" w:rsidRDefault="003D7611" w:rsidP="003D7611">
      <w:pPr>
        <w:spacing w:after="0" w:line="240" w:lineRule="auto"/>
        <w:ind w:left="720"/>
        <w:rPr>
          <w:sz w:val="28"/>
          <w:szCs w:val="28"/>
        </w:rPr>
      </w:pPr>
      <w:r w:rsidRPr="003D7611">
        <w:rPr>
          <w:i/>
          <w:iCs/>
          <w:sz w:val="28"/>
          <w:szCs w:val="28"/>
        </w:rPr>
        <w:t>St Luke 1:39-45, (46-55)</w:t>
      </w:r>
      <w:r>
        <w:rPr>
          <w:sz w:val="28"/>
          <w:szCs w:val="28"/>
        </w:rPr>
        <w:t xml:space="preserve"> | …</w:t>
      </w:r>
      <w:r w:rsidRPr="003D7611">
        <w:rPr>
          <w:sz w:val="28"/>
          <w:szCs w:val="28"/>
        </w:rPr>
        <w:t>My soul magnifies the Lord,</w:t>
      </w:r>
      <w:r>
        <w:rPr>
          <w:sz w:val="28"/>
          <w:szCs w:val="28"/>
        </w:rPr>
        <w:t xml:space="preserve"> </w:t>
      </w:r>
      <w:r w:rsidRPr="003D7611">
        <w:rPr>
          <w:sz w:val="28"/>
          <w:szCs w:val="28"/>
        </w:rPr>
        <w:t>and my spirit rejoices in God my Savio</w:t>
      </w:r>
      <w:r>
        <w:rPr>
          <w:sz w:val="28"/>
          <w:szCs w:val="28"/>
        </w:rPr>
        <w:t>u</w:t>
      </w:r>
      <w:r w:rsidRPr="003D7611">
        <w:rPr>
          <w:sz w:val="28"/>
          <w:szCs w:val="28"/>
        </w:rPr>
        <w:t>r</w:t>
      </w:r>
      <w:r>
        <w:rPr>
          <w:sz w:val="28"/>
          <w:szCs w:val="28"/>
        </w:rPr>
        <w:t>…</w:t>
      </w:r>
    </w:p>
    <w:p w14:paraId="5AD0EB42" w14:textId="77777777" w:rsidR="003D7611" w:rsidRDefault="003D7611" w:rsidP="003D7611">
      <w:pPr>
        <w:spacing w:after="0" w:line="240" w:lineRule="auto"/>
        <w:rPr>
          <w:i/>
          <w:iCs/>
          <w:sz w:val="28"/>
          <w:szCs w:val="28"/>
        </w:rPr>
      </w:pPr>
    </w:p>
    <w:p w14:paraId="37AA5A0F" w14:textId="6AE8A968" w:rsidR="003D7611" w:rsidRDefault="003D7611" w:rsidP="00400417">
      <w:pPr>
        <w:spacing w:after="0" w:line="240" w:lineRule="auto"/>
        <w:ind w:firstLine="720"/>
        <w:jc w:val="center"/>
        <w:rPr>
          <w:sz w:val="28"/>
          <w:szCs w:val="28"/>
        </w:rPr>
      </w:pPr>
      <w:r>
        <w:rPr>
          <w:sz w:val="28"/>
          <w:szCs w:val="28"/>
        </w:rPr>
        <w:t>Table-turning God,</w:t>
      </w:r>
    </w:p>
    <w:p w14:paraId="79FA22C8" w14:textId="11B34D01" w:rsidR="003D7611" w:rsidRDefault="003D7611" w:rsidP="00400417">
      <w:pPr>
        <w:spacing w:after="0" w:line="240" w:lineRule="auto"/>
        <w:ind w:firstLine="720"/>
        <w:jc w:val="center"/>
        <w:rPr>
          <w:sz w:val="28"/>
          <w:szCs w:val="28"/>
        </w:rPr>
      </w:pPr>
      <w:r>
        <w:rPr>
          <w:sz w:val="28"/>
          <w:szCs w:val="28"/>
        </w:rPr>
        <w:t xml:space="preserve">You </w:t>
      </w:r>
      <w:r w:rsidR="00366F77">
        <w:rPr>
          <w:sz w:val="28"/>
          <w:szCs w:val="28"/>
        </w:rPr>
        <w:t>scatter the proud and bring down the powerful,</w:t>
      </w:r>
    </w:p>
    <w:p w14:paraId="69424F6B" w14:textId="33F92322" w:rsidR="00366F77" w:rsidRDefault="00366F77" w:rsidP="00400417">
      <w:pPr>
        <w:spacing w:after="0" w:line="240" w:lineRule="auto"/>
        <w:ind w:firstLine="720"/>
        <w:jc w:val="center"/>
        <w:rPr>
          <w:sz w:val="28"/>
          <w:szCs w:val="28"/>
        </w:rPr>
      </w:pPr>
      <w:r>
        <w:rPr>
          <w:sz w:val="28"/>
          <w:szCs w:val="28"/>
        </w:rPr>
        <w:t xml:space="preserve">You fill the hungry and send the rich away </w:t>
      </w:r>
      <w:proofErr w:type="gramStart"/>
      <w:r>
        <w:rPr>
          <w:sz w:val="28"/>
          <w:szCs w:val="28"/>
        </w:rPr>
        <w:t>empty;</w:t>
      </w:r>
      <w:proofErr w:type="gramEnd"/>
    </w:p>
    <w:p w14:paraId="15039051" w14:textId="244594A3" w:rsidR="00366F77" w:rsidRPr="00C31854" w:rsidRDefault="00366F77" w:rsidP="00400417">
      <w:pPr>
        <w:spacing w:after="0" w:line="240" w:lineRule="auto"/>
        <w:ind w:firstLine="720"/>
        <w:jc w:val="center"/>
        <w:rPr>
          <w:sz w:val="28"/>
          <w:szCs w:val="28"/>
        </w:rPr>
      </w:pPr>
      <w:r>
        <w:rPr>
          <w:sz w:val="28"/>
          <w:szCs w:val="28"/>
        </w:rPr>
        <w:t>help us to do Your will</w:t>
      </w:r>
      <w:r w:rsidR="00400417">
        <w:rPr>
          <w:sz w:val="28"/>
          <w:szCs w:val="28"/>
        </w:rPr>
        <w:t xml:space="preserve"> </w:t>
      </w:r>
      <w:r w:rsidRPr="00C31854">
        <w:rPr>
          <w:sz w:val="28"/>
          <w:szCs w:val="28"/>
        </w:rPr>
        <w:t>as we await our redemption which draws ever nearer.  Amen</w:t>
      </w:r>
    </w:p>
    <w:p w14:paraId="13D32EDD" w14:textId="77777777" w:rsidR="003D7611" w:rsidRDefault="003D7611" w:rsidP="003D7611"/>
    <w:p w14:paraId="376DD70D" w14:textId="25CCDFCB" w:rsidR="00366F77" w:rsidRDefault="00366F77" w:rsidP="003D7611">
      <w:pPr>
        <w:rPr>
          <w:b/>
          <w:bCs/>
          <w:color w:val="156082" w:themeColor="accent1"/>
          <w:sz w:val="32"/>
          <w:szCs w:val="32"/>
        </w:rPr>
      </w:pPr>
      <w:r w:rsidRPr="00366F77">
        <w:rPr>
          <w:b/>
          <w:bCs/>
          <w:color w:val="156082" w:themeColor="accent1"/>
          <w:sz w:val="32"/>
          <w:szCs w:val="32"/>
        </w:rPr>
        <w:t>Lighting the Christ Candle</w:t>
      </w:r>
    </w:p>
    <w:p w14:paraId="7279AEA1" w14:textId="7BA60584" w:rsidR="00366F77" w:rsidRPr="00400417" w:rsidRDefault="00366F77" w:rsidP="00366F77">
      <w:pPr>
        <w:spacing w:after="0" w:line="240" w:lineRule="auto"/>
        <w:ind w:left="720"/>
        <w:rPr>
          <w:i/>
          <w:iCs/>
          <w:color w:val="000000" w:themeColor="text1"/>
          <w:sz w:val="28"/>
          <w:szCs w:val="28"/>
        </w:rPr>
      </w:pPr>
      <w:r w:rsidRPr="00400417">
        <w:rPr>
          <w:i/>
          <w:iCs/>
          <w:color w:val="000000" w:themeColor="text1"/>
          <w:sz w:val="28"/>
          <w:szCs w:val="28"/>
        </w:rPr>
        <w:t>This may take place at a Christmas Eve or Christmas Day service or whenever the church meets to celebrate Christmas together.</w:t>
      </w:r>
    </w:p>
    <w:p w14:paraId="18E511EB" w14:textId="77777777" w:rsidR="00366F77" w:rsidRDefault="00366F77" w:rsidP="00366F77">
      <w:pPr>
        <w:spacing w:after="0" w:line="240" w:lineRule="auto"/>
        <w:rPr>
          <w:color w:val="000000" w:themeColor="text1"/>
          <w:sz w:val="28"/>
          <w:szCs w:val="28"/>
        </w:rPr>
      </w:pPr>
    </w:p>
    <w:p w14:paraId="72F4B7C4" w14:textId="0A380EB4" w:rsidR="00366F77" w:rsidRDefault="00366F77" w:rsidP="00366F77">
      <w:pPr>
        <w:spacing w:after="0" w:line="240" w:lineRule="auto"/>
        <w:ind w:firstLine="720"/>
        <w:rPr>
          <w:color w:val="000000" w:themeColor="text1"/>
          <w:sz w:val="28"/>
          <w:szCs w:val="28"/>
        </w:rPr>
      </w:pPr>
      <w:r>
        <w:rPr>
          <w:color w:val="000000" w:themeColor="text1"/>
          <w:sz w:val="28"/>
          <w:szCs w:val="28"/>
        </w:rPr>
        <w:t>We who dwell in a land of great shadows,</w:t>
      </w:r>
      <w:r w:rsidR="00400417" w:rsidRPr="00400417">
        <w:rPr>
          <w:color w:val="000000" w:themeColor="text1"/>
          <w:sz w:val="28"/>
          <w:szCs w:val="28"/>
        </w:rPr>
        <w:t xml:space="preserve"> </w:t>
      </w:r>
      <w:r w:rsidR="00400417">
        <w:rPr>
          <w:color w:val="000000" w:themeColor="text1"/>
          <w:sz w:val="28"/>
          <w:szCs w:val="28"/>
        </w:rPr>
        <w:t>O God</w:t>
      </w:r>
    </w:p>
    <w:p w14:paraId="78B4063B" w14:textId="4342BBEE" w:rsidR="00366F77" w:rsidRDefault="00366F77" w:rsidP="00366F77">
      <w:pPr>
        <w:spacing w:after="0" w:line="240" w:lineRule="auto"/>
        <w:ind w:firstLine="720"/>
        <w:rPr>
          <w:color w:val="000000" w:themeColor="text1"/>
          <w:sz w:val="28"/>
          <w:szCs w:val="28"/>
        </w:rPr>
      </w:pPr>
      <w:r>
        <w:rPr>
          <w:color w:val="000000" w:themeColor="text1"/>
          <w:sz w:val="28"/>
          <w:szCs w:val="28"/>
        </w:rPr>
        <w:t>light these candles</w:t>
      </w:r>
      <w:r w:rsidR="00400417">
        <w:rPr>
          <w:color w:val="000000" w:themeColor="text1"/>
          <w:sz w:val="28"/>
          <w:szCs w:val="28"/>
        </w:rPr>
        <w:t xml:space="preserve"> </w:t>
      </w:r>
      <w:r>
        <w:rPr>
          <w:color w:val="000000" w:themeColor="text1"/>
          <w:sz w:val="28"/>
          <w:szCs w:val="28"/>
        </w:rPr>
        <w:t>to celebrate Your light and life.</w:t>
      </w:r>
    </w:p>
    <w:p w14:paraId="46DE2CFE" w14:textId="77777777" w:rsidR="00400417" w:rsidRDefault="00366F77" w:rsidP="00366F77">
      <w:pPr>
        <w:spacing w:after="0" w:line="240" w:lineRule="auto"/>
        <w:ind w:firstLine="720"/>
        <w:rPr>
          <w:color w:val="000000" w:themeColor="text1"/>
          <w:sz w:val="28"/>
          <w:szCs w:val="28"/>
        </w:rPr>
      </w:pPr>
      <w:r>
        <w:rPr>
          <w:color w:val="000000" w:themeColor="text1"/>
          <w:sz w:val="28"/>
          <w:szCs w:val="28"/>
        </w:rPr>
        <w:t xml:space="preserve">For in the gloom of oppression You have freed Your people </w:t>
      </w:r>
    </w:p>
    <w:p w14:paraId="7CC1CE68" w14:textId="77777777" w:rsidR="00400417" w:rsidRDefault="00366F77" w:rsidP="00400417">
      <w:pPr>
        <w:spacing w:after="0" w:line="240" w:lineRule="auto"/>
        <w:ind w:firstLine="720"/>
        <w:rPr>
          <w:color w:val="000000" w:themeColor="text1"/>
          <w:sz w:val="28"/>
          <w:szCs w:val="28"/>
        </w:rPr>
      </w:pPr>
      <w:r>
        <w:rPr>
          <w:color w:val="000000" w:themeColor="text1"/>
          <w:sz w:val="28"/>
          <w:szCs w:val="28"/>
        </w:rPr>
        <w:t>bringing salvation to all</w:t>
      </w:r>
      <w:r w:rsidR="00400417">
        <w:rPr>
          <w:color w:val="000000" w:themeColor="text1"/>
          <w:sz w:val="28"/>
          <w:szCs w:val="28"/>
        </w:rPr>
        <w:t xml:space="preserve"> </w:t>
      </w:r>
      <w:r>
        <w:rPr>
          <w:color w:val="000000" w:themeColor="text1"/>
          <w:sz w:val="28"/>
          <w:szCs w:val="28"/>
        </w:rPr>
        <w:t xml:space="preserve">and showing Your glory </w:t>
      </w:r>
    </w:p>
    <w:p w14:paraId="7B131787" w14:textId="744456C6" w:rsidR="00366F77" w:rsidRDefault="00366F77" w:rsidP="00400417">
      <w:pPr>
        <w:spacing w:after="0" w:line="240" w:lineRule="auto"/>
        <w:ind w:firstLine="720"/>
        <w:rPr>
          <w:color w:val="000000" w:themeColor="text1"/>
          <w:sz w:val="28"/>
          <w:szCs w:val="28"/>
        </w:rPr>
      </w:pPr>
      <w:r>
        <w:rPr>
          <w:color w:val="000000" w:themeColor="text1"/>
          <w:sz w:val="28"/>
          <w:szCs w:val="28"/>
        </w:rPr>
        <w:t>in the cries of a vulnerable helpless baby</w:t>
      </w:r>
    </w:p>
    <w:p w14:paraId="09FFEEEE" w14:textId="67E80B75" w:rsidR="00366F77" w:rsidRPr="00366F77" w:rsidRDefault="00400417" w:rsidP="00366F77">
      <w:pPr>
        <w:spacing w:after="0" w:line="240" w:lineRule="auto"/>
        <w:ind w:firstLine="720"/>
        <w:rPr>
          <w:color w:val="000000" w:themeColor="text1"/>
          <w:sz w:val="28"/>
          <w:szCs w:val="28"/>
        </w:rPr>
      </w:pPr>
      <w:r>
        <w:rPr>
          <w:color w:val="000000" w:themeColor="text1"/>
          <w:sz w:val="28"/>
          <w:szCs w:val="28"/>
        </w:rPr>
        <w:t>i</w:t>
      </w:r>
      <w:r w:rsidR="00366F77">
        <w:rPr>
          <w:color w:val="000000" w:themeColor="text1"/>
          <w:sz w:val="28"/>
          <w:szCs w:val="28"/>
        </w:rPr>
        <w:t xml:space="preserve">n whom our redemption draws ever nearer.  Amen. </w:t>
      </w:r>
    </w:p>
    <w:sectPr w:rsidR="00366F77" w:rsidRPr="00366F77" w:rsidSect="00256A0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53"/>
    <w:rsid w:val="00095F77"/>
    <w:rsid w:val="00256A02"/>
    <w:rsid w:val="00366F77"/>
    <w:rsid w:val="003D7611"/>
    <w:rsid w:val="00400417"/>
    <w:rsid w:val="00524653"/>
    <w:rsid w:val="005B0A68"/>
    <w:rsid w:val="006C16A0"/>
    <w:rsid w:val="009B6490"/>
    <w:rsid w:val="00AE240A"/>
    <w:rsid w:val="00C31854"/>
    <w:rsid w:val="00F80398"/>
    <w:rsid w:val="00FC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0A76"/>
  <w15:chartTrackingRefBased/>
  <w15:docId w15:val="{FB66B1F1-97DD-5D4F-AC09-3069878C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6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6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46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46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46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46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46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6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6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46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46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46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46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46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4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6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6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4653"/>
    <w:pPr>
      <w:spacing w:before="160"/>
      <w:jc w:val="center"/>
    </w:pPr>
    <w:rPr>
      <w:i/>
      <w:iCs/>
      <w:color w:val="404040" w:themeColor="text1" w:themeTint="BF"/>
    </w:rPr>
  </w:style>
  <w:style w:type="character" w:customStyle="1" w:styleId="QuoteChar">
    <w:name w:val="Quote Char"/>
    <w:basedOn w:val="DefaultParagraphFont"/>
    <w:link w:val="Quote"/>
    <w:uiPriority w:val="29"/>
    <w:rsid w:val="00524653"/>
    <w:rPr>
      <w:i/>
      <w:iCs/>
      <w:color w:val="404040" w:themeColor="text1" w:themeTint="BF"/>
    </w:rPr>
  </w:style>
  <w:style w:type="paragraph" w:styleId="ListParagraph">
    <w:name w:val="List Paragraph"/>
    <w:basedOn w:val="Normal"/>
    <w:uiPriority w:val="34"/>
    <w:qFormat/>
    <w:rsid w:val="00524653"/>
    <w:pPr>
      <w:ind w:left="720"/>
      <w:contextualSpacing/>
    </w:pPr>
  </w:style>
  <w:style w:type="character" w:styleId="IntenseEmphasis">
    <w:name w:val="Intense Emphasis"/>
    <w:basedOn w:val="DefaultParagraphFont"/>
    <w:uiPriority w:val="21"/>
    <w:qFormat/>
    <w:rsid w:val="00524653"/>
    <w:rPr>
      <w:i/>
      <w:iCs/>
      <w:color w:val="0F4761" w:themeColor="accent1" w:themeShade="BF"/>
    </w:rPr>
  </w:style>
  <w:style w:type="paragraph" w:styleId="IntenseQuote">
    <w:name w:val="Intense Quote"/>
    <w:basedOn w:val="Normal"/>
    <w:next w:val="Normal"/>
    <w:link w:val="IntenseQuoteChar"/>
    <w:uiPriority w:val="30"/>
    <w:qFormat/>
    <w:rsid w:val="00524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653"/>
    <w:rPr>
      <w:i/>
      <w:iCs/>
      <w:color w:val="0F4761" w:themeColor="accent1" w:themeShade="BF"/>
    </w:rPr>
  </w:style>
  <w:style w:type="character" w:styleId="IntenseReference">
    <w:name w:val="Intense Reference"/>
    <w:basedOn w:val="DefaultParagraphFont"/>
    <w:uiPriority w:val="32"/>
    <w:qFormat/>
    <w:rsid w:val="005246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2024-10-10T15:20:00Z</dcterms:created>
  <dcterms:modified xsi:type="dcterms:W3CDTF">2024-11-14T19:45:00Z</dcterms:modified>
</cp:coreProperties>
</file>