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2F8B9" w14:textId="3D277FBC" w:rsidR="00092625" w:rsidRPr="008E48F5" w:rsidRDefault="008E48F5" w:rsidP="008E48F5">
      <w:pPr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B444B8" wp14:editId="5D97FF80">
            <wp:simplePos x="0" y="0"/>
            <wp:positionH relativeFrom="column">
              <wp:posOffset>-635</wp:posOffset>
            </wp:positionH>
            <wp:positionV relativeFrom="paragraph">
              <wp:posOffset>537</wp:posOffset>
            </wp:positionV>
            <wp:extent cx="3394075" cy="1500505"/>
            <wp:effectExtent l="0" t="0" r="0" b="0"/>
            <wp:wrapTight wrapText="bothSides">
              <wp:wrapPolygon edited="0">
                <wp:start x="0" y="0"/>
                <wp:lineTo x="0" y="21390"/>
                <wp:lineTo x="21499" y="21390"/>
                <wp:lineTo x="21499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07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08A" w:rsidRPr="008E48F5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 xml:space="preserve">Sunday </w:t>
      </w:r>
      <w:r w:rsidRPr="008E48F5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>10</w:t>
      </w:r>
      <w:r w:rsidR="00B91941" w:rsidRPr="008E48F5">
        <w:rPr>
          <w:rFonts w:asciiTheme="minorHAnsi" w:hAnsiTheme="minorHAnsi" w:cstheme="minorHAnsi"/>
          <w:b/>
          <w:bCs/>
          <w:color w:val="4472C4" w:themeColor="accent1"/>
          <w:sz w:val="44"/>
          <w:szCs w:val="44"/>
          <w:vertAlign w:val="superscript"/>
        </w:rPr>
        <w:t>th</w:t>
      </w:r>
      <w:r w:rsidR="00B91941" w:rsidRPr="008E48F5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 xml:space="preserve"> November</w:t>
      </w:r>
      <w:r w:rsidR="00B56F96" w:rsidRPr="008E48F5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 xml:space="preserve"> </w:t>
      </w:r>
      <w:r w:rsidR="00F14571" w:rsidRPr="008E48F5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>202</w:t>
      </w:r>
      <w:r w:rsidR="00B91941" w:rsidRPr="008E48F5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>4</w:t>
      </w:r>
    </w:p>
    <w:p w14:paraId="3366BA65" w14:textId="5C230882" w:rsidR="0082205E" w:rsidRPr="008E48F5" w:rsidRDefault="008E48F5" w:rsidP="00092625">
      <w:pPr>
        <w:jc w:val="center"/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</w:pPr>
      <w:r w:rsidRPr="008E48F5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 xml:space="preserve">Proper 27 | </w:t>
      </w:r>
      <w:r w:rsidR="0082205E" w:rsidRPr="008E48F5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 xml:space="preserve">Ordinary </w:t>
      </w:r>
      <w:r w:rsidRPr="008E48F5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>32</w:t>
      </w:r>
    </w:p>
    <w:p w14:paraId="5AEB3A76" w14:textId="5E28479E" w:rsidR="0023015B" w:rsidRPr="008E48F5" w:rsidRDefault="00BC60E9" w:rsidP="00092625">
      <w:pPr>
        <w:jc w:val="center"/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</w:pPr>
      <w:r w:rsidRPr="008E48F5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>Remembrance Sunday</w:t>
      </w:r>
    </w:p>
    <w:p w14:paraId="2D73E581" w14:textId="1BCFCB7F" w:rsidR="00092625" w:rsidRPr="008E48F5" w:rsidRDefault="00092625" w:rsidP="00092625">
      <w:pPr>
        <w:jc w:val="center"/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</w:pPr>
      <w:r w:rsidRPr="008E48F5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>The Revd</w:t>
      </w:r>
      <w:r w:rsidR="002A1A49" w:rsidRPr="008E48F5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 xml:space="preserve"> Dr</w:t>
      </w:r>
      <w:r w:rsidRPr="008E48F5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 xml:space="preserve"> </w:t>
      </w:r>
      <w:r w:rsidR="0082205E" w:rsidRPr="008E48F5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>Lance Stone</w:t>
      </w:r>
    </w:p>
    <w:p w14:paraId="2908418A" w14:textId="77777777" w:rsidR="00014AC5" w:rsidRPr="00092625" w:rsidRDefault="00B56F96">
      <w:pPr>
        <w:rPr>
          <w:rFonts w:asciiTheme="minorHAnsi" w:hAnsiTheme="minorHAnsi" w:cstheme="minorHAnsi"/>
          <w:sz w:val="28"/>
          <w:szCs w:val="28"/>
        </w:rPr>
      </w:pPr>
      <w:r w:rsidRPr="0009262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CC72499" w14:textId="77777777" w:rsidR="00B56F96" w:rsidRPr="00092625" w:rsidRDefault="00B56F96">
      <w:pPr>
        <w:rPr>
          <w:rFonts w:asciiTheme="minorHAnsi" w:hAnsiTheme="minorHAnsi" w:cstheme="minorHAnsi"/>
          <w:sz w:val="28"/>
          <w:szCs w:val="28"/>
        </w:rPr>
      </w:pPr>
    </w:p>
    <w:p w14:paraId="5894DBBC" w14:textId="77777777" w:rsidR="00092625" w:rsidRDefault="000F7CA3">
      <w:pP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  <w:r w:rsidRPr="0009262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 xml:space="preserve">Call to </w:t>
      </w:r>
      <w:r w:rsidR="00092625" w:rsidRPr="0009262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W</w:t>
      </w:r>
      <w:r w:rsidRPr="0009262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 xml:space="preserve">orship </w:t>
      </w:r>
    </w:p>
    <w:p w14:paraId="35A3D22C" w14:textId="77777777" w:rsidR="006B5710" w:rsidRPr="006B5710" w:rsidRDefault="006B5710">
      <w:p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6A152DFC" w14:textId="61261419" w:rsidR="001A5076" w:rsidRPr="00CC3D2E" w:rsidRDefault="001A5076" w:rsidP="008E48F5">
      <w:pPr>
        <w:tabs>
          <w:tab w:val="right" w:pos="7797"/>
        </w:tabs>
        <w:ind w:right="-1106"/>
        <w:rPr>
          <w:rFonts w:ascii="Calibri" w:hAnsi="Calibri" w:cs="Calibri"/>
          <w:sz w:val="28"/>
          <w:szCs w:val="28"/>
        </w:rPr>
      </w:pPr>
      <w:r w:rsidRPr="00CC3D2E">
        <w:rPr>
          <w:rFonts w:ascii="Calibri" w:hAnsi="Calibri" w:cs="Calibri"/>
          <w:sz w:val="28"/>
          <w:szCs w:val="28"/>
        </w:rPr>
        <w:t>God is our refuge and our strength,</w:t>
      </w:r>
      <w:r w:rsidR="008E48F5">
        <w:rPr>
          <w:rFonts w:ascii="Calibri" w:hAnsi="Calibri" w:cs="Calibri"/>
          <w:sz w:val="28"/>
          <w:szCs w:val="28"/>
        </w:rPr>
        <w:t xml:space="preserve"> </w:t>
      </w:r>
      <w:r w:rsidRPr="00CC3D2E">
        <w:rPr>
          <w:rFonts w:ascii="Calibri" w:hAnsi="Calibri" w:cs="Calibri"/>
          <w:sz w:val="28"/>
          <w:szCs w:val="28"/>
        </w:rPr>
        <w:t xml:space="preserve">a timely help in trouble.                            </w:t>
      </w:r>
    </w:p>
    <w:p w14:paraId="54A11CC4" w14:textId="6A74A03E" w:rsidR="008E48F5" w:rsidRDefault="001A5076" w:rsidP="008E48F5">
      <w:pPr>
        <w:tabs>
          <w:tab w:val="right" w:pos="7797"/>
        </w:tabs>
        <w:ind w:right="-823"/>
        <w:rPr>
          <w:rFonts w:ascii="Calibri" w:hAnsi="Calibri" w:cs="Calibri"/>
          <w:b/>
          <w:sz w:val="28"/>
          <w:szCs w:val="28"/>
        </w:rPr>
      </w:pPr>
      <w:r w:rsidRPr="00CC3D2E">
        <w:rPr>
          <w:rFonts w:ascii="Calibri" w:hAnsi="Calibri" w:cs="Calibri"/>
          <w:b/>
          <w:sz w:val="28"/>
          <w:szCs w:val="28"/>
        </w:rPr>
        <w:t>Come, see what the Lord has done</w:t>
      </w:r>
      <w:r w:rsidR="008E48F5">
        <w:rPr>
          <w:rFonts w:ascii="Calibri" w:hAnsi="Calibri" w:cs="Calibri"/>
          <w:b/>
          <w:sz w:val="28"/>
          <w:szCs w:val="28"/>
        </w:rPr>
        <w:t xml:space="preserve"> </w:t>
      </w:r>
      <w:r w:rsidRPr="00CC3D2E">
        <w:rPr>
          <w:rFonts w:ascii="Calibri" w:hAnsi="Calibri" w:cs="Calibri"/>
          <w:b/>
          <w:sz w:val="28"/>
          <w:szCs w:val="28"/>
        </w:rPr>
        <w:t xml:space="preserve">in every part of the wide world he puts an end to war                            </w:t>
      </w:r>
      <w:r w:rsidR="00837F53">
        <w:rPr>
          <w:rFonts w:ascii="Calibri" w:hAnsi="Calibri" w:cs="Calibri"/>
          <w:b/>
          <w:sz w:val="28"/>
          <w:szCs w:val="28"/>
        </w:rPr>
        <w:t xml:space="preserve">   </w:t>
      </w:r>
    </w:p>
    <w:p w14:paraId="1E84012E" w14:textId="615E00CF" w:rsidR="008E48F5" w:rsidRDefault="008E48F5" w:rsidP="008E48F5">
      <w:pPr>
        <w:tabs>
          <w:tab w:val="right" w:pos="7797"/>
        </w:tabs>
        <w:ind w:right="-1106"/>
        <w:rPr>
          <w:rFonts w:ascii="Calibri" w:hAnsi="Calibri" w:cs="Calibri"/>
          <w:b/>
          <w:sz w:val="28"/>
          <w:szCs w:val="28"/>
        </w:rPr>
      </w:pPr>
      <w:r w:rsidRPr="00CC3D2E">
        <w:rPr>
          <w:rFonts w:ascii="Calibri" w:hAnsi="Calibri" w:cs="Calibri"/>
          <w:sz w:val="28"/>
          <w:szCs w:val="28"/>
        </w:rPr>
        <w:t>He breaks the bow, he snaps the spear,</w:t>
      </w:r>
      <w:r w:rsidR="00874DB0" w:rsidRPr="00CC3D2E">
        <w:rPr>
          <w:rFonts w:ascii="Calibri" w:hAnsi="Calibri" w:cs="Calibri"/>
          <w:b/>
          <w:sz w:val="28"/>
          <w:szCs w:val="28"/>
        </w:rPr>
        <w:tab/>
        <w:t xml:space="preserve"> </w:t>
      </w:r>
      <w:r w:rsidRPr="00CC3D2E">
        <w:rPr>
          <w:rFonts w:ascii="Calibri" w:hAnsi="Calibri" w:cs="Calibri"/>
          <w:sz w:val="28"/>
          <w:szCs w:val="28"/>
        </w:rPr>
        <w:t>he burns the shield in the fire.</w:t>
      </w:r>
      <w:r w:rsidRPr="008E48F5">
        <w:rPr>
          <w:rFonts w:ascii="Calibri" w:hAnsi="Calibri" w:cs="Calibri"/>
          <w:b/>
          <w:sz w:val="28"/>
          <w:szCs w:val="28"/>
        </w:rPr>
        <w:t xml:space="preserve"> </w:t>
      </w:r>
    </w:p>
    <w:p w14:paraId="19782239" w14:textId="5910EFD5" w:rsidR="008E48F5" w:rsidRDefault="008E48F5">
      <w:pPr>
        <w:rPr>
          <w:rFonts w:ascii="Calibri" w:hAnsi="Calibri" w:cs="Calibri"/>
          <w:b/>
          <w:sz w:val="28"/>
          <w:szCs w:val="28"/>
        </w:rPr>
      </w:pPr>
      <w:r w:rsidRPr="00CC3D2E">
        <w:rPr>
          <w:rFonts w:ascii="Calibri" w:hAnsi="Calibri" w:cs="Calibri"/>
          <w:b/>
          <w:sz w:val="28"/>
          <w:szCs w:val="28"/>
        </w:rPr>
        <w:t xml:space="preserve">Stop </w:t>
      </w:r>
      <w:proofErr w:type="gramStart"/>
      <w:r w:rsidRPr="00CC3D2E">
        <w:rPr>
          <w:rFonts w:ascii="Calibri" w:hAnsi="Calibri" w:cs="Calibri"/>
          <w:b/>
          <w:sz w:val="28"/>
          <w:szCs w:val="28"/>
        </w:rPr>
        <w:t>fighting:</w:t>
      </w:r>
      <w:proofErr w:type="gramEnd"/>
      <w:r w:rsidRPr="00CC3D2E">
        <w:rPr>
          <w:rFonts w:ascii="Calibri" w:hAnsi="Calibri" w:cs="Calibri"/>
          <w:b/>
          <w:sz w:val="28"/>
          <w:szCs w:val="28"/>
        </w:rPr>
        <w:t xml:space="preserve"> learn that I am God,</w:t>
      </w:r>
      <w:r w:rsidRPr="008E48F5">
        <w:rPr>
          <w:rFonts w:ascii="Calibri" w:hAnsi="Calibri" w:cs="Calibri"/>
          <w:b/>
          <w:sz w:val="28"/>
          <w:szCs w:val="28"/>
        </w:rPr>
        <w:t xml:space="preserve"> </w:t>
      </w:r>
      <w:r w:rsidRPr="00CC3D2E">
        <w:rPr>
          <w:rFonts w:ascii="Calibri" w:hAnsi="Calibri" w:cs="Calibri"/>
          <w:b/>
          <w:sz w:val="28"/>
          <w:szCs w:val="28"/>
        </w:rPr>
        <w:t>exalted among the nations,</w:t>
      </w:r>
      <w:r w:rsidRPr="008E48F5">
        <w:rPr>
          <w:rFonts w:ascii="Calibri" w:hAnsi="Calibri" w:cs="Calibri"/>
          <w:b/>
          <w:sz w:val="28"/>
          <w:szCs w:val="28"/>
        </w:rPr>
        <w:t xml:space="preserve"> </w:t>
      </w:r>
      <w:r w:rsidRPr="00CC3D2E">
        <w:rPr>
          <w:rFonts w:ascii="Calibri" w:hAnsi="Calibri" w:cs="Calibri"/>
          <w:b/>
          <w:sz w:val="28"/>
          <w:szCs w:val="28"/>
        </w:rPr>
        <w:t xml:space="preserve">exalted in the earth.  </w:t>
      </w:r>
    </w:p>
    <w:p w14:paraId="3D30AB9E" w14:textId="77777777" w:rsidR="008E48F5" w:rsidRDefault="008E48F5">
      <w:pPr>
        <w:rPr>
          <w:rFonts w:ascii="Calibri" w:hAnsi="Calibri" w:cs="Calibri"/>
          <w:i/>
          <w:sz w:val="28"/>
          <w:szCs w:val="28"/>
        </w:rPr>
      </w:pPr>
    </w:p>
    <w:p w14:paraId="1C002B91" w14:textId="27673388" w:rsidR="000F7CA3" w:rsidRPr="00092625" w:rsidRDefault="008E48F5" w:rsidP="008E48F5">
      <w:pPr>
        <w:jc w:val="right"/>
        <w:rPr>
          <w:rFonts w:asciiTheme="minorHAnsi" w:hAnsiTheme="minorHAnsi" w:cstheme="minorHAnsi"/>
          <w:color w:val="4472C4" w:themeColor="accent1"/>
          <w:sz w:val="32"/>
          <w:szCs w:val="32"/>
        </w:rPr>
      </w:pPr>
      <w:r w:rsidRPr="00CC3D2E">
        <w:rPr>
          <w:rFonts w:ascii="Calibri" w:hAnsi="Calibri" w:cs="Calibri"/>
          <w:i/>
          <w:sz w:val="28"/>
          <w:szCs w:val="28"/>
        </w:rPr>
        <w:t>Psalm 46: 1,8-11</w:t>
      </w:r>
    </w:p>
    <w:p w14:paraId="7977382F" w14:textId="43D96A83" w:rsidR="004A4D0C" w:rsidRDefault="00EE385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The Act of Remembrance</w:t>
      </w:r>
      <w:r w:rsidR="00CF5D53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 xml:space="preserve"> </w:t>
      </w:r>
      <w:r w:rsidR="000433E2" w:rsidRPr="00D14026">
        <w:rPr>
          <w:rFonts w:asciiTheme="minorHAnsi" w:hAnsiTheme="minorHAnsi" w:cstheme="minorHAnsi"/>
          <w:sz w:val="28"/>
          <w:szCs w:val="28"/>
        </w:rPr>
        <w:t>(may come here or elsewhere in the service</w:t>
      </w:r>
      <w:r w:rsidR="00283357" w:rsidRPr="00D14026">
        <w:rPr>
          <w:rFonts w:asciiTheme="minorHAnsi" w:hAnsiTheme="minorHAnsi" w:cstheme="minorHAnsi"/>
          <w:sz w:val="28"/>
          <w:szCs w:val="28"/>
        </w:rPr>
        <w:t>)</w:t>
      </w:r>
    </w:p>
    <w:p w14:paraId="7E17DE92" w14:textId="77777777" w:rsidR="00550DDE" w:rsidRDefault="00550DDE">
      <w:pPr>
        <w:rPr>
          <w:rFonts w:asciiTheme="minorHAnsi" w:hAnsiTheme="minorHAnsi" w:cstheme="minorHAnsi"/>
          <w:sz w:val="28"/>
          <w:szCs w:val="28"/>
        </w:rPr>
      </w:pPr>
    </w:p>
    <w:p w14:paraId="634A2408" w14:textId="2955ABBA" w:rsidR="00550DDE" w:rsidRDefault="00550DDE" w:rsidP="005873EC">
      <w:pPr>
        <w:ind w:firstLine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Friends</w:t>
      </w:r>
      <w:r w:rsidR="00874DFB">
        <w:rPr>
          <w:rFonts w:asciiTheme="minorHAnsi" w:hAnsiTheme="minorHAnsi" w:cstheme="minorHAnsi"/>
          <w:sz w:val="28"/>
          <w:szCs w:val="28"/>
        </w:rPr>
        <w:t>, let us remember in silence before God</w:t>
      </w:r>
    </w:p>
    <w:p w14:paraId="4D0E03BF" w14:textId="1E99BB74" w:rsidR="00874DFB" w:rsidRDefault="005873EC" w:rsidP="005873EC">
      <w:pPr>
        <w:ind w:firstLine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874DFB">
        <w:rPr>
          <w:rFonts w:asciiTheme="minorHAnsi" w:hAnsiTheme="minorHAnsi" w:cstheme="minorHAnsi"/>
          <w:sz w:val="28"/>
          <w:szCs w:val="28"/>
        </w:rPr>
        <w:t>ll those who have died in war</w:t>
      </w:r>
      <w:r>
        <w:rPr>
          <w:rFonts w:asciiTheme="minorHAnsi" w:hAnsiTheme="minorHAnsi" w:cstheme="minorHAnsi"/>
          <w:sz w:val="28"/>
          <w:szCs w:val="28"/>
        </w:rPr>
        <w:t>…</w:t>
      </w:r>
    </w:p>
    <w:p w14:paraId="262E5C36" w14:textId="77777777" w:rsidR="005873EC" w:rsidRPr="002A0638" w:rsidRDefault="005873EC" w:rsidP="005873EC">
      <w:pPr>
        <w:ind w:firstLine="426"/>
        <w:rPr>
          <w:rFonts w:asciiTheme="minorHAnsi" w:hAnsiTheme="minorHAnsi" w:cstheme="minorHAnsi"/>
          <w:sz w:val="14"/>
          <w:szCs w:val="14"/>
        </w:rPr>
      </w:pPr>
    </w:p>
    <w:p w14:paraId="611DB95D" w14:textId="17D9A94E" w:rsidR="005873EC" w:rsidRDefault="005873EC" w:rsidP="005873EC">
      <w:pPr>
        <w:ind w:firstLine="426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The silence</w:t>
      </w:r>
    </w:p>
    <w:p w14:paraId="706DE9CE" w14:textId="77777777" w:rsidR="002A0638" w:rsidRPr="00D61BB8" w:rsidRDefault="002A0638" w:rsidP="005873EC">
      <w:pPr>
        <w:ind w:firstLine="426"/>
        <w:rPr>
          <w:rFonts w:asciiTheme="minorHAnsi" w:hAnsiTheme="minorHAnsi" w:cstheme="minorHAnsi"/>
          <w:sz w:val="14"/>
          <w:szCs w:val="14"/>
        </w:rPr>
      </w:pPr>
    </w:p>
    <w:p w14:paraId="1E742258" w14:textId="454AD236" w:rsidR="00DE598F" w:rsidRDefault="002A0638" w:rsidP="005873EC">
      <w:pPr>
        <w:ind w:firstLine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They</w:t>
      </w:r>
      <w:r w:rsidR="00D61BB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shall </w:t>
      </w:r>
      <w:r w:rsidR="00DE598F">
        <w:rPr>
          <w:rFonts w:asciiTheme="minorHAnsi" w:hAnsiTheme="minorHAnsi" w:cstheme="minorHAnsi"/>
          <w:sz w:val="28"/>
          <w:szCs w:val="28"/>
        </w:rPr>
        <w:t>grow</w:t>
      </w:r>
      <w:r>
        <w:rPr>
          <w:rFonts w:asciiTheme="minorHAnsi" w:hAnsiTheme="minorHAnsi" w:cstheme="minorHAnsi"/>
          <w:sz w:val="28"/>
          <w:szCs w:val="28"/>
        </w:rPr>
        <w:t xml:space="preserve"> not old, as we that are </w:t>
      </w:r>
      <w:r w:rsidR="00DE598F">
        <w:rPr>
          <w:rFonts w:asciiTheme="minorHAnsi" w:hAnsiTheme="minorHAnsi" w:cstheme="minorHAnsi"/>
          <w:sz w:val="28"/>
          <w:szCs w:val="28"/>
        </w:rPr>
        <w:t>left</w:t>
      </w:r>
      <w:r>
        <w:rPr>
          <w:rFonts w:asciiTheme="minorHAnsi" w:hAnsiTheme="minorHAnsi" w:cstheme="minorHAnsi"/>
          <w:sz w:val="28"/>
          <w:szCs w:val="28"/>
        </w:rPr>
        <w:t xml:space="preserve"> grow old</w:t>
      </w:r>
      <w:r w:rsidR="00DE598F">
        <w:rPr>
          <w:rFonts w:asciiTheme="minorHAnsi" w:hAnsiTheme="minorHAnsi" w:cstheme="minorHAnsi"/>
          <w:sz w:val="28"/>
          <w:szCs w:val="28"/>
        </w:rPr>
        <w:t>.</w:t>
      </w:r>
    </w:p>
    <w:p w14:paraId="56796BFB" w14:textId="0FE9F42A" w:rsidR="002A0638" w:rsidRDefault="00DE598F" w:rsidP="005873EC">
      <w:pPr>
        <w:ind w:firstLine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Age shall not weary them</w:t>
      </w:r>
      <w:r w:rsidR="00F9223C">
        <w:rPr>
          <w:rFonts w:asciiTheme="minorHAnsi" w:hAnsiTheme="minorHAnsi" w:cstheme="minorHAnsi"/>
          <w:sz w:val="28"/>
          <w:szCs w:val="28"/>
        </w:rPr>
        <w:t>, nor the years condemn.</w:t>
      </w:r>
    </w:p>
    <w:p w14:paraId="74614915" w14:textId="20807EEF" w:rsidR="00790C0D" w:rsidRDefault="00F9223C" w:rsidP="00611DB7">
      <w:pPr>
        <w:ind w:firstLine="426"/>
        <w:rPr>
          <w:rFonts w:asciiTheme="minorHAnsi" w:hAnsiTheme="minorHAnsi" w:cstheme="minorHAnsi"/>
          <w:i/>
          <w:iCs/>
          <w:sz w:val="28"/>
          <w:szCs w:val="28"/>
        </w:rPr>
      </w:pPr>
      <w:r w:rsidRPr="00790C0D">
        <w:rPr>
          <w:rFonts w:asciiTheme="minorHAnsi" w:hAnsiTheme="minorHAnsi" w:cstheme="minorHAnsi"/>
          <w:i/>
          <w:iCs/>
          <w:sz w:val="28"/>
          <w:szCs w:val="28"/>
        </w:rPr>
        <w:t>At the going down of the sun and in the morning</w:t>
      </w:r>
      <w:r w:rsidR="00611DB7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790C0D" w:rsidRPr="00790C0D">
        <w:rPr>
          <w:rFonts w:asciiTheme="minorHAnsi" w:hAnsiTheme="minorHAnsi" w:cstheme="minorHAnsi"/>
          <w:i/>
          <w:iCs/>
          <w:sz w:val="28"/>
          <w:szCs w:val="28"/>
        </w:rPr>
        <w:t>we will remember them.</w:t>
      </w:r>
    </w:p>
    <w:p w14:paraId="1B54FB5C" w14:textId="20E3DB05" w:rsidR="00790C0D" w:rsidRDefault="00790C0D" w:rsidP="008E48F5">
      <w:pPr>
        <w:ind w:firstLine="426"/>
        <w:jc w:val="right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(These words might be said</w:t>
      </w:r>
      <w:r w:rsidR="00E4395E">
        <w:rPr>
          <w:rFonts w:asciiTheme="minorHAnsi" w:hAnsiTheme="minorHAnsi" w:cstheme="minorHAnsi"/>
          <w:i/>
          <w:iCs/>
          <w:sz w:val="28"/>
          <w:szCs w:val="28"/>
        </w:rPr>
        <w:t xml:space="preserve"> by a child or young person if present)</w:t>
      </w:r>
    </w:p>
    <w:p w14:paraId="0C19E97D" w14:textId="22F6BC08" w:rsidR="00C72055" w:rsidRPr="00C72055" w:rsidRDefault="00C72055" w:rsidP="005873EC">
      <w:pPr>
        <w:ind w:firstLine="426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We will remember them</w:t>
      </w:r>
    </w:p>
    <w:p w14:paraId="17480084" w14:textId="77777777" w:rsidR="00790C0D" w:rsidRPr="00790C0D" w:rsidRDefault="00790C0D" w:rsidP="005873EC">
      <w:pPr>
        <w:ind w:firstLine="426"/>
        <w:rPr>
          <w:rFonts w:asciiTheme="minorHAnsi" w:hAnsiTheme="minorHAnsi" w:cstheme="minorHAnsi"/>
          <w:b/>
          <w:bCs/>
          <w:sz w:val="28"/>
          <w:szCs w:val="28"/>
        </w:rPr>
      </w:pPr>
    </w:p>
    <w:p w14:paraId="0E1D6E96" w14:textId="6DB365D2" w:rsidR="008C2A41" w:rsidRPr="008E48F5" w:rsidRDefault="008C2A41">
      <w:pP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  <w:r w:rsidRPr="008E48F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 xml:space="preserve">Opening </w:t>
      </w:r>
      <w:r w:rsidR="00092625" w:rsidRPr="008E48F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P</w:t>
      </w:r>
      <w:r w:rsidRPr="008E48F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rayer</w:t>
      </w:r>
    </w:p>
    <w:p w14:paraId="7F92B130" w14:textId="77777777" w:rsidR="00092625" w:rsidRPr="00D14026" w:rsidRDefault="00092625">
      <w:pPr>
        <w:rPr>
          <w:rFonts w:asciiTheme="minorHAnsi" w:hAnsiTheme="minorHAnsi" w:cstheme="minorHAnsi"/>
          <w:sz w:val="30"/>
          <w:szCs w:val="30"/>
        </w:rPr>
      </w:pPr>
    </w:p>
    <w:p w14:paraId="5F60B2CB" w14:textId="1389BA07" w:rsidR="00D70999" w:rsidRPr="00611DB7" w:rsidRDefault="0039633C" w:rsidP="00611DB7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8E48F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Holy and gracious God,</w:t>
      </w:r>
      <w:r w:rsidR="00611DB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8E48F5">
        <w:rPr>
          <w:rFonts w:asciiTheme="minorHAnsi" w:hAnsiTheme="minorHAnsi" w:cstheme="minorHAnsi"/>
          <w:sz w:val="28"/>
          <w:szCs w:val="28"/>
        </w:rPr>
        <w:t>e</w:t>
      </w:r>
      <w:r w:rsidR="002B6B52" w:rsidRPr="008E48F5">
        <w:rPr>
          <w:rFonts w:asciiTheme="minorHAnsi" w:hAnsiTheme="minorHAnsi" w:cstheme="minorHAnsi"/>
          <w:sz w:val="28"/>
          <w:szCs w:val="28"/>
        </w:rPr>
        <w:t>ternal source and end of all things:</w:t>
      </w:r>
    </w:p>
    <w:p w14:paraId="52DFE0EC" w14:textId="4ECC9C1A" w:rsidR="002B6B52" w:rsidRPr="008E48F5" w:rsidRDefault="008E48F5" w:rsidP="000A049B">
      <w:pPr>
        <w:ind w:left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="002B6B52" w:rsidRPr="008E48F5">
        <w:rPr>
          <w:rFonts w:asciiTheme="minorHAnsi" w:hAnsiTheme="minorHAnsi" w:cstheme="minorHAnsi"/>
          <w:sz w:val="28"/>
          <w:szCs w:val="28"/>
        </w:rPr>
        <w:t>e praise and worship you</w:t>
      </w:r>
      <w:r w:rsidR="004851B1" w:rsidRPr="008E48F5">
        <w:rPr>
          <w:rFonts w:asciiTheme="minorHAnsi" w:hAnsiTheme="minorHAnsi" w:cstheme="minorHAnsi"/>
          <w:sz w:val="28"/>
          <w:szCs w:val="28"/>
        </w:rPr>
        <w:t>.</w:t>
      </w:r>
    </w:p>
    <w:p w14:paraId="510F3E60" w14:textId="4D94F2EC" w:rsidR="004851B1" w:rsidRPr="008E48F5" w:rsidRDefault="004851B1" w:rsidP="000A049B">
      <w:pPr>
        <w:ind w:left="426"/>
        <w:rPr>
          <w:rFonts w:asciiTheme="minorHAnsi" w:hAnsiTheme="minorHAnsi" w:cstheme="minorHAnsi"/>
          <w:sz w:val="28"/>
          <w:szCs w:val="28"/>
        </w:rPr>
      </w:pPr>
      <w:r w:rsidRPr="008E48F5">
        <w:rPr>
          <w:rFonts w:asciiTheme="minorHAnsi" w:hAnsiTheme="minorHAnsi" w:cstheme="minorHAnsi"/>
          <w:sz w:val="28"/>
          <w:szCs w:val="28"/>
        </w:rPr>
        <w:t xml:space="preserve">We rejoice in the wonder of your </w:t>
      </w:r>
      <w:proofErr w:type="gramStart"/>
      <w:r w:rsidR="004F02B1" w:rsidRPr="008E48F5">
        <w:rPr>
          <w:rFonts w:asciiTheme="minorHAnsi" w:hAnsiTheme="minorHAnsi" w:cstheme="minorHAnsi"/>
          <w:sz w:val="28"/>
          <w:szCs w:val="28"/>
        </w:rPr>
        <w:t>creation;</w:t>
      </w:r>
      <w:proofErr w:type="gramEnd"/>
    </w:p>
    <w:p w14:paraId="5DA64806" w14:textId="115F80E5" w:rsidR="004F02B1" w:rsidRPr="008E48F5" w:rsidRDefault="004F02B1" w:rsidP="00611DB7">
      <w:pPr>
        <w:ind w:left="426"/>
        <w:rPr>
          <w:rFonts w:asciiTheme="minorHAnsi" w:hAnsiTheme="minorHAnsi" w:cstheme="minorHAnsi"/>
          <w:sz w:val="28"/>
          <w:szCs w:val="28"/>
        </w:rPr>
      </w:pPr>
      <w:r w:rsidRPr="008E48F5">
        <w:rPr>
          <w:rFonts w:asciiTheme="minorHAnsi" w:hAnsiTheme="minorHAnsi" w:cstheme="minorHAnsi"/>
          <w:sz w:val="28"/>
          <w:szCs w:val="28"/>
        </w:rPr>
        <w:t>we give thanks that you have given us life</w:t>
      </w:r>
      <w:r w:rsidR="00611DB7">
        <w:rPr>
          <w:rFonts w:asciiTheme="minorHAnsi" w:hAnsiTheme="minorHAnsi" w:cstheme="minorHAnsi"/>
          <w:sz w:val="28"/>
          <w:szCs w:val="28"/>
        </w:rPr>
        <w:t xml:space="preserve"> </w:t>
      </w:r>
      <w:r w:rsidRPr="008E48F5">
        <w:rPr>
          <w:rFonts w:asciiTheme="minorHAnsi" w:hAnsiTheme="minorHAnsi" w:cstheme="minorHAnsi"/>
          <w:sz w:val="28"/>
          <w:szCs w:val="28"/>
        </w:rPr>
        <w:t xml:space="preserve">that you have given us </w:t>
      </w:r>
      <w:proofErr w:type="gramStart"/>
      <w:r w:rsidRPr="008E48F5">
        <w:rPr>
          <w:rFonts w:asciiTheme="minorHAnsi" w:hAnsiTheme="minorHAnsi" w:cstheme="minorHAnsi"/>
          <w:sz w:val="28"/>
          <w:szCs w:val="28"/>
        </w:rPr>
        <w:t>one another</w:t>
      </w:r>
      <w:r w:rsidR="00E25478" w:rsidRPr="008E48F5">
        <w:rPr>
          <w:rFonts w:asciiTheme="minorHAnsi" w:hAnsiTheme="minorHAnsi" w:cstheme="minorHAnsi"/>
          <w:sz w:val="28"/>
          <w:szCs w:val="28"/>
        </w:rPr>
        <w:t>;</w:t>
      </w:r>
      <w:proofErr w:type="gramEnd"/>
    </w:p>
    <w:p w14:paraId="646672A9" w14:textId="7BDE6043" w:rsidR="00E25478" w:rsidRPr="008E48F5" w:rsidRDefault="00E25478" w:rsidP="000A049B">
      <w:pPr>
        <w:ind w:left="426"/>
        <w:rPr>
          <w:rFonts w:asciiTheme="minorHAnsi" w:hAnsiTheme="minorHAnsi" w:cstheme="minorHAnsi"/>
          <w:sz w:val="28"/>
          <w:szCs w:val="28"/>
        </w:rPr>
      </w:pPr>
      <w:r w:rsidRPr="008E48F5">
        <w:rPr>
          <w:rFonts w:asciiTheme="minorHAnsi" w:hAnsiTheme="minorHAnsi" w:cstheme="minorHAnsi"/>
          <w:sz w:val="28"/>
          <w:szCs w:val="28"/>
        </w:rPr>
        <w:t>that you have given us a world to delight in</w:t>
      </w:r>
      <w:r w:rsidR="00260EC4" w:rsidRPr="008E48F5">
        <w:rPr>
          <w:rFonts w:asciiTheme="minorHAnsi" w:hAnsiTheme="minorHAnsi" w:cstheme="minorHAnsi"/>
          <w:sz w:val="28"/>
          <w:szCs w:val="28"/>
        </w:rPr>
        <w:t>.</w:t>
      </w:r>
    </w:p>
    <w:p w14:paraId="0389051C" w14:textId="1EC0DE18" w:rsidR="000A049B" w:rsidRPr="008E48F5" w:rsidRDefault="00734B04" w:rsidP="00611DB7">
      <w:pPr>
        <w:ind w:left="426"/>
        <w:rPr>
          <w:rFonts w:asciiTheme="minorHAnsi" w:hAnsiTheme="minorHAnsi" w:cstheme="minorHAnsi"/>
          <w:sz w:val="28"/>
          <w:szCs w:val="28"/>
        </w:rPr>
      </w:pPr>
      <w:r w:rsidRPr="008E48F5">
        <w:rPr>
          <w:rFonts w:asciiTheme="minorHAnsi" w:hAnsiTheme="minorHAnsi" w:cstheme="minorHAnsi"/>
          <w:sz w:val="28"/>
          <w:szCs w:val="28"/>
        </w:rPr>
        <w:t>A</w:t>
      </w:r>
      <w:r w:rsidR="00260EC4" w:rsidRPr="008E48F5">
        <w:rPr>
          <w:rFonts w:asciiTheme="minorHAnsi" w:hAnsiTheme="minorHAnsi" w:cstheme="minorHAnsi"/>
          <w:sz w:val="28"/>
          <w:szCs w:val="28"/>
        </w:rPr>
        <w:t>ll around</w:t>
      </w:r>
      <w:r w:rsidR="000A049B" w:rsidRPr="008E48F5">
        <w:rPr>
          <w:rFonts w:asciiTheme="minorHAnsi" w:hAnsiTheme="minorHAnsi" w:cstheme="minorHAnsi"/>
          <w:sz w:val="28"/>
          <w:szCs w:val="28"/>
        </w:rPr>
        <w:t xml:space="preserve"> us are signs of your handiwork</w:t>
      </w:r>
      <w:r w:rsidR="00611DB7">
        <w:rPr>
          <w:rFonts w:asciiTheme="minorHAnsi" w:hAnsiTheme="minorHAnsi" w:cstheme="minorHAnsi"/>
          <w:sz w:val="28"/>
          <w:szCs w:val="28"/>
        </w:rPr>
        <w:t xml:space="preserve"> </w:t>
      </w:r>
      <w:r w:rsidR="000A049B" w:rsidRPr="008E48F5">
        <w:rPr>
          <w:rFonts w:asciiTheme="minorHAnsi" w:hAnsiTheme="minorHAnsi" w:cstheme="minorHAnsi"/>
          <w:sz w:val="28"/>
          <w:szCs w:val="28"/>
        </w:rPr>
        <w:t>and we would honour you, the Maker.</w:t>
      </w:r>
    </w:p>
    <w:p w14:paraId="1EB6C597" w14:textId="77777777" w:rsidR="000A049B" w:rsidRPr="00092625" w:rsidRDefault="000A049B" w:rsidP="000A049B">
      <w:pPr>
        <w:ind w:left="426"/>
        <w:rPr>
          <w:rFonts w:asciiTheme="minorHAnsi" w:hAnsiTheme="minorHAnsi" w:cstheme="minorHAnsi"/>
          <w:sz w:val="28"/>
          <w:szCs w:val="28"/>
        </w:rPr>
      </w:pPr>
    </w:p>
    <w:p w14:paraId="1BB80AC9" w14:textId="478560A9" w:rsidR="00D70999" w:rsidRPr="00092625" w:rsidRDefault="00D70999">
      <w:pP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  <w:r w:rsidRPr="0009262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 xml:space="preserve">Confession and </w:t>
      </w:r>
      <w:r w:rsidR="00092625" w:rsidRPr="0009262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P</w:t>
      </w:r>
      <w:r w:rsidRPr="0009262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ardon</w:t>
      </w:r>
    </w:p>
    <w:p w14:paraId="64F2292C" w14:textId="6E55805C" w:rsidR="00092625" w:rsidRDefault="00092625" w:rsidP="00092625">
      <w:pPr>
        <w:ind w:firstLine="720"/>
        <w:rPr>
          <w:rFonts w:asciiTheme="minorHAnsi" w:hAnsiTheme="minorHAnsi" w:cstheme="minorHAnsi"/>
          <w:sz w:val="28"/>
          <w:szCs w:val="28"/>
        </w:rPr>
      </w:pPr>
    </w:p>
    <w:p w14:paraId="22B9212A" w14:textId="6CCCEA06" w:rsidR="002D3FA4" w:rsidRDefault="0082205E" w:rsidP="0082205E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8220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O God, </w:t>
      </w:r>
      <w:r w:rsidR="002D3FA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forgive us for our destructive ways</w:t>
      </w:r>
    </w:p>
    <w:p w14:paraId="6AE70C09" w14:textId="763487D3" w:rsidR="00673692" w:rsidRDefault="008E48F5" w:rsidP="0082205E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f</w:t>
      </w:r>
      <w:r w:rsidR="0067369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orgive us that we threaten what you have made</w:t>
      </w:r>
      <w:r w:rsidR="006224F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</w:t>
      </w:r>
    </w:p>
    <w:p w14:paraId="5A4DC3D0" w14:textId="65BAF69A" w:rsidR="006F6F4E" w:rsidRDefault="006F6F4E" w:rsidP="008E48F5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</w:t>
      </w:r>
      <w:r w:rsidR="006224F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nd this morning we especially pray for forgiveness</w:t>
      </w:r>
      <w:r w:rsidR="008E48F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for war, and for all its horror.</w:t>
      </w:r>
    </w:p>
    <w:p w14:paraId="4D3981F5" w14:textId="4169E62E" w:rsidR="00093A72" w:rsidRDefault="009A7665" w:rsidP="008E48F5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We pray for forgiveness for the ease with which</w:t>
      </w:r>
      <w:r w:rsidR="008E48F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93A7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we resort to </w:t>
      </w:r>
      <w:proofErr w:type="gramStart"/>
      <w:r w:rsidR="00093A7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war;</w:t>
      </w:r>
      <w:proofErr w:type="gramEnd"/>
    </w:p>
    <w:p w14:paraId="543F3FF8" w14:textId="0E247626" w:rsidR="00B809CD" w:rsidRDefault="00B809CD" w:rsidP="0082205E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for the casualties and the victims</w:t>
      </w:r>
      <w:r w:rsidR="00E91FA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that it leaves in its </w:t>
      </w:r>
      <w:proofErr w:type="gramStart"/>
      <w:r w:rsidR="00E91FA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wake</w:t>
      </w:r>
      <w:r w:rsidR="00C564F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;</w:t>
      </w:r>
      <w:proofErr w:type="gramEnd"/>
    </w:p>
    <w:p w14:paraId="75389F0D" w14:textId="77777777" w:rsidR="008E48F5" w:rsidRDefault="00C564FA" w:rsidP="008E48F5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for all the ways in which your good world is scarred</w:t>
      </w:r>
      <w:r w:rsidR="008E48F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662F73B4" w14:textId="31611A3F" w:rsidR="00C564FA" w:rsidRDefault="00C564FA" w:rsidP="008E48F5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lastRenderedPageBreak/>
        <w:t>by conflict and our inhumanity to one</w:t>
      </w:r>
      <w:r w:rsidR="004916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anothe</w:t>
      </w:r>
      <w:r w:rsidR="004916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r.</w:t>
      </w:r>
    </w:p>
    <w:p w14:paraId="3C836BD4" w14:textId="20497C66" w:rsidR="00682C52" w:rsidRDefault="00491694" w:rsidP="008E48F5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We confess our share</w:t>
      </w:r>
      <w:r w:rsidR="00682C5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in such a world,</w:t>
      </w:r>
      <w:r w:rsidR="008E48F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682C5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our failures to seek and to establish peace</w:t>
      </w:r>
    </w:p>
    <w:p w14:paraId="7B876E78" w14:textId="576A2561" w:rsidR="00682C52" w:rsidRDefault="00682C52" w:rsidP="0082205E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even in our own lives.</w:t>
      </w:r>
    </w:p>
    <w:p w14:paraId="57EA6E60" w14:textId="77777777" w:rsidR="002D3FA4" w:rsidRPr="00D164F3" w:rsidRDefault="002D3FA4" w:rsidP="0082205E">
      <w:pPr>
        <w:ind w:firstLine="426"/>
        <w:rPr>
          <w:rFonts w:asciiTheme="minorHAnsi" w:hAnsiTheme="minorHAnsi" w:cstheme="minorHAnsi"/>
          <w:color w:val="000000"/>
          <w:sz w:val="14"/>
          <w:szCs w:val="14"/>
          <w:shd w:val="clear" w:color="auto" w:fill="FFFFFF"/>
        </w:rPr>
      </w:pPr>
    </w:p>
    <w:p w14:paraId="6734AE17" w14:textId="77777777" w:rsidR="00D0331B" w:rsidRDefault="00762BE9" w:rsidP="00D32BC4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O God,</w:t>
      </w:r>
      <w:r w:rsidR="00D0331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have mercy upon us and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forgive</w:t>
      </w:r>
      <w:r w:rsidR="00D0331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us.</w:t>
      </w:r>
      <w:r w:rsidR="00D32BC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</w:t>
      </w:r>
    </w:p>
    <w:p w14:paraId="00DD3FFB" w14:textId="77777777" w:rsidR="00952DD2" w:rsidRDefault="00CA740D" w:rsidP="00D32BC4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Keep faith with us and lead us into ways of righteousness</w:t>
      </w:r>
      <w:r w:rsidR="00952DD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14:paraId="5B9981C9" w14:textId="35DF4D64" w:rsidR="00952DD2" w:rsidRDefault="00952DD2" w:rsidP="00D32BC4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Show us the things that make for peace.</w:t>
      </w:r>
    </w:p>
    <w:p w14:paraId="3B209A3B" w14:textId="3C6D5E7F" w:rsidR="006B70CA" w:rsidRDefault="00952DD2" w:rsidP="008E48F5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And we thank you</w:t>
      </w:r>
      <w:r w:rsidR="006B70C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that you have given us Jesus,</w:t>
      </w:r>
      <w:r w:rsidR="008E48F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D164F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t</w:t>
      </w:r>
      <w:r w:rsidR="006B70C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he prince of peace,</w:t>
      </w:r>
    </w:p>
    <w:p w14:paraId="64CC3AAA" w14:textId="1623F28C" w:rsidR="004103CA" w:rsidRDefault="00D164F3" w:rsidP="00D32BC4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w</w:t>
      </w:r>
      <w:r w:rsidR="006B70C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ho has come and made peace by the blood of his cross.</w:t>
      </w:r>
    </w:p>
    <w:p w14:paraId="21E32794" w14:textId="77777777" w:rsidR="004103CA" w:rsidRDefault="004103CA" w:rsidP="00D32BC4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Help us, we pray, to live in that power.</w:t>
      </w:r>
    </w:p>
    <w:p w14:paraId="41E59BFF" w14:textId="74BD9C87" w:rsidR="004B3514" w:rsidRDefault="004B3514" w:rsidP="00D32BC4">
      <w:pPr>
        <w:ind w:firstLine="426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W</w:t>
      </w:r>
      <w:r w:rsidR="004103C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e pr</w:t>
      </w:r>
      <w:r w:rsidR="0018393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ay</w:t>
      </w:r>
      <w:r w:rsidR="004103C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all these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things in his name,</w:t>
      </w:r>
    </w:p>
    <w:p w14:paraId="47AB9300" w14:textId="77777777" w:rsidR="004B3514" w:rsidRDefault="004B3514" w:rsidP="004B3514">
      <w:pPr>
        <w:ind w:firstLine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As we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join together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in the words that he taught us, saying …</w:t>
      </w:r>
      <w:r w:rsidR="0009262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B01724E" w14:textId="1C8D787D" w:rsidR="000C5149" w:rsidRPr="00092625" w:rsidRDefault="004B3514" w:rsidP="004B3514">
      <w:pPr>
        <w:ind w:firstLine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(The Lord’s Prayer may follow…) </w:t>
      </w:r>
      <w:r w:rsidR="00092625">
        <w:rPr>
          <w:rFonts w:asciiTheme="minorHAnsi" w:hAnsiTheme="minorHAnsi" w:cstheme="minorHAnsi"/>
          <w:sz w:val="28"/>
          <w:szCs w:val="28"/>
        </w:rPr>
        <w:t xml:space="preserve"> </w:t>
      </w:r>
      <w:r w:rsidR="000C5149" w:rsidRPr="00092625">
        <w:rPr>
          <w:rFonts w:asciiTheme="minorHAnsi" w:hAnsiTheme="minorHAnsi" w:cstheme="minorHAnsi"/>
          <w:b/>
          <w:bCs/>
          <w:sz w:val="28"/>
          <w:szCs w:val="28"/>
        </w:rPr>
        <w:t>Amen.</w:t>
      </w:r>
    </w:p>
    <w:p w14:paraId="118AF65A" w14:textId="77777777" w:rsidR="000C5149" w:rsidRPr="00092625" w:rsidRDefault="000C5149">
      <w:pPr>
        <w:rPr>
          <w:rFonts w:asciiTheme="minorHAnsi" w:hAnsiTheme="minorHAnsi" w:cstheme="minorHAnsi"/>
          <w:sz w:val="28"/>
          <w:szCs w:val="28"/>
        </w:rPr>
      </w:pPr>
    </w:p>
    <w:p w14:paraId="3EC07C09" w14:textId="5C402F9D" w:rsidR="004D3FA3" w:rsidRPr="00092625" w:rsidRDefault="00092625">
      <w:pP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  <w:r w:rsidRPr="0009262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All Age Activity</w:t>
      </w:r>
    </w:p>
    <w:p w14:paraId="256F9153" w14:textId="77777777" w:rsidR="00092625" w:rsidRPr="00092625" w:rsidRDefault="00092625">
      <w:pPr>
        <w:rPr>
          <w:rFonts w:asciiTheme="minorHAnsi" w:hAnsiTheme="minorHAnsi" w:cstheme="minorHAnsi"/>
          <w:sz w:val="28"/>
          <w:szCs w:val="28"/>
        </w:rPr>
      </w:pPr>
    </w:p>
    <w:p w14:paraId="3D7CA2F4" w14:textId="7AB254A4" w:rsidR="004D3FA3" w:rsidRDefault="00FF58CF" w:rsidP="00092625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Lay out</w:t>
      </w:r>
      <w:r w:rsidR="00565DA6">
        <w:rPr>
          <w:rFonts w:asciiTheme="minorHAnsi" w:hAnsiTheme="minorHAnsi" w:cstheme="minorHAnsi"/>
          <w:sz w:val="28"/>
          <w:szCs w:val="28"/>
        </w:rPr>
        <w:t xml:space="preserve"> some or all</w:t>
      </w:r>
      <w:r>
        <w:rPr>
          <w:rFonts w:asciiTheme="minorHAnsi" w:hAnsiTheme="minorHAnsi" w:cstheme="minorHAnsi"/>
          <w:sz w:val="28"/>
          <w:szCs w:val="28"/>
        </w:rPr>
        <w:t xml:space="preserve"> the following items:</w:t>
      </w:r>
    </w:p>
    <w:p w14:paraId="5998453B" w14:textId="6FA5B8D5" w:rsidR="00FF58CF" w:rsidRDefault="00D721B7" w:rsidP="00D721B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handkerchief</w:t>
      </w:r>
    </w:p>
    <w:p w14:paraId="7031F287" w14:textId="28259645" w:rsidR="00D721B7" w:rsidRDefault="001A6614" w:rsidP="00D721B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picture of an elephant (or an ornamental one if you have one)</w:t>
      </w:r>
    </w:p>
    <w:p w14:paraId="0FB85197" w14:textId="664A346C" w:rsidR="001A6614" w:rsidRDefault="00E30CDE" w:rsidP="00D721B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B05BE">
        <w:rPr>
          <w:rFonts w:asciiTheme="minorHAnsi" w:hAnsiTheme="minorHAnsi" w:cstheme="minorHAnsi"/>
          <w:sz w:val="28"/>
          <w:szCs w:val="28"/>
        </w:rPr>
        <w:t>A p</w:t>
      </w:r>
      <w:r>
        <w:rPr>
          <w:rFonts w:asciiTheme="minorHAnsi" w:hAnsiTheme="minorHAnsi" w:cstheme="minorHAnsi"/>
          <w:sz w:val="28"/>
          <w:szCs w:val="28"/>
        </w:rPr>
        <w:t>icture of a forget-me-not</w:t>
      </w:r>
      <w:r w:rsidR="00EB11BB">
        <w:rPr>
          <w:rFonts w:asciiTheme="minorHAnsi" w:hAnsiTheme="minorHAnsi" w:cstheme="minorHAnsi"/>
          <w:sz w:val="28"/>
          <w:szCs w:val="28"/>
        </w:rPr>
        <w:t xml:space="preserve"> (don’t say what kind of flower it is)</w:t>
      </w:r>
    </w:p>
    <w:p w14:paraId="17C65E49" w14:textId="06AA2816" w:rsidR="00E30CDE" w:rsidRDefault="00E30CDE" w:rsidP="00D721B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shopping</w:t>
      </w:r>
      <w:r w:rsidR="00914416">
        <w:rPr>
          <w:rFonts w:asciiTheme="minorHAnsi" w:hAnsiTheme="minorHAnsi" w:cstheme="minorHAnsi"/>
          <w:sz w:val="28"/>
          <w:szCs w:val="28"/>
        </w:rPr>
        <w:t xml:space="preserve"> list (or a to-do list)</w:t>
      </w:r>
    </w:p>
    <w:p w14:paraId="3F15C8A9" w14:textId="54B40DFD" w:rsidR="00C31080" w:rsidRDefault="00C31080" w:rsidP="00D721B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bi</w:t>
      </w:r>
      <w:r w:rsidR="00923395">
        <w:rPr>
          <w:rFonts w:asciiTheme="minorHAnsi" w:hAnsiTheme="minorHAnsi" w:cstheme="minorHAnsi"/>
          <w:sz w:val="28"/>
          <w:szCs w:val="28"/>
        </w:rPr>
        <w:t>rthday card</w:t>
      </w:r>
    </w:p>
    <w:p w14:paraId="54C2D68D" w14:textId="1CAFB5CD" w:rsidR="000930A9" w:rsidRDefault="000930A9" w:rsidP="00D721B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loaf of bread</w:t>
      </w:r>
    </w:p>
    <w:p w14:paraId="04DEE312" w14:textId="77777777" w:rsidR="008E48F5" w:rsidRDefault="008E48F5" w:rsidP="001C0327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4C5D51EE" w14:textId="4ACF117E" w:rsidR="001C0327" w:rsidRDefault="000930A9" w:rsidP="001C0327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1C0327">
        <w:rPr>
          <w:rFonts w:asciiTheme="minorHAnsi" w:hAnsiTheme="minorHAnsi" w:cstheme="minorHAnsi"/>
          <w:sz w:val="28"/>
          <w:szCs w:val="28"/>
        </w:rPr>
        <w:t>sk: what links all these objects?</w:t>
      </w:r>
      <w:r w:rsidR="00C31080">
        <w:rPr>
          <w:rFonts w:asciiTheme="minorHAnsi" w:hAnsiTheme="minorHAnsi" w:cstheme="minorHAnsi"/>
          <w:sz w:val="28"/>
          <w:szCs w:val="28"/>
        </w:rPr>
        <w:t xml:space="preserve"> Answer: they all have to do</w:t>
      </w:r>
      <w:r w:rsidR="00923395">
        <w:rPr>
          <w:rFonts w:asciiTheme="minorHAnsi" w:hAnsiTheme="minorHAnsi" w:cstheme="minorHAnsi"/>
          <w:sz w:val="28"/>
          <w:szCs w:val="28"/>
        </w:rPr>
        <w:t xml:space="preserve"> with memory</w:t>
      </w:r>
      <w:r w:rsidR="00C655B1">
        <w:rPr>
          <w:rFonts w:asciiTheme="minorHAnsi" w:hAnsiTheme="minorHAnsi" w:cstheme="minorHAnsi"/>
          <w:sz w:val="28"/>
          <w:szCs w:val="28"/>
        </w:rPr>
        <w:t>, remembering</w:t>
      </w:r>
      <w:r w:rsidR="00923395">
        <w:rPr>
          <w:rFonts w:asciiTheme="minorHAnsi" w:hAnsiTheme="minorHAnsi" w:cstheme="minorHAnsi"/>
          <w:sz w:val="28"/>
          <w:szCs w:val="28"/>
        </w:rPr>
        <w:t>.</w:t>
      </w:r>
    </w:p>
    <w:p w14:paraId="3986529E" w14:textId="28BA4892" w:rsidR="00923395" w:rsidRDefault="00923395" w:rsidP="001C0327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Go through each one:</w:t>
      </w:r>
    </w:p>
    <w:p w14:paraId="785D7D3B" w14:textId="77777777" w:rsidR="008E48F5" w:rsidRDefault="008E48F5" w:rsidP="001C0327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57B024F6" w14:textId="21ADE824" w:rsidR="00923395" w:rsidRDefault="00923395" w:rsidP="00923395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Handkerchief – once upon a time people </w:t>
      </w:r>
      <w:r w:rsidR="00EB11BB">
        <w:rPr>
          <w:rFonts w:asciiTheme="minorHAnsi" w:hAnsiTheme="minorHAnsi" w:cstheme="minorHAnsi"/>
          <w:sz w:val="28"/>
          <w:szCs w:val="28"/>
        </w:rPr>
        <w:t>used to</w:t>
      </w:r>
      <w:r>
        <w:rPr>
          <w:rFonts w:asciiTheme="minorHAnsi" w:hAnsiTheme="minorHAnsi" w:cstheme="minorHAnsi"/>
          <w:sz w:val="28"/>
          <w:szCs w:val="28"/>
        </w:rPr>
        <w:t xml:space="preserve"> tie a knot in their </w:t>
      </w:r>
      <w:r w:rsidR="00EB11BB">
        <w:rPr>
          <w:rFonts w:asciiTheme="minorHAnsi" w:hAnsiTheme="minorHAnsi" w:cstheme="minorHAnsi"/>
          <w:sz w:val="28"/>
          <w:szCs w:val="28"/>
        </w:rPr>
        <w:t>handkerchief to remind them to do something</w:t>
      </w:r>
    </w:p>
    <w:p w14:paraId="1375FB71" w14:textId="27F9FA9C" w:rsidR="00EB11BB" w:rsidRDefault="00EB11BB" w:rsidP="00923395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Elephant – the saying, ‘an elephant never forgets’</w:t>
      </w:r>
    </w:p>
    <w:p w14:paraId="4C3EABF9" w14:textId="7A4420D2" w:rsidR="00983ADB" w:rsidRDefault="00983ADB" w:rsidP="00923395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Flower – it’s a forget-me-not</w:t>
      </w:r>
    </w:p>
    <w:p w14:paraId="3E73D41C" w14:textId="657F756B" w:rsidR="00983ADB" w:rsidRDefault="00983ADB" w:rsidP="00923395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Shopping / to-do list</w:t>
      </w:r>
      <w:r w:rsidR="008E6A65">
        <w:rPr>
          <w:rFonts w:asciiTheme="minorHAnsi" w:hAnsiTheme="minorHAnsi" w:cstheme="minorHAnsi"/>
          <w:sz w:val="28"/>
          <w:szCs w:val="28"/>
        </w:rPr>
        <w:t>…</w:t>
      </w:r>
    </w:p>
    <w:p w14:paraId="02548BD4" w14:textId="37E282EB" w:rsidR="00287EED" w:rsidRDefault="00287EED" w:rsidP="00923395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Birthday </w:t>
      </w:r>
      <w:proofErr w:type="gramStart"/>
      <w:r>
        <w:rPr>
          <w:rFonts w:asciiTheme="minorHAnsi" w:hAnsiTheme="minorHAnsi" w:cstheme="minorHAnsi"/>
          <w:sz w:val="28"/>
          <w:szCs w:val="28"/>
        </w:rPr>
        <w:t>car</w:t>
      </w:r>
      <w:r w:rsidR="00E00909">
        <w:rPr>
          <w:rFonts w:asciiTheme="minorHAnsi" w:hAnsiTheme="minorHAnsi" w:cstheme="minorHAnsi"/>
          <w:sz w:val="28"/>
          <w:szCs w:val="28"/>
        </w:rPr>
        <w:t>d  remembering</w:t>
      </w:r>
      <w:proofErr w:type="gramEnd"/>
      <w:r w:rsidR="00E00909">
        <w:rPr>
          <w:rFonts w:asciiTheme="minorHAnsi" w:hAnsiTheme="minorHAnsi" w:cstheme="minorHAnsi"/>
          <w:sz w:val="28"/>
          <w:szCs w:val="28"/>
        </w:rPr>
        <w:t xml:space="preserve"> and celebrating someone’s birth</w:t>
      </w:r>
    </w:p>
    <w:p w14:paraId="43DF14F8" w14:textId="77777777" w:rsidR="008E48F5" w:rsidRDefault="00287EED" w:rsidP="00247453">
      <w:pPr>
        <w:pStyle w:val="ListParagraph"/>
        <w:numPr>
          <w:ilvl w:val="0"/>
          <w:numId w:val="7"/>
        </w:numPr>
        <w:ind w:left="709" w:firstLine="34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Loaf of bread</w:t>
      </w:r>
      <w:r w:rsidR="008E6A65">
        <w:rPr>
          <w:rFonts w:asciiTheme="minorHAnsi" w:hAnsiTheme="minorHAnsi" w:cstheme="minorHAnsi"/>
          <w:sz w:val="28"/>
          <w:szCs w:val="28"/>
        </w:rPr>
        <w:t xml:space="preserve"> – Jesus commanded us to remember him in the breaking of bread</w:t>
      </w:r>
      <w:r w:rsidR="001A782E">
        <w:rPr>
          <w:rFonts w:asciiTheme="minorHAnsi" w:hAnsiTheme="minorHAnsi" w:cstheme="minorHAnsi"/>
          <w:sz w:val="28"/>
          <w:szCs w:val="28"/>
        </w:rPr>
        <w:t xml:space="preserve"> on </w:t>
      </w:r>
    </w:p>
    <w:p w14:paraId="6A1FA989" w14:textId="31D1A79E" w:rsidR="00287EED" w:rsidRDefault="008E48F5" w:rsidP="008E48F5">
      <w:pPr>
        <w:pStyle w:val="ListParagraph"/>
        <w:ind w:left="105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1A782E">
        <w:rPr>
          <w:rFonts w:asciiTheme="minorHAnsi" w:hAnsiTheme="minorHAnsi" w:cstheme="minorHAnsi"/>
          <w:sz w:val="28"/>
          <w:szCs w:val="28"/>
        </w:rPr>
        <w:t xml:space="preserve">the night </w:t>
      </w:r>
      <w:r w:rsidR="00236E2E">
        <w:rPr>
          <w:rFonts w:asciiTheme="minorHAnsi" w:hAnsiTheme="minorHAnsi" w:cstheme="minorHAnsi"/>
          <w:sz w:val="28"/>
          <w:szCs w:val="28"/>
        </w:rPr>
        <w:t xml:space="preserve">of the </w:t>
      </w:r>
      <w:r w:rsidR="00FC74F6">
        <w:rPr>
          <w:rFonts w:asciiTheme="minorHAnsi" w:hAnsiTheme="minorHAnsi" w:cstheme="minorHAnsi"/>
          <w:sz w:val="28"/>
          <w:szCs w:val="28"/>
        </w:rPr>
        <w:t>L</w:t>
      </w:r>
      <w:r w:rsidR="00236E2E">
        <w:rPr>
          <w:rFonts w:asciiTheme="minorHAnsi" w:hAnsiTheme="minorHAnsi" w:cstheme="minorHAnsi"/>
          <w:sz w:val="28"/>
          <w:szCs w:val="28"/>
        </w:rPr>
        <w:t xml:space="preserve">ast </w:t>
      </w:r>
      <w:r w:rsidR="00FC74F6">
        <w:rPr>
          <w:rFonts w:asciiTheme="minorHAnsi" w:hAnsiTheme="minorHAnsi" w:cstheme="minorHAnsi"/>
          <w:sz w:val="28"/>
          <w:szCs w:val="28"/>
        </w:rPr>
        <w:t>S</w:t>
      </w:r>
      <w:r w:rsidR="00236E2E">
        <w:rPr>
          <w:rFonts w:asciiTheme="minorHAnsi" w:hAnsiTheme="minorHAnsi" w:cstheme="minorHAnsi"/>
          <w:sz w:val="28"/>
          <w:szCs w:val="28"/>
        </w:rPr>
        <w:t>upper, when</w:t>
      </w:r>
      <w:r w:rsidR="001A782E">
        <w:rPr>
          <w:rFonts w:asciiTheme="minorHAnsi" w:hAnsiTheme="minorHAnsi" w:cstheme="minorHAnsi"/>
          <w:sz w:val="28"/>
          <w:szCs w:val="28"/>
        </w:rPr>
        <w:t xml:space="preserve"> he celebrated the Passover with his disciples.</w:t>
      </w:r>
    </w:p>
    <w:p w14:paraId="32F16AEA" w14:textId="77777777" w:rsidR="00FA1DBD" w:rsidRDefault="00FA1DBD" w:rsidP="00E13EA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1DE495BC" w14:textId="080E9832" w:rsidR="0099515E" w:rsidRDefault="00BF7F20" w:rsidP="00E13EA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</w:t>
      </w:r>
      <w:r w:rsidR="00107F13">
        <w:rPr>
          <w:rFonts w:asciiTheme="minorHAnsi" w:hAnsiTheme="minorHAnsi" w:cstheme="minorHAnsi"/>
          <w:sz w:val="28"/>
          <w:szCs w:val="28"/>
        </w:rPr>
        <w:t xml:space="preserve">emory is an important theme in </w:t>
      </w:r>
      <w:r w:rsidR="0099515E">
        <w:rPr>
          <w:rFonts w:asciiTheme="minorHAnsi" w:hAnsiTheme="minorHAnsi" w:cstheme="minorHAnsi"/>
          <w:sz w:val="28"/>
          <w:szCs w:val="28"/>
        </w:rPr>
        <w:t>the Bible. We are called to remember the great things G</w:t>
      </w:r>
      <w:r w:rsidR="006B7801">
        <w:rPr>
          <w:rFonts w:asciiTheme="minorHAnsi" w:hAnsiTheme="minorHAnsi" w:cstheme="minorHAnsi"/>
          <w:sz w:val="28"/>
          <w:szCs w:val="28"/>
        </w:rPr>
        <w:t>o</w:t>
      </w:r>
      <w:r w:rsidR="0099515E">
        <w:rPr>
          <w:rFonts w:asciiTheme="minorHAnsi" w:hAnsiTheme="minorHAnsi" w:cstheme="minorHAnsi"/>
          <w:sz w:val="28"/>
          <w:szCs w:val="28"/>
        </w:rPr>
        <w:t>d has done, especially God’s liberation of his people from Egypt in the Exodus</w:t>
      </w:r>
      <w:r w:rsidR="00131CAE">
        <w:rPr>
          <w:rFonts w:asciiTheme="minorHAnsi" w:hAnsiTheme="minorHAnsi" w:cstheme="minorHAnsi"/>
          <w:sz w:val="28"/>
          <w:szCs w:val="28"/>
        </w:rPr>
        <w:t xml:space="preserve">, as </w:t>
      </w:r>
      <w:r w:rsidR="00CF708A">
        <w:rPr>
          <w:rFonts w:asciiTheme="minorHAnsi" w:hAnsiTheme="minorHAnsi" w:cstheme="minorHAnsi"/>
          <w:sz w:val="28"/>
          <w:szCs w:val="28"/>
        </w:rPr>
        <w:t>Jesus was doing that night</w:t>
      </w:r>
      <w:r w:rsidR="0026361B">
        <w:rPr>
          <w:rFonts w:asciiTheme="minorHAnsi" w:hAnsiTheme="minorHAnsi" w:cstheme="minorHAnsi"/>
          <w:sz w:val="28"/>
          <w:szCs w:val="28"/>
        </w:rPr>
        <w:t xml:space="preserve"> in the upper room</w:t>
      </w:r>
      <w:r w:rsidR="0099515E">
        <w:rPr>
          <w:rFonts w:asciiTheme="minorHAnsi" w:hAnsiTheme="minorHAnsi" w:cstheme="minorHAnsi"/>
          <w:sz w:val="28"/>
          <w:szCs w:val="28"/>
        </w:rPr>
        <w:t>.</w:t>
      </w:r>
      <w:r w:rsidR="00E13EA3">
        <w:rPr>
          <w:rFonts w:asciiTheme="minorHAnsi" w:hAnsiTheme="minorHAnsi" w:cstheme="minorHAnsi"/>
          <w:sz w:val="28"/>
          <w:szCs w:val="28"/>
        </w:rPr>
        <w:t xml:space="preserve"> </w:t>
      </w:r>
      <w:r w:rsidR="00236E2E">
        <w:rPr>
          <w:rFonts w:asciiTheme="minorHAnsi" w:hAnsiTheme="minorHAnsi" w:cstheme="minorHAnsi"/>
          <w:sz w:val="28"/>
          <w:szCs w:val="28"/>
        </w:rPr>
        <w:t>Such memories</w:t>
      </w:r>
      <w:r w:rsidR="00562692">
        <w:rPr>
          <w:rFonts w:asciiTheme="minorHAnsi" w:hAnsiTheme="minorHAnsi" w:cstheme="minorHAnsi"/>
          <w:sz w:val="28"/>
          <w:szCs w:val="28"/>
        </w:rPr>
        <w:t>, however,</w:t>
      </w:r>
      <w:r w:rsidR="00236E2E">
        <w:rPr>
          <w:rFonts w:asciiTheme="minorHAnsi" w:hAnsiTheme="minorHAnsi" w:cstheme="minorHAnsi"/>
          <w:sz w:val="28"/>
          <w:szCs w:val="28"/>
        </w:rPr>
        <w:t xml:space="preserve"> are </w:t>
      </w:r>
      <w:r w:rsidR="00FC74F6">
        <w:rPr>
          <w:rFonts w:asciiTheme="minorHAnsi" w:hAnsiTheme="minorHAnsi" w:cstheme="minorHAnsi"/>
          <w:sz w:val="28"/>
          <w:szCs w:val="28"/>
        </w:rPr>
        <w:t>mixed</w:t>
      </w:r>
      <w:r w:rsidR="00236E2E">
        <w:rPr>
          <w:rFonts w:asciiTheme="minorHAnsi" w:hAnsiTheme="minorHAnsi" w:cstheme="minorHAnsi"/>
          <w:sz w:val="28"/>
          <w:szCs w:val="28"/>
        </w:rPr>
        <w:t xml:space="preserve">: the Passover was a night of death and destruction as well as a night of liberation; </w:t>
      </w:r>
      <w:r w:rsidR="00562692">
        <w:rPr>
          <w:rFonts w:asciiTheme="minorHAnsi" w:hAnsiTheme="minorHAnsi" w:cstheme="minorHAnsi"/>
          <w:sz w:val="28"/>
          <w:szCs w:val="28"/>
        </w:rPr>
        <w:t xml:space="preserve">the </w:t>
      </w:r>
      <w:r w:rsidR="00FC74F6">
        <w:rPr>
          <w:rFonts w:asciiTheme="minorHAnsi" w:hAnsiTheme="minorHAnsi" w:cstheme="minorHAnsi"/>
          <w:sz w:val="28"/>
          <w:szCs w:val="28"/>
        </w:rPr>
        <w:t>L</w:t>
      </w:r>
      <w:r w:rsidR="00562692">
        <w:rPr>
          <w:rFonts w:asciiTheme="minorHAnsi" w:hAnsiTheme="minorHAnsi" w:cstheme="minorHAnsi"/>
          <w:sz w:val="28"/>
          <w:szCs w:val="28"/>
        </w:rPr>
        <w:t xml:space="preserve">ast </w:t>
      </w:r>
      <w:r w:rsidR="00FC74F6">
        <w:rPr>
          <w:rFonts w:asciiTheme="minorHAnsi" w:hAnsiTheme="minorHAnsi" w:cstheme="minorHAnsi"/>
          <w:sz w:val="28"/>
          <w:szCs w:val="28"/>
        </w:rPr>
        <w:t>S</w:t>
      </w:r>
      <w:r w:rsidR="00562692">
        <w:rPr>
          <w:rFonts w:asciiTheme="minorHAnsi" w:hAnsiTheme="minorHAnsi" w:cstheme="minorHAnsi"/>
          <w:sz w:val="28"/>
          <w:szCs w:val="28"/>
        </w:rPr>
        <w:t>upper was a dark night of betraya</w:t>
      </w:r>
      <w:r w:rsidR="0025137A">
        <w:rPr>
          <w:rFonts w:asciiTheme="minorHAnsi" w:hAnsiTheme="minorHAnsi" w:cstheme="minorHAnsi"/>
          <w:sz w:val="28"/>
          <w:szCs w:val="28"/>
        </w:rPr>
        <w:t>l besides leading to our salvation.</w:t>
      </w:r>
      <w:r w:rsidR="00E13EA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88D9758" w14:textId="531822CD" w:rsidR="003409E8" w:rsidRDefault="003409E8" w:rsidP="008E48F5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There is one more object that</w:t>
      </w:r>
      <w:r w:rsidR="008711F2">
        <w:rPr>
          <w:rFonts w:asciiTheme="minorHAnsi" w:hAnsiTheme="minorHAnsi" w:cstheme="minorHAnsi"/>
          <w:sz w:val="28"/>
          <w:szCs w:val="28"/>
        </w:rPr>
        <w:t xml:space="preserve"> we</w:t>
      </w:r>
      <w:r>
        <w:rPr>
          <w:rFonts w:asciiTheme="minorHAnsi" w:hAnsiTheme="minorHAnsi" w:cstheme="minorHAnsi"/>
          <w:sz w:val="28"/>
          <w:szCs w:val="28"/>
        </w:rPr>
        <w:t xml:space="preserve"> could have been put on display</w:t>
      </w:r>
      <w:r w:rsidR="00F23B4C">
        <w:rPr>
          <w:rFonts w:asciiTheme="minorHAnsi" w:hAnsiTheme="minorHAnsi" w:cstheme="minorHAnsi"/>
          <w:sz w:val="28"/>
          <w:szCs w:val="28"/>
        </w:rPr>
        <w:t xml:space="preserve"> </w:t>
      </w:r>
      <w:r w:rsidR="00BC03C0">
        <w:rPr>
          <w:rFonts w:asciiTheme="minorHAnsi" w:hAnsiTheme="minorHAnsi" w:cstheme="minorHAnsi"/>
          <w:sz w:val="28"/>
          <w:szCs w:val="28"/>
        </w:rPr>
        <w:t>–</w:t>
      </w:r>
      <w:r w:rsidR="00F23B4C">
        <w:rPr>
          <w:rFonts w:asciiTheme="minorHAnsi" w:hAnsiTheme="minorHAnsi" w:cstheme="minorHAnsi"/>
          <w:sz w:val="28"/>
          <w:szCs w:val="28"/>
        </w:rPr>
        <w:t xml:space="preserve"> </w:t>
      </w:r>
      <w:r w:rsidR="00BC03C0">
        <w:rPr>
          <w:rFonts w:asciiTheme="minorHAnsi" w:hAnsiTheme="minorHAnsi" w:cstheme="minorHAnsi"/>
          <w:sz w:val="28"/>
          <w:szCs w:val="28"/>
        </w:rPr>
        <w:t xml:space="preserve">hold up </w:t>
      </w:r>
      <w:r w:rsidR="00503190">
        <w:rPr>
          <w:rFonts w:asciiTheme="minorHAnsi" w:hAnsiTheme="minorHAnsi" w:cstheme="minorHAnsi"/>
          <w:sz w:val="28"/>
          <w:szCs w:val="28"/>
        </w:rPr>
        <w:t>a poppy. Some people may be</w:t>
      </w:r>
      <w:r w:rsidR="00F23B4C">
        <w:rPr>
          <w:rFonts w:asciiTheme="minorHAnsi" w:hAnsiTheme="minorHAnsi" w:cstheme="minorHAnsi"/>
          <w:sz w:val="28"/>
          <w:szCs w:val="28"/>
        </w:rPr>
        <w:t xml:space="preserve"> wearing one today.</w:t>
      </w:r>
      <w:r w:rsidR="00B05F48">
        <w:rPr>
          <w:rFonts w:asciiTheme="minorHAnsi" w:hAnsiTheme="minorHAnsi" w:cstheme="minorHAnsi"/>
          <w:sz w:val="28"/>
          <w:szCs w:val="28"/>
        </w:rPr>
        <w:t xml:space="preserve"> </w:t>
      </w:r>
      <w:r w:rsidR="00F23B4C">
        <w:rPr>
          <w:rFonts w:asciiTheme="minorHAnsi" w:hAnsiTheme="minorHAnsi" w:cstheme="minorHAnsi"/>
          <w:sz w:val="28"/>
          <w:szCs w:val="28"/>
        </w:rPr>
        <w:t>Poppies</w:t>
      </w:r>
      <w:r w:rsidR="00B05F48">
        <w:rPr>
          <w:rFonts w:asciiTheme="minorHAnsi" w:hAnsiTheme="minorHAnsi" w:cstheme="minorHAnsi"/>
          <w:sz w:val="28"/>
          <w:szCs w:val="28"/>
        </w:rPr>
        <w:t xml:space="preserve"> are also about memory –</w:t>
      </w:r>
      <w:r w:rsidR="006036F7">
        <w:rPr>
          <w:rFonts w:asciiTheme="minorHAnsi" w:hAnsiTheme="minorHAnsi" w:cstheme="minorHAnsi"/>
          <w:sz w:val="28"/>
          <w:szCs w:val="28"/>
        </w:rPr>
        <w:t xml:space="preserve"> mixed</w:t>
      </w:r>
      <w:r w:rsidR="00B05F48">
        <w:rPr>
          <w:rFonts w:asciiTheme="minorHAnsi" w:hAnsiTheme="minorHAnsi" w:cstheme="minorHAnsi"/>
          <w:sz w:val="28"/>
          <w:szCs w:val="28"/>
        </w:rPr>
        <w:t xml:space="preserve"> memories.</w:t>
      </w:r>
      <w:r w:rsidR="006036F7">
        <w:rPr>
          <w:rFonts w:asciiTheme="minorHAnsi" w:hAnsiTheme="minorHAnsi" w:cstheme="minorHAnsi"/>
          <w:sz w:val="28"/>
          <w:szCs w:val="28"/>
        </w:rPr>
        <w:t xml:space="preserve"> On the one hand they remind us of the horror of war and its terrible cost.</w:t>
      </w:r>
      <w:r w:rsidR="00B8374F">
        <w:rPr>
          <w:rFonts w:asciiTheme="minorHAnsi" w:hAnsiTheme="minorHAnsi" w:cstheme="minorHAnsi"/>
          <w:sz w:val="28"/>
          <w:szCs w:val="28"/>
        </w:rPr>
        <w:t xml:space="preserve"> O</w:t>
      </w:r>
      <w:r w:rsidR="006036F7">
        <w:rPr>
          <w:rFonts w:asciiTheme="minorHAnsi" w:hAnsiTheme="minorHAnsi" w:cstheme="minorHAnsi"/>
          <w:sz w:val="28"/>
          <w:szCs w:val="28"/>
        </w:rPr>
        <w:t>n the</w:t>
      </w:r>
      <w:r w:rsidR="00B8374F">
        <w:rPr>
          <w:rFonts w:asciiTheme="minorHAnsi" w:hAnsiTheme="minorHAnsi" w:cstheme="minorHAnsi"/>
          <w:sz w:val="28"/>
          <w:szCs w:val="28"/>
        </w:rPr>
        <w:t xml:space="preserve"> other</w:t>
      </w:r>
      <w:r w:rsidR="000D4864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0D4864">
        <w:rPr>
          <w:rFonts w:asciiTheme="minorHAnsi" w:hAnsiTheme="minorHAnsi" w:cstheme="minorHAnsi"/>
          <w:sz w:val="28"/>
          <w:szCs w:val="28"/>
        </w:rPr>
        <w:t>hand</w:t>
      </w:r>
      <w:proofErr w:type="gramEnd"/>
      <w:r w:rsidR="000D4864">
        <w:rPr>
          <w:rFonts w:asciiTheme="minorHAnsi" w:hAnsiTheme="minorHAnsi" w:cstheme="minorHAnsi"/>
          <w:sz w:val="28"/>
          <w:szCs w:val="28"/>
        </w:rPr>
        <w:t xml:space="preserve"> we remember with gratitude</w:t>
      </w:r>
      <w:r w:rsidR="006036F7">
        <w:rPr>
          <w:rFonts w:asciiTheme="minorHAnsi" w:hAnsiTheme="minorHAnsi" w:cstheme="minorHAnsi"/>
          <w:sz w:val="28"/>
          <w:szCs w:val="28"/>
        </w:rPr>
        <w:t xml:space="preserve"> </w:t>
      </w:r>
      <w:r w:rsidR="0003047C">
        <w:rPr>
          <w:rFonts w:asciiTheme="minorHAnsi" w:hAnsiTheme="minorHAnsi" w:cstheme="minorHAnsi"/>
          <w:sz w:val="28"/>
          <w:szCs w:val="28"/>
        </w:rPr>
        <w:t>lives</w:t>
      </w:r>
      <w:r w:rsidR="00EC20DE">
        <w:rPr>
          <w:rFonts w:asciiTheme="minorHAnsi" w:hAnsiTheme="minorHAnsi" w:cstheme="minorHAnsi"/>
          <w:sz w:val="28"/>
          <w:szCs w:val="28"/>
        </w:rPr>
        <w:t xml:space="preserve"> </w:t>
      </w:r>
      <w:r w:rsidR="00C51943">
        <w:rPr>
          <w:rFonts w:asciiTheme="minorHAnsi" w:hAnsiTheme="minorHAnsi" w:cstheme="minorHAnsi"/>
          <w:sz w:val="28"/>
          <w:szCs w:val="28"/>
        </w:rPr>
        <w:t>lost in war</w:t>
      </w:r>
      <w:r w:rsidR="009A7C1F">
        <w:rPr>
          <w:rFonts w:asciiTheme="minorHAnsi" w:hAnsiTheme="minorHAnsi" w:cstheme="minorHAnsi"/>
          <w:sz w:val="28"/>
          <w:szCs w:val="28"/>
        </w:rPr>
        <w:t>.</w:t>
      </w:r>
    </w:p>
    <w:p w14:paraId="15F48BDB" w14:textId="43B896A0" w:rsidR="009A7C1F" w:rsidRPr="00107F13" w:rsidRDefault="009A7C1F" w:rsidP="008E48F5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This morning in our service</w:t>
      </w:r>
      <w:r w:rsidR="00C87C86">
        <w:rPr>
          <w:rFonts w:asciiTheme="minorHAnsi" w:hAnsiTheme="minorHAnsi" w:cstheme="minorHAnsi"/>
          <w:sz w:val="28"/>
          <w:szCs w:val="28"/>
        </w:rPr>
        <w:t xml:space="preserve"> in our reading</w:t>
      </w:r>
      <w:r w:rsidR="00534C02">
        <w:rPr>
          <w:rFonts w:asciiTheme="minorHAnsi" w:hAnsiTheme="minorHAnsi" w:cstheme="minorHAnsi"/>
          <w:sz w:val="28"/>
          <w:szCs w:val="28"/>
        </w:rPr>
        <w:t xml:space="preserve"> we remember a</w:t>
      </w:r>
      <w:r w:rsidR="007A1A81">
        <w:rPr>
          <w:rFonts w:asciiTheme="minorHAnsi" w:hAnsiTheme="minorHAnsi" w:cstheme="minorHAnsi"/>
          <w:sz w:val="28"/>
          <w:szCs w:val="28"/>
        </w:rPr>
        <w:t xml:space="preserve"> particular</w:t>
      </w:r>
      <w:r w:rsidR="00534C02">
        <w:rPr>
          <w:rFonts w:asciiTheme="minorHAnsi" w:hAnsiTheme="minorHAnsi" w:cstheme="minorHAnsi"/>
          <w:sz w:val="28"/>
          <w:szCs w:val="28"/>
        </w:rPr>
        <w:t xml:space="preserve"> woman</w:t>
      </w:r>
      <w:r w:rsidR="00C87C86">
        <w:rPr>
          <w:rFonts w:asciiTheme="minorHAnsi" w:hAnsiTheme="minorHAnsi" w:cstheme="minorHAnsi"/>
          <w:sz w:val="28"/>
          <w:szCs w:val="28"/>
        </w:rPr>
        <w:t xml:space="preserve"> </w:t>
      </w:r>
      <w:r w:rsidR="00BF3A99">
        <w:rPr>
          <w:rFonts w:asciiTheme="minorHAnsi" w:hAnsiTheme="minorHAnsi" w:cstheme="minorHAnsi"/>
          <w:sz w:val="28"/>
          <w:szCs w:val="28"/>
        </w:rPr>
        <w:t>because</w:t>
      </w:r>
      <w:r w:rsidR="00C87C86">
        <w:rPr>
          <w:rFonts w:asciiTheme="minorHAnsi" w:hAnsiTheme="minorHAnsi" w:cstheme="minorHAnsi"/>
          <w:sz w:val="28"/>
          <w:szCs w:val="28"/>
        </w:rPr>
        <w:t xml:space="preserve"> Jesus sing</w:t>
      </w:r>
      <w:r w:rsidR="006A0531">
        <w:rPr>
          <w:rFonts w:asciiTheme="minorHAnsi" w:hAnsiTheme="minorHAnsi" w:cstheme="minorHAnsi"/>
          <w:sz w:val="28"/>
          <w:szCs w:val="28"/>
        </w:rPr>
        <w:t>l</w:t>
      </w:r>
      <w:r w:rsidR="00C87C86">
        <w:rPr>
          <w:rFonts w:asciiTheme="minorHAnsi" w:hAnsiTheme="minorHAnsi" w:cstheme="minorHAnsi"/>
          <w:sz w:val="28"/>
          <w:szCs w:val="28"/>
        </w:rPr>
        <w:t>ed out</w:t>
      </w:r>
      <w:r w:rsidR="006A0531">
        <w:rPr>
          <w:rFonts w:asciiTheme="minorHAnsi" w:hAnsiTheme="minorHAnsi" w:cstheme="minorHAnsi"/>
          <w:sz w:val="28"/>
          <w:szCs w:val="28"/>
        </w:rPr>
        <w:t xml:space="preserve"> for what she did. As is often said of those who fought and gave their lives in w</w:t>
      </w:r>
      <w:r w:rsidR="00CE2C49">
        <w:rPr>
          <w:rFonts w:asciiTheme="minorHAnsi" w:hAnsiTheme="minorHAnsi" w:cstheme="minorHAnsi"/>
          <w:sz w:val="28"/>
          <w:szCs w:val="28"/>
        </w:rPr>
        <w:t>ars, we are told that ‘she gave everything that she had’.</w:t>
      </w:r>
    </w:p>
    <w:p w14:paraId="6CC89A8B" w14:textId="77777777" w:rsidR="00FF58CF" w:rsidRDefault="00FF58CF" w:rsidP="00BF3A9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BE5BEE7" w14:textId="09982522" w:rsidR="00D70999" w:rsidRPr="008E48F5" w:rsidRDefault="000C5996">
      <w:pP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  <w:r w:rsidRPr="008E48F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 xml:space="preserve">Prayer for </w:t>
      </w:r>
      <w:r w:rsidR="00092625" w:rsidRPr="008E48F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I</w:t>
      </w:r>
      <w:r w:rsidRPr="008E48F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llumination</w:t>
      </w:r>
    </w:p>
    <w:p w14:paraId="77D98074" w14:textId="77777777" w:rsidR="000C5996" w:rsidRPr="00092625" w:rsidRDefault="000C5996">
      <w:pPr>
        <w:rPr>
          <w:rFonts w:asciiTheme="minorHAnsi" w:hAnsiTheme="minorHAnsi" w:cstheme="minorHAnsi"/>
          <w:sz w:val="28"/>
          <w:szCs w:val="28"/>
        </w:rPr>
      </w:pPr>
    </w:p>
    <w:p w14:paraId="1741FFF1" w14:textId="77777777" w:rsidR="008E48F5" w:rsidRDefault="00057755" w:rsidP="008E48F5">
      <w:pPr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Living God,</w:t>
      </w:r>
      <w:r w:rsidR="008E48F5">
        <w:rPr>
          <w:rFonts w:asciiTheme="minorHAnsi" w:hAnsiTheme="minorHAnsi" w:cstheme="minorHAnsi"/>
          <w:sz w:val="28"/>
          <w:szCs w:val="28"/>
        </w:rPr>
        <w:t xml:space="preserve"> </w:t>
      </w:r>
      <w:r w:rsidR="007505DD">
        <w:rPr>
          <w:rFonts w:asciiTheme="minorHAnsi" w:hAnsiTheme="minorHAnsi" w:cstheme="minorHAnsi"/>
          <w:sz w:val="28"/>
          <w:szCs w:val="28"/>
        </w:rPr>
        <w:t>f</w:t>
      </w:r>
      <w:r w:rsidR="00A75C1D">
        <w:rPr>
          <w:rFonts w:asciiTheme="minorHAnsi" w:hAnsiTheme="minorHAnsi" w:cstheme="minorHAnsi"/>
          <w:sz w:val="28"/>
          <w:szCs w:val="28"/>
        </w:rPr>
        <w:t>ashion</w:t>
      </w:r>
      <w:r w:rsidR="00686BD0">
        <w:rPr>
          <w:rFonts w:asciiTheme="minorHAnsi" w:hAnsiTheme="minorHAnsi" w:cstheme="minorHAnsi"/>
          <w:sz w:val="28"/>
          <w:szCs w:val="28"/>
        </w:rPr>
        <w:t xml:space="preserve"> and shape us</w:t>
      </w:r>
      <w:r w:rsidR="00A75C1D">
        <w:rPr>
          <w:rFonts w:asciiTheme="minorHAnsi" w:hAnsiTheme="minorHAnsi" w:cstheme="minorHAnsi"/>
          <w:sz w:val="28"/>
          <w:szCs w:val="28"/>
        </w:rPr>
        <w:t xml:space="preserve"> by your </w:t>
      </w:r>
      <w:r w:rsidR="006B403E">
        <w:rPr>
          <w:rFonts w:asciiTheme="minorHAnsi" w:hAnsiTheme="minorHAnsi" w:cstheme="minorHAnsi"/>
          <w:sz w:val="28"/>
          <w:szCs w:val="28"/>
        </w:rPr>
        <w:t>Word</w:t>
      </w:r>
      <w:r w:rsidR="00A75C1D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5A560B2F" w14:textId="4DB0EB5C" w:rsidR="007C16F2" w:rsidRDefault="00A75C1D" w:rsidP="008E48F5">
      <w:pPr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that we might rise from death and destruction</w:t>
      </w:r>
      <w:r w:rsidR="006B403E">
        <w:rPr>
          <w:rFonts w:asciiTheme="minorHAnsi" w:hAnsiTheme="minorHAnsi" w:cstheme="minorHAnsi"/>
          <w:sz w:val="28"/>
          <w:szCs w:val="28"/>
        </w:rPr>
        <w:t xml:space="preserve"> to life in all its fullness</w:t>
      </w:r>
      <w:r w:rsidR="007C16F2">
        <w:rPr>
          <w:rFonts w:asciiTheme="minorHAnsi" w:hAnsiTheme="minorHAnsi" w:cstheme="minorHAnsi"/>
          <w:sz w:val="28"/>
          <w:szCs w:val="28"/>
        </w:rPr>
        <w:t>. Amen.</w:t>
      </w:r>
    </w:p>
    <w:p w14:paraId="730F20AD" w14:textId="77777777" w:rsidR="00950EC1" w:rsidRDefault="00950EC1" w:rsidP="00F54ADA">
      <w:pPr>
        <w:ind w:firstLine="720"/>
        <w:rPr>
          <w:rFonts w:asciiTheme="minorHAnsi" w:hAnsiTheme="minorHAnsi" w:cstheme="minorHAnsi"/>
          <w:sz w:val="28"/>
          <w:szCs w:val="28"/>
        </w:rPr>
      </w:pPr>
    </w:p>
    <w:p w14:paraId="7736E89F" w14:textId="77777777" w:rsidR="008E48F5" w:rsidRDefault="00092625" w:rsidP="00E65D7A">
      <w:pP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  <w:r w:rsidRPr="0009262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Reading</w:t>
      </w:r>
      <w:r w:rsidR="00E65D7A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 xml:space="preserve"> </w:t>
      </w:r>
      <w:r w:rsidR="00E65D7A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ab/>
      </w:r>
    </w:p>
    <w:p w14:paraId="274C06E1" w14:textId="77777777" w:rsidR="008E48F5" w:rsidRDefault="008E48F5" w:rsidP="00E65D7A">
      <w:pP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</w:p>
    <w:p w14:paraId="47E70920" w14:textId="10870809" w:rsidR="00092625" w:rsidRPr="00092625" w:rsidRDefault="00B60AC9" w:rsidP="008E48F5">
      <w:pPr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Mark </w:t>
      </w:r>
      <w:r w:rsidR="00816468">
        <w:rPr>
          <w:rFonts w:asciiTheme="minorHAnsi" w:hAnsiTheme="minorHAnsi" w:cstheme="minorHAnsi"/>
          <w:i/>
          <w:iCs/>
          <w:sz w:val="28"/>
          <w:szCs w:val="28"/>
        </w:rPr>
        <w:t>12:38-44</w:t>
      </w:r>
    </w:p>
    <w:p w14:paraId="21156869" w14:textId="77777777" w:rsidR="00C916DF" w:rsidRPr="00092625" w:rsidRDefault="00C916DF">
      <w:pPr>
        <w:rPr>
          <w:rFonts w:asciiTheme="minorHAnsi" w:hAnsiTheme="minorHAnsi" w:cstheme="minorHAnsi"/>
          <w:sz w:val="28"/>
          <w:szCs w:val="28"/>
        </w:rPr>
      </w:pPr>
    </w:p>
    <w:p w14:paraId="0CE13A1A" w14:textId="7A8602BE" w:rsidR="00B56F96" w:rsidRPr="00092625" w:rsidRDefault="00BF70B8">
      <w:pP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  <w:r w:rsidRPr="0009262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 xml:space="preserve">Sermon </w:t>
      </w:r>
      <w:r w:rsidR="00092625" w:rsidRPr="0009262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N</w:t>
      </w:r>
      <w:r w:rsidRPr="00092625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otes</w:t>
      </w:r>
    </w:p>
    <w:p w14:paraId="377EBD5B" w14:textId="77777777" w:rsidR="00B56F96" w:rsidRPr="00092625" w:rsidRDefault="00B56F96">
      <w:pPr>
        <w:rPr>
          <w:rFonts w:asciiTheme="minorHAnsi" w:hAnsiTheme="minorHAnsi" w:cstheme="minorHAnsi"/>
          <w:sz w:val="28"/>
          <w:szCs w:val="28"/>
        </w:rPr>
      </w:pPr>
    </w:p>
    <w:p w14:paraId="14331198" w14:textId="5839D361" w:rsidR="007078FB" w:rsidRDefault="00092625" w:rsidP="00092625">
      <w:pPr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Theme:</w:t>
      </w:r>
      <w:bookmarkStart w:id="0" w:name="_Hlk131431694"/>
      <w:r w:rsidR="008E48F5">
        <w:rPr>
          <w:rFonts w:asciiTheme="minorHAnsi" w:hAnsiTheme="minorHAnsi" w:cstheme="minorHAnsi"/>
          <w:sz w:val="28"/>
          <w:szCs w:val="28"/>
        </w:rPr>
        <w:t xml:space="preserve"> </w:t>
      </w:r>
      <w:r w:rsidR="00E93581">
        <w:rPr>
          <w:rFonts w:asciiTheme="minorHAnsi" w:hAnsiTheme="minorHAnsi" w:cstheme="minorHAnsi"/>
          <w:sz w:val="28"/>
          <w:szCs w:val="28"/>
        </w:rPr>
        <w:t>A lost cause?</w:t>
      </w:r>
      <w:r w:rsidR="00BF70B8" w:rsidRPr="00092625">
        <w:rPr>
          <w:rFonts w:asciiTheme="minorHAnsi" w:hAnsiTheme="minorHAnsi" w:cstheme="minorHAnsi"/>
          <w:sz w:val="28"/>
          <w:szCs w:val="28"/>
        </w:rPr>
        <w:t xml:space="preserve"> </w:t>
      </w:r>
      <w:bookmarkEnd w:id="0"/>
    </w:p>
    <w:p w14:paraId="12E7C371" w14:textId="24D8AC2B" w:rsidR="00092625" w:rsidRPr="00543AD1" w:rsidRDefault="00092625" w:rsidP="00092625">
      <w:pPr>
        <w:ind w:firstLine="720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51A778" w14:textId="516EEA84" w:rsidR="00092625" w:rsidRDefault="007F52C5" w:rsidP="00092625">
      <w:pPr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Sermon structure</w:t>
      </w:r>
      <w:r w:rsidR="00092625">
        <w:rPr>
          <w:rFonts w:asciiTheme="minorHAnsi" w:hAnsiTheme="minorHAnsi" w:cstheme="minorHAnsi"/>
          <w:sz w:val="28"/>
          <w:szCs w:val="28"/>
        </w:rPr>
        <w:t>:</w:t>
      </w:r>
    </w:p>
    <w:p w14:paraId="22297E17" w14:textId="77777777" w:rsidR="00092625" w:rsidRPr="00543AD1" w:rsidRDefault="00092625" w:rsidP="00092625">
      <w:pPr>
        <w:ind w:firstLine="720"/>
        <w:rPr>
          <w:rFonts w:asciiTheme="minorHAnsi" w:hAnsiTheme="minorHAnsi" w:cstheme="minorHAnsi"/>
          <w:sz w:val="14"/>
          <w:szCs w:val="14"/>
        </w:rPr>
      </w:pPr>
    </w:p>
    <w:p w14:paraId="1EB7E111" w14:textId="7EEC52AE" w:rsidR="00992226" w:rsidRPr="008E48F5" w:rsidRDefault="00784D75" w:rsidP="00EE3154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Recap the story </w:t>
      </w:r>
      <w:r w:rsidR="008D3D45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which</w:t>
      </w:r>
      <w:r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appears </w:t>
      </w:r>
      <w:r w:rsidR="008D3D45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straightforward</w:t>
      </w:r>
      <w:r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: </w:t>
      </w:r>
      <w:r w:rsidR="008D3D45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Jesus watching people putting money in the temple treasury</w:t>
      </w:r>
      <w:r w:rsidR="00046883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which </w:t>
      </w:r>
      <w:r w:rsidR="007931EB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consisted</w:t>
      </w:r>
      <w:r w:rsidR="00046883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of 13</w:t>
      </w:r>
      <w:r w:rsidR="007931EB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9945B5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large</w:t>
      </w:r>
      <w:r w:rsidR="007931EB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collection boxes</w:t>
      </w:r>
      <w:r w:rsidR="006473ED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  <w:r w:rsidR="009945B5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He spies the poor widow – one of the most vulnerable people in his society – and commends for her</w:t>
      </w:r>
      <w:r w:rsidR="00195EB5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tiny offering, in comparison with big sums being put </w:t>
      </w:r>
      <w:proofErr w:type="gramStart"/>
      <w:r w:rsidR="00195EB5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in  by</w:t>
      </w:r>
      <w:proofErr w:type="gramEnd"/>
      <w:r w:rsidR="00195EB5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rich people.</w:t>
      </w:r>
      <w:r w:rsidR="009234E9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She</w:t>
      </w:r>
      <w:r w:rsidR="003D0E10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, out of her poverty,</w:t>
      </w:r>
      <w:r w:rsidR="00AB5411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gave all that she had’.</w:t>
      </w:r>
      <w:r w:rsidR="00072077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72077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  story</w:t>
      </w:r>
      <w:proofErr w:type="gramEnd"/>
      <w:r w:rsidR="00FC6E52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oven-ready for </w:t>
      </w:r>
      <w:r w:rsidR="008E48F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</w:t>
      </w:r>
      <w:r w:rsidR="00FC6E52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hurch </w:t>
      </w:r>
      <w:r w:rsidR="008E48F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</w:t>
      </w:r>
      <w:r w:rsidR="00FC6E52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reasurers promoting stewardship</w:t>
      </w:r>
      <w:r w:rsidR="00C2456A" w:rsidRPr="00EE315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!</w:t>
      </w:r>
    </w:p>
    <w:p w14:paraId="683B8EED" w14:textId="77777777" w:rsidR="008E48F5" w:rsidRPr="00EE3154" w:rsidRDefault="008E48F5" w:rsidP="008E48F5">
      <w:pPr>
        <w:pStyle w:val="ListParagraph"/>
        <w:ind w:left="1800"/>
        <w:jc w:val="both"/>
        <w:rPr>
          <w:rFonts w:ascii="Calibri" w:hAnsi="Calibri" w:cs="Calibri"/>
          <w:sz w:val="28"/>
          <w:szCs w:val="28"/>
        </w:rPr>
      </w:pPr>
    </w:p>
    <w:p w14:paraId="5C889010" w14:textId="77777777" w:rsidR="00EE3154" w:rsidRPr="008E48F5" w:rsidRDefault="00C2456A" w:rsidP="00416A8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Digging deeper…note the context</w:t>
      </w:r>
      <w:r w:rsidR="007A7A1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of Mark 12</w:t>
      </w:r>
      <w:r w:rsidR="00FB1D2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: </w:t>
      </w:r>
    </w:p>
    <w:p w14:paraId="77873EBE" w14:textId="77777777" w:rsidR="008E48F5" w:rsidRPr="008E48F5" w:rsidRDefault="008E48F5" w:rsidP="008E48F5">
      <w:pPr>
        <w:jc w:val="both"/>
        <w:rPr>
          <w:rFonts w:ascii="Calibri" w:hAnsi="Calibri" w:cs="Calibri"/>
          <w:sz w:val="28"/>
          <w:szCs w:val="28"/>
        </w:rPr>
      </w:pPr>
    </w:p>
    <w:p w14:paraId="38FD25C7" w14:textId="75426F48" w:rsidR="00C2456A" w:rsidRPr="00EE3154" w:rsidRDefault="00FB1D2B" w:rsidP="00EE3154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controversies with the religious establishment who are </w:t>
      </w:r>
      <w:r w:rsidR="006C4E4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trying to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6C4E4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catch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him out</w:t>
      </w:r>
      <w:r w:rsidR="006C4E4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 Verse 38: ‘</w:t>
      </w:r>
      <w:r w:rsidR="004352EC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beware of the scribes…</w:t>
      </w:r>
      <w:r w:rsidR="0084217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’ </w:t>
      </w:r>
      <w:r w:rsidR="004352EC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and then this stinging rebuke: ‘they devour widows’ houses</w:t>
      </w:r>
      <w:r w:rsidR="00685C5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 Jesus is condemning the entire rotten religious system, centred on the temple</w:t>
      </w:r>
      <w:r w:rsidR="000B3C2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, which extorts money out of those least able to afford it.</w:t>
      </w:r>
      <w:r w:rsidR="00E66E8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His primary </w:t>
      </w:r>
      <w:r w:rsidR="00B01B6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reaction</w:t>
      </w:r>
      <w:r w:rsidR="00E66E8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to seeing this woman</w:t>
      </w:r>
      <w:r w:rsidR="00B01B6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’s action</w:t>
      </w:r>
      <w:r w:rsidR="00E66E8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is anger</w:t>
      </w:r>
      <w:r w:rsidR="00B01B6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, not joy.</w:t>
      </w:r>
    </w:p>
    <w:p w14:paraId="08978D81" w14:textId="515ACBE0" w:rsidR="00EE3154" w:rsidRPr="008E48F5" w:rsidRDefault="00F052A9" w:rsidP="00EE3154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</w:t>
      </w:r>
      <w:r w:rsidR="00CF027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hese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latter chapters of Mark, especially Mark 13, which speak of the immanent destruction of the temple</w:t>
      </w:r>
      <w:r w:rsidR="00AC5A0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due to the Jews’ inability to recognise the </w:t>
      </w:r>
      <w:proofErr w:type="gramStart"/>
      <w:r w:rsidR="00AC5A0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things  that</w:t>
      </w:r>
      <w:proofErr w:type="gramEnd"/>
      <w:r w:rsidR="00AC5A0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work for peace</w:t>
      </w:r>
      <w:r w:rsidR="009116D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– which came true in AD 70 with the destruction of the temple by the Romans</w:t>
      </w:r>
      <w:r w:rsidR="008B25B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(prefigured earlier by Jesus driving the money-changers out of the temple</w:t>
      </w:r>
      <w:r w:rsidR="00E9358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)</w:t>
      </w:r>
      <w:r w:rsidR="009116D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  <w:r w:rsidR="00E9358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In other words, not only is this woman being drained of all she had</w:t>
      </w:r>
      <w:r w:rsidR="005E49E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(the sense of the Greek is</w:t>
      </w:r>
      <w:r w:rsidR="007B2CC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that she put in ‘all the living of her</w:t>
      </w:r>
      <w:proofErr w:type="gramStart"/>
      <w:r w:rsidR="00F01B8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’ </w:t>
      </w:r>
      <w:r w:rsidR="007B2CC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–</w:t>
      </w:r>
      <w:proofErr w:type="gramEnd"/>
      <w:r w:rsidR="007B2CC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080E5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in other</w:t>
      </w:r>
      <w:r w:rsidR="007B2CC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080E5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words,</w:t>
      </w:r>
      <w:r w:rsidR="007B2CC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her whole life</w:t>
      </w:r>
      <w:r w:rsidR="00080E5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)</w:t>
      </w:r>
      <w:r w:rsidR="00E9358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but it is in the service of a lost cause</w:t>
      </w:r>
      <w:r w:rsidR="0045297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</w:t>
      </w:r>
      <w:r w:rsidR="00E9358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the templ</w:t>
      </w:r>
      <w:r w:rsidR="0002087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 </w:t>
      </w:r>
      <w:r w:rsidR="00C0729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has a </w:t>
      </w:r>
      <w:r w:rsidR="0002087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very </w:t>
      </w:r>
      <w:r w:rsidR="00C0729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short shelf-life.</w:t>
      </w:r>
    </w:p>
    <w:p w14:paraId="5EB40D94" w14:textId="77777777" w:rsidR="008E48F5" w:rsidRPr="00C6307C" w:rsidRDefault="008E48F5" w:rsidP="008E48F5">
      <w:pPr>
        <w:pStyle w:val="ListParagraph"/>
        <w:ind w:left="2160"/>
        <w:jc w:val="both"/>
        <w:rPr>
          <w:rFonts w:ascii="Calibri" w:hAnsi="Calibri" w:cs="Calibri"/>
          <w:sz w:val="28"/>
          <w:szCs w:val="28"/>
        </w:rPr>
      </w:pPr>
    </w:p>
    <w:p w14:paraId="15BC2B5F" w14:textId="32B888A1" w:rsidR="00C6307C" w:rsidRDefault="002A12C9" w:rsidP="002A12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On Remembrance Sund</w:t>
      </w:r>
      <w:r w:rsidR="00C70D04">
        <w:rPr>
          <w:rFonts w:ascii="Calibri" w:hAnsi="Calibri" w:cs="Calibri"/>
          <w:sz w:val="28"/>
          <w:szCs w:val="28"/>
        </w:rPr>
        <w:t xml:space="preserve">ay, this passaged prompts the question of any war: was it a </w:t>
      </w:r>
      <w:r w:rsidR="00D67D36">
        <w:rPr>
          <w:rFonts w:ascii="Calibri" w:hAnsi="Calibri" w:cs="Calibri"/>
          <w:sz w:val="28"/>
          <w:szCs w:val="28"/>
        </w:rPr>
        <w:t xml:space="preserve">worth it? </w:t>
      </w:r>
      <w:r w:rsidR="00D754DD">
        <w:rPr>
          <w:rFonts w:ascii="Calibri" w:hAnsi="Calibri" w:cs="Calibri"/>
          <w:sz w:val="28"/>
          <w:szCs w:val="28"/>
        </w:rPr>
        <w:t>Was it justified</w:t>
      </w:r>
      <w:r w:rsidR="00D67D36">
        <w:rPr>
          <w:rFonts w:ascii="Calibri" w:hAnsi="Calibri" w:cs="Calibri"/>
          <w:sz w:val="28"/>
          <w:szCs w:val="28"/>
        </w:rPr>
        <w:t>?</w:t>
      </w:r>
      <w:r w:rsidR="00DF2D88">
        <w:rPr>
          <w:rFonts w:ascii="Calibri" w:hAnsi="Calibri" w:cs="Calibri"/>
          <w:sz w:val="28"/>
          <w:szCs w:val="28"/>
        </w:rPr>
        <w:t xml:space="preserve"> Was </w:t>
      </w:r>
      <w:r w:rsidR="00B9270A">
        <w:rPr>
          <w:rFonts w:ascii="Calibri" w:hAnsi="Calibri" w:cs="Calibri"/>
          <w:sz w:val="28"/>
          <w:szCs w:val="28"/>
        </w:rPr>
        <w:t xml:space="preserve">a costly sacrifice </w:t>
      </w:r>
      <w:proofErr w:type="gramStart"/>
      <w:r w:rsidR="00B9270A">
        <w:rPr>
          <w:rFonts w:ascii="Calibri" w:hAnsi="Calibri" w:cs="Calibri"/>
          <w:sz w:val="28"/>
          <w:szCs w:val="28"/>
        </w:rPr>
        <w:t>actually a</w:t>
      </w:r>
      <w:proofErr w:type="gramEnd"/>
      <w:r w:rsidR="00B9270A">
        <w:rPr>
          <w:rFonts w:ascii="Calibri" w:hAnsi="Calibri" w:cs="Calibri"/>
          <w:sz w:val="28"/>
          <w:szCs w:val="28"/>
        </w:rPr>
        <w:t xml:space="preserve"> waste, like this woman’s sacrifice?</w:t>
      </w:r>
      <w:r w:rsidR="00143882">
        <w:rPr>
          <w:rFonts w:ascii="Calibri" w:hAnsi="Calibri" w:cs="Calibri"/>
          <w:sz w:val="28"/>
          <w:szCs w:val="28"/>
        </w:rPr>
        <w:t xml:space="preserve"> E.g.:</w:t>
      </w:r>
    </w:p>
    <w:p w14:paraId="4FC68465" w14:textId="0CBFB905" w:rsidR="00A141CA" w:rsidRDefault="00E7697D" w:rsidP="00143882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the 1</w:t>
      </w:r>
      <w:r w:rsidRPr="00E7697D">
        <w:rPr>
          <w:rFonts w:ascii="Calibri" w:hAnsi="Calibri" w:cs="Calibri"/>
          <w:sz w:val="28"/>
          <w:szCs w:val="28"/>
          <w:vertAlign w:val="superscript"/>
        </w:rPr>
        <w:t>st</w:t>
      </w:r>
      <w:r>
        <w:rPr>
          <w:rFonts w:ascii="Calibri" w:hAnsi="Calibri" w:cs="Calibri"/>
          <w:sz w:val="28"/>
          <w:szCs w:val="28"/>
        </w:rPr>
        <w:t xml:space="preserve"> World War, supposedly ‘the war to end a</w:t>
      </w:r>
      <w:r w:rsidR="00350964"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z w:val="28"/>
          <w:szCs w:val="28"/>
        </w:rPr>
        <w:t>l wars…’</w:t>
      </w:r>
      <w:r w:rsidR="001001FF">
        <w:rPr>
          <w:rFonts w:ascii="Calibri" w:hAnsi="Calibri" w:cs="Calibri"/>
          <w:sz w:val="28"/>
          <w:szCs w:val="28"/>
        </w:rPr>
        <w:t xml:space="preserve"> but the</w:t>
      </w:r>
      <w:r w:rsidR="00143882">
        <w:rPr>
          <w:rFonts w:ascii="Calibri" w:hAnsi="Calibri" w:cs="Calibri"/>
          <w:sz w:val="28"/>
          <w:szCs w:val="28"/>
        </w:rPr>
        <w:t xml:space="preserve"> conditions of the Treaty of Versailles made that an impossible </w:t>
      </w:r>
      <w:proofErr w:type="gramStart"/>
      <w:r w:rsidR="00143882">
        <w:rPr>
          <w:rFonts w:ascii="Calibri" w:hAnsi="Calibri" w:cs="Calibri"/>
          <w:sz w:val="28"/>
          <w:szCs w:val="28"/>
        </w:rPr>
        <w:t>dream</w:t>
      </w:r>
      <w:r w:rsidR="00B562A5">
        <w:rPr>
          <w:rFonts w:ascii="Calibri" w:hAnsi="Calibri" w:cs="Calibri"/>
          <w:sz w:val="28"/>
          <w:szCs w:val="28"/>
        </w:rPr>
        <w:t>;</w:t>
      </w:r>
      <w:proofErr w:type="gramEnd"/>
    </w:p>
    <w:p w14:paraId="110FC7A2" w14:textId="5FCEFD46" w:rsidR="00143882" w:rsidRDefault="00053B48" w:rsidP="00143882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Pr="00053B48">
        <w:rPr>
          <w:rFonts w:ascii="Calibri" w:hAnsi="Calibri" w:cs="Calibri"/>
          <w:sz w:val="28"/>
          <w:szCs w:val="28"/>
          <w:vertAlign w:val="superscript"/>
        </w:rPr>
        <w:t>nd</w:t>
      </w:r>
      <w:r>
        <w:rPr>
          <w:rFonts w:ascii="Calibri" w:hAnsi="Calibri" w:cs="Calibri"/>
          <w:sz w:val="28"/>
          <w:szCs w:val="28"/>
        </w:rPr>
        <w:t xml:space="preserve"> World War -</w:t>
      </w:r>
      <w:r w:rsidR="00F3140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arguably easier to </w:t>
      </w:r>
      <w:proofErr w:type="gramStart"/>
      <w:r>
        <w:rPr>
          <w:rFonts w:ascii="Calibri" w:hAnsi="Calibri" w:cs="Calibri"/>
          <w:sz w:val="28"/>
          <w:szCs w:val="28"/>
        </w:rPr>
        <w:t>justify</w:t>
      </w:r>
      <w:r w:rsidR="00B562A5">
        <w:rPr>
          <w:rFonts w:ascii="Calibri" w:hAnsi="Calibri" w:cs="Calibri"/>
          <w:sz w:val="28"/>
          <w:szCs w:val="28"/>
        </w:rPr>
        <w:t>;</w:t>
      </w:r>
      <w:proofErr w:type="gramEnd"/>
    </w:p>
    <w:p w14:paraId="200D7070" w14:textId="034DBC41" w:rsidR="000E369C" w:rsidRDefault="000E369C" w:rsidP="00143882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Vietnam war with estimate</w:t>
      </w:r>
      <w:r w:rsidR="00376020">
        <w:rPr>
          <w:rFonts w:ascii="Calibri" w:hAnsi="Calibri" w:cs="Calibri"/>
          <w:sz w:val="28"/>
          <w:szCs w:val="28"/>
        </w:rPr>
        <w:t xml:space="preserve">d </w:t>
      </w:r>
      <w:r>
        <w:rPr>
          <w:rFonts w:ascii="Calibri" w:hAnsi="Calibri" w:cs="Calibri"/>
          <w:sz w:val="28"/>
          <w:szCs w:val="28"/>
        </w:rPr>
        <w:t>58,000</w:t>
      </w:r>
      <w:r w:rsidR="00376020">
        <w:rPr>
          <w:rFonts w:ascii="Calibri" w:hAnsi="Calibri" w:cs="Calibri"/>
          <w:sz w:val="28"/>
          <w:szCs w:val="28"/>
        </w:rPr>
        <w:t xml:space="preserve"> </w:t>
      </w:r>
      <w:r w:rsidR="00256BDD">
        <w:rPr>
          <w:rFonts w:ascii="Calibri" w:hAnsi="Calibri" w:cs="Calibri"/>
          <w:sz w:val="28"/>
          <w:szCs w:val="28"/>
        </w:rPr>
        <w:t>American</w:t>
      </w:r>
      <w:r>
        <w:rPr>
          <w:rFonts w:ascii="Calibri" w:hAnsi="Calibri" w:cs="Calibri"/>
          <w:sz w:val="28"/>
          <w:szCs w:val="28"/>
        </w:rPr>
        <w:t xml:space="preserve"> casualties (</w:t>
      </w:r>
      <w:r w:rsidR="00BD3C81">
        <w:rPr>
          <w:rFonts w:ascii="Calibri" w:hAnsi="Calibri" w:cs="Calibri"/>
          <w:sz w:val="28"/>
          <w:szCs w:val="28"/>
        </w:rPr>
        <w:t>apart from Vietnamese</w:t>
      </w:r>
      <w:r w:rsidR="00256BDD">
        <w:rPr>
          <w:rFonts w:ascii="Calibri" w:hAnsi="Calibri" w:cs="Calibri"/>
          <w:sz w:val="28"/>
          <w:szCs w:val="28"/>
        </w:rPr>
        <w:t>)</w:t>
      </w:r>
      <w:r w:rsidR="00BD3C81">
        <w:rPr>
          <w:rFonts w:ascii="Calibri" w:hAnsi="Calibri" w:cs="Calibri"/>
          <w:sz w:val="28"/>
          <w:szCs w:val="28"/>
        </w:rPr>
        <w:t>. US Defence Secretary at height of</w:t>
      </w:r>
      <w:r w:rsidR="00C54603">
        <w:rPr>
          <w:rFonts w:ascii="Calibri" w:hAnsi="Calibri" w:cs="Calibri"/>
          <w:sz w:val="28"/>
          <w:szCs w:val="28"/>
        </w:rPr>
        <w:t xml:space="preserve"> the war and a fierce advocate later confessed to deep regrets</w:t>
      </w:r>
      <w:r w:rsidR="00BC4CCC">
        <w:rPr>
          <w:rFonts w:ascii="Calibri" w:hAnsi="Calibri" w:cs="Calibri"/>
          <w:sz w:val="28"/>
          <w:szCs w:val="28"/>
        </w:rPr>
        <w:t xml:space="preserve">, saying, </w:t>
      </w:r>
      <w:proofErr w:type="gramStart"/>
      <w:r w:rsidR="00BC4CCC">
        <w:rPr>
          <w:rFonts w:ascii="Calibri" w:hAnsi="Calibri" w:cs="Calibri"/>
          <w:sz w:val="28"/>
          <w:szCs w:val="28"/>
        </w:rPr>
        <w:t>‘ we</w:t>
      </w:r>
      <w:proofErr w:type="gramEnd"/>
      <w:r w:rsidR="00BC4CCC">
        <w:rPr>
          <w:rFonts w:ascii="Calibri" w:hAnsi="Calibri" w:cs="Calibri"/>
          <w:sz w:val="28"/>
          <w:szCs w:val="28"/>
        </w:rPr>
        <w:t xml:space="preserve"> were wrong, terribly wrong, and we owe it to future generations to explain why’</w:t>
      </w:r>
      <w:r w:rsidR="00D95DCE">
        <w:rPr>
          <w:rFonts w:ascii="Calibri" w:hAnsi="Calibri" w:cs="Calibri"/>
          <w:sz w:val="28"/>
          <w:szCs w:val="28"/>
        </w:rPr>
        <w:t>;</w:t>
      </w:r>
    </w:p>
    <w:p w14:paraId="5A1BBC5C" w14:textId="3640711C" w:rsidR="002705C5" w:rsidRDefault="002705C5" w:rsidP="002705C5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Northern Ireland? </w:t>
      </w:r>
      <w:r w:rsidRPr="002705C5">
        <w:rPr>
          <w:rFonts w:ascii="Calibri" w:hAnsi="Calibri" w:cs="Calibri"/>
          <w:sz w:val="28"/>
          <w:szCs w:val="28"/>
        </w:rPr>
        <w:t>Iraq?</w:t>
      </w:r>
      <w:r>
        <w:rPr>
          <w:rFonts w:ascii="Calibri" w:hAnsi="Calibri" w:cs="Calibri"/>
          <w:sz w:val="28"/>
          <w:szCs w:val="28"/>
        </w:rPr>
        <w:t xml:space="preserve"> Afghanistan?</w:t>
      </w:r>
      <w:r w:rsidR="00256BDD">
        <w:rPr>
          <w:rFonts w:ascii="Calibri" w:hAnsi="Calibri" w:cs="Calibri"/>
          <w:sz w:val="28"/>
          <w:szCs w:val="28"/>
        </w:rPr>
        <w:t xml:space="preserve"> </w:t>
      </w:r>
      <w:r w:rsidR="00256BDD" w:rsidRPr="00256BDD">
        <w:rPr>
          <w:rFonts w:ascii="Calibri" w:hAnsi="Calibri" w:cs="Calibri"/>
          <w:sz w:val="28"/>
          <w:szCs w:val="28"/>
        </w:rPr>
        <w:t>Ukraine? Gaza?</w:t>
      </w:r>
    </w:p>
    <w:p w14:paraId="740C20D2" w14:textId="77777777" w:rsidR="008E48F5" w:rsidRPr="008E48F5" w:rsidRDefault="008E48F5" w:rsidP="008E48F5">
      <w:pPr>
        <w:ind w:left="1800"/>
        <w:jc w:val="both"/>
        <w:rPr>
          <w:rFonts w:ascii="Calibri" w:hAnsi="Calibri" w:cs="Calibri"/>
          <w:sz w:val="28"/>
          <w:szCs w:val="28"/>
        </w:rPr>
      </w:pPr>
    </w:p>
    <w:p w14:paraId="3A1305B0" w14:textId="6B62F7E7" w:rsidR="00E265D9" w:rsidRDefault="00E265D9" w:rsidP="00E265D9">
      <w:pPr>
        <w:ind w:left="14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Christians must be honest about where war is a</w:t>
      </w:r>
      <w:r w:rsidR="00DF2F76">
        <w:rPr>
          <w:rFonts w:ascii="Calibri" w:hAnsi="Calibri" w:cs="Calibri"/>
          <w:sz w:val="28"/>
          <w:szCs w:val="28"/>
        </w:rPr>
        <w:t xml:space="preserve"> necessity and where it is a</w:t>
      </w:r>
      <w:r>
        <w:rPr>
          <w:rFonts w:ascii="Calibri" w:hAnsi="Calibri" w:cs="Calibri"/>
          <w:sz w:val="28"/>
          <w:szCs w:val="28"/>
        </w:rPr>
        <w:t xml:space="preserve"> waste</w:t>
      </w:r>
      <w:r w:rsidR="00DF2F76">
        <w:rPr>
          <w:rFonts w:ascii="Calibri" w:hAnsi="Calibri" w:cs="Calibri"/>
          <w:sz w:val="28"/>
          <w:szCs w:val="28"/>
        </w:rPr>
        <w:t xml:space="preserve"> – like this woman’s offering</w:t>
      </w:r>
      <w:r w:rsidR="0085156F">
        <w:rPr>
          <w:rFonts w:ascii="Calibri" w:hAnsi="Calibri" w:cs="Calibri"/>
          <w:sz w:val="28"/>
          <w:szCs w:val="28"/>
        </w:rPr>
        <w:t>.</w:t>
      </w:r>
    </w:p>
    <w:p w14:paraId="453338A1" w14:textId="77777777" w:rsidR="008E48F5" w:rsidRPr="00E265D9" w:rsidRDefault="008E48F5" w:rsidP="008E48F5">
      <w:pPr>
        <w:jc w:val="both"/>
        <w:rPr>
          <w:rFonts w:ascii="Calibri" w:hAnsi="Calibri" w:cs="Calibri"/>
          <w:sz w:val="28"/>
          <w:szCs w:val="28"/>
        </w:rPr>
      </w:pPr>
    </w:p>
    <w:p w14:paraId="1CC70A9B" w14:textId="66D8B974" w:rsidR="00A141CA" w:rsidRDefault="00E345C9" w:rsidP="002A12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</w:t>
      </w:r>
      <w:r w:rsidR="0085156F">
        <w:rPr>
          <w:rFonts w:ascii="Calibri" w:hAnsi="Calibri" w:cs="Calibri"/>
          <w:sz w:val="28"/>
          <w:szCs w:val="28"/>
        </w:rPr>
        <w:t>is woman could therefore be seen as a symbol of lost causes, of futil</w:t>
      </w:r>
      <w:r w:rsidR="00F938C3">
        <w:rPr>
          <w:rFonts w:ascii="Calibri" w:hAnsi="Calibri" w:cs="Calibri"/>
          <w:sz w:val="28"/>
          <w:szCs w:val="28"/>
        </w:rPr>
        <w:t>ity</w:t>
      </w:r>
      <w:r w:rsidR="003351D2">
        <w:rPr>
          <w:rFonts w:ascii="Calibri" w:hAnsi="Calibri" w:cs="Calibri"/>
          <w:sz w:val="28"/>
          <w:szCs w:val="28"/>
        </w:rPr>
        <w:t xml:space="preserve"> and of the futility of war</w:t>
      </w:r>
      <w:r>
        <w:rPr>
          <w:rFonts w:ascii="Calibri" w:hAnsi="Calibri" w:cs="Calibri"/>
          <w:sz w:val="28"/>
          <w:szCs w:val="28"/>
        </w:rPr>
        <w:t>. Yet</w:t>
      </w:r>
      <w:r w:rsidR="0023710A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for all th</w:t>
      </w:r>
      <w:r w:rsidR="003351D2">
        <w:rPr>
          <w:rFonts w:ascii="Calibri" w:hAnsi="Calibri" w:cs="Calibri"/>
          <w:sz w:val="28"/>
          <w:szCs w:val="28"/>
        </w:rPr>
        <w:t>at</w:t>
      </w:r>
      <w:r w:rsidR="0023710A">
        <w:rPr>
          <w:rFonts w:ascii="Calibri" w:hAnsi="Calibri" w:cs="Calibri"/>
          <w:sz w:val="28"/>
          <w:szCs w:val="28"/>
        </w:rPr>
        <w:t>,</w:t>
      </w:r>
      <w:r w:rsidR="000E4DE2">
        <w:rPr>
          <w:rFonts w:ascii="Calibri" w:hAnsi="Calibri" w:cs="Calibri"/>
          <w:sz w:val="28"/>
          <w:szCs w:val="28"/>
        </w:rPr>
        <w:t xml:space="preserve"> Jesus nevertheless commended her</w:t>
      </w:r>
      <w:r w:rsidR="0075222D">
        <w:rPr>
          <w:rFonts w:ascii="Calibri" w:hAnsi="Calibri" w:cs="Calibri"/>
          <w:sz w:val="28"/>
          <w:szCs w:val="28"/>
        </w:rPr>
        <w:t xml:space="preserve"> and her act. Jesus saw behind the context which</w:t>
      </w:r>
      <w:r w:rsidR="00485B13">
        <w:rPr>
          <w:rFonts w:ascii="Calibri" w:hAnsi="Calibri" w:cs="Calibri"/>
          <w:sz w:val="28"/>
          <w:szCs w:val="28"/>
        </w:rPr>
        <w:t xml:space="preserve"> rendered her sacrifice pointless to the spirit of self-sacrifice that motivated it. </w:t>
      </w:r>
      <w:proofErr w:type="gramStart"/>
      <w:r w:rsidR="00485B13">
        <w:rPr>
          <w:rFonts w:ascii="Calibri" w:hAnsi="Calibri" w:cs="Calibri"/>
          <w:sz w:val="28"/>
          <w:szCs w:val="28"/>
        </w:rPr>
        <w:t>Maybe  he</w:t>
      </w:r>
      <w:proofErr w:type="gramEnd"/>
      <w:r w:rsidR="00485B13">
        <w:rPr>
          <w:rFonts w:ascii="Calibri" w:hAnsi="Calibri" w:cs="Calibri"/>
          <w:sz w:val="28"/>
          <w:szCs w:val="28"/>
        </w:rPr>
        <w:t xml:space="preserve"> saw in her willingness to ‘give all that she had’ </w:t>
      </w:r>
      <w:r w:rsidR="00F938C3">
        <w:rPr>
          <w:rFonts w:ascii="Calibri" w:hAnsi="Calibri" w:cs="Calibri"/>
          <w:sz w:val="28"/>
          <w:szCs w:val="28"/>
        </w:rPr>
        <w:t xml:space="preserve">something of </w:t>
      </w:r>
      <w:r w:rsidR="003351D2">
        <w:rPr>
          <w:rFonts w:ascii="Calibri" w:hAnsi="Calibri" w:cs="Calibri"/>
          <w:sz w:val="28"/>
          <w:szCs w:val="28"/>
        </w:rPr>
        <w:t xml:space="preserve">what </w:t>
      </w:r>
      <w:r w:rsidR="0023710A">
        <w:rPr>
          <w:rFonts w:ascii="Calibri" w:hAnsi="Calibri" w:cs="Calibri"/>
          <w:sz w:val="28"/>
          <w:szCs w:val="28"/>
        </w:rPr>
        <w:t>inspired and</w:t>
      </w:r>
      <w:r w:rsidR="00203065">
        <w:rPr>
          <w:rFonts w:ascii="Calibri" w:hAnsi="Calibri" w:cs="Calibri"/>
          <w:sz w:val="28"/>
          <w:szCs w:val="28"/>
        </w:rPr>
        <w:t xml:space="preserve"> d</w:t>
      </w:r>
      <w:r w:rsidR="0023710A">
        <w:rPr>
          <w:rFonts w:ascii="Calibri" w:hAnsi="Calibri" w:cs="Calibri"/>
          <w:sz w:val="28"/>
          <w:szCs w:val="28"/>
        </w:rPr>
        <w:t>rove</w:t>
      </w:r>
      <w:r w:rsidR="003351D2">
        <w:rPr>
          <w:rFonts w:ascii="Calibri" w:hAnsi="Calibri" w:cs="Calibri"/>
          <w:sz w:val="28"/>
          <w:szCs w:val="28"/>
        </w:rPr>
        <w:t xml:space="preserve"> his own life.</w:t>
      </w:r>
    </w:p>
    <w:p w14:paraId="5409231D" w14:textId="77777777" w:rsidR="008E48F5" w:rsidRDefault="008E48F5" w:rsidP="008E48F5">
      <w:pPr>
        <w:pStyle w:val="ListParagraph"/>
        <w:ind w:left="1800"/>
        <w:jc w:val="both"/>
        <w:rPr>
          <w:rFonts w:ascii="Calibri" w:hAnsi="Calibri" w:cs="Calibri"/>
          <w:sz w:val="28"/>
          <w:szCs w:val="28"/>
        </w:rPr>
      </w:pPr>
    </w:p>
    <w:p w14:paraId="3B298DC9" w14:textId="171321EC" w:rsidR="00203065" w:rsidRPr="002A12C9" w:rsidRDefault="00203065" w:rsidP="008E48F5">
      <w:pPr>
        <w:pStyle w:val="ListParagraph"/>
        <w:ind w:left="180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What we see in the woman and in Jesus is that</w:t>
      </w:r>
      <w:r w:rsidR="009050CB">
        <w:rPr>
          <w:rFonts w:ascii="Calibri" w:hAnsi="Calibri" w:cs="Calibri"/>
          <w:sz w:val="28"/>
          <w:szCs w:val="28"/>
        </w:rPr>
        <w:t xml:space="preserve"> acts of self-giving</w:t>
      </w:r>
      <w:r w:rsidR="007072A7">
        <w:rPr>
          <w:rFonts w:ascii="Calibri" w:hAnsi="Calibri" w:cs="Calibri"/>
          <w:sz w:val="28"/>
          <w:szCs w:val="28"/>
        </w:rPr>
        <w:t>, even when they achieve little or nothing,</w:t>
      </w:r>
      <w:r w:rsidR="009050CB">
        <w:rPr>
          <w:rFonts w:ascii="Calibri" w:hAnsi="Calibri" w:cs="Calibri"/>
          <w:sz w:val="28"/>
          <w:szCs w:val="28"/>
        </w:rPr>
        <w:t xml:space="preserve"> are essential to our humanity and to the humanising of an </w:t>
      </w:r>
      <w:proofErr w:type="gramStart"/>
      <w:r w:rsidR="009050CB">
        <w:rPr>
          <w:rFonts w:ascii="Calibri" w:hAnsi="Calibri" w:cs="Calibri"/>
          <w:sz w:val="28"/>
          <w:szCs w:val="28"/>
        </w:rPr>
        <w:t>often</w:t>
      </w:r>
      <w:r w:rsidR="007072A7">
        <w:rPr>
          <w:rFonts w:ascii="Calibri" w:hAnsi="Calibri" w:cs="Calibri"/>
          <w:sz w:val="28"/>
          <w:szCs w:val="28"/>
        </w:rPr>
        <w:t xml:space="preserve"> oppressive</w:t>
      </w:r>
      <w:proofErr w:type="gramEnd"/>
      <w:r w:rsidR="009050CB">
        <w:rPr>
          <w:rFonts w:ascii="Calibri" w:hAnsi="Calibri" w:cs="Calibri"/>
          <w:sz w:val="28"/>
          <w:szCs w:val="28"/>
        </w:rPr>
        <w:t xml:space="preserve"> bruta</w:t>
      </w:r>
      <w:r w:rsidR="007072A7">
        <w:rPr>
          <w:rFonts w:ascii="Calibri" w:hAnsi="Calibri" w:cs="Calibri"/>
          <w:sz w:val="28"/>
          <w:szCs w:val="28"/>
        </w:rPr>
        <w:t>l</w:t>
      </w:r>
      <w:r w:rsidR="009050CB">
        <w:rPr>
          <w:rFonts w:ascii="Calibri" w:hAnsi="Calibri" w:cs="Calibri"/>
          <w:sz w:val="28"/>
          <w:szCs w:val="28"/>
        </w:rPr>
        <w:t xml:space="preserve"> world</w:t>
      </w:r>
      <w:r w:rsidR="007072A7">
        <w:rPr>
          <w:rFonts w:ascii="Calibri" w:hAnsi="Calibri" w:cs="Calibri"/>
          <w:sz w:val="28"/>
          <w:szCs w:val="28"/>
        </w:rPr>
        <w:t>.</w:t>
      </w:r>
      <w:r w:rsidR="00F82285">
        <w:rPr>
          <w:rFonts w:ascii="Calibri" w:hAnsi="Calibri" w:cs="Calibri"/>
          <w:sz w:val="28"/>
          <w:szCs w:val="28"/>
        </w:rPr>
        <w:t xml:space="preserve"> We are never more </w:t>
      </w:r>
      <w:r w:rsidR="009F21A7">
        <w:rPr>
          <w:rFonts w:ascii="Calibri" w:hAnsi="Calibri" w:cs="Calibri"/>
          <w:sz w:val="28"/>
          <w:szCs w:val="28"/>
        </w:rPr>
        <w:t>human</w:t>
      </w:r>
      <w:r w:rsidR="00F82285">
        <w:rPr>
          <w:rFonts w:ascii="Calibri" w:hAnsi="Calibri" w:cs="Calibri"/>
          <w:sz w:val="28"/>
          <w:szCs w:val="28"/>
        </w:rPr>
        <w:t xml:space="preserve"> than </w:t>
      </w:r>
      <w:proofErr w:type="gramStart"/>
      <w:r w:rsidR="00F82285">
        <w:rPr>
          <w:rFonts w:ascii="Calibri" w:hAnsi="Calibri" w:cs="Calibri"/>
          <w:sz w:val="28"/>
          <w:szCs w:val="28"/>
        </w:rPr>
        <w:t>when  we</w:t>
      </w:r>
      <w:proofErr w:type="gramEnd"/>
      <w:r w:rsidR="009F21A7">
        <w:rPr>
          <w:rFonts w:ascii="Calibri" w:hAnsi="Calibri" w:cs="Calibri"/>
          <w:sz w:val="28"/>
          <w:szCs w:val="28"/>
        </w:rPr>
        <w:t xml:space="preserve"> give of ourselves in love and in good faith – whatever the outcome.</w:t>
      </w:r>
    </w:p>
    <w:p w14:paraId="6DD1CC8C" w14:textId="77777777" w:rsidR="00BF70B8" w:rsidRPr="006473ED" w:rsidRDefault="00BF70B8">
      <w:pPr>
        <w:rPr>
          <w:rFonts w:ascii="Calibri" w:hAnsi="Calibri" w:cs="Calibri"/>
          <w:sz w:val="28"/>
          <w:szCs w:val="28"/>
        </w:rPr>
      </w:pPr>
    </w:p>
    <w:p w14:paraId="42759674" w14:textId="77777777" w:rsidR="004E2FBD" w:rsidRPr="00FB0F37" w:rsidRDefault="006E1CDD" w:rsidP="000B43CE">
      <w:pP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  <w:r w:rsidRPr="00FB0F37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Prayers of Intercession</w:t>
      </w:r>
    </w:p>
    <w:p w14:paraId="37DC0133" w14:textId="77777777" w:rsidR="00FB0F37" w:rsidRDefault="00FB0F37" w:rsidP="004236E3">
      <w:pPr>
        <w:rPr>
          <w:rFonts w:asciiTheme="minorHAnsi" w:hAnsiTheme="minorHAnsi" w:cstheme="minorHAnsi"/>
          <w:sz w:val="28"/>
          <w:szCs w:val="28"/>
        </w:rPr>
      </w:pPr>
    </w:p>
    <w:p w14:paraId="66E59612" w14:textId="77777777" w:rsidR="003379A7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 xml:space="preserve">O gracious, peace-making God, </w:t>
      </w:r>
    </w:p>
    <w:p w14:paraId="0EAD3F80" w14:textId="77777777" w:rsidR="00356A10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 xml:space="preserve">as we today remember the fallen, those who have died in conflicts, </w:t>
      </w:r>
    </w:p>
    <w:p w14:paraId="229C1B21" w14:textId="77777777" w:rsidR="00356A10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 xml:space="preserve">we bring before you today our war-torn world, </w:t>
      </w:r>
    </w:p>
    <w:p w14:paraId="33AB6C61" w14:textId="2769D84F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>where the strident din of hatred and conflict</w:t>
      </w:r>
    </w:p>
    <w:p w14:paraId="52698F0B" w14:textId="77777777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>drowns out the sighs of peace and the whispers of reconciliation.</w:t>
      </w:r>
    </w:p>
    <w:p w14:paraId="36A16F9D" w14:textId="77777777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>We think of conflicts too numerous to mention,</w:t>
      </w:r>
    </w:p>
    <w:p w14:paraId="4235EB99" w14:textId="760503CA" w:rsidR="00282614" w:rsidRPr="00282614" w:rsidRDefault="008E6E24" w:rsidP="00282614">
      <w:pPr>
        <w:ind w:left="42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</w:t>
      </w:r>
      <w:r w:rsidR="00282614" w:rsidRPr="00282614">
        <w:rPr>
          <w:rFonts w:ascii="Calibri" w:hAnsi="Calibri" w:cs="Calibri"/>
          <w:sz w:val="28"/>
          <w:szCs w:val="28"/>
        </w:rPr>
        <w:t>eligious conflicts, political conflicts, civil wars -</w:t>
      </w:r>
      <w:r>
        <w:rPr>
          <w:rFonts w:ascii="Calibri" w:hAnsi="Calibri" w:cs="Calibri"/>
          <w:sz w:val="28"/>
          <w:szCs w:val="28"/>
        </w:rPr>
        <w:t xml:space="preserve"> </w:t>
      </w:r>
      <w:r w:rsidR="00282614" w:rsidRPr="00282614">
        <w:rPr>
          <w:rFonts w:ascii="Calibri" w:hAnsi="Calibri" w:cs="Calibri"/>
          <w:sz w:val="28"/>
          <w:szCs w:val="28"/>
        </w:rPr>
        <w:t xml:space="preserve">and we think of the effects of wars – </w:t>
      </w:r>
    </w:p>
    <w:p w14:paraId="6812FC8A" w14:textId="7CB920D8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>of refugees and refugee camps and asylum seekers,</w:t>
      </w:r>
      <w:r w:rsidR="008E6E24">
        <w:rPr>
          <w:rFonts w:ascii="Calibri" w:hAnsi="Calibri" w:cs="Calibri"/>
          <w:sz w:val="28"/>
          <w:szCs w:val="28"/>
        </w:rPr>
        <w:t xml:space="preserve"> </w:t>
      </w:r>
      <w:r w:rsidRPr="00282614">
        <w:rPr>
          <w:rFonts w:ascii="Calibri" w:hAnsi="Calibri" w:cs="Calibri"/>
          <w:sz w:val="28"/>
          <w:szCs w:val="28"/>
        </w:rPr>
        <w:t>and the maimed and the disfigured...</w:t>
      </w:r>
    </w:p>
    <w:p w14:paraId="3396D881" w14:textId="2FFD44C1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>We pray, God, for the United Nations,</w:t>
      </w:r>
      <w:r w:rsidR="008E6E24">
        <w:rPr>
          <w:rFonts w:ascii="Calibri" w:hAnsi="Calibri" w:cs="Calibri"/>
          <w:sz w:val="28"/>
          <w:szCs w:val="28"/>
        </w:rPr>
        <w:t xml:space="preserve"> </w:t>
      </w:r>
      <w:r w:rsidRPr="00282614">
        <w:rPr>
          <w:rFonts w:ascii="Calibri" w:hAnsi="Calibri" w:cs="Calibri"/>
          <w:sz w:val="28"/>
          <w:szCs w:val="28"/>
        </w:rPr>
        <w:t>that it may be a force for peace.</w:t>
      </w:r>
    </w:p>
    <w:p w14:paraId="4143F3B4" w14:textId="0E999A9F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>We pray for world leaders that they may act wisely</w:t>
      </w:r>
      <w:r w:rsidR="008E6E24">
        <w:rPr>
          <w:rFonts w:ascii="Calibri" w:hAnsi="Calibri" w:cs="Calibri"/>
          <w:sz w:val="28"/>
          <w:szCs w:val="28"/>
        </w:rPr>
        <w:t xml:space="preserve"> </w:t>
      </w:r>
      <w:r w:rsidRPr="00282614">
        <w:rPr>
          <w:rFonts w:ascii="Calibri" w:hAnsi="Calibri" w:cs="Calibri"/>
          <w:sz w:val="28"/>
          <w:szCs w:val="28"/>
        </w:rPr>
        <w:t>and justly and for the good of all.</w:t>
      </w:r>
    </w:p>
    <w:p w14:paraId="66E91EB9" w14:textId="77777777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>And we pray for those who bear arms on behalf of the nation,</w:t>
      </w:r>
    </w:p>
    <w:p w14:paraId="4CBD85A3" w14:textId="287FB603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>that they may be endowed discipline and discernment,</w:t>
      </w:r>
      <w:r w:rsidR="008E6E24">
        <w:rPr>
          <w:rFonts w:ascii="Calibri" w:hAnsi="Calibri" w:cs="Calibri"/>
          <w:sz w:val="28"/>
          <w:szCs w:val="28"/>
        </w:rPr>
        <w:t xml:space="preserve"> </w:t>
      </w:r>
      <w:r w:rsidRPr="00282614">
        <w:rPr>
          <w:rFonts w:ascii="Calibri" w:hAnsi="Calibri" w:cs="Calibri"/>
          <w:sz w:val="28"/>
          <w:szCs w:val="28"/>
        </w:rPr>
        <w:t>courage and compassion.</w:t>
      </w:r>
    </w:p>
    <w:p w14:paraId="221838CD" w14:textId="77777777" w:rsidR="00356A10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 xml:space="preserve">We pray today for the United States of America in the aftermath of the election, </w:t>
      </w:r>
    </w:p>
    <w:p w14:paraId="59EA564F" w14:textId="77777777" w:rsidR="00356A10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 xml:space="preserve">praying for a peaceful and orderly transition to a new administration, </w:t>
      </w:r>
    </w:p>
    <w:p w14:paraId="6632C213" w14:textId="77777777" w:rsidR="00356A10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 xml:space="preserve">for a healing of the divisions that have </w:t>
      </w:r>
      <w:proofErr w:type="gramStart"/>
      <w:r w:rsidRPr="00282614">
        <w:rPr>
          <w:rFonts w:ascii="Calibri" w:hAnsi="Calibri" w:cs="Calibri"/>
          <w:sz w:val="28"/>
          <w:szCs w:val="28"/>
        </w:rPr>
        <w:t>opened up</w:t>
      </w:r>
      <w:proofErr w:type="gramEnd"/>
      <w:r w:rsidRPr="00282614">
        <w:rPr>
          <w:rFonts w:ascii="Calibri" w:hAnsi="Calibri" w:cs="Calibri"/>
          <w:sz w:val="28"/>
          <w:szCs w:val="28"/>
        </w:rPr>
        <w:t xml:space="preserve"> in recent times, </w:t>
      </w:r>
    </w:p>
    <w:p w14:paraId="1DBCA2EC" w14:textId="0DFE0C83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>and for a recovery of trust and commitment to the common good.</w:t>
      </w:r>
    </w:p>
    <w:p w14:paraId="68C2F001" w14:textId="77777777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>And we pray for our enemies, for those who wish us harm,</w:t>
      </w:r>
    </w:p>
    <w:p w14:paraId="197E4004" w14:textId="51A241A1" w:rsidR="00282614" w:rsidRPr="00282614" w:rsidRDefault="00882359" w:rsidP="00282614">
      <w:pPr>
        <w:ind w:left="42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</w:t>
      </w:r>
      <w:r w:rsidR="00282614" w:rsidRPr="00282614">
        <w:rPr>
          <w:rFonts w:ascii="Calibri" w:hAnsi="Calibri" w:cs="Calibri"/>
          <w:sz w:val="28"/>
          <w:szCs w:val="28"/>
        </w:rPr>
        <w:t>hat you will turn the hearts of all towards kindness and friendship.</w:t>
      </w:r>
    </w:p>
    <w:p w14:paraId="1B6A9147" w14:textId="77777777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>We pray for the wounded and the bereaved,</w:t>
      </w:r>
    </w:p>
    <w:p w14:paraId="625410A1" w14:textId="77777777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proofErr w:type="gramStart"/>
      <w:r w:rsidRPr="00282614">
        <w:rPr>
          <w:rFonts w:ascii="Calibri" w:hAnsi="Calibri" w:cs="Calibri"/>
          <w:sz w:val="28"/>
          <w:szCs w:val="28"/>
        </w:rPr>
        <w:lastRenderedPageBreak/>
        <w:t>that  in</w:t>
      </w:r>
      <w:proofErr w:type="gramEnd"/>
      <w:r w:rsidRPr="00282614">
        <w:rPr>
          <w:rFonts w:ascii="Calibri" w:hAnsi="Calibri" w:cs="Calibri"/>
          <w:sz w:val="28"/>
          <w:szCs w:val="28"/>
        </w:rPr>
        <w:t xml:space="preserve"> their trials they may know your love and support.</w:t>
      </w:r>
    </w:p>
    <w:p w14:paraId="4E0EE766" w14:textId="77777777" w:rsidR="00282614" w:rsidRPr="00882359" w:rsidRDefault="00282614" w:rsidP="00282614">
      <w:pPr>
        <w:ind w:left="426"/>
        <w:rPr>
          <w:rFonts w:ascii="Calibri" w:hAnsi="Calibri" w:cs="Calibri"/>
          <w:sz w:val="22"/>
          <w:szCs w:val="22"/>
        </w:rPr>
      </w:pPr>
    </w:p>
    <w:p w14:paraId="622346E8" w14:textId="77777777" w:rsidR="008E6E2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 xml:space="preserve">Most holy and gracious God, </w:t>
      </w:r>
    </w:p>
    <w:p w14:paraId="1D6E5DEB" w14:textId="60234812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>hear our prayers for all who strive for peace</w:t>
      </w:r>
      <w:r w:rsidR="008E6E24">
        <w:rPr>
          <w:rFonts w:ascii="Calibri" w:hAnsi="Calibri" w:cs="Calibri"/>
          <w:sz w:val="28"/>
          <w:szCs w:val="28"/>
        </w:rPr>
        <w:t xml:space="preserve"> </w:t>
      </w:r>
      <w:r w:rsidRPr="00282614">
        <w:rPr>
          <w:rFonts w:ascii="Calibri" w:hAnsi="Calibri" w:cs="Calibri"/>
          <w:sz w:val="28"/>
          <w:szCs w:val="28"/>
        </w:rPr>
        <w:t>and all who fight for justice.</w:t>
      </w:r>
    </w:p>
    <w:p w14:paraId="11B85C79" w14:textId="7E31013C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>Help us, who today remember the cost of war</w:t>
      </w:r>
      <w:r w:rsidR="008E6E24">
        <w:rPr>
          <w:rFonts w:ascii="Calibri" w:hAnsi="Calibri" w:cs="Calibri"/>
          <w:sz w:val="28"/>
          <w:szCs w:val="28"/>
        </w:rPr>
        <w:t xml:space="preserve"> </w:t>
      </w:r>
      <w:r w:rsidRPr="00282614">
        <w:rPr>
          <w:rFonts w:ascii="Calibri" w:hAnsi="Calibri" w:cs="Calibri"/>
          <w:sz w:val="28"/>
          <w:szCs w:val="28"/>
        </w:rPr>
        <w:t xml:space="preserve">to work for a better </w:t>
      </w:r>
      <w:proofErr w:type="gramStart"/>
      <w:r w:rsidRPr="00282614">
        <w:rPr>
          <w:rFonts w:ascii="Calibri" w:hAnsi="Calibri" w:cs="Calibri"/>
          <w:sz w:val="28"/>
          <w:szCs w:val="28"/>
        </w:rPr>
        <w:t>tomorrow;</w:t>
      </w:r>
      <w:proofErr w:type="gramEnd"/>
    </w:p>
    <w:p w14:paraId="68C04660" w14:textId="77777777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>and as we commend to you lives lost in terror and conflict,</w:t>
      </w:r>
    </w:p>
    <w:p w14:paraId="3358C876" w14:textId="77777777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 xml:space="preserve">bring us all, in the end, to the peace of your </w:t>
      </w:r>
      <w:proofErr w:type="gramStart"/>
      <w:r w:rsidRPr="00282614">
        <w:rPr>
          <w:rFonts w:ascii="Calibri" w:hAnsi="Calibri" w:cs="Calibri"/>
          <w:sz w:val="28"/>
          <w:szCs w:val="28"/>
        </w:rPr>
        <w:t>presence;</w:t>
      </w:r>
      <w:proofErr w:type="gramEnd"/>
    </w:p>
    <w:p w14:paraId="700F2CCF" w14:textId="77777777" w:rsidR="00282614" w:rsidRPr="00282614" w:rsidRDefault="00282614" w:rsidP="00282614">
      <w:pPr>
        <w:ind w:left="426"/>
        <w:rPr>
          <w:rFonts w:ascii="Calibri" w:hAnsi="Calibri" w:cs="Calibri"/>
          <w:sz w:val="28"/>
          <w:szCs w:val="28"/>
        </w:rPr>
      </w:pPr>
      <w:r w:rsidRPr="00282614">
        <w:rPr>
          <w:rFonts w:ascii="Calibri" w:hAnsi="Calibri" w:cs="Calibri"/>
          <w:sz w:val="28"/>
          <w:szCs w:val="28"/>
        </w:rPr>
        <w:t>through Christ our Lord. Amen.</w:t>
      </w:r>
    </w:p>
    <w:p w14:paraId="4BC2F5B9" w14:textId="77777777" w:rsidR="00282614" w:rsidRDefault="00282614" w:rsidP="00576107">
      <w:pPr>
        <w:pStyle w:val="BodyTextIndent2"/>
        <w:ind w:left="720" w:right="-158" w:firstLine="0"/>
        <w:rPr>
          <w:rFonts w:ascii="Calibri" w:hAnsi="Calibri" w:cs="Calibri"/>
          <w:sz w:val="28"/>
          <w:szCs w:val="28"/>
        </w:rPr>
      </w:pPr>
    </w:p>
    <w:p w14:paraId="06D8E548" w14:textId="403BC1CC" w:rsidR="00092625" w:rsidRPr="00FB0F37" w:rsidRDefault="00092625" w:rsidP="00092625">
      <w:pP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  <w:r w:rsidRPr="00FB0F37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 xml:space="preserve">Offertory </w:t>
      </w:r>
      <w:r w:rsidR="00FB0F37" w:rsidRPr="00FB0F37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P</w:t>
      </w:r>
      <w:r w:rsidRPr="00FB0F37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rayer</w:t>
      </w:r>
    </w:p>
    <w:p w14:paraId="2849AD1D" w14:textId="77777777" w:rsidR="00FB0F37" w:rsidRDefault="00FB0F37" w:rsidP="00092625">
      <w:pPr>
        <w:rPr>
          <w:rFonts w:asciiTheme="minorHAnsi" w:hAnsiTheme="minorHAnsi" w:cstheme="minorHAnsi"/>
          <w:sz w:val="28"/>
          <w:szCs w:val="28"/>
        </w:rPr>
      </w:pPr>
    </w:p>
    <w:p w14:paraId="1C0BF9E9" w14:textId="77777777" w:rsidR="00BF3D02" w:rsidRDefault="00BF3D02" w:rsidP="00BF3D02">
      <w:pPr>
        <w:pStyle w:val="ListParagraph"/>
        <w:autoSpaceDE w:val="0"/>
        <w:autoSpaceDN w:val="0"/>
        <w:adjustRightInd w:val="0"/>
        <w:ind w:left="568" w:right="-823" w:hanging="284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Living God,</w:t>
      </w:r>
    </w:p>
    <w:p w14:paraId="3AAD9717" w14:textId="56CB91AB" w:rsidR="008939EF" w:rsidRPr="008E6E24" w:rsidRDefault="008939EF" w:rsidP="008E6E24">
      <w:pPr>
        <w:pStyle w:val="ListParagraph"/>
        <w:autoSpaceDE w:val="0"/>
        <w:autoSpaceDN w:val="0"/>
        <w:adjustRightInd w:val="0"/>
        <w:ind w:left="568" w:right="-823" w:hanging="284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t</w:t>
      </w:r>
      <w:r w:rsidR="00BF3D02">
        <w:rPr>
          <w:rFonts w:asciiTheme="minorHAnsi" w:hAnsiTheme="minorHAnsi" w:cstheme="minorHAnsi"/>
          <w:bCs/>
          <w:color w:val="000000"/>
          <w:sz w:val="28"/>
          <w:szCs w:val="28"/>
        </w:rPr>
        <w:t>oday we honour those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who, like the woman in the gospel,</w:t>
      </w:r>
      <w:r w:rsidR="008E6E24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Pr="008E6E24">
        <w:rPr>
          <w:rFonts w:asciiTheme="minorHAnsi" w:hAnsiTheme="minorHAnsi" w:cstheme="minorHAnsi"/>
          <w:bCs/>
          <w:color w:val="000000"/>
          <w:sz w:val="28"/>
          <w:szCs w:val="28"/>
        </w:rPr>
        <w:t>are motivated by self-giving</w:t>
      </w:r>
      <w:r w:rsidR="00B2204A" w:rsidRPr="008E6E24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p w14:paraId="026F4521" w14:textId="5AA03EC9" w:rsidR="001B19F1" w:rsidRDefault="00930F1D" w:rsidP="00BF3D02">
      <w:pPr>
        <w:pStyle w:val="ListParagraph"/>
        <w:autoSpaceDE w:val="0"/>
        <w:autoSpaceDN w:val="0"/>
        <w:adjustRightInd w:val="0"/>
        <w:ind w:left="568" w:right="-823" w:hanging="284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A</w:t>
      </w:r>
      <w:r w:rsidR="008939EF">
        <w:rPr>
          <w:rFonts w:asciiTheme="minorHAnsi" w:hAnsiTheme="minorHAnsi" w:cstheme="minorHAnsi"/>
          <w:bCs/>
          <w:color w:val="000000"/>
          <w:sz w:val="28"/>
          <w:szCs w:val="28"/>
        </w:rPr>
        <w:t>s we do so we give thanks for Jesus</w:t>
      </w:r>
      <w:r w:rsidR="001B19F1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who gave his life that we might live.</w:t>
      </w:r>
    </w:p>
    <w:p w14:paraId="4EC03F6C" w14:textId="6411955D" w:rsidR="005D4CA0" w:rsidRDefault="00930F1D" w:rsidP="00BF3D02">
      <w:pPr>
        <w:pStyle w:val="ListParagraph"/>
        <w:autoSpaceDE w:val="0"/>
        <w:autoSpaceDN w:val="0"/>
        <w:adjustRightInd w:val="0"/>
        <w:ind w:left="568" w:right="-823" w:hanging="284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And w</w:t>
      </w:r>
      <w:r w:rsidR="001B19F1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e offer these </w:t>
      </w:r>
      <w:r w:rsidR="005D4CA0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gifts, asking that our </w:t>
      </w:r>
      <w:r w:rsidR="00402E13">
        <w:rPr>
          <w:rFonts w:asciiTheme="minorHAnsi" w:hAnsiTheme="minorHAnsi" w:cstheme="minorHAnsi"/>
          <w:bCs/>
          <w:color w:val="000000"/>
          <w:sz w:val="28"/>
          <w:szCs w:val="28"/>
        </w:rPr>
        <w:t>lives</w:t>
      </w:r>
      <w:r w:rsidR="005D4CA0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may be motivated</w:t>
      </w:r>
    </w:p>
    <w:p w14:paraId="66798F0E" w14:textId="3F300B1E" w:rsidR="00B2204A" w:rsidRPr="00B2204A" w:rsidRDefault="005D4CA0" w:rsidP="00930F1D">
      <w:pPr>
        <w:pStyle w:val="ListParagraph"/>
        <w:autoSpaceDE w:val="0"/>
        <w:autoSpaceDN w:val="0"/>
        <w:adjustRightInd w:val="0"/>
        <w:ind w:left="568" w:right="-823" w:hanging="284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By such </w:t>
      </w:r>
      <w:r w:rsidR="00402E13">
        <w:rPr>
          <w:rFonts w:asciiTheme="minorHAnsi" w:hAnsiTheme="minorHAnsi" w:cstheme="minorHAnsi"/>
          <w:bCs/>
          <w:color w:val="000000"/>
          <w:sz w:val="28"/>
          <w:szCs w:val="28"/>
        </w:rPr>
        <w:t>self</w:t>
      </w:r>
      <w:r w:rsidR="00930F1D">
        <w:rPr>
          <w:rFonts w:asciiTheme="minorHAnsi" w:hAnsiTheme="minorHAnsi" w:cstheme="minorHAnsi"/>
          <w:bCs/>
          <w:color w:val="000000"/>
          <w:sz w:val="28"/>
          <w:szCs w:val="28"/>
        </w:rPr>
        <w:t>-</w:t>
      </w:r>
      <w:r w:rsidR="00402E13">
        <w:rPr>
          <w:rFonts w:asciiTheme="minorHAnsi" w:hAnsiTheme="minorHAnsi" w:cstheme="minorHAnsi"/>
          <w:bCs/>
          <w:color w:val="000000"/>
          <w:sz w:val="28"/>
          <w:szCs w:val="28"/>
        </w:rPr>
        <w:t>giving, in the service of your Kingdom.</w:t>
      </w:r>
      <w:r w:rsidR="00B2204A" w:rsidRPr="00BF3D0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930F1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B2204A" w:rsidRPr="00B2204A">
        <w:rPr>
          <w:rFonts w:asciiTheme="minorHAnsi" w:hAnsiTheme="minorHAnsi" w:cstheme="minorHAnsi"/>
          <w:b/>
          <w:color w:val="000000"/>
          <w:sz w:val="28"/>
          <w:szCs w:val="28"/>
        </w:rPr>
        <w:t>Amen</w:t>
      </w:r>
    </w:p>
    <w:p w14:paraId="2D9829E9" w14:textId="77777777" w:rsidR="001F331B" w:rsidRPr="00092625" w:rsidRDefault="001F331B" w:rsidP="000B43CE">
      <w:pPr>
        <w:rPr>
          <w:rFonts w:asciiTheme="minorHAnsi" w:hAnsiTheme="minorHAnsi" w:cstheme="minorHAnsi"/>
          <w:sz w:val="28"/>
          <w:szCs w:val="28"/>
        </w:rPr>
      </w:pPr>
    </w:p>
    <w:p w14:paraId="48CB1433" w14:textId="77777777" w:rsidR="004E2FBD" w:rsidRPr="00FB0F37" w:rsidRDefault="004F0C52" w:rsidP="000B43CE">
      <w:pP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  <w:r w:rsidRPr="00FB0F37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Blessing</w:t>
      </w:r>
    </w:p>
    <w:p w14:paraId="31D2B375" w14:textId="77777777" w:rsidR="004E2FBD" w:rsidRPr="00092625" w:rsidRDefault="004E2FBD" w:rsidP="000B43CE">
      <w:pPr>
        <w:rPr>
          <w:rFonts w:asciiTheme="minorHAnsi" w:hAnsiTheme="minorHAnsi" w:cstheme="minorHAnsi"/>
          <w:sz w:val="28"/>
          <w:szCs w:val="28"/>
        </w:rPr>
      </w:pPr>
    </w:p>
    <w:p w14:paraId="44E85268" w14:textId="77777777" w:rsidR="00834414" w:rsidRDefault="00A97210" w:rsidP="009825B6">
      <w:pPr>
        <w:ind w:firstLine="720"/>
        <w:rPr>
          <w:rFonts w:asciiTheme="minorHAnsi" w:hAnsiTheme="minorHAnsi" w:cstheme="minorHAnsi"/>
          <w:sz w:val="28"/>
          <w:szCs w:val="28"/>
        </w:rPr>
      </w:pPr>
      <w:r w:rsidRPr="00092625">
        <w:rPr>
          <w:rFonts w:asciiTheme="minorHAnsi" w:hAnsiTheme="minorHAnsi" w:cstheme="minorHAnsi"/>
          <w:sz w:val="28"/>
          <w:szCs w:val="28"/>
        </w:rPr>
        <w:t xml:space="preserve">May </w:t>
      </w:r>
      <w:r w:rsidR="009825B6">
        <w:rPr>
          <w:rFonts w:asciiTheme="minorHAnsi" w:hAnsiTheme="minorHAnsi" w:cstheme="minorHAnsi"/>
          <w:sz w:val="28"/>
          <w:szCs w:val="28"/>
        </w:rPr>
        <w:t>the peace of God</w:t>
      </w:r>
      <w:r w:rsidR="00834414">
        <w:rPr>
          <w:rFonts w:asciiTheme="minorHAnsi" w:hAnsiTheme="minorHAnsi" w:cstheme="minorHAnsi"/>
          <w:sz w:val="28"/>
          <w:szCs w:val="28"/>
        </w:rPr>
        <w:t>,</w:t>
      </w:r>
    </w:p>
    <w:p w14:paraId="6637C702" w14:textId="65BD7A64" w:rsidR="00834414" w:rsidRDefault="005A4F65" w:rsidP="009825B6">
      <w:pPr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="00834414">
        <w:rPr>
          <w:rFonts w:asciiTheme="minorHAnsi" w:hAnsiTheme="minorHAnsi" w:cstheme="minorHAnsi"/>
          <w:sz w:val="28"/>
          <w:szCs w:val="28"/>
        </w:rPr>
        <w:t>he peace brought by Christ’s cross</w:t>
      </w:r>
      <w:r w:rsidR="00100E6F">
        <w:rPr>
          <w:rFonts w:asciiTheme="minorHAnsi" w:hAnsiTheme="minorHAnsi" w:cstheme="minorHAnsi"/>
          <w:sz w:val="28"/>
          <w:szCs w:val="28"/>
        </w:rPr>
        <w:t>,</w:t>
      </w:r>
    </w:p>
    <w:p w14:paraId="469DC796" w14:textId="509593EA" w:rsidR="00100E6F" w:rsidRDefault="005A4F65" w:rsidP="008E6E24">
      <w:pPr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fill your lives – and, through you, the life of the world</w:t>
      </w:r>
      <w:r w:rsidR="005522E3" w:rsidRPr="00092625">
        <w:rPr>
          <w:rFonts w:asciiTheme="minorHAnsi" w:hAnsiTheme="minorHAnsi" w:cstheme="minorHAnsi"/>
          <w:sz w:val="28"/>
          <w:szCs w:val="28"/>
        </w:rPr>
        <w:t>.</w:t>
      </w:r>
    </w:p>
    <w:p w14:paraId="1A5689E6" w14:textId="324C9EE0" w:rsidR="00100E6F" w:rsidRDefault="00100E6F" w:rsidP="008E6E24">
      <w:pPr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And may the grace </w:t>
      </w:r>
      <w:r w:rsidR="008E6E24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>f our Lord Jesus Christ,</w:t>
      </w:r>
      <w:r w:rsidR="008E6E2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and the love of God,</w:t>
      </w:r>
    </w:p>
    <w:p w14:paraId="03A1BC1A" w14:textId="4EB64742" w:rsidR="00A97210" w:rsidRPr="00FB0F37" w:rsidRDefault="00100E6F" w:rsidP="008E6E24">
      <w:pPr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and the fellowship of the Holy Spirit,</w:t>
      </w:r>
      <w:r w:rsidR="008E6E2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be with you now and always.</w:t>
      </w:r>
      <w:r w:rsidR="00FB0F37">
        <w:rPr>
          <w:rFonts w:asciiTheme="minorHAnsi" w:hAnsiTheme="minorHAnsi" w:cstheme="minorHAnsi"/>
          <w:sz w:val="28"/>
          <w:szCs w:val="28"/>
        </w:rPr>
        <w:t xml:space="preserve">  </w:t>
      </w:r>
      <w:r w:rsidR="009275C5" w:rsidRPr="00092625">
        <w:rPr>
          <w:rFonts w:asciiTheme="minorHAnsi" w:hAnsiTheme="minorHAnsi" w:cstheme="minorHAnsi"/>
          <w:b/>
          <w:bCs/>
          <w:sz w:val="28"/>
          <w:szCs w:val="28"/>
        </w:rPr>
        <w:t>Amen</w:t>
      </w:r>
    </w:p>
    <w:p w14:paraId="6EB9DC74" w14:textId="77777777" w:rsidR="004E2FBD" w:rsidRDefault="004E2FBD" w:rsidP="000B43CE">
      <w:pPr>
        <w:rPr>
          <w:rFonts w:asciiTheme="minorHAnsi" w:hAnsiTheme="minorHAnsi" w:cstheme="minorHAnsi"/>
          <w:sz w:val="28"/>
          <w:szCs w:val="28"/>
        </w:rPr>
      </w:pPr>
    </w:p>
    <w:p w14:paraId="6B4B3205" w14:textId="77777777" w:rsidR="004E2FBD" w:rsidRPr="00092625" w:rsidRDefault="004E2FBD" w:rsidP="000B43CE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720"/>
        <w:gridCol w:w="900"/>
        <w:gridCol w:w="720"/>
        <w:gridCol w:w="867"/>
      </w:tblGrid>
      <w:tr w:rsidR="00FB0F37" w14:paraId="497923B9" w14:textId="77777777" w:rsidTr="008E34B3">
        <w:tc>
          <w:tcPr>
            <w:tcW w:w="10762" w:type="dxa"/>
            <w:gridSpan w:val="5"/>
          </w:tcPr>
          <w:p w14:paraId="79158415" w14:textId="2D45C5BB" w:rsidR="00FB0F37" w:rsidRDefault="00FB0F37" w:rsidP="00FB0F3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B0F37">
              <w:rPr>
                <w:rFonts w:asciiTheme="minorHAnsi" w:hAnsiTheme="minorHAnsi" w:cstheme="minorHAnsi"/>
                <w:color w:val="4472C4" w:themeColor="accent1"/>
                <w:sz w:val="28"/>
                <w:szCs w:val="28"/>
              </w:rPr>
              <w:t>Suggested Hymns</w:t>
            </w:r>
          </w:p>
        </w:tc>
      </w:tr>
      <w:tr w:rsidR="00FB0F37" w14:paraId="2465F558" w14:textId="77777777" w:rsidTr="00FB0F37">
        <w:tc>
          <w:tcPr>
            <w:tcW w:w="7555" w:type="dxa"/>
          </w:tcPr>
          <w:p w14:paraId="475C410E" w14:textId="77777777" w:rsidR="00FB0F37" w:rsidRDefault="00FB0F37" w:rsidP="000B43C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39388F8D" w14:textId="310C754E" w:rsidR="00FB0F37" w:rsidRDefault="00FB0F37" w:rsidP="00FB0F3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RS</w:t>
            </w:r>
          </w:p>
        </w:tc>
        <w:tc>
          <w:tcPr>
            <w:tcW w:w="900" w:type="dxa"/>
          </w:tcPr>
          <w:p w14:paraId="49E7E96A" w14:textId="1522767C" w:rsidR="00FB0F37" w:rsidRDefault="00FB0F37" w:rsidP="00FB0F3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CH4</w:t>
            </w:r>
          </w:p>
        </w:tc>
        <w:tc>
          <w:tcPr>
            <w:tcW w:w="720" w:type="dxa"/>
          </w:tcPr>
          <w:p w14:paraId="60F27580" w14:textId="341A45F0" w:rsidR="00FB0F37" w:rsidRDefault="00FB0F37" w:rsidP="00FB0F3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StF</w:t>
            </w:r>
            <w:proofErr w:type="spellEnd"/>
          </w:p>
        </w:tc>
        <w:tc>
          <w:tcPr>
            <w:tcW w:w="867" w:type="dxa"/>
          </w:tcPr>
          <w:p w14:paraId="5092A237" w14:textId="13EE0E57" w:rsidR="00FB0F37" w:rsidRDefault="00FB0F37" w:rsidP="00FB0F3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MP</w:t>
            </w:r>
          </w:p>
        </w:tc>
      </w:tr>
      <w:tr w:rsidR="00FB0F37" w14:paraId="0F74D6C7" w14:textId="77777777" w:rsidTr="00FB0F37">
        <w:tc>
          <w:tcPr>
            <w:tcW w:w="7555" w:type="dxa"/>
          </w:tcPr>
          <w:p w14:paraId="7681F0E1" w14:textId="7CE34338" w:rsidR="00FB0F37" w:rsidRPr="00611DB7" w:rsidRDefault="00D64186" w:rsidP="00FB0F37">
            <w:pPr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God is our refuge and</w:t>
            </w:r>
            <w:r w:rsidR="00297A38" w:rsidRPr="00611DB7">
              <w:rPr>
                <w:rFonts w:asciiTheme="minorHAnsi" w:hAnsiTheme="minorHAnsi" w:cstheme="minorHAnsi"/>
              </w:rPr>
              <w:t xml:space="preserve"> </w:t>
            </w:r>
            <w:r w:rsidRPr="00611DB7">
              <w:rPr>
                <w:rFonts w:asciiTheme="minorHAnsi" w:hAnsiTheme="minorHAnsi" w:cstheme="minorHAnsi"/>
              </w:rPr>
              <w:t>our strength</w:t>
            </w:r>
            <w:r w:rsidR="00297A38" w:rsidRPr="00611DB7">
              <w:rPr>
                <w:rFonts w:asciiTheme="minorHAnsi" w:hAnsiTheme="minorHAnsi" w:cstheme="minorHAnsi"/>
              </w:rPr>
              <w:t xml:space="preserve"> (Psalm 46)</w:t>
            </w:r>
          </w:p>
        </w:tc>
        <w:tc>
          <w:tcPr>
            <w:tcW w:w="720" w:type="dxa"/>
          </w:tcPr>
          <w:p w14:paraId="7202E59D" w14:textId="2336C67D" w:rsidR="00FB0F37" w:rsidRPr="00611DB7" w:rsidRDefault="00603D1E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691</w:t>
            </w:r>
          </w:p>
        </w:tc>
        <w:tc>
          <w:tcPr>
            <w:tcW w:w="900" w:type="dxa"/>
          </w:tcPr>
          <w:p w14:paraId="742FBE3B" w14:textId="0937E68B" w:rsidR="00FB0F37" w:rsidRPr="00611DB7" w:rsidRDefault="00297A38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20" w:type="dxa"/>
          </w:tcPr>
          <w:p w14:paraId="66A1C38F" w14:textId="7A53E4E0" w:rsidR="00FB0F37" w:rsidRPr="00611DB7" w:rsidRDefault="008E6E24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810</w:t>
            </w:r>
          </w:p>
        </w:tc>
        <w:tc>
          <w:tcPr>
            <w:tcW w:w="867" w:type="dxa"/>
          </w:tcPr>
          <w:p w14:paraId="66D834F7" w14:textId="476C004F" w:rsidR="00FB0F37" w:rsidRPr="00611DB7" w:rsidRDefault="00FB0F37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4E59" w14:paraId="53DA8F66" w14:textId="77777777" w:rsidTr="00FB0F37">
        <w:tc>
          <w:tcPr>
            <w:tcW w:w="7555" w:type="dxa"/>
          </w:tcPr>
          <w:p w14:paraId="0813F445" w14:textId="478B8485" w:rsidR="00734E59" w:rsidRPr="00611DB7" w:rsidRDefault="00FF1AFB" w:rsidP="00FB0F37">
            <w:pPr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God shall endure for aye (Psalm 9)</w:t>
            </w:r>
          </w:p>
        </w:tc>
        <w:tc>
          <w:tcPr>
            <w:tcW w:w="720" w:type="dxa"/>
          </w:tcPr>
          <w:p w14:paraId="008EA508" w14:textId="77777777" w:rsidR="00734E59" w:rsidRPr="00611DB7" w:rsidRDefault="00734E59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B5DCC97" w14:textId="4E72225B" w:rsidR="00734E59" w:rsidRPr="00611DB7" w:rsidRDefault="000D4A6F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20" w:type="dxa"/>
          </w:tcPr>
          <w:p w14:paraId="587EAEE5" w14:textId="77777777" w:rsidR="00734E59" w:rsidRPr="00611DB7" w:rsidRDefault="00734E59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F087E1B" w14:textId="77777777" w:rsidR="00734E59" w:rsidRPr="00611DB7" w:rsidRDefault="00734E59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0F37" w14:paraId="044AFB38" w14:textId="77777777" w:rsidTr="00FB0F37">
        <w:tc>
          <w:tcPr>
            <w:tcW w:w="7555" w:type="dxa"/>
          </w:tcPr>
          <w:p w14:paraId="10604B1D" w14:textId="17A9A746" w:rsidR="00FB0F37" w:rsidRPr="00611DB7" w:rsidRDefault="006E0D8F" w:rsidP="000B43CE">
            <w:pPr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Behold the mountain of the Lord</w:t>
            </w:r>
          </w:p>
        </w:tc>
        <w:tc>
          <w:tcPr>
            <w:tcW w:w="720" w:type="dxa"/>
          </w:tcPr>
          <w:p w14:paraId="592E6190" w14:textId="7C951A65" w:rsidR="00FB0F37" w:rsidRPr="00611DB7" w:rsidRDefault="007F2A36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900" w:type="dxa"/>
          </w:tcPr>
          <w:p w14:paraId="6361BCD5" w14:textId="4EE8F18B" w:rsidR="00FB0F37" w:rsidRPr="00611DB7" w:rsidRDefault="007F2A36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715</w:t>
            </w:r>
          </w:p>
        </w:tc>
        <w:tc>
          <w:tcPr>
            <w:tcW w:w="720" w:type="dxa"/>
          </w:tcPr>
          <w:p w14:paraId="37962A52" w14:textId="27AD5762" w:rsidR="00FB0F37" w:rsidRPr="00611DB7" w:rsidRDefault="00FB0F37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6E257B2" w14:textId="078580DD" w:rsidR="00FB0F37" w:rsidRPr="00611DB7" w:rsidRDefault="00FB0F37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0F37" w14:paraId="27FB8EEB" w14:textId="77777777" w:rsidTr="00FB0F37">
        <w:tc>
          <w:tcPr>
            <w:tcW w:w="7555" w:type="dxa"/>
          </w:tcPr>
          <w:p w14:paraId="4B94459F" w14:textId="7104C57D" w:rsidR="00FB0F37" w:rsidRPr="00611DB7" w:rsidRDefault="002C4CF2" w:rsidP="00FB0F37">
            <w:pPr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For the healing of the nations</w:t>
            </w:r>
          </w:p>
        </w:tc>
        <w:tc>
          <w:tcPr>
            <w:tcW w:w="720" w:type="dxa"/>
          </w:tcPr>
          <w:p w14:paraId="123FBA09" w14:textId="5B26DB4E" w:rsidR="00FB0F37" w:rsidRPr="00611DB7" w:rsidRDefault="00916A40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620</w:t>
            </w:r>
          </w:p>
        </w:tc>
        <w:tc>
          <w:tcPr>
            <w:tcW w:w="900" w:type="dxa"/>
          </w:tcPr>
          <w:p w14:paraId="31D09382" w14:textId="55C2945B" w:rsidR="00FB0F37" w:rsidRPr="00611DB7" w:rsidRDefault="00676121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706</w:t>
            </w:r>
          </w:p>
        </w:tc>
        <w:tc>
          <w:tcPr>
            <w:tcW w:w="720" w:type="dxa"/>
          </w:tcPr>
          <w:p w14:paraId="29B7AA76" w14:textId="0F6B824F" w:rsidR="00FB0F37" w:rsidRPr="00611DB7" w:rsidRDefault="008E6E24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696</w:t>
            </w:r>
          </w:p>
        </w:tc>
        <w:tc>
          <w:tcPr>
            <w:tcW w:w="867" w:type="dxa"/>
          </w:tcPr>
          <w:p w14:paraId="0613283E" w14:textId="0384AB9F" w:rsidR="00FB0F37" w:rsidRPr="00611DB7" w:rsidRDefault="00FB0F37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4F8E" w14:paraId="5C6FD268" w14:textId="77777777" w:rsidTr="00FB0F37">
        <w:tc>
          <w:tcPr>
            <w:tcW w:w="7555" w:type="dxa"/>
          </w:tcPr>
          <w:p w14:paraId="337F6FF2" w14:textId="41444FEF" w:rsidR="00D14F8E" w:rsidRPr="00611DB7" w:rsidRDefault="00D14F8E" w:rsidP="00FB0F37">
            <w:pPr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O God ou</w:t>
            </w:r>
            <w:r w:rsidR="00B64058" w:rsidRPr="00611DB7">
              <w:rPr>
                <w:rFonts w:asciiTheme="minorHAnsi" w:hAnsiTheme="minorHAnsi" w:cstheme="minorHAnsi"/>
              </w:rPr>
              <w:t>r help in ages past</w:t>
            </w:r>
          </w:p>
        </w:tc>
        <w:tc>
          <w:tcPr>
            <w:tcW w:w="720" w:type="dxa"/>
          </w:tcPr>
          <w:p w14:paraId="3AF66EF5" w14:textId="5B458CAD" w:rsidR="00D14F8E" w:rsidRPr="00611DB7" w:rsidRDefault="008E6E24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705</w:t>
            </w:r>
          </w:p>
        </w:tc>
        <w:tc>
          <w:tcPr>
            <w:tcW w:w="900" w:type="dxa"/>
          </w:tcPr>
          <w:p w14:paraId="1B0B70E4" w14:textId="4789B562" w:rsidR="00D14F8E" w:rsidRPr="00611DB7" w:rsidRDefault="00B64058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161</w:t>
            </w:r>
          </w:p>
        </w:tc>
        <w:tc>
          <w:tcPr>
            <w:tcW w:w="720" w:type="dxa"/>
          </w:tcPr>
          <w:p w14:paraId="20F6A409" w14:textId="16FB5020" w:rsidR="00D14F8E" w:rsidRPr="00611DB7" w:rsidRDefault="00611DB7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132</w:t>
            </w:r>
          </w:p>
        </w:tc>
        <w:tc>
          <w:tcPr>
            <w:tcW w:w="867" w:type="dxa"/>
          </w:tcPr>
          <w:p w14:paraId="30FFB281" w14:textId="7B321D66" w:rsidR="00D14F8E" w:rsidRPr="00611DB7" w:rsidRDefault="00BD6362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498</w:t>
            </w:r>
          </w:p>
        </w:tc>
      </w:tr>
      <w:tr w:rsidR="00FB0F37" w14:paraId="44E870A0" w14:textId="77777777" w:rsidTr="00FB0F37">
        <w:tc>
          <w:tcPr>
            <w:tcW w:w="7555" w:type="dxa"/>
          </w:tcPr>
          <w:p w14:paraId="78A69047" w14:textId="410AE2AD" w:rsidR="00FB0F37" w:rsidRPr="00611DB7" w:rsidRDefault="0024355F" w:rsidP="000B43CE">
            <w:pPr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God the omnipotent king</w:t>
            </w:r>
          </w:p>
        </w:tc>
        <w:tc>
          <w:tcPr>
            <w:tcW w:w="720" w:type="dxa"/>
          </w:tcPr>
          <w:p w14:paraId="28F9FBDD" w14:textId="77777777" w:rsidR="00FB0F37" w:rsidRPr="00611DB7" w:rsidRDefault="00FB0F37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194021BB" w14:textId="67D6DDCD" w:rsidR="00FB0F37" w:rsidRPr="00611DB7" w:rsidRDefault="0024355F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266</w:t>
            </w:r>
          </w:p>
        </w:tc>
        <w:tc>
          <w:tcPr>
            <w:tcW w:w="720" w:type="dxa"/>
          </w:tcPr>
          <w:p w14:paraId="4C5AD19C" w14:textId="4B91BFDF" w:rsidR="00FB0F37" w:rsidRPr="00611DB7" w:rsidRDefault="00FB0F37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3281CDF" w14:textId="73E86A60" w:rsidR="00FB0F37" w:rsidRPr="00611DB7" w:rsidRDefault="00FB0F37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0F37" w14:paraId="2A3AED13" w14:textId="77777777" w:rsidTr="00FB0F37">
        <w:tc>
          <w:tcPr>
            <w:tcW w:w="7555" w:type="dxa"/>
          </w:tcPr>
          <w:p w14:paraId="24358D42" w14:textId="37E85C69" w:rsidR="00FB0F37" w:rsidRPr="00611DB7" w:rsidRDefault="00231C5F" w:rsidP="00FB0F37">
            <w:pPr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God forgave my sin (Freely, freely…)</w:t>
            </w:r>
          </w:p>
        </w:tc>
        <w:tc>
          <w:tcPr>
            <w:tcW w:w="720" w:type="dxa"/>
          </w:tcPr>
          <w:p w14:paraId="3578DC5E" w14:textId="3850F08C" w:rsidR="00FB0F37" w:rsidRPr="00611DB7" w:rsidRDefault="00FB0F37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8AACF3F" w14:textId="4C0A0AE6" w:rsidR="00FB0F37" w:rsidRPr="00611DB7" w:rsidRDefault="00FB0F37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BDDA091" w14:textId="6633234D" w:rsidR="00FB0F37" w:rsidRPr="00611DB7" w:rsidRDefault="008E6E24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424</w:t>
            </w:r>
          </w:p>
        </w:tc>
        <w:tc>
          <w:tcPr>
            <w:tcW w:w="867" w:type="dxa"/>
          </w:tcPr>
          <w:p w14:paraId="1065BE1C" w14:textId="4EF810A7" w:rsidR="00FB0F37" w:rsidRPr="00611DB7" w:rsidRDefault="00092D4A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181</w:t>
            </w:r>
          </w:p>
        </w:tc>
      </w:tr>
      <w:tr w:rsidR="00FB0F37" w14:paraId="02D8EE23" w14:textId="77777777" w:rsidTr="00FB0F37">
        <w:tc>
          <w:tcPr>
            <w:tcW w:w="7555" w:type="dxa"/>
          </w:tcPr>
          <w:p w14:paraId="31A5AE85" w14:textId="0F567911" w:rsidR="00FB0F37" w:rsidRPr="00611DB7" w:rsidRDefault="006E5EC1" w:rsidP="000B43CE">
            <w:pPr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Peace is flowing like a river</w:t>
            </w:r>
          </w:p>
        </w:tc>
        <w:tc>
          <w:tcPr>
            <w:tcW w:w="720" w:type="dxa"/>
          </w:tcPr>
          <w:p w14:paraId="3C24FC22" w14:textId="4798AF22" w:rsidR="00FB0F37" w:rsidRPr="00611DB7" w:rsidRDefault="00FB0F37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1E979B1" w14:textId="08D3FCDF" w:rsidR="00FB0F37" w:rsidRPr="00611DB7" w:rsidRDefault="00FB0F37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4EE773C" w14:textId="03FC8055" w:rsidR="00FB0F37" w:rsidRPr="00611DB7" w:rsidRDefault="00FB0F37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B60FD0E" w14:textId="7716BFFC" w:rsidR="00FB0F37" w:rsidRPr="00611DB7" w:rsidRDefault="00E00518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554</w:t>
            </w:r>
          </w:p>
        </w:tc>
      </w:tr>
      <w:tr w:rsidR="00D3319E" w14:paraId="1F2D7B7C" w14:textId="77777777" w:rsidTr="00FB0F37">
        <w:tc>
          <w:tcPr>
            <w:tcW w:w="7555" w:type="dxa"/>
          </w:tcPr>
          <w:p w14:paraId="09226E6F" w14:textId="04BB7D70" w:rsidR="00D3319E" w:rsidRPr="00611DB7" w:rsidRDefault="002A05BE" w:rsidP="000B43CE">
            <w:pPr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It is God Who Holds the Nations</w:t>
            </w:r>
          </w:p>
        </w:tc>
        <w:tc>
          <w:tcPr>
            <w:tcW w:w="720" w:type="dxa"/>
          </w:tcPr>
          <w:p w14:paraId="08F3480F" w14:textId="2370B14D" w:rsidR="00D3319E" w:rsidRPr="00611DB7" w:rsidRDefault="00D3319E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8200F9C" w14:textId="54AE19EE" w:rsidR="00D3319E" w:rsidRPr="00611DB7" w:rsidRDefault="002A05BE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705</w:t>
            </w:r>
          </w:p>
        </w:tc>
        <w:tc>
          <w:tcPr>
            <w:tcW w:w="720" w:type="dxa"/>
          </w:tcPr>
          <w:p w14:paraId="0103BB4D" w14:textId="7AD4BB9C" w:rsidR="00D3319E" w:rsidRPr="00611DB7" w:rsidRDefault="008E6E24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705</w:t>
            </w:r>
          </w:p>
        </w:tc>
        <w:tc>
          <w:tcPr>
            <w:tcW w:w="867" w:type="dxa"/>
          </w:tcPr>
          <w:p w14:paraId="0735348B" w14:textId="77777777" w:rsidR="00D3319E" w:rsidRPr="00611DB7" w:rsidRDefault="00D3319E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319E" w14:paraId="37DC0083" w14:textId="77777777" w:rsidTr="00FB0F37">
        <w:tc>
          <w:tcPr>
            <w:tcW w:w="7555" w:type="dxa"/>
          </w:tcPr>
          <w:p w14:paraId="2EE711DC" w14:textId="081B4ADC" w:rsidR="00D3319E" w:rsidRPr="00611DB7" w:rsidRDefault="002A05BE" w:rsidP="000B43CE">
            <w:pPr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Healing River of the Spirit</w:t>
            </w:r>
          </w:p>
        </w:tc>
        <w:tc>
          <w:tcPr>
            <w:tcW w:w="720" w:type="dxa"/>
          </w:tcPr>
          <w:p w14:paraId="71A503E4" w14:textId="71C90526" w:rsidR="00D3319E" w:rsidRPr="00611DB7" w:rsidRDefault="00D3319E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629337A7" w14:textId="2C56A258" w:rsidR="00D3319E" w:rsidRPr="00611DB7" w:rsidRDefault="002A05BE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707</w:t>
            </w:r>
          </w:p>
        </w:tc>
        <w:tc>
          <w:tcPr>
            <w:tcW w:w="720" w:type="dxa"/>
          </w:tcPr>
          <w:p w14:paraId="44CAE09A" w14:textId="70C7F57F" w:rsidR="00D3319E" w:rsidRPr="00611DB7" w:rsidRDefault="00D3319E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617531B" w14:textId="77777777" w:rsidR="00D3319E" w:rsidRPr="00611DB7" w:rsidRDefault="00D3319E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319E" w14:paraId="61B66B4E" w14:textId="77777777" w:rsidTr="00FB0F37">
        <w:tc>
          <w:tcPr>
            <w:tcW w:w="7555" w:type="dxa"/>
          </w:tcPr>
          <w:p w14:paraId="0E0C62EE" w14:textId="3B8F9604" w:rsidR="00D3319E" w:rsidRPr="00611DB7" w:rsidRDefault="002A05BE" w:rsidP="00D3319E">
            <w:pPr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 xml:space="preserve">I Have </w:t>
            </w:r>
            <w:proofErr w:type="gramStart"/>
            <w:r w:rsidRPr="00611DB7">
              <w:rPr>
                <w:rFonts w:asciiTheme="minorHAnsi" w:hAnsiTheme="minorHAnsi" w:cstheme="minorHAnsi"/>
              </w:rPr>
              <w:t>A</w:t>
            </w:r>
            <w:proofErr w:type="gramEnd"/>
            <w:r w:rsidRPr="00611DB7">
              <w:rPr>
                <w:rFonts w:asciiTheme="minorHAnsi" w:hAnsiTheme="minorHAnsi" w:cstheme="minorHAnsi"/>
              </w:rPr>
              <w:t xml:space="preserve"> Dream A Man Once Said</w:t>
            </w:r>
          </w:p>
        </w:tc>
        <w:tc>
          <w:tcPr>
            <w:tcW w:w="720" w:type="dxa"/>
          </w:tcPr>
          <w:p w14:paraId="0C3C06ED" w14:textId="4DB2B6FB" w:rsidR="00D3319E" w:rsidRPr="00611DB7" w:rsidRDefault="00D3319E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5E269FE" w14:textId="2FEC5EA5" w:rsidR="00D3319E" w:rsidRPr="00611DB7" w:rsidRDefault="002A05BE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710</w:t>
            </w:r>
          </w:p>
        </w:tc>
        <w:tc>
          <w:tcPr>
            <w:tcW w:w="720" w:type="dxa"/>
          </w:tcPr>
          <w:p w14:paraId="0A092273" w14:textId="0668F55A" w:rsidR="00D3319E" w:rsidRPr="00611DB7" w:rsidRDefault="00D3319E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B7B3BEB" w14:textId="48BE6C5B" w:rsidR="004767FD" w:rsidRPr="00611DB7" w:rsidRDefault="004767FD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319E" w14:paraId="699577EE" w14:textId="77777777" w:rsidTr="00FB0F37">
        <w:tc>
          <w:tcPr>
            <w:tcW w:w="7555" w:type="dxa"/>
          </w:tcPr>
          <w:p w14:paraId="02D38D20" w14:textId="1C2B94B5" w:rsidR="00D3319E" w:rsidRPr="00611DB7" w:rsidRDefault="002A05BE" w:rsidP="00D3319E">
            <w:pPr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Judge Eternal, Throned in Splendour</w:t>
            </w:r>
          </w:p>
        </w:tc>
        <w:tc>
          <w:tcPr>
            <w:tcW w:w="720" w:type="dxa"/>
          </w:tcPr>
          <w:p w14:paraId="08D9AD51" w14:textId="1BDFD4EB" w:rsidR="00D3319E" w:rsidRPr="00611DB7" w:rsidRDefault="008E6E24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626</w:t>
            </w:r>
          </w:p>
        </w:tc>
        <w:tc>
          <w:tcPr>
            <w:tcW w:w="900" w:type="dxa"/>
          </w:tcPr>
          <w:p w14:paraId="21DAA1BF" w14:textId="163525EE" w:rsidR="00D3319E" w:rsidRPr="00611DB7" w:rsidRDefault="002A05BE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264</w:t>
            </w:r>
          </w:p>
        </w:tc>
        <w:tc>
          <w:tcPr>
            <w:tcW w:w="720" w:type="dxa"/>
          </w:tcPr>
          <w:p w14:paraId="5B7BD206" w14:textId="77777777" w:rsidR="00D3319E" w:rsidRPr="00611DB7" w:rsidRDefault="00D3319E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835233C" w14:textId="7B132A83" w:rsidR="00D3319E" w:rsidRPr="00611DB7" w:rsidRDefault="00611DB7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395</w:t>
            </w:r>
          </w:p>
        </w:tc>
      </w:tr>
      <w:tr w:rsidR="00D3319E" w14:paraId="5071F75D" w14:textId="77777777" w:rsidTr="00FB0F37">
        <w:tc>
          <w:tcPr>
            <w:tcW w:w="7555" w:type="dxa"/>
          </w:tcPr>
          <w:p w14:paraId="2626DC13" w14:textId="09A39094" w:rsidR="00D3319E" w:rsidRPr="00611DB7" w:rsidRDefault="002A05BE" w:rsidP="004767FD">
            <w:pPr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Come Now O Prince of Peace</w:t>
            </w:r>
          </w:p>
        </w:tc>
        <w:tc>
          <w:tcPr>
            <w:tcW w:w="720" w:type="dxa"/>
          </w:tcPr>
          <w:p w14:paraId="3BD58CFC" w14:textId="77777777" w:rsidR="00D3319E" w:rsidRPr="00611DB7" w:rsidRDefault="00D3319E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0A8E6F59" w14:textId="71C40A7E" w:rsidR="00D3319E" w:rsidRPr="00611DB7" w:rsidRDefault="002A05BE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275</w:t>
            </w:r>
          </w:p>
        </w:tc>
        <w:tc>
          <w:tcPr>
            <w:tcW w:w="720" w:type="dxa"/>
          </w:tcPr>
          <w:p w14:paraId="15526DF8" w14:textId="77777777" w:rsidR="00D3319E" w:rsidRPr="00611DB7" w:rsidRDefault="00D3319E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6518542" w14:textId="66EE5A5A" w:rsidR="00D3319E" w:rsidRPr="00611DB7" w:rsidRDefault="00D3319E" w:rsidP="00611D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67FD" w14:paraId="78ABB28D" w14:textId="77777777" w:rsidTr="00FB0F37">
        <w:tc>
          <w:tcPr>
            <w:tcW w:w="7555" w:type="dxa"/>
          </w:tcPr>
          <w:p w14:paraId="3F2B8214" w14:textId="7FAD6694" w:rsidR="004767FD" w:rsidRPr="00611DB7" w:rsidRDefault="002A05BE" w:rsidP="00D3319E">
            <w:pPr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Lord for the Years</w:t>
            </w:r>
          </w:p>
        </w:tc>
        <w:tc>
          <w:tcPr>
            <w:tcW w:w="720" w:type="dxa"/>
          </w:tcPr>
          <w:p w14:paraId="032A0433" w14:textId="02C6A884" w:rsidR="004767FD" w:rsidRPr="00611DB7" w:rsidRDefault="008E6E24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603</w:t>
            </w:r>
          </w:p>
        </w:tc>
        <w:tc>
          <w:tcPr>
            <w:tcW w:w="900" w:type="dxa"/>
          </w:tcPr>
          <w:p w14:paraId="7DEFBE36" w14:textId="7C6A2167" w:rsidR="004767FD" w:rsidRPr="00611DB7" w:rsidRDefault="002A05BE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159</w:t>
            </w:r>
          </w:p>
        </w:tc>
        <w:tc>
          <w:tcPr>
            <w:tcW w:w="720" w:type="dxa"/>
          </w:tcPr>
          <w:p w14:paraId="71612BD5" w14:textId="3FFE75AE" w:rsidR="004767FD" w:rsidRPr="00611DB7" w:rsidRDefault="008E6E24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470</w:t>
            </w:r>
          </w:p>
        </w:tc>
        <w:tc>
          <w:tcPr>
            <w:tcW w:w="867" w:type="dxa"/>
          </w:tcPr>
          <w:p w14:paraId="37DB71DB" w14:textId="1892EA50" w:rsidR="004767FD" w:rsidRPr="00611DB7" w:rsidRDefault="00611DB7" w:rsidP="00611DB7">
            <w:pPr>
              <w:jc w:val="center"/>
              <w:rPr>
                <w:rFonts w:asciiTheme="minorHAnsi" w:hAnsiTheme="minorHAnsi" w:cstheme="minorHAnsi"/>
              </w:rPr>
            </w:pPr>
            <w:r w:rsidRPr="00611DB7">
              <w:rPr>
                <w:rFonts w:asciiTheme="minorHAnsi" w:hAnsiTheme="minorHAnsi" w:cstheme="minorHAnsi"/>
              </w:rPr>
              <w:t>428</w:t>
            </w:r>
          </w:p>
        </w:tc>
      </w:tr>
    </w:tbl>
    <w:p w14:paraId="3ECAC89A" w14:textId="77777777" w:rsidR="004E2FBD" w:rsidRPr="00092625" w:rsidRDefault="004E2FBD" w:rsidP="000B43CE">
      <w:pPr>
        <w:rPr>
          <w:rFonts w:asciiTheme="minorHAnsi" w:hAnsiTheme="minorHAnsi" w:cstheme="minorHAnsi"/>
          <w:sz w:val="28"/>
          <w:szCs w:val="28"/>
        </w:rPr>
      </w:pPr>
    </w:p>
    <w:p w14:paraId="476250ED" w14:textId="77777777" w:rsidR="004767FD" w:rsidRPr="003B06B0" w:rsidRDefault="004767FD" w:rsidP="004767FD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RS – </w:t>
      </w:r>
      <w:r w:rsidRPr="000822AA">
        <w:rPr>
          <w:rFonts w:ascii="Calibri" w:hAnsi="Calibri" w:cs="Calibri"/>
          <w:i/>
          <w:iCs/>
          <w:sz w:val="28"/>
          <w:szCs w:val="28"/>
        </w:rPr>
        <w:t>Rejoice &amp; Sing</w:t>
      </w:r>
      <w:r>
        <w:rPr>
          <w:rFonts w:ascii="Calibri" w:hAnsi="Calibri" w:cs="Calibri"/>
          <w:sz w:val="28"/>
          <w:szCs w:val="28"/>
        </w:rPr>
        <w:t xml:space="preserve"> | CH4 – </w:t>
      </w:r>
      <w:r w:rsidRPr="000822AA">
        <w:rPr>
          <w:rFonts w:ascii="Calibri" w:hAnsi="Calibri" w:cs="Calibri"/>
          <w:i/>
          <w:iCs/>
          <w:sz w:val="28"/>
          <w:szCs w:val="28"/>
        </w:rPr>
        <w:t>Church Hymnary 4</w:t>
      </w:r>
      <w:r>
        <w:rPr>
          <w:rFonts w:ascii="Calibri" w:hAnsi="Calibri" w:cs="Calibri"/>
          <w:sz w:val="28"/>
          <w:szCs w:val="28"/>
        </w:rPr>
        <w:t xml:space="preserve"> | </w:t>
      </w:r>
      <w:proofErr w:type="spellStart"/>
      <w:r>
        <w:rPr>
          <w:rFonts w:ascii="Calibri" w:hAnsi="Calibri" w:cs="Calibri"/>
          <w:sz w:val="28"/>
          <w:szCs w:val="28"/>
        </w:rPr>
        <w:t>StF</w:t>
      </w:r>
      <w:proofErr w:type="spellEnd"/>
      <w:r>
        <w:rPr>
          <w:rFonts w:ascii="Calibri" w:hAnsi="Calibri" w:cs="Calibri"/>
          <w:sz w:val="28"/>
          <w:szCs w:val="28"/>
        </w:rPr>
        <w:t xml:space="preserve"> – </w:t>
      </w:r>
      <w:r w:rsidRPr="000822AA">
        <w:rPr>
          <w:rFonts w:ascii="Calibri" w:hAnsi="Calibri" w:cs="Calibri"/>
          <w:i/>
          <w:iCs/>
          <w:sz w:val="28"/>
          <w:szCs w:val="28"/>
        </w:rPr>
        <w:t>Singing the Faith</w:t>
      </w:r>
      <w:r>
        <w:rPr>
          <w:rFonts w:ascii="Calibri" w:hAnsi="Calibri" w:cs="Calibri"/>
          <w:sz w:val="28"/>
          <w:szCs w:val="28"/>
        </w:rPr>
        <w:t xml:space="preserve"> | MP – </w:t>
      </w:r>
      <w:r w:rsidRPr="000822AA">
        <w:rPr>
          <w:rFonts w:ascii="Calibri" w:hAnsi="Calibri" w:cs="Calibri"/>
          <w:i/>
          <w:iCs/>
          <w:sz w:val="28"/>
          <w:szCs w:val="28"/>
        </w:rPr>
        <w:t>Mission Praise</w:t>
      </w:r>
    </w:p>
    <w:sectPr w:rsidR="004767FD" w:rsidRPr="003B06B0" w:rsidSect="0009262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622B3" w14:textId="77777777" w:rsidR="003809EC" w:rsidRDefault="003809EC" w:rsidP="00131CAE">
      <w:r>
        <w:separator/>
      </w:r>
    </w:p>
  </w:endnote>
  <w:endnote w:type="continuationSeparator" w:id="0">
    <w:p w14:paraId="625452EB" w14:textId="77777777" w:rsidR="003809EC" w:rsidRDefault="003809EC" w:rsidP="0013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8ED4D" w14:textId="77777777" w:rsidR="003809EC" w:rsidRDefault="003809EC" w:rsidP="00131CAE">
      <w:r>
        <w:separator/>
      </w:r>
    </w:p>
  </w:footnote>
  <w:footnote w:type="continuationSeparator" w:id="0">
    <w:p w14:paraId="24D011C0" w14:textId="77777777" w:rsidR="003809EC" w:rsidRDefault="003809EC" w:rsidP="00131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AB1"/>
    <w:multiLevelType w:val="hybridMultilevel"/>
    <w:tmpl w:val="525AE170"/>
    <w:lvl w:ilvl="0" w:tplc="64EC2C6A">
      <w:start w:val="1"/>
      <w:numFmt w:val="lowerRoman"/>
      <w:lvlText w:val="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DD6445"/>
    <w:multiLevelType w:val="hybridMultilevel"/>
    <w:tmpl w:val="76CE4EF6"/>
    <w:lvl w:ilvl="0" w:tplc="81D43D12">
      <w:start w:val="1"/>
      <w:numFmt w:val="lowerLetter"/>
      <w:lvlText w:val="%1)"/>
      <w:lvlJc w:val="left"/>
      <w:pPr>
        <w:ind w:left="1800" w:hanging="720"/>
      </w:pPr>
      <w:rPr>
        <w:rFonts w:ascii="Calibri" w:eastAsia="Times New Roman" w:hAnsi="Calibri" w:cs="Calibri"/>
      </w:rPr>
    </w:lvl>
    <w:lvl w:ilvl="1" w:tplc="10000019">
      <w:start w:val="1"/>
      <w:numFmt w:val="lowerLetter"/>
      <w:lvlText w:val="%2."/>
      <w:lvlJc w:val="left"/>
      <w:pPr>
        <w:ind w:left="2160" w:hanging="360"/>
      </w:pPr>
    </w:lvl>
    <w:lvl w:ilvl="2" w:tplc="1000001B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4F7BCC"/>
    <w:multiLevelType w:val="hybridMultilevel"/>
    <w:tmpl w:val="1B588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EE5D32"/>
    <w:multiLevelType w:val="hybridMultilevel"/>
    <w:tmpl w:val="3B48B066"/>
    <w:lvl w:ilvl="0" w:tplc="15664F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D2350"/>
    <w:multiLevelType w:val="hybridMultilevel"/>
    <w:tmpl w:val="B8B46F60"/>
    <w:lvl w:ilvl="0" w:tplc="ED383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AC2E62"/>
    <w:multiLevelType w:val="hybridMultilevel"/>
    <w:tmpl w:val="4AB444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5B5593"/>
    <w:multiLevelType w:val="hybridMultilevel"/>
    <w:tmpl w:val="57FE447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FDC1A9D"/>
    <w:multiLevelType w:val="hybridMultilevel"/>
    <w:tmpl w:val="C646E07A"/>
    <w:lvl w:ilvl="0" w:tplc="100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4524339"/>
    <w:multiLevelType w:val="multilevel"/>
    <w:tmpl w:val="5036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756451">
    <w:abstractNumId w:val="4"/>
  </w:num>
  <w:num w:numId="2" w16cid:durableId="583683406">
    <w:abstractNumId w:val="3"/>
  </w:num>
  <w:num w:numId="3" w16cid:durableId="362945717">
    <w:abstractNumId w:val="8"/>
  </w:num>
  <w:num w:numId="4" w16cid:durableId="1019968339">
    <w:abstractNumId w:val="7"/>
  </w:num>
  <w:num w:numId="5" w16cid:durableId="99760318">
    <w:abstractNumId w:val="1"/>
  </w:num>
  <w:num w:numId="6" w16cid:durableId="182790844">
    <w:abstractNumId w:val="2"/>
  </w:num>
  <w:num w:numId="7" w16cid:durableId="950474398">
    <w:abstractNumId w:val="5"/>
  </w:num>
  <w:num w:numId="8" w16cid:durableId="46078791">
    <w:abstractNumId w:val="0"/>
  </w:num>
  <w:num w:numId="9" w16cid:durableId="1195576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C5"/>
    <w:rsid w:val="00011A5E"/>
    <w:rsid w:val="00014AC5"/>
    <w:rsid w:val="0002087D"/>
    <w:rsid w:val="0002351A"/>
    <w:rsid w:val="0002359F"/>
    <w:rsid w:val="0003047C"/>
    <w:rsid w:val="00031E54"/>
    <w:rsid w:val="00033374"/>
    <w:rsid w:val="00035CC1"/>
    <w:rsid w:val="000372A5"/>
    <w:rsid w:val="00037DCF"/>
    <w:rsid w:val="000433E2"/>
    <w:rsid w:val="000440D9"/>
    <w:rsid w:val="00046883"/>
    <w:rsid w:val="0005043B"/>
    <w:rsid w:val="00053B48"/>
    <w:rsid w:val="00054D60"/>
    <w:rsid w:val="00055576"/>
    <w:rsid w:val="00057755"/>
    <w:rsid w:val="00070F71"/>
    <w:rsid w:val="00072077"/>
    <w:rsid w:val="00080E58"/>
    <w:rsid w:val="00083496"/>
    <w:rsid w:val="00092625"/>
    <w:rsid w:val="00092D4A"/>
    <w:rsid w:val="000930A9"/>
    <w:rsid w:val="00093A72"/>
    <w:rsid w:val="000949DD"/>
    <w:rsid w:val="000A049B"/>
    <w:rsid w:val="000A2BCE"/>
    <w:rsid w:val="000A58F6"/>
    <w:rsid w:val="000B3386"/>
    <w:rsid w:val="000B3C29"/>
    <w:rsid w:val="000B43CE"/>
    <w:rsid w:val="000B580D"/>
    <w:rsid w:val="000C5149"/>
    <w:rsid w:val="000C57B0"/>
    <w:rsid w:val="000C5996"/>
    <w:rsid w:val="000D22CD"/>
    <w:rsid w:val="000D4864"/>
    <w:rsid w:val="000D4A6F"/>
    <w:rsid w:val="000E18AB"/>
    <w:rsid w:val="000E2B78"/>
    <w:rsid w:val="000E369C"/>
    <w:rsid w:val="000E4DE2"/>
    <w:rsid w:val="000F25CB"/>
    <w:rsid w:val="000F7CA3"/>
    <w:rsid w:val="001001FF"/>
    <w:rsid w:val="00100E6F"/>
    <w:rsid w:val="00107F13"/>
    <w:rsid w:val="00116EA7"/>
    <w:rsid w:val="00121129"/>
    <w:rsid w:val="00121587"/>
    <w:rsid w:val="00131CAE"/>
    <w:rsid w:val="001358BF"/>
    <w:rsid w:val="00143882"/>
    <w:rsid w:val="00145604"/>
    <w:rsid w:val="00166B2B"/>
    <w:rsid w:val="00166D90"/>
    <w:rsid w:val="00183936"/>
    <w:rsid w:val="00185D7A"/>
    <w:rsid w:val="0018620D"/>
    <w:rsid w:val="00195EB5"/>
    <w:rsid w:val="001A5076"/>
    <w:rsid w:val="001A6614"/>
    <w:rsid w:val="001A782E"/>
    <w:rsid w:val="001A7E51"/>
    <w:rsid w:val="001B19F1"/>
    <w:rsid w:val="001B27E2"/>
    <w:rsid w:val="001B55C2"/>
    <w:rsid w:val="001B57FD"/>
    <w:rsid w:val="001B58E7"/>
    <w:rsid w:val="001C0327"/>
    <w:rsid w:val="001C246B"/>
    <w:rsid w:val="001C6084"/>
    <w:rsid w:val="001C6166"/>
    <w:rsid w:val="001F0679"/>
    <w:rsid w:val="001F331B"/>
    <w:rsid w:val="00202285"/>
    <w:rsid w:val="0020234B"/>
    <w:rsid w:val="00203065"/>
    <w:rsid w:val="00210D15"/>
    <w:rsid w:val="00224E8C"/>
    <w:rsid w:val="0023015B"/>
    <w:rsid w:val="002315B4"/>
    <w:rsid w:val="00231C5F"/>
    <w:rsid w:val="00233FA7"/>
    <w:rsid w:val="00236E2E"/>
    <w:rsid w:val="0023710A"/>
    <w:rsid w:val="0024355F"/>
    <w:rsid w:val="00247453"/>
    <w:rsid w:val="0025137A"/>
    <w:rsid w:val="00256BDD"/>
    <w:rsid w:val="00260EC4"/>
    <w:rsid w:val="0026361B"/>
    <w:rsid w:val="00267AB0"/>
    <w:rsid w:val="002705C5"/>
    <w:rsid w:val="00282614"/>
    <w:rsid w:val="00283357"/>
    <w:rsid w:val="00287A64"/>
    <w:rsid w:val="00287EED"/>
    <w:rsid w:val="00297A38"/>
    <w:rsid w:val="002A05BE"/>
    <w:rsid w:val="002A0638"/>
    <w:rsid w:val="002A12C9"/>
    <w:rsid w:val="002A1A49"/>
    <w:rsid w:val="002B0AC2"/>
    <w:rsid w:val="002B6B52"/>
    <w:rsid w:val="002B7164"/>
    <w:rsid w:val="002C4CF2"/>
    <w:rsid w:val="002C720D"/>
    <w:rsid w:val="002D3FA4"/>
    <w:rsid w:val="002D5B0B"/>
    <w:rsid w:val="002D6812"/>
    <w:rsid w:val="002D6934"/>
    <w:rsid w:val="002D6A03"/>
    <w:rsid w:val="002F2799"/>
    <w:rsid w:val="002F3A78"/>
    <w:rsid w:val="00300DC2"/>
    <w:rsid w:val="0030239A"/>
    <w:rsid w:val="00311C1E"/>
    <w:rsid w:val="0032356E"/>
    <w:rsid w:val="003333C2"/>
    <w:rsid w:val="003351D2"/>
    <w:rsid w:val="003379A7"/>
    <w:rsid w:val="0034055A"/>
    <w:rsid w:val="003409E8"/>
    <w:rsid w:val="00345734"/>
    <w:rsid w:val="003464C1"/>
    <w:rsid w:val="003476FD"/>
    <w:rsid w:val="00350964"/>
    <w:rsid w:val="00350C34"/>
    <w:rsid w:val="00351D7F"/>
    <w:rsid w:val="0035566A"/>
    <w:rsid w:val="00356331"/>
    <w:rsid w:val="00356A10"/>
    <w:rsid w:val="00361198"/>
    <w:rsid w:val="00376020"/>
    <w:rsid w:val="003809EC"/>
    <w:rsid w:val="003824A1"/>
    <w:rsid w:val="00393531"/>
    <w:rsid w:val="00393B96"/>
    <w:rsid w:val="0039633C"/>
    <w:rsid w:val="00396C70"/>
    <w:rsid w:val="00397BE1"/>
    <w:rsid w:val="003A0DC7"/>
    <w:rsid w:val="003A2021"/>
    <w:rsid w:val="003A57E4"/>
    <w:rsid w:val="003B0801"/>
    <w:rsid w:val="003B24F0"/>
    <w:rsid w:val="003B4FFF"/>
    <w:rsid w:val="003C6310"/>
    <w:rsid w:val="003D0E10"/>
    <w:rsid w:val="003D401F"/>
    <w:rsid w:val="003E0EEF"/>
    <w:rsid w:val="003E43E7"/>
    <w:rsid w:val="003E65C6"/>
    <w:rsid w:val="0040257E"/>
    <w:rsid w:val="00402E13"/>
    <w:rsid w:val="00403930"/>
    <w:rsid w:val="004051A6"/>
    <w:rsid w:val="00405863"/>
    <w:rsid w:val="004103CA"/>
    <w:rsid w:val="004126D7"/>
    <w:rsid w:val="0041524E"/>
    <w:rsid w:val="00416A8C"/>
    <w:rsid w:val="004236E3"/>
    <w:rsid w:val="00423B62"/>
    <w:rsid w:val="004352EC"/>
    <w:rsid w:val="00440D2D"/>
    <w:rsid w:val="00443911"/>
    <w:rsid w:val="004500FF"/>
    <w:rsid w:val="0045297A"/>
    <w:rsid w:val="004536C0"/>
    <w:rsid w:val="00455D04"/>
    <w:rsid w:val="00456694"/>
    <w:rsid w:val="00460DA7"/>
    <w:rsid w:val="004611AF"/>
    <w:rsid w:val="00461C90"/>
    <w:rsid w:val="004767FD"/>
    <w:rsid w:val="00483522"/>
    <w:rsid w:val="004851B1"/>
    <w:rsid w:val="00485B13"/>
    <w:rsid w:val="00485EC9"/>
    <w:rsid w:val="00485F02"/>
    <w:rsid w:val="004910CB"/>
    <w:rsid w:val="00491694"/>
    <w:rsid w:val="004A1EFD"/>
    <w:rsid w:val="004A4D0C"/>
    <w:rsid w:val="004A5837"/>
    <w:rsid w:val="004A74C0"/>
    <w:rsid w:val="004B3514"/>
    <w:rsid w:val="004B4618"/>
    <w:rsid w:val="004C1E6C"/>
    <w:rsid w:val="004C3FBD"/>
    <w:rsid w:val="004D3FA3"/>
    <w:rsid w:val="004D7556"/>
    <w:rsid w:val="004E0EF6"/>
    <w:rsid w:val="004E12A3"/>
    <w:rsid w:val="004E2FBD"/>
    <w:rsid w:val="004F02B1"/>
    <w:rsid w:val="004F0600"/>
    <w:rsid w:val="004F0C52"/>
    <w:rsid w:val="00503190"/>
    <w:rsid w:val="00505889"/>
    <w:rsid w:val="005068BF"/>
    <w:rsid w:val="005124CE"/>
    <w:rsid w:val="00522D1B"/>
    <w:rsid w:val="0053033B"/>
    <w:rsid w:val="005312C4"/>
    <w:rsid w:val="00534C02"/>
    <w:rsid w:val="00534D3D"/>
    <w:rsid w:val="00542081"/>
    <w:rsid w:val="00542218"/>
    <w:rsid w:val="00543AD1"/>
    <w:rsid w:val="00544555"/>
    <w:rsid w:val="0054695B"/>
    <w:rsid w:val="00550DDE"/>
    <w:rsid w:val="005522E3"/>
    <w:rsid w:val="00554F4E"/>
    <w:rsid w:val="0055500F"/>
    <w:rsid w:val="00562692"/>
    <w:rsid w:val="00563AD6"/>
    <w:rsid w:val="00563BE4"/>
    <w:rsid w:val="00565DA6"/>
    <w:rsid w:val="005667B7"/>
    <w:rsid w:val="00571D67"/>
    <w:rsid w:val="00576107"/>
    <w:rsid w:val="00583AA6"/>
    <w:rsid w:val="00586118"/>
    <w:rsid w:val="005873EC"/>
    <w:rsid w:val="0059274C"/>
    <w:rsid w:val="00593854"/>
    <w:rsid w:val="0059403C"/>
    <w:rsid w:val="00594D75"/>
    <w:rsid w:val="005A171E"/>
    <w:rsid w:val="005A4F65"/>
    <w:rsid w:val="005B111C"/>
    <w:rsid w:val="005B6D25"/>
    <w:rsid w:val="005D4CA0"/>
    <w:rsid w:val="005E134B"/>
    <w:rsid w:val="005E35D5"/>
    <w:rsid w:val="005E49EB"/>
    <w:rsid w:val="005E50B1"/>
    <w:rsid w:val="005F2ED0"/>
    <w:rsid w:val="005F5C24"/>
    <w:rsid w:val="0060246B"/>
    <w:rsid w:val="006036F7"/>
    <w:rsid w:val="00603D1E"/>
    <w:rsid w:val="00604E77"/>
    <w:rsid w:val="00611DB7"/>
    <w:rsid w:val="0061270B"/>
    <w:rsid w:val="00615044"/>
    <w:rsid w:val="00617736"/>
    <w:rsid w:val="00620818"/>
    <w:rsid w:val="006224F4"/>
    <w:rsid w:val="00625FDB"/>
    <w:rsid w:val="00630DC7"/>
    <w:rsid w:val="00633184"/>
    <w:rsid w:val="00634AB5"/>
    <w:rsid w:val="00634DCA"/>
    <w:rsid w:val="00643E53"/>
    <w:rsid w:val="006473ED"/>
    <w:rsid w:val="006525EB"/>
    <w:rsid w:val="0066132C"/>
    <w:rsid w:val="006622CF"/>
    <w:rsid w:val="0066779B"/>
    <w:rsid w:val="00673692"/>
    <w:rsid w:val="00676121"/>
    <w:rsid w:val="00681704"/>
    <w:rsid w:val="00682C52"/>
    <w:rsid w:val="00685192"/>
    <w:rsid w:val="00685C53"/>
    <w:rsid w:val="00686BD0"/>
    <w:rsid w:val="00692511"/>
    <w:rsid w:val="006959E7"/>
    <w:rsid w:val="006A0531"/>
    <w:rsid w:val="006A06B5"/>
    <w:rsid w:val="006A3A1B"/>
    <w:rsid w:val="006A4CF4"/>
    <w:rsid w:val="006B403E"/>
    <w:rsid w:val="006B4667"/>
    <w:rsid w:val="006B5710"/>
    <w:rsid w:val="006B70CA"/>
    <w:rsid w:val="006B7758"/>
    <w:rsid w:val="006B7801"/>
    <w:rsid w:val="006C16A0"/>
    <w:rsid w:val="006C4E48"/>
    <w:rsid w:val="006D47B8"/>
    <w:rsid w:val="006E0D8F"/>
    <w:rsid w:val="006E1CDD"/>
    <w:rsid w:val="006E1E77"/>
    <w:rsid w:val="006E5EC1"/>
    <w:rsid w:val="006E6D03"/>
    <w:rsid w:val="006F070D"/>
    <w:rsid w:val="006F4783"/>
    <w:rsid w:val="006F4F4F"/>
    <w:rsid w:val="006F5169"/>
    <w:rsid w:val="006F6F4E"/>
    <w:rsid w:val="00702F4C"/>
    <w:rsid w:val="0070703D"/>
    <w:rsid w:val="007072A7"/>
    <w:rsid w:val="007078FB"/>
    <w:rsid w:val="00711CC0"/>
    <w:rsid w:val="00713282"/>
    <w:rsid w:val="007141B6"/>
    <w:rsid w:val="007175F0"/>
    <w:rsid w:val="00727741"/>
    <w:rsid w:val="0073323D"/>
    <w:rsid w:val="00734B04"/>
    <w:rsid w:val="00734E59"/>
    <w:rsid w:val="0073567C"/>
    <w:rsid w:val="00737A56"/>
    <w:rsid w:val="00747423"/>
    <w:rsid w:val="007505DD"/>
    <w:rsid w:val="0075222D"/>
    <w:rsid w:val="00756292"/>
    <w:rsid w:val="00762BE9"/>
    <w:rsid w:val="007643A3"/>
    <w:rsid w:val="00764C77"/>
    <w:rsid w:val="00771D50"/>
    <w:rsid w:val="00782187"/>
    <w:rsid w:val="00784D75"/>
    <w:rsid w:val="0079091A"/>
    <w:rsid w:val="00790C0D"/>
    <w:rsid w:val="007931EB"/>
    <w:rsid w:val="007A1541"/>
    <w:rsid w:val="007A1A81"/>
    <w:rsid w:val="007A5D7F"/>
    <w:rsid w:val="007A7A18"/>
    <w:rsid w:val="007B2CC4"/>
    <w:rsid w:val="007B3DFB"/>
    <w:rsid w:val="007B5106"/>
    <w:rsid w:val="007C15F3"/>
    <w:rsid w:val="007C16F2"/>
    <w:rsid w:val="007C5BB6"/>
    <w:rsid w:val="007C6105"/>
    <w:rsid w:val="007D6921"/>
    <w:rsid w:val="007E2BCD"/>
    <w:rsid w:val="007F073E"/>
    <w:rsid w:val="007F0ABE"/>
    <w:rsid w:val="007F23F2"/>
    <w:rsid w:val="007F2A36"/>
    <w:rsid w:val="007F52C5"/>
    <w:rsid w:val="007F6DC8"/>
    <w:rsid w:val="00802F4D"/>
    <w:rsid w:val="00806132"/>
    <w:rsid w:val="00814346"/>
    <w:rsid w:val="00816468"/>
    <w:rsid w:val="0082205E"/>
    <w:rsid w:val="00824119"/>
    <w:rsid w:val="008250FF"/>
    <w:rsid w:val="008263B7"/>
    <w:rsid w:val="008335CD"/>
    <w:rsid w:val="00834414"/>
    <w:rsid w:val="00835D23"/>
    <w:rsid w:val="00836451"/>
    <w:rsid w:val="00837F53"/>
    <w:rsid w:val="0084187B"/>
    <w:rsid w:val="00842174"/>
    <w:rsid w:val="0084230E"/>
    <w:rsid w:val="0085156F"/>
    <w:rsid w:val="008572F2"/>
    <w:rsid w:val="008711F2"/>
    <w:rsid w:val="00874372"/>
    <w:rsid w:val="00874A8C"/>
    <w:rsid w:val="00874DB0"/>
    <w:rsid w:val="00874DFB"/>
    <w:rsid w:val="00877E29"/>
    <w:rsid w:val="00882359"/>
    <w:rsid w:val="00883B36"/>
    <w:rsid w:val="00884F4D"/>
    <w:rsid w:val="008939EF"/>
    <w:rsid w:val="00894041"/>
    <w:rsid w:val="008968AF"/>
    <w:rsid w:val="00897218"/>
    <w:rsid w:val="008A1431"/>
    <w:rsid w:val="008A6D40"/>
    <w:rsid w:val="008B25B9"/>
    <w:rsid w:val="008B7339"/>
    <w:rsid w:val="008C2A41"/>
    <w:rsid w:val="008C4960"/>
    <w:rsid w:val="008C7F08"/>
    <w:rsid w:val="008D2DB7"/>
    <w:rsid w:val="008D3D45"/>
    <w:rsid w:val="008D4915"/>
    <w:rsid w:val="008E48F5"/>
    <w:rsid w:val="008E6A65"/>
    <w:rsid w:val="008E6E24"/>
    <w:rsid w:val="008F2B72"/>
    <w:rsid w:val="009050CB"/>
    <w:rsid w:val="00905EF6"/>
    <w:rsid w:val="009105D1"/>
    <w:rsid w:val="009116D1"/>
    <w:rsid w:val="00913EF0"/>
    <w:rsid w:val="00914416"/>
    <w:rsid w:val="00914830"/>
    <w:rsid w:val="00916A40"/>
    <w:rsid w:val="00923395"/>
    <w:rsid w:val="009234E9"/>
    <w:rsid w:val="009275C5"/>
    <w:rsid w:val="00930F1D"/>
    <w:rsid w:val="00937761"/>
    <w:rsid w:val="00942162"/>
    <w:rsid w:val="00942D51"/>
    <w:rsid w:val="009443B4"/>
    <w:rsid w:val="00945969"/>
    <w:rsid w:val="00950EC1"/>
    <w:rsid w:val="00952DB3"/>
    <w:rsid w:val="00952DD2"/>
    <w:rsid w:val="00971C76"/>
    <w:rsid w:val="009728F7"/>
    <w:rsid w:val="00973CA8"/>
    <w:rsid w:val="009825B6"/>
    <w:rsid w:val="00983ADB"/>
    <w:rsid w:val="00984A0D"/>
    <w:rsid w:val="00990781"/>
    <w:rsid w:val="00992226"/>
    <w:rsid w:val="009945B5"/>
    <w:rsid w:val="00994A1D"/>
    <w:rsid w:val="0099515E"/>
    <w:rsid w:val="009A7665"/>
    <w:rsid w:val="009A7C1F"/>
    <w:rsid w:val="009B53A4"/>
    <w:rsid w:val="009C35C5"/>
    <w:rsid w:val="009C60B3"/>
    <w:rsid w:val="009D7283"/>
    <w:rsid w:val="009E02C3"/>
    <w:rsid w:val="009E3303"/>
    <w:rsid w:val="009E417E"/>
    <w:rsid w:val="009F21A7"/>
    <w:rsid w:val="009F4AE2"/>
    <w:rsid w:val="009F6E1F"/>
    <w:rsid w:val="00A130ED"/>
    <w:rsid w:val="00A141CA"/>
    <w:rsid w:val="00A14E13"/>
    <w:rsid w:val="00A200EB"/>
    <w:rsid w:val="00A20B36"/>
    <w:rsid w:val="00A2783C"/>
    <w:rsid w:val="00A3613A"/>
    <w:rsid w:val="00A37553"/>
    <w:rsid w:val="00A45CA9"/>
    <w:rsid w:val="00A566C1"/>
    <w:rsid w:val="00A5698A"/>
    <w:rsid w:val="00A57515"/>
    <w:rsid w:val="00A63A9A"/>
    <w:rsid w:val="00A64DDA"/>
    <w:rsid w:val="00A670B5"/>
    <w:rsid w:val="00A72D0F"/>
    <w:rsid w:val="00A73C54"/>
    <w:rsid w:val="00A73CD5"/>
    <w:rsid w:val="00A75C1D"/>
    <w:rsid w:val="00A77CF6"/>
    <w:rsid w:val="00A8108A"/>
    <w:rsid w:val="00A843B4"/>
    <w:rsid w:val="00A879A9"/>
    <w:rsid w:val="00A87BD0"/>
    <w:rsid w:val="00A9102E"/>
    <w:rsid w:val="00A96825"/>
    <w:rsid w:val="00A97210"/>
    <w:rsid w:val="00AA27FA"/>
    <w:rsid w:val="00AB5411"/>
    <w:rsid w:val="00AC5385"/>
    <w:rsid w:val="00AC5A07"/>
    <w:rsid w:val="00AD159A"/>
    <w:rsid w:val="00AD7209"/>
    <w:rsid w:val="00AF0AED"/>
    <w:rsid w:val="00AF115E"/>
    <w:rsid w:val="00AF72EA"/>
    <w:rsid w:val="00B01B68"/>
    <w:rsid w:val="00B01BAC"/>
    <w:rsid w:val="00B01DFD"/>
    <w:rsid w:val="00B05F48"/>
    <w:rsid w:val="00B15DCC"/>
    <w:rsid w:val="00B2204A"/>
    <w:rsid w:val="00B236F5"/>
    <w:rsid w:val="00B36A4F"/>
    <w:rsid w:val="00B36A75"/>
    <w:rsid w:val="00B37C3F"/>
    <w:rsid w:val="00B40D3D"/>
    <w:rsid w:val="00B41D0D"/>
    <w:rsid w:val="00B50AED"/>
    <w:rsid w:val="00B55A0E"/>
    <w:rsid w:val="00B562A5"/>
    <w:rsid w:val="00B56F96"/>
    <w:rsid w:val="00B57A6A"/>
    <w:rsid w:val="00B60AC9"/>
    <w:rsid w:val="00B64058"/>
    <w:rsid w:val="00B66DD5"/>
    <w:rsid w:val="00B70D81"/>
    <w:rsid w:val="00B743A8"/>
    <w:rsid w:val="00B809CD"/>
    <w:rsid w:val="00B8374F"/>
    <w:rsid w:val="00B83C65"/>
    <w:rsid w:val="00B91941"/>
    <w:rsid w:val="00B9270A"/>
    <w:rsid w:val="00B93AB7"/>
    <w:rsid w:val="00B94A07"/>
    <w:rsid w:val="00BA1C56"/>
    <w:rsid w:val="00BA31A2"/>
    <w:rsid w:val="00BB05BE"/>
    <w:rsid w:val="00BC03C0"/>
    <w:rsid w:val="00BC4CCC"/>
    <w:rsid w:val="00BC60E9"/>
    <w:rsid w:val="00BC60FD"/>
    <w:rsid w:val="00BD07F2"/>
    <w:rsid w:val="00BD3C81"/>
    <w:rsid w:val="00BD4E70"/>
    <w:rsid w:val="00BD6362"/>
    <w:rsid w:val="00BD75AF"/>
    <w:rsid w:val="00BF3A99"/>
    <w:rsid w:val="00BF3D02"/>
    <w:rsid w:val="00BF70B8"/>
    <w:rsid w:val="00BF7F20"/>
    <w:rsid w:val="00C0729A"/>
    <w:rsid w:val="00C1089B"/>
    <w:rsid w:val="00C2456A"/>
    <w:rsid w:val="00C30CC4"/>
    <w:rsid w:val="00C31080"/>
    <w:rsid w:val="00C366BE"/>
    <w:rsid w:val="00C3751F"/>
    <w:rsid w:val="00C3775A"/>
    <w:rsid w:val="00C4012D"/>
    <w:rsid w:val="00C40432"/>
    <w:rsid w:val="00C43A0D"/>
    <w:rsid w:val="00C456C1"/>
    <w:rsid w:val="00C45B71"/>
    <w:rsid w:val="00C506D0"/>
    <w:rsid w:val="00C50E78"/>
    <w:rsid w:val="00C51943"/>
    <w:rsid w:val="00C54603"/>
    <w:rsid w:val="00C54CC8"/>
    <w:rsid w:val="00C564FA"/>
    <w:rsid w:val="00C619CA"/>
    <w:rsid w:val="00C6307C"/>
    <w:rsid w:val="00C655B1"/>
    <w:rsid w:val="00C6674C"/>
    <w:rsid w:val="00C70D04"/>
    <w:rsid w:val="00C72055"/>
    <w:rsid w:val="00C80ADF"/>
    <w:rsid w:val="00C819CE"/>
    <w:rsid w:val="00C87C86"/>
    <w:rsid w:val="00C916DF"/>
    <w:rsid w:val="00C965EF"/>
    <w:rsid w:val="00C96C22"/>
    <w:rsid w:val="00C97157"/>
    <w:rsid w:val="00C97F89"/>
    <w:rsid w:val="00CA3E2B"/>
    <w:rsid w:val="00CA5A5B"/>
    <w:rsid w:val="00CA740D"/>
    <w:rsid w:val="00CA7AC3"/>
    <w:rsid w:val="00CB36CE"/>
    <w:rsid w:val="00CB5ECE"/>
    <w:rsid w:val="00CB7369"/>
    <w:rsid w:val="00CB7A43"/>
    <w:rsid w:val="00CC09BB"/>
    <w:rsid w:val="00CC0B50"/>
    <w:rsid w:val="00CC188D"/>
    <w:rsid w:val="00CC18F2"/>
    <w:rsid w:val="00CC3D2E"/>
    <w:rsid w:val="00CD4140"/>
    <w:rsid w:val="00CE19A9"/>
    <w:rsid w:val="00CE2C49"/>
    <w:rsid w:val="00CE329C"/>
    <w:rsid w:val="00CE5029"/>
    <w:rsid w:val="00CE5F15"/>
    <w:rsid w:val="00CE6B0C"/>
    <w:rsid w:val="00CE7105"/>
    <w:rsid w:val="00CE7186"/>
    <w:rsid w:val="00CF027F"/>
    <w:rsid w:val="00CF5D53"/>
    <w:rsid w:val="00CF708A"/>
    <w:rsid w:val="00D0331B"/>
    <w:rsid w:val="00D13C8F"/>
    <w:rsid w:val="00D14026"/>
    <w:rsid w:val="00D14C4D"/>
    <w:rsid w:val="00D14F8E"/>
    <w:rsid w:val="00D164F3"/>
    <w:rsid w:val="00D2020B"/>
    <w:rsid w:val="00D204D6"/>
    <w:rsid w:val="00D20FA8"/>
    <w:rsid w:val="00D30AF9"/>
    <w:rsid w:val="00D32BC4"/>
    <w:rsid w:val="00D3319E"/>
    <w:rsid w:val="00D443B0"/>
    <w:rsid w:val="00D4688F"/>
    <w:rsid w:val="00D52E18"/>
    <w:rsid w:val="00D57B59"/>
    <w:rsid w:val="00D61BB8"/>
    <w:rsid w:val="00D61F50"/>
    <w:rsid w:val="00D64186"/>
    <w:rsid w:val="00D6504A"/>
    <w:rsid w:val="00D67D36"/>
    <w:rsid w:val="00D7077C"/>
    <w:rsid w:val="00D70999"/>
    <w:rsid w:val="00D721B7"/>
    <w:rsid w:val="00D754DD"/>
    <w:rsid w:val="00D75F19"/>
    <w:rsid w:val="00D8672F"/>
    <w:rsid w:val="00D87240"/>
    <w:rsid w:val="00D95DCE"/>
    <w:rsid w:val="00DA44B9"/>
    <w:rsid w:val="00DB2713"/>
    <w:rsid w:val="00DC2630"/>
    <w:rsid w:val="00DC7180"/>
    <w:rsid w:val="00DD0F03"/>
    <w:rsid w:val="00DD2408"/>
    <w:rsid w:val="00DD33BF"/>
    <w:rsid w:val="00DD72B8"/>
    <w:rsid w:val="00DE598F"/>
    <w:rsid w:val="00DE5F5E"/>
    <w:rsid w:val="00DF128B"/>
    <w:rsid w:val="00DF2D88"/>
    <w:rsid w:val="00DF2F76"/>
    <w:rsid w:val="00E00518"/>
    <w:rsid w:val="00E00909"/>
    <w:rsid w:val="00E06E51"/>
    <w:rsid w:val="00E1149D"/>
    <w:rsid w:val="00E13239"/>
    <w:rsid w:val="00E13EA3"/>
    <w:rsid w:val="00E15E8E"/>
    <w:rsid w:val="00E16459"/>
    <w:rsid w:val="00E25478"/>
    <w:rsid w:val="00E265D9"/>
    <w:rsid w:val="00E30CDE"/>
    <w:rsid w:val="00E345C9"/>
    <w:rsid w:val="00E408AC"/>
    <w:rsid w:val="00E42E2A"/>
    <w:rsid w:val="00E4395E"/>
    <w:rsid w:val="00E60D3A"/>
    <w:rsid w:val="00E65D7A"/>
    <w:rsid w:val="00E66E89"/>
    <w:rsid w:val="00E7351B"/>
    <w:rsid w:val="00E76627"/>
    <w:rsid w:val="00E7697D"/>
    <w:rsid w:val="00E779AA"/>
    <w:rsid w:val="00E812B0"/>
    <w:rsid w:val="00E8573D"/>
    <w:rsid w:val="00E91FAA"/>
    <w:rsid w:val="00E93581"/>
    <w:rsid w:val="00EA42FB"/>
    <w:rsid w:val="00EA66F3"/>
    <w:rsid w:val="00EB11BB"/>
    <w:rsid w:val="00EB5C84"/>
    <w:rsid w:val="00EB6BC6"/>
    <w:rsid w:val="00EC1580"/>
    <w:rsid w:val="00EC15BD"/>
    <w:rsid w:val="00EC20DE"/>
    <w:rsid w:val="00EC224B"/>
    <w:rsid w:val="00EC38AE"/>
    <w:rsid w:val="00EE3154"/>
    <w:rsid w:val="00EE3853"/>
    <w:rsid w:val="00EF1E15"/>
    <w:rsid w:val="00F0093E"/>
    <w:rsid w:val="00F01B8F"/>
    <w:rsid w:val="00F02B4C"/>
    <w:rsid w:val="00F042FE"/>
    <w:rsid w:val="00F046A8"/>
    <w:rsid w:val="00F052A9"/>
    <w:rsid w:val="00F11A20"/>
    <w:rsid w:val="00F14571"/>
    <w:rsid w:val="00F16F83"/>
    <w:rsid w:val="00F174CC"/>
    <w:rsid w:val="00F21F4D"/>
    <w:rsid w:val="00F23B4C"/>
    <w:rsid w:val="00F31354"/>
    <w:rsid w:val="00F3140D"/>
    <w:rsid w:val="00F3340A"/>
    <w:rsid w:val="00F34269"/>
    <w:rsid w:val="00F54ADA"/>
    <w:rsid w:val="00F54B25"/>
    <w:rsid w:val="00F558A4"/>
    <w:rsid w:val="00F5655B"/>
    <w:rsid w:val="00F82285"/>
    <w:rsid w:val="00F9223C"/>
    <w:rsid w:val="00F938C3"/>
    <w:rsid w:val="00FA1DBD"/>
    <w:rsid w:val="00FB0F37"/>
    <w:rsid w:val="00FB1D2B"/>
    <w:rsid w:val="00FB3225"/>
    <w:rsid w:val="00FB4243"/>
    <w:rsid w:val="00FC0C19"/>
    <w:rsid w:val="00FC3A44"/>
    <w:rsid w:val="00FC4815"/>
    <w:rsid w:val="00FC6E52"/>
    <w:rsid w:val="00FC74F6"/>
    <w:rsid w:val="00FD20F1"/>
    <w:rsid w:val="00FE27BE"/>
    <w:rsid w:val="00FE3359"/>
    <w:rsid w:val="00FE709C"/>
    <w:rsid w:val="00FF1AFB"/>
    <w:rsid w:val="00FF1DF5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12AA9"/>
  <w15:chartTrackingRefBased/>
  <w15:docId w15:val="{6205E9D7-0A98-F34E-9C4D-E84C48EA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0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04A"/>
    <w:pPr>
      <w:ind w:left="720"/>
      <w:contextualSpacing/>
    </w:pPr>
    <w:rPr>
      <w:sz w:val="20"/>
      <w:szCs w:val="20"/>
      <w:lang w:eastAsia="nl-NL"/>
    </w:rPr>
  </w:style>
  <w:style w:type="paragraph" w:styleId="BodyTextIndent2">
    <w:name w:val="Body Text Indent 2"/>
    <w:basedOn w:val="Normal"/>
    <w:link w:val="BodyTextIndent2Char"/>
    <w:rsid w:val="00576107"/>
    <w:pPr>
      <w:ind w:left="14" w:hanging="14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76107"/>
  </w:style>
  <w:style w:type="paragraph" w:customStyle="1" w:styleId="trt0xe">
    <w:name w:val="trt0xe"/>
    <w:basedOn w:val="Normal"/>
    <w:rsid w:val="005F2ED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131C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1CAE"/>
  </w:style>
  <w:style w:type="character" w:styleId="FootnoteReference">
    <w:name w:val="footnote reference"/>
    <w:basedOn w:val="DefaultParagraphFont"/>
    <w:rsid w:val="00131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 17th December – 3rd Sunday in Advent</vt:lpstr>
    </vt:vector>
  </TitlesOfParts>
  <Company> 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 17th December – 3rd Sunday in Advent</dc:title>
  <dc:subject/>
  <dc:creator>Sue McCoan</dc:creator>
  <cp:keywords/>
  <dc:description/>
  <cp:lastModifiedBy>Andy Braunston</cp:lastModifiedBy>
  <cp:revision>2</cp:revision>
  <cp:lastPrinted>2024-09-24T09:56:00Z</cp:lastPrinted>
  <dcterms:created xsi:type="dcterms:W3CDTF">2024-09-24T11:07:00Z</dcterms:created>
  <dcterms:modified xsi:type="dcterms:W3CDTF">2024-09-24T11:07:00Z</dcterms:modified>
</cp:coreProperties>
</file>