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E02D" w14:textId="07E5B46E" w:rsidR="006F1015" w:rsidRDefault="006F1015" w:rsidP="00481EB9">
      <w:pPr>
        <w:jc w:val="center"/>
        <w:rPr>
          <w:rFonts w:cstheme="minorHAnsi"/>
          <w:b/>
          <w:bCs/>
          <w:sz w:val="28"/>
          <w:szCs w:val="28"/>
        </w:rPr>
      </w:pPr>
      <w:r>
        <w:rPr>
          <w:rFonts w:cstheme="minorHAnsi"/>
          <w:b/>
          <w:bCs/>
          <w:noProof/>
          <w:sz w:val="28"/>
          <w:szCs w:val="28"/>
        </w:rPr>
        <w:drawing>
          <wp:anchor distT="0" distB="0" distL="114300" distR="114300" simplePos="0" relativeHeight="251659264" behindDoc="0" locked="0" layoutInCell="1" allowOverlap="1" wp14:anchorId="12478988" wp14:editId="53FCE992">
            <wp:simplePos x="0" y="0"/>
            <wp:positionH relativeFrom="column">
              <wp:posOffset>635</wp:posOffset>
            </wp:positionH>
            <wp:positionV relativeFrom="page">
              <wp:posOffset>575945</wp:posOffset>
            </wp:positionV>
            <wp:extent cx="3652520" cy="161226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2520" cy="1612265"/>
                    </a:xfrm>
                    <a:prstGeom prst="rect">
                      <a:avLst/>
                    </a:prstGeom>
                  </pic:spPr>
                </pic:pic>
              </a:graphicData>
            </a:graphic>
            <wp14:sizeRelH relativeFrom="margin">
              <wp14:pctWidth>0</wp14:pctWidth>
            </wp14:sizeRelH>
            <wp14:sizeRelV relativeFrom="margin">
              <wp14:pctHeight>0</wp14:pctHeight>
            </wp14:sizeRelV>
          </wp:anchor>
        </w:drawing>
      </w:r>
    </w:p>
    <w:p w14:paraId="0F3B8C1C" w14:textId="77777777" w:rsidR="006F1015" w:rsidRDefault="006F1015" w:rsidP="00481EB9">
      <w:pPr>
        <w:jc w:val="center"/>
        <w:rPr>
          <w:rFonts w:cstheme="minorHAnsi"/>
          <w:b/>
          <w:bCs/>
          <w:sz w:val="28"/>
          <w:szCs w:val="28"/>
        </w:rPr>
      </w:pPr>
    </w:p>
    <w:p w14:paraId="280B7B9E" w14:textId="28830B4F" w:rsidR="006F1015" w:rsidRPr="00576400" w:rsidRDefault="006F1015" w:rsidP="006F1015">
      <w:pPr>
        <w:jc w:val="center"/>
        <w:rPr>
          <w:rFonts w:asciiTheme="majorHAnsi" w:hAnsiTheme="majorHAnsi" w:cstheme="majorHAnsi"/>
          <w:b/>
          <w:bCs/>
          <w:color w:val="4472C4" w:themeColor="accent1"/>
          <w:sz w:val="36"/>
          <w:szCs w:val="36"/>
        </w:rPr>
      </w:pPr>
      <w:r w:rsidRPr="00576400">
        <w:rPr>
          <w:rFonts w:asciiTheme="majorHAnsi" w:hAnsiTheme="majorHAnsi" w:cstheme="majorHAnsi"/>
          <w:b/>
          <w:bCs/>
          <w:color w:val="4472C4" w:themeColor="accent1"/>
          <w:sz w:val="36"/>
          <w:szCs w:val="36"/>
        </w:rPr>
        <w:t xml:space="preserve">Sunday, </w:t>
      </w:r>
      <w:r w:rsidR="00B65345" w:rsidRPr="00576400">
        <w:rPr>
          <w:rFonts w:asciiTheme="majorHAnsi" w:hAnsiTheme="majorHAnsi" w:cstheme="majorHAnsi"/>
          <w:b/>
          <w:bCs/>
          <w:color w:val="4472C4" w:themeColor="accent1"/>
          <w:sz w:val="36"/>
          <w:szCs w:val="36"/>
        </w:rPr>
        <w:t>11</w:t>
      </w:r>
      <w:r w:rsidRPr="00576400">
        <w:rPr>
          <w:rFonts w:asciiTheme="majorHAnsi" w:hAnsiTheme="majorHAnsi" w:cstheme="majorHAnsi"/>
          <w:b/>
          <w:bCs/>
          <w:color w:val="4472C4" w:themeColor="accent1"/>
          <w:sz w:val="36"/>
          <w:szCs w:val="36"/>
          <w:vertAlign w:val="superscript"/>
        </w:rPr>
        <w:t>th</w:t>
      </w:r>
      <w:r w:rsidRPr="00576400">
        <w:rPr>
          <w:rFonts w:asciiTheme="majorHAnsi" w:hAnsiTheme="majorHAnsi" w:cstheme="majorHAnsi"/>
          <w:b/>
          <w:bCs/>
          <w:color w:val="4472C4" w:themeColor="accent1"/>
          <w:sz w:val="36"/>
          <w:szCs w:val="36"/>
        </w:rPr>
        <w:t xml:space="preserve"> September 2022</w:t>
      </w:r>
    </w:p>
    <w:p w14:paraId="3395CB4D" w14:textId="50DBC15D" w:rsidR="006F1015" w:rsidRPr="00576400" w:rsidRDefault="006F1015" w:rsidP="006F1015">
      <w:pPr>
        <w:jc w:val="center"/>
        <w:rPr>
          <w:rFonts w:asciiTheme="majorHAnsi" w:hAnsiTheme="majorHAnsi" w:cstheme="majorHAnsi"/>
          <w:b/>
          <w:bCs/>
          <w:color w:val="4472C4" w:themeColor="accent1"/>
          <w:sz w:val="36"/>
          <w:szCs w:val="36"/>
        </w:rPr>
      </w:pPr>
      <w:r w:rsidRPr="00576400">
        <w:rPr>
          <w:rFonts w:asciiTheme="majorHAnsi" w:hAnsiTheme="majorHAnsi" w:cstheme="majorHAnsi"/>
          <w:b/>
          <w:bCs/>
          <w:color w:val="4472C4" w:themeColor="accent1"/>
          <w:sz w:val="36"/>
          <w:szCs w:val="36"/>
        </w:rPr>
        <w:t>Proper 1</w:t>
      </w:r>
      <w:r w:rsidR="00B65345" w:rsidRPr="00576400">
        <w:rPr>
          <w:rFonts w:asciiTheme="majorHAnsi" w:hAnsiTheme="majorHAnsi" w:cstheme="majorHAnsi"/>
          <w:b/>
          <w:bCs/>
          <w:color w:val="4472C4" w:themeColor="accent1"/>
          <w:sz w:val="36"/>
          <w:szCs w:val="36"/>
        </w:rPr>
        <w:t>9</w:t>
      </w:r>
      <w:r w:rsidR="009512BA">
        <w:rPr>
          <w:rFonts w:asciiTheme="majorHAnsi" w:hAnsiTheme="majorHAnsi" w:cstheme="majorHAnsi"/>
          <w:b/>
          <w:bCs/>
          <w:color w:val="4472C4" w:themeColor="accent1"/>
          <w:sz w:val="36"/>
          <w:szCs w:val="36"/>
        </w:rPr>
        <w:t xml:space="preserve"> | Ordinary 24</w:t>
      </w:r>
    </w:p>
    <w:p w14:paraId="1DC098F8" w14:textId="0BC0975D" w:rsidR="006F1015" w:rsidRPr="00576400" w:rsidRDefault="006F1015" w:rsidP="006F1015">
      <w:pPr>
        <w:jc w:val="center"/>
        <w:rPr>
          <w:rFonts w:asciiTheme="majorHAnsi" w:hAnsiTheme="majorHAnsi" w:cstheme="majorHAnsi"/>
          <w:b/>
          <w:bCs/>
          <w:color w:val="4472C4" w:themeColor="accent1"/>
          <w:sz w:val="36"/>
          <w:szCs w:val="36"/>
        </w:rPr>
      </w:pPr>
      <w:r w:rsidRPr="00576400">
        <w:rPr>
          <w:rFonts w:asciiTheme="majorHAnsi" w:hAnsiTheme="majorHAnsi" w:cstheme="majorHAnsi"/>
          <w:b/>
          <w:bCs/>
          <w:color w:val="4472C4" w:themeColor="accent1"/>
          <w:sz w:val="36"/>
          <w:szCs w:val="36"/>
        </w:rPr>
        <w:t xml:space="preserve">The </w:t>
      </w:r>
      <w:proofErr w:type="spellStart"/>
      <w:r w:rsidRPr="00576400">
        <w:rPr>
          <w:rFonts w:asciiTheme="majorHAnsi" w:hAnsiTheme="majorHAnsi" w:cstheme="majorHAnsi"/>
          <w:b/>
          <w:bCs/>
          <w:color w:val="4472C4" w:themeColor="accent1"/>
          <w:sz w:val="36"/>
          <w:szCs w:val="36"/>
        </w:rPr>
        <w:t>Rev’d</w:t>
      </w:r>
      <w:proofErr w:type="spellEnd"/>
      <w:r w:rsidRPr="00576400">
        <w:rPr>
          <w:rFonts w:asciiTheme="majorHAnsi" w:hAnsiTheme="majorHAnsi" w:cstheme="majorHAnsi"/>
          <w:b/>
          <w:bCs/>
          <w:color w:val="4472C4" w:themeColor="accent1"/>
          <w:sz w:val="36"/>
          <w:szCs w:val="36"/>
        </w:rPr>
        <w:t xml:space="preserve"> </w:t>
      </w:r>
      <w:r w:rsidR="00B65345" w:rsidRPr="00576400">
        <w:rPr>
          <w:rFonts w:asciiTheme="majorHAnsi" w:hAnsiTheme="majorHAnsi" w:cstheme="majorHAnsi"/>
          <w:b/>
          <w:bCs/>
          <w:color w:val="4472C4" w:themeColor="accent1"/>
          <w:sz w:val="36"/>
          <w:szCs w:val="36"/>
        </w:rPr>
        <w:t xml:space="preserve">Nigel </w:t>
      </w:r>
      <w:proofErr w:type="spellStart"/>
      <w:r w:rsidR="00B65345" w:rsidRPr="00576400">
        <w:rPr>
          <w:rFonts w:asciiTheme="majorHAnsi" w:hAnsiTheme="majorHAnsi" w:cstheme="majorHAnsi"/>
          <w:b/>
          <w:bCs/>
          <w:color w:val="4472C4" w:themeColor="accent1"/>
          <w:sz w:val="36"/>
          <w:szCs w:val="36"/>
        </w:rPr>
        <w:t>Uden</w:t>
      </w:r>
      <w:proofErr w:type="spellEnd"/>
    </w:p>
    <w:p w14:paraId="5C8519C6" w14:textId="77777777" w:rsidR="006F1015" w:rsidRDefault="006F1015">
      <w:pPr>
        <w:rPr>
          <w:rFonts w:cstheme="minorHAnsi"/>
          <w:b/>
          <w:bCs/>
          <w:sz w:val="28"/>
          <w:szCs w:val="28"/>
        </w:rPr>
      </w:pPr>
    </w:p>
    <w:p w14:paraId="7FA5772D" w14:textId="3DCCC5DF" w:rsidR="0005692C" w:rsidRPr="00576400" w:rsidRDefault="0005692C">
      <w:pP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 xml:space="preserve">Call to </w:t>
      </w:r>
      <w:r w:rsidR="006F1015" w:rsidRPr="00576400">
        <w:rPr>
          <w:rFonts w:asciiTheme="majorHAnsi" w:hAnsiTheme="majorHAnsi" w:cstheme="majorHAnsi"/>
          <w:b/>
          <w:bCs/>
          <w:color w:val="4472C4" w:themeColor="accent1"/>
          <w:sz w:val="32"/>
          <w:szCs w:val="32"/>
        </w:rPr>
        <w:t>W</w:t>
      </w:r>
      <w:r w:rsidRPr="00576400">
        <w:rPr>
          <w:rFonts w:asciiTheme="majorHAnsi" w:hAnsiTheme="majorHAnsi" w:cstheme="majorHAnsi"/>
          <w:b/>
          <w:bCs/>
          <w:color w:val="4472C4" w:themeColor="accent1"/>
          <w:sz w:val="32"/>
          <w:szCs w:val="32"/>
        </w:rPr>
        <w:t>orship</w:t>
      </w:r>
    </w:p>
    <w:p w14:paraId="17D918A1" w14:textId="7E92A343" w:rsidR="0005692C" w:rsidRPr="006F1015" w:rsidRDefault="0005692C">
      <w:pPr>
        <w:rPr>
          <w:rFonts w:cstheme="minorHAnsi"/>
          <w:b/>
          <w:bCs/>
          <w:sz w:val="28"/>
          <w:szCs w:val="28"/>
        </w:rPr>
      </w:pPr>
    </w:p>
    <w:p w14:paraId="478ECAF0" w14:textId="77777777" w:rsidR="00B65345" w:rsidRPr="00B65345" w:rsidRDefault="00B65345" w:rsidP="00B65345">
      <w:pPr>
        <w:ind w:firstLine="720"/>
        <w:rPr>
          <w:rFonts w:cstheme="minorHAnsi"/>
          <w:sz w:val="28"/>
          <w:szCs w:val="28"/>
        </w:rPr>
      </w:pPr>
      <w:r w:rsidRPr="00B65345">
        <w:rPr>
          <w:rFonts w:cstheme="minorHAnsi"/>
          <w:sz w:val="28"/>
          <w:szCs w:val="28"/>
        </w:rPr>
        <w:t xml:space="preserve">Seek the LORD while he may be found, call upon him while he is </w:t>
      </w:r>
      <w:proofErr w:type="gramStart"/>
      <w:r w:rsidRPr="00B65345">
        <w:rPr>
          <w:rFonts w:cstheme="minorHAnsi"/>
          <w:sz w:val="28"/>
          <w:szCs w:val="28"/>
        </w:rPr>
        <w:t>near;</w:t>
      </w:r>
      <w:proofErr w:type="gramEnd"/>
    </w:p>
    <w:p w14:paraId="4C0C3FC4" w14:textId="77777777" w:rsidR="00B65345" w:rsidRPr="00B65345" w:rsidRDefault="00B65345" w:rsidP="00B65345">
      <w:pPr>
        <w:ind w:firstLine="720"/>
        <w:rPr>
          <w:rFonts w:cstheme="minorHAnsi"/>
          <w:sz w:val="28"/>
          <w:szCs w:val="28"/>
        </w:rPr>
      </w:pPr>
      <w:r w:rsidRPr="00B65345">
        <w:rPr>
          <w:rFonts w:cstheme="minorHAnsi"/>
          <w:sz w:val="28"/>
          <w:szCs w:val="28"/>
        </w:rPr>
        <w:t xml:space="preserve">let the wicked forsake their way, and the unrighteous their </w:t>
      </w:r>
      <w:proofErr w:type="gramStart"/>
      <w:r w:rsidRPr="00B65345">
        <w:rPr>
          <w:rFonts w:cstheme="minorHAnsi"/>
          <w:sz w:val="28"/>
          <w:szCs w:val="28"/>
        </w:rPr>
        <w:t>thoughts;</w:t>
      </w:r>
      <w:proofErr w:type="gramEnd"/>
    </w:p>
    <w:p w14:paraId="317401D7" w14:textId="77777777" w:rsidR="00B65345" w:rsidRDefault="00B65345" w:rsidP="00B65345">
      <w:pPr>
        <w:ind w:left="720"/>
        <w:rPr>
          <w:rFonts w:cstheme="minorHAnsi"/>
          <w:sz w:val="28"/>
          <w:szCs w:val="28"/>
        </w:rPr>
      </w:pPr>
      <w:r w:rsidRPr="00B65345">
        <w:rPr>
          <w:rFonts w:cstheme="minorHAnsi"/>
          <w:sz w:val="28"/>
          <w:szCs w:val="28"/>
        </w:rPr>
        <w:t xml:space="preserve">let them return to the LORD, that he may have mercy on them, </w:t>
      </w:r>
    </w:p>
    <w:p w14:paraId="61725C66" w14:textId="77777777" w:rsidR="00B65345" w:rsidRDefault="00B65345" w:rsidP="00B65345">
      <w:pPr>
        <w:ind w:left="720"/>
        <w:rPr>
          <w:rFonts w:cstheme="minorHAnsi"/>
          <w:sz w:val="28"/>
          <w:szCs w:val="28"/>
        </w:rPr>
      </w:pPr>
      <w:r w:rsidRPr="00B65345">
        <w:rPr>
          <w:rFonts w:cstheme="minorHAnsi"/>
          <w:sz w:val="28"/>
          <w:szCs w:val="28"/>
        </w:rPr>
        <w:t xml:space="preserve">and to our God, for he will abundantly pardon. </w:t>
      </w:r>
    </w:p>
    <w:p w14:paraId="35E4BBF8" w14:textId="77777777" w:rsidR="00B65345" w:rsidRDefault="00B65345" w:rsidP="00B65345">
      <w:pPr>
        <w:ind w:left="720"/>
        <w:rPr>
          <w:rFonts w:cstheme="minorHAnsi"/>
          <w:sz w:val="28"/>
          <w:szCs w:val="28"/>
        </w:rPr>
      </w:pPr>
      <w:r w:rsidRPr="00B65345">
        <w:rPr>
          <w:rFonts w:cstheme="minorHAnsi"/>
          <w:sz w:val="28"/>
          <w:szCs w:val="28"/>
        </w:rPr>
        <w:t xml:space="preserve">For my thoughts are not your thoughts, nor are your ways my ways, says the LORD. </w:t>
      </w:r>
    </w:p>
    <w:p w14:paraId="19FB28F3" w14:textId="77777777" w:rsidR="00B65345" w:rsidRDefault="00B65345" w:rsidP="00B65345">
      <w:pPr>
        <w:ind w:left="720"/>
        <w:rPr>
          <w:rFonts w:cstheme="minorHAnsi"/>
          <w:sz w:val="28"/>
          <w:szCs w:val="28"/>
        </w:rPr>
      </w:pPr>
      <w:r w:rsidRPr="00B65345">
        <w:rPr>
          <w:rFonts w:cstheme="minorHAnsi"/>
          <w:sz w:val="28"/>
          <w:szCs w:val="28"/>
        </w:rPr>
        <w:t xml:space="preserve">For as the heavens are higher than the earth, </w:t>
      </w:r>
    </w:p>
    <w:p w14:paraId="0CF70F3C" w14:textId="230BE273" w:rsidR="00B65345" w:rsidRDefault="00B65345" w:rsidP="00B65345">
      <w:pPr>
        <w:ind w:left="720"/>
        <w:rPr>
          <w:rFonts w:cstheme="minorHAnsi"/>
          <w:sz w:val="28"/>
          <w:szCs w:val="28"/>
        </w:rPr>
      </w:pPr>
      <w:r w:rsidRPr="00B65345">
        <w:rPr>
          <w:rFonts w:cstheme="minorHAnsi"/>
          <w:sz w:val="28"/>
          <w:szCs w:val="28"/>
        </w:rPr>
        <w:t>so are my ways higher than your ways and my thoughts than your thoughts.</w:t>
      </w:r>
    </w:p>
    <w:p w14:paraId="1200CD4B" w14:textId="77777777" w:rsidR="00B65345" w:rsidRPr="00B65345" w:rsidRDefault="00B65345" w:rsidP="00B65345">
      <w:pPr>
        <w:rPr>
          <w:rFonts w:cstheme="minorHAnsi"/>
          <w:sz w:val="28"/>
          <w:szCs w:val="28"/>
        </w:rPr>
      </w:pPr>
    </w:p>
    <w:p w14:paraId="29D8617E" w14:textId="7D1019C7" w:rsidR="00985C7E" w:rsidRPr="00B65345" w:rsidRDefault="00B65345" w:rsidP="00B65345">
      <w:pPr>
        <w:jc w:val="right"/>
        <w:rPr>
          <w:rFonts w:cstheme="minorHAnsi"/>
          <w:i/>
          <w:iCs/>
          <w:sz w:val="28"/>
          <w:szCs w:val="28"/>
        </w:rPr>
      </w:pPr>
      <w:r w:rsidRPr="00B65345">
        <w:rPr>
          <w:rFonts w:cstheme="minorHAnsi"/>
          <w:i/>
          <w:iCs/>
          <w:sz w:val="28"/>
          <w:szCs w:val="28"/>
        </w:rPr>
        <w:t>Isaiah 55.6-9</w:t>
      </w:r>
    </w:p>
    <w:p w14:paraId="2BAAA652" w14:textId="6B296860" w:rsidR="00625263" w:rsidRPr="00576400" w:rsidRDefault="00625263">
      <w:pP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 xml:space="preserve">Prayer of </w:t>
      </w:r>
      <w:r w:rsidR="006F1015" w:rsidRPr="00576400">
        <w:rPr>
          <w:rFonts w:asciiTheme="majorHAnsi" w:hAnsiTheme="majorHAnsi" w:cstheme="majorHAnsi"/>
          <w:b/>
          <w:bCs/>
          <w:color w:val="4472C4" w:themeColor="accent1"/>
          <w:sz w:val="32"/>
          <w:szCs w:val="32"/>
        </w:rPr>
        <w:t>A</w:t>
      </w:r>
      <w:r w:rsidRPr="00576400">
        <w:rPr>
          <w:rFonts w:asciiTheme="majorHAnsi" w:hAnsiTheme="majorHAnsi" w:cstheme="majorHAnsi"/>
          <w:b/>
          <w:bCs/>
          <w:color w:val="4472C4" w:themeColor="accent1"/>
          <w:sz w:val="32"/>
          <w:szCs w:val="32"/>
        </w:rPr>
        <w:t>pproach</w:t>
      </w:r>
    </w:p>
    <w:p w14:paraId="4BA47A73" w14:textId="77777777" w:rsidR="00625263" w:rsidRPr="006F1015" w:rsidRDefault="00625263">
      <w:pPr>
        <w:rPr>
          <w:rFonts w:cstheme="minorHAnsi"/>
          <w:sz w:val="28"/>
          <w:szCs w:val="28"/>
        </w:rPr>
      </w:pPr>
    </w:p>
    <w:p w14:paraId="37F619D9" w14:textId="77777777" w:rsidR="00B65345" w:rsidRDefault="00B65345" w:rsidP="00B65345">
      <w:pPr>
        <w:ind w:firstLine="720"/>
        <w:rPr>
          <w:rFonts w:cstheme="minorHAnsi"/>
          <w:sz w:val="28"/>
          <w:szCs w:val="28"/>
        </w:rPr>
      </w:pPr>
      <w:r w:rsidRPr="00B65345">
        <w:rPr>
          <w:rFonts w:cstheme="minorHAnsi"/>
          <w:sz w:val="28"/>
          <w:szCs w:val="28"/>
        </w:rPr>
        <w:t xml:space="preserve">Eternal God, </w:t>
      </w:r>
    </w:p>
    <w:p w14:paraId="540F748B" w14:textId="77777777" w:rsidR="00B65345" w:rsidRDefault="00B65345" w:rsidP="00B65345">
      <w:pPr>
        <w:ind w:firstLine="720"/>
        <w:rPr>
          <w:rFonts w:cstheme="minorHAnsi"/>
          <w:sz w:val="28"/>
          <w:szCs w:val="28"/>
        </w:rPr>
      </w:pPr>
      <w:r w:rsidRPr="00B65345">
        <w:rPr>
          <w:rFonts w:cstheme="minorHAnsi"/>
          <w:sz w:val="28"/>
          <w:szCs w:val="28"/>
        </w:rPr>
        <w:t xml:space="preserve">we come seeking you, but not to test you, </w:t>
      </w:r>
    </w:p>
    <w:p w14:paraId="6B65D99C" w14:textId="77777777" w:rsidR="00B65345" w:rsidRDefault="00B65345" w:rsidP="00B65345">
      <w:pPr>
        <w:ind w:firstLine="720"/>
        <w:rPr>
          <w:rFonts w:cstheme="minorHAnsi"/>
          <w:sz w:val="28"/>
          <w:szCs w:val="28"/>
        </w:rPr>
      </w:pPr>
      <w:r w:rsidRPr="00B65345">
        <w:rPr>
          <w:rFonts w:cstheme="minorHAnsi"/>
          <w:sz w:val="28"/>
          <w:szCs w:val="28"/>
        </w:rPr>
        <w:t xml:space="preserve">nor in finding you to bind you to an image or a gesture.  </w:t>
      </w:r>
    </w:p>
    <w:p w14:paraId="46703F8A" w14:textId="77777777" w:rsidR="00B65345" w:rsidRDefault="00B65345" w:rsidP="00B65345">
      <w:pPr>
        <w:ind w:firstLine="720"/>
        <w:rPr>
          <w:rFonts w:cstheme="minorHAnsi"/>
          <w:sz w:val="28"/>
          <w:szCs w:val="28"/>
        </w:rPr>
      </w:pPr>
      <w:r w:rsidRPr="00B65345">
        <w:rPr>
          <w:rFonts w:cstheme="minorHAnsi"/>
          <w:sz w:val="28"/>
          <w:szCs w:val="28"/>
        </w:rPr>
        <w:t xml:space="preserve">We need from you no tricks to prove you exist. </w:t>
      </w:r>
    </w:p>
    <w:p w14:paraId="1DBB47E2" w14:textId="77777777" w:rsidR="00B65345" w:rsidRDefault="00B65345" w:rsidP="00B65345">
      <w:pPr>
        <w:ind w:firstLine="720"/>
        <w:rPr>
          <w:rFonts w:cstheme="minorHAnsi"/>
          <w:sz w:val="28"/>
          <w:szCs w:val="28"/>
        </w:rPr>
      </w:pPr>
      <w:r w:rsidRPr="00B65345">
        <w:rPr>
          <w:rFonts w:cstheme="minorHAnsi"/>
          <w:sz w:val="28"/>
          <w:szCs w:val="28"/>
        </w:rPr>
        <w:t xml:space="preserve">No miracles. </w:t>
      </w:r>
    </w:p>
    <w:p w14:paraId="79A1C494" w14:textId="77777777" w:rsidR="00B65345" w:rsidRDefault="00B65345" w:rsidP="00B65345">
      <w:pPr>
        <w:ind w:firstLine="720"/>
        <w:rPr>
          <w:rFonts w:cstheme="minorHAnsi"/>
          <w:sz w:val="28"/>
          <w:szCs w:val="28"/>
        </w:rPr>
      </w:pPr>
      <w:r w:rsidRPr="00B65345">
        <w:rPr>
          <w:rFonts w:cstheme="minorHAnsi"/>
          <w:sz w:val="28"/>
          <w:szCs w:val="28"/>
        </w:rPr>
        <w:t xml:space="preserve">Just a clearer sense of your love, </w:t>
      </w:r>
    </w:p>
    <w:p w14:paraId="5B104563" w14:textId="77777777" w:rsidR="00B65345" w:rsidRDefault="00B65345" w:rsidP="00B65345">
      <w:pPr>
        <w:ind w:firstLine="720"/>
        <w:rPr>
          <w:rFonts w:cstheme="minorHAnsi"/>
          <w:sz w:val="28"/>
          <w:szCs w:val="28"/>
        </w:rPr>
      </w:pPr>
      <w:r w:rsidRPr="00B65345">
        <w:rPr>
          <w:rFonts w:cstheme="minorHAnsi"/>
          <w:sz w:val="28"/>
          <w:szCs w:val="28"/>
        </w:rPr>
        <w:t xml:space="preserve">by which all things are made </w:t>
      </w:r>
    </w:p>
    <w:p w14:paraId="0EAC07D9" w14:textId="77777777" w:rsidR="00B65345" w:rsidRDefault="00B65345" w:rsidP="00B65345">
      <w:pPr>
        <w:ind w:firstLine="720"/>
        <w:rPr>
          <w:rFonts w:cstheme="minorHAnsi"/>
          <w:sz w:val="28"/>
          <w:szCs w:val="28"/>
        </w:rPr>
      </w:pPr>
      <w:r w:rsidRPr="00B65345">
        <w:rPr>
          <w:rFonts w:cstheme="minorHAnsi"/>
          <w:sz w:val="28"/>
          <w:szCs w:val="28"/>
        </w:rPr>
        <w:t xml:space="preserve">and we are each brought to completion. </w:t>
      </w:r>
    </w:p>
    <w:p w14:paraId="6EDEED35" w14:textId="77777777" w:rsidR="00B65345" w:rsidRDefault="00B65345" w:rsidP="00B65345">
      <w:pPr>
        <w:ind w:firstLine="720"/>
        <w:rPr>
          <w:rFonts w:cstheme="minorHAnsi"/>
          <w:sz w:val="28"/>
          <w:szCs w:val="28"/>
        </w:rPr>
      </w:pPr>
      <w:r w:rsidRPr="00B65345">
        <w:rPr>
          <w:rFonts w:cstheme="minorHAnsi"/>
          <w:sz w:val="28"/>
          <w:szCs w:val="28"/>
        </w:rPr>
        <w:t xml:space="preserve">Let it be so, in this sacred hour, </w:t>
      </w:r>
    </w:p>
    <w:p w14:paraId="7F8A1E64" w14:textId="77777777" w:rsidR="00B65345" w:rsidRDefault="00B65345" w:rsidP="00B65345">
      <w:pPr>
        <w:ind w:firstLine="720"/>
        <w:rPr>
          <w:rFonts w:cstheme="minorHAnsi"/>
          <w:sz w:val="28"/>
          <w:szCs w:val="28"/>
        </w:rPr>
      </w:pPr>
      <w:r w:rsidRPr="00B65345">
        <w:rPr>
          <w:rFonts w:cstheme="minorHAnsi"/>
          <w:sz w:val="28"/>
          <w:szCs w:val="28"/>
        </w:rPr>
        <w:t xml:space="preserve">and in our every hour, </w:t>
      </w:r>
    </w:p>
    <w:p w14:paraId="3EB03E5B" w14:textId="793EF6AC" w:rsidR="0005692C" w:rsidRDefault="00B65345" w:rsidP="00B65345">
      <w:pPr>
        <w:ind w:firstLine="720"/>
        <w:rPr>
          <w:rFonts w:cstheme="minorHAnsi"/>
          <w:sz w:val="28"/>
          <w:szCs w:val="28"/>
        </w:rPr>
      </w:pPr>
      <w:r w:rsidRPr="00B65345">
        <w:rPr>
          <w:rFonts w:cstheme="minorHAnsi"/>
          <w:sz w:val="28"/>
          <w:szCs w:val="28"/>
        </w:rPr>
        <w:t>through Jesus Christ, Amen.</w:t>
      </w:r>
    </w:p>
    <w:p w14:paraId="1E7047B8" w14:textId="77777777" w:rsidR="00B65345" w:rsidRPr="006F1015" w:rsidRDefault="00B65345">
      <w:pPr>
        <w:rPr>
          <w:rFonts w:cstheme="minorHAnsi"/>
          <w:sz w:val="28"/>
          <w:szCs w:val="28"/>
        </w:rPr>
      </w:pPr>
    </w:p>
    <w:p w14:paraId="7A3A84C6" w14:textId="228692A0" w:rsidR="0005692C" w:rsidRPr="00576400" w:rsidRDefault="0005692C">
      <w:pP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 xml:space="preserve">Prayer of </w:t>
      </w:r>
      <w:r w:rsidR="006F1015" w:rsidRPr="00576400">
        <w:rPr>
          <w:rFonts w:asciiTheme="majorHAnsi" w:hAnsiTheme="majorHAnsi" w:cstheme="majorHAnsi"/>
          <w:b/>
          <w:bCs/>
          <w:color w:val="4472C4" w:themeColor="accent1"/>
          <w:sz w:val="32"/>
          <w:szCs w:val="32"/>
        </w:rPr>
        <w:t>C</w:t>
      </w:r>
      <w:r w:rsidRPr="00576400">
        <w:rPr>
          <w:rFonts w:asciiTheme="majorHAnsi" w:hAnsiTheme="majorHAnsi" w:cstheme="majorHAnsi"/>
          <w:b/>
          <w:bCs/>
          <w:color w:val="4472C4" w:themeColor="accent1"/>
          <w:sz w:val="32"/>
          <w:szCs w:val="32"/>
        </w:rPr>
        <w:t>onfession</w:t>
      </w:r>
    </w:p>
    <w:p w14:paraId="0D9D24E9" w14:textId="609DB68A" w:rsidR="004644E9" w:rsidRPr="006F1015" w:rsidRDefault="004644E9">
      <w:pPr>
        <w:rPr>
          <w:rFonts w:cstheme="minorHAnsi"/>
          <w:sz w:val="28"/>
          <w:szCs w:val="28"/>
        </w:rPr>
      </w:pPr>
    </w:p>
    <w:p w14:paraId="2572E6E2" w14:textId="77777777" w:rsidR="00133518" w:rsidRPr="00133518" w:rsidRDefault="00133518" w:rsidP="00236004">
      <w:pPr>
        <w:ind w:firstLine="720"/>
        <w:jc w:val="both"/>
        <w:rPr>
          <w:rFonts w:cstheme="minorHAnsi"/>
          <w:sz w:val="28"/>
          <w:szCs w:val="28"/>
        </w:rPr>
      </w:pPr>
      <w:r w:rsidRPr="00133518">
        <w:rPr>
          <w:rFonts w:cstheme="minorHAnsi"/>
          <w:sz w:val="28"/>
          <w:szCs w:val="28"/>
        </w:rPr>
        <w:t>“Fools say in their hearts, ‘there is no God’.”</w:t>
      </w:r>
    </w:p>
    <w:p w14:paraId="44102A98" w14:textId="77777777" w:rsidR="00133518" w:rsidRPr="00133518" w:rsidRDefault="00133518" w:rsidP="00236004">
      <w:pPr>
        <w:jc w:val="both"/>
        <w:rPr>
          <w:rFonts w:cstheme="minorHAnsi"/>
          <w:sz w:val="28"/>
          <w:szCs w:val="28"/>
        </w:rPr>
      </w:pPr>
    </w:p>
    <w:p w14:paraId="3B3ECF6D" w14:textId="77777777" w:rsidR="00133518" w:rsidRPr="00133518" w:rsidRDefault="00133518" w:rsidP="00236004">
      <w:pPr>
        <w:ind w:left="720"/>
        <w:jc w:val="both"/>
        <w:rPr>
          <w:rFonts w:cstheme="minorHAnsi"/>
          <w:sz w:val="28"/>
          <w:szCs w:val="28"/>
        </w:rPr>
      </w:pPr>
      <w:r w:rsidRPr="00133518">
        <w:rPr>
          <w:rFonts w:cstheme="minorHAnsi"/>
          <w:sz w:val="28"/>
          <w:szCs w:val="28"/>
        </w:rPr>
        <w:t xml:space="preserve">God, you are beyond our ken; your ways are not our ways, and your thoughts are not our thoughts; for you are very big, ‘a sun without a sphere, and a sea without a shore.’ </w:t>
      </w:r>
    </w:p>
    <w:p w14:paraId="73A86A00" w14:textId="77777777" w:rsidR="00133518" w:rsidRPr="00133518" w:rsidRDefault="00133518" w:rsidP="00236004">
      <w:pPr>
        <w:jc w:val="both"/>
        <w:rPr>
          <w:rFonts w:cstheme="minorHAnsi"/>
          <w:sz w:val="28"/>
          <w:szCs w:val="28"/>
        </w:rPr>
      </w:pPr>
    </w:p>
    <w:p w14:paraId="1EF7874D" w14:textId="77777777" w:rsidR="00133518" w:rsidRPr="00133518" w:rsidRDefault="00133518" w:rsidP="00236004">
      <w:pPr>
        <w:ind w:left="720"/>
        <w:jc w:val="both"/>
        <w:rPr>
          <w:rFonts w:cstheme="minorHAnsi"/>
          <w:sz w:val="28"/>
          <w:szCs w:val="28"/>
        </w:rPr>
      </w:pPr>
      <w:r w:rsidRPr="00133518">
        <w:rPr>
          <w:rFonts w:cstheme="minorHAnsi"/>
          <w:sz w:val="28"/>
          <w:szCs w:val="28"/>
        </w:rPr>
        <w:t>And that’s right. Why would we put trust in a god so small that the poor reach of our mind could contain you?</w:t>
      </w:r>
    </w:p>
    <w:p w14:paraId="190E4DD9" w14:textId="77777777" w:rsidR="00133518" w:rsidRPr="00133518" w:rsidRDefault="00133518" w:rsidP="00236004">
      <w:pPr>
        <w:jc w:val="both"/>
        <w:rPr>
          <w:rFonts w:cstheme="minorHAnsi"/>
          <w:sz w:val="28"/>
          <w:szCs w:val="28"/>
        </w:rPr>
      </w:pPr>
    </w:p>
    <w:p w14:paraId="54CD2C23" w14:textId="77777777" w:rsidR="00133518" w:rsidRPr="00133518" w:rsidRDefault="00133518" w:rsidP="00236004">
      <w:pPr>
        <w:ind w:left="720"/>
        <w:jc w:val="both"/>
        <w:rPr>
          <w:rFonts w:cstheme="minorHAnsi"/>
          <w:sz w:val="28"/>
          <w:szCs w:val="28"/>
        </w:rPr>
      </w:pPr>
      <w:r w:rsidRPr="00133518">
        <w:rPr>
          <w:rFonts w:cstheme="minorHAnsi"/>
          <w:sz w:val="28"/>
          <w:szCs w:val="28"/>
        </w:rPr>
        <w:t>But to acknowledge your mystery is not to deny your existence; nor to refute that you are responsible for ours; less still, is it to pretend that we do not need you.</w:t>
      </w:r>
    </w:p>
    <w:p w14:paraId="5E231E4B" w14:textId="77777777" w:rsidR="00133518" w:rsidRPr="00133518" w:rsidRDefault="00133518" w:rsidP="00236004">
      <w:pPr>
        <w:jc w:val="both"/>
        <w:rPr>
          <w:rFonts w:cstheme="minorHAnsi"/>
          <w:sz w:val="28"/>
          <w:szCs w:val="28"/>
        </w:rPr>
      </w:pPr>
    </w:p>
    <w:p w14:paraId="044E0C73" w14:textId="77777777" w:rsidR="00133518" w:rsidRPr="00133518" w:rsidRDefault="00133518" w:rsidP="00236004">
      <w:pPr>
        <w:ind w:left="720"/>
        <w:jc w:val="both"/>
        <w:rPr>
          <w:rFonts w:cstheme="minorHAnsi"/>
          <w:sz w:val="28"/>
          <w:szCs w:val="28"/>
        </w:rPr>
      </w:pPr>
      <w:r w:rsidRPr="00133518">
        <w:rPr>
          <w:rFonts w:cstheme="minorHAnsi"/>
          <w:sz w:val="28"/>
          <w:szCs w:val="28"/>
        </w:rPr>
        <w:lastRenderedPageBreak/>
        <w:t>So, with the Psalmist, we are sorry when we live as if we aren’t accountable to you – as if our lives aren’t examined by your call to truth, justice and love.</w:t>
      </w:r>
    </w:p>
    <w:p w14:paraId="41404C27" w14:textId="77777777" w:rsidR="00133518" w:rsidRPr="00133518" w:rsidRDefault="00133518" w:rsidP="00236004">
      <w:pPr>
        <w:jc w:val="both"/>
        <w:rPr>
          <w:rFonts w:cstheme="minorHAnsi"/>
          <w:sz w:val="28"/>
          <w:szCs w:val="28"/>
        </w:rPr>
      </w:pPr>
    </w:p>
    <w:p w14:paraId="5AB64CBB" w14:textId="77777777" w:rsidR="00133518" w:rsidRPr="00133518" w:rsidRDefault="00133518" w:rsidP="00236004">
      <w:pPr>
        <w:ind w:left="720"/>
        <w:jc w:val="both"/>
        <w:rPr>
          <w:rFonts w:cstheme="minorHAnsi"/>
          <w:sz w:val="28"/>
          <w:szCs w:val="28"/>
        </w:rPr>
      </w:pPr>
      <w:r w:rsidRPr="00133518">
        <w:rPr>
          <w:rFonts w:cstheme="minorHAnsi"/>
          <w:sz w:val="28"/>
          <w:szCs w:val="28"/>
        </w:rPr>
        <w:t xml:space="preserve">We regret any time that we fail to see you in people who are poor, people who are marginalised, people who are disadvantaged, people who are weak. In this penitential moment, we confess how our abuse of those around us is an affront to you, the one who is within us. </w:t>
      </w:r>
    </w:p>
    <w:p w14:paraId="1EAA9699" w14:textId="77777777" w:rsidR="00133518" w:rsidRPr="00133518" w:rsidRDefault="00133518" w:rsidP="00236004">
      <w:pPr>
        <w:jc w:val="both"/>
        <w:rPr>
          <w:rFonts w:cstheme="minorHAnsi"/>
          <w:sz w:val="28"/>
          <w:szCs w:val="28"/>
        </w:rPr>
      </w:pPr>
    </w:p>
    <w:p w14:paraId="11603E4E" w14:textId="77777777" w:rsidR="00133518" w:rsidRPr="00133518" w:rsidRDefault="00133518" w:rsidP="00236004">
      <w:pPr>
        <w:ind w:left="720"/>
        <w:jc w:val="both"/>
        <w:rPr>
          <w:rFonts w:cstheme="minorHAnsi"/>
          <w:sz w:val="28"/>
          <w:szCs w:val="28"/>
        </w:rPr>
      </w:pPr>
      <w:r w:rsidRPr="00133518">
        <w:rPr>
          <w:rFonts w:cstheme="minorHAnsi"/>
          <w:sz w:val="28"/>
          <w:szCs w:val="28"/>
        </w:rPr>
        <w:t>Above all, we confess how our disrespect and naivete, our pride and hypocrisy, our self-</w:t>
      </w:r>
      <w:proofErr w:type="gramStart"/>
      <w:r w:rsidRPr="00133518">
        <w:rPr>
          <w:rFonts w:cstheme="minorHAnsi"/>
          <w:sz w:val="28"/>
          <w:szCs w:val="28"/>
        </w:rPr>
        <w:t>sufficiency  too</w:t>
      </w:r>
      <w:proofErr w:type="gramEnd"/>
      <w:r w:rsidRPr="00133518">
        <w:rPr>
          <w:rFonts w:cstheme="minorHAnsi"/>
          <w:sz w:val="28"/>
          <w:szCs w:val="28"/>
        </w:rPr>
        <w:t xml:space="preserve"> often give the impression that we do not seek to do your will, to enjoy your freedom, or to accept your salvation. </w:t>
      </w:r>
    </w:p>
    <w:p w14:paraId="3442FE31" w14:textId="77777777" w:rsidR="00133518" w:rsidRPr="00133518" w:rsidRDefault="00133518" w:rsidP="00236004">
      <w:pPr>
        <w:jc w:val="both"/>
        <w:rPr>
          <w:rFonts w:cstheme="minorHAnsi"/>
          <w:sz w:val="28"/>
          <w:szCs w:val="28"/>
        </w:rPr>
      </w:pPr>
    </w:p>
    <w:p w14:paraId="091E7F10" w14:textId="77777777" w:rsidR="00133518" w:rsidRPr="00133518" w:rsidRDefault="00133518" w:rsidP="00133518">
      <w:pPr>
        <w:ind w:firstLine="720"/>
        <w:rPr>
          <w:rFonts w:cstheme="minorHAnsi"/>
          <w:sz w:val="28"/>
          <w:szCs w:val="28"/>
        </w:rPr>
      </w:pPr>
      <w:r w:rsidRPr="00133518">
        <w:rPr>
          <w:rFonts w:cstheme="minorHAnsi"/>
          <w:sz w:val="28"/>
          <w:szCs w:val="28"/>
        </w:rPr>
        <w:t>Silence</w:t>
      </w:r>
    </w:p>
    <w:p w14:paraId="71FD3372" w14:textId="77777777" w:rsidR="00133518" w:rsidRPr="00133518" w:rsidRDefault="00133518" w:rsidP="00133518">
      <w:pPr>
        <w:rPr>
          <w:rFonts w:cstheme="minorHAnsi"/>
          <w:sz w:val="28"/>
          <w:szCs w:val="28"/>
        </w:rPr>
      </w:pPr>
    </w:p>
    <w:p w14:paraId="19AB83D1" w14:textId="77777777" w:rsidR="00133518" w:rsidRPr="00133518" w:rsidRDefault="00133518" w:rsidP="00236004">
      <w:pPr>
        <w:ind w:left="720"/>
        <w:jc w:val="both"/>
        <w:rPr>
          <w:rFonts w:cstheme="minorHAnsi"/>
          <w:sz w:val="28"/>
          <w:szCs w:val="28"/>
        </w:rPr>
      </w:pPr>
      <w:r w:rsidRPr="00133518">
        <w:rPr>
          <w:rFonts w:cstheme="minorHAnsi"/>
          <w:sz w:val="28"/>
          <w:szCs w:val="28"/>
        </w:rPr>
        <w:t xml:space="preserve">By the work of your Spirit in us we ask you to preserve us from that folly which says there is no God, and rather to look to you to deliver us and restore our fortunes, that we might rejoice and be glad. </w:t>
      </w:r>
    </w:p>
    <w:p w14:paraId="723D2FB7" w14:textId="77777777" w:rsidR="006F1015" w:rsidRPr="006F1015" w:rsidRDefault="006F1015" w:rsidP="004C65C1">
      <w:pPr>
        <w:rPr>
          <w:rFonts w:cstheme="minorHAnsi"/>
          <w:sz w:val="28"/>
          <w:szCs w:val="28"/>
        </w:rPr>
      </w:pPr>
    </w:p>
    <w:p w14:paraId="29472193" w14:textId="30098D67" w:rsidR="00636AF9" w:rsidRPr="00576400" w:rsidRDefault="006F1015">
      <w:pP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Assurance of Forgiveness</w:t>
      </w:r>
    </w:p>
    <w:p w14:paraId="79827691" w14:textId="5CBBD329" w:rsidR="006F1015" w:rsidRDefault="006F1015">
      <w:pPr>
        <w:rPr>
          <w:rFonts w:cstheme="minorHAnsi"/>
          <w:sz w:val="28"/>
          <w:szCs w:val="28"/>
        </w:rPr>
      </w:pPr>
    </w:p>
    <w:p w14:paraId="534B1A45" w14:textId="77777777" w:rsidR="00133518" w:rsidRPr="00133518" w:rsidRDefault="00133518" w:rsidP="00236004">
      <w:pPr>
        <w:ind w:left="720"/>
        <w:jc w:val="both"/>
        <w:rPr>
          <w:rFonts w:cstheme="minorHAnsi"/>
          <w:sz w:val="28"/>
          <w:szCs w:val="28"/>
        </w:rPr>
      </w:pPr>
      <w:r w:rsidRPr="00133518">
        <w:rPr>
          <w:rFonts w:cstheme="minorHAnsi"/>
          <w:sz w:val="28"/>
          <w:szCs w:val="28"/>
        </w:rPr>
        <w:t xml:space="preserve">‘The saying is sure and worthy of full acceptance, that Christ Jesus came into the world to save sinners.’ Your sins are forgiven for his sake. Thanks be to God. </w:t>
      </w:r>
    </w:p>
    <w:p w14:paraId="2CA0B0F9" w14:textId="033BA289" w:rsidR="00133518" w:rsidRPr="00133518" w:rsidRDefault="00133518" w:rsidP="00133518">
      <w:pPr>
        <w:jc w:val="right"/>
        <w:rPr>
          <w:rFonts w:cstheme="minorHAnsi"/>
          <w:i/>
          <w:iCs/>
          <w:sz w:val="28"/>
          <w:szCs w:val="28"/>
        </w:rPr>
      </w:pPr>
      <w:r w:rsidRPr="00133518">
        <w:rPr>
          <w:rFonts w:cstheme="minorHAnsi"/>
          <w:i/>
          <w:iCs/>
          <w:sz w:val="28"/>
          <w:szCs w:val="28"/>
        </w:rPr>
        <w:t>I Timothy 1.15</w:t>
      </w:r>
    </w:p>
    <w:p w14:paraId="4E748F51" w14:textId="4212CACD" w:rsidR="00DC3627" w:rsidRPr="00576400" w:rsidRDefault="00DC3627">
      <w:pP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 xml:space="preserve">Prayer of </w:t>
      </w:r>
      <w:r w:rsidR="006F1015" w:rsidRPr="00576400">
        <w:rPr>
          <w:rFonts w:asciiTheme="majorHAnsi" w:hAnsiTheme="majorHAnsi" w:cstheme="majorHAnsi"/>
          <w:b/>
          <w:bCs/>
          <w:color w:val="4472C4" w:themeColor="accent1"/>
          <w:sz w:val="32"/>
          <w:szCs w:val="32"/>
        </w:rPr>
        <w:t>I</w:t>
      </w:r>
      <w:r w:rsidRPr="00576400">
        <w:rPr>
          <w:rFonts w:asciiTheme="majorHAnsi" w:hAnsiTheme="majorHAnsi" w:cstheme="majorHAnsi"/>
          <w:b/>
          <w:bCs/>
          <w:color w:val="4472C4" w:themeColor="accent1"/>
          <w:sz w:val="32"/>
          <w:szCs w:val="32"/>
        </w:rPr>
        <w:t>llumination</w:t>
      </w:r>
    </w:p>
    <w:p w14:paraId="49346504" w14:textId="7A14226A" w:rsidR="00DC3627" w:rsidRPr="006F1015" w:rsidRDefault="00DC3627">
      <w:pPr>
        <w:rPr>
          <w:rFonts w:cstheme="minorHAnsi"/>
          <w:sz w:val="28"/>
          <w:szCs w:val="28"/>
        </w:rPr>
      </w:pPr>
    </w:p>
    <w:p w14:paraId="39955DFA" w14:textId="5A492CE5" w:rsidR="00133518" w:rsidRPr="00133518" w:rsidRDefault="00133518" w:rsidP="00236004">
      <w:pPr>
        <w:ind w:left="720"/>
        <w:rPr>
          <w:rFonts w:cstheme="minorHAnsi"/>
          <w:sz w:val="28"/>
          <w:szCs w:val="28"/>
        </w:rPr>
      </w:pPr>
      <w:r w:rsidRPr="00133518">
        <w:rPr>
          <w:rFonts w:cstheme="minorHAnsi"/>
          <w:sz w:val="28"/>
          <w:szCs w:val="28"/>
        </w:rPr>
        <w:t xml:space="preserve">Eternal God, we are aware that sometimes our unbelief is born of ignorance. As we turn to the Scriptures now, we pray that your Holy Spirit will interpret them to us, so we discover the grace of our Lord overflowing for us with the faith and love that are in Christ Jesus. </w:t>
      </w:r>
      <w:r w:rsidR="00236004">
        <w:rPr>
          <w:rFonts w:cstheme="minorHAnsi"/>
          <w:sz w:val="28"/>
          <w:szCs w:val="28"/>
        </w:rPr>
        <w:t xml:space="preserve"> </w:t>
      </w:r>
      <w:r w:rsidRPr="00133518">
        <w:rPr>
          <w:rFonts w:cstheme="minorHAnsi"/>
          <w:sz w:val="28"/>
          <w:szCs w:val="28"/>
        </w:rPr>
        <w:t>Amen</w:t>
      </w:r>
    </w:p>
    <w:p w14:paraId="324305E1" w14:textId="77777777" w:rsidR="00133518" w:rsidRPr="00133518" w:rsidRDefault="00133518" w:rsidP="00133518">
      <w:pPr>
        <w:jc w:val="right"/>
        <w:rPr>
          <w:rFonts w:cstheme="minorHAnsi"/>
          <w:i/>
          <w:iCs/>
          <w:sz w:val="28"/>
          <w:szCs w:val="28"/>
        </w:rPr>
      </w:pPr>
      <w:r w:rsidRPr="00133518">
        <w:rPr>
          <w:rFonts w:cstheme="minorHAnsi"/>
          <w:i/>
          <w:iCs/>
          <w:sz w:val="28"/>
          <w:szCs w:val="28"/>
        </w:rPr>
        <w:t>after I Timothy 1.13-14</w:t>
      </w:r>
    </w:p>
    <w:p w14:paraId="13A3DF7E" w14:textId="05C7C8D1" w:rsidR="00133518" w:rsidRPr="00576400" w:rsidRDefault="00133518" w:rsidP="00133518">
      <w:pP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All-Age Introduction</w:t>
      </w:r>
    </w:p>
    <w:p w14:paraId="10C18F56" w14:textId="77777777" w:rsidR="00133518" w:rsidRPr="00133518" w:rsidRDefault="00133518" w:rsidP="00133518">
      <w:pPr>
        <w:rPr>
          <w:rFonts w:asciiTheme="majorHAnsi" w:hAnsiTheme="majorHAnsi" w:cstheme="majorHAnsi"/>
          <w:color w:val="4472C4" w:themeColor="accent1"/>
          <w:sz w:val="32"/>
          <w:szCs w:val="32"/>
        </w:rPr>
      </w:pPr>
    </w:p>
    <w:p w14:paraId="6CA4904F" w14:textId="77777777" w:rsidR="00133518" w:rsidRPr="00133518" w:rsidRDefault="00133518" w:rsidP="00236004">
      <w:pPr>
        <w:ind w:left="720"/>
        <w:jc w:val="both"/>
        <w:rPr>
          <w:rFonts w:cstheme="minorHAnsi"/>
          <w:color w:val="000000" w:themeColor="text1"/>
          <w:sz w:val="28"/>
          <w:szCs w:val="28"/>
        </w:rPr>
      </w:pPr>
      <w:r w:rsidRPr="00133518">
        <w:rPr>
          <w:rFonts w:cstheme="minorHAnsi"/>
          <w:color w:val="000000" w:themeColor="text1"/>
          <w:sz w:val="28"/>
          <w:szCs w:val="28"/>
        </w:rPr>
        <w:t xml:space="preserve">Eeyore’s birthday didn’t get off to a good start. No one remembered it, and it seemed he’d have no presents. He was being particularly </w:t>
      </w:r>
      <w:proofErr w:type="spellStart"/>
      <w:r w:rsidRPr="00133518">
        <w:rPr>
          <w:rFonts w:cstheme="minorHAnsi"/>
          <w:color w:val="000000" w:themeColor="text1"/>
          <w:sz w:val="28"/>
          <w:szCs w:val="28"/>
        </w:rPr>
        <w:t>Eeyorish</w:t>
      </w:r>
      <w:proofErr w:type="spellEnd"/>
      <w:r w:rsidRPr="00133518">
        <w:rPr>
          <w:rFonts w:cstheme="minorHAnsi"/>
          <w:color w:val="000000" w:themeColor="text1"/>
          <w:sz w:val="28"/>
          <w:szCs w:val="28"/>
        </w:rPr>
        <w:t xml:space="preserve"> about it all. But when Pooh Bear was also unhappy that Eeyore’s birthday had gone unnoticed, the old grey Donkey was even more. We read, “‘It’s bad enough’, said Eeyore, almost breaking down, ‘being miserable myself, what with no presents and no cake and no candles, and no proper notice taken of me at all, but if everybody else is going to be miserable too’ </w:t>
      </w:r>
      <w:proofErr w:type="gramStart"/>
      <w:r w:rsidRPr="00133518">
        <w:rPr>
          <w:rFonts w:cstheme="minorHAnsi"/>
          <w:color w:val="000000" w:themeColor="text1"/>
          <w:sz w:val="28"/>
          <w:szCs w:val="28"/>
        </w:rPr>
        <w:t>– ”</w:t>
      </w:r>
      <w:proofErr w:type="gramEnd"/>
      <w:r w:rsidRPr="00133518">
        <w:rPr>
          <w:rFonts w:cstheme="minorHAnsi"/>
          <w:color w:val="000000" w:themeColor="text1"/>
          <w:sz w:val="28"/>
          <w:szCs w:val="28"/>
        </w:rPr>
        <w:t xml:space="preserve"> </w:t>
      </w:r>
    </w:p>
    <w:p w14:paraId="00411E24" w14:textId="77777777" w:rsidR="00133518" w:rsidRPr="00133518" w:rsidRDefault="00133518" w:rsidP="00133518">
      <w:pPr>
        <w:rPr>
          <w:rFonts w:cstheme="minorHAnsi"/>
          <w:color w:val="000000" w:themeColor="text1"/>
          <w:sz w:val="28"/>
          <w:szCs w:val="28"/>
        </w:rPr>
      </w:pPr>
    </w:p>
    <w:p w14:paraId="5D2DECDF" w14:textId="77777777" w:rsidR="00133518" w:rsidRPr="00133518" w:rsidRDefault="00133518" w:rsidP="00236004">
      <w:pPr>
        <w:ind w:left="720"/>
        <w:jc w:val="both"/>
        <w:rPr>
          <w:rFonts w:cstheme="minorHAnsi"/>
          <w:color w:val="000000" w:themeColor="text1"/>
          <w:sz w:val="28"/>
          <w:szCs w:val="28"/>
        </w:rPr>
      </w:pPr>
      <w:r w:rsidRPr="00133518">
        <w:rPr>
          <w:rFonts w:cstheme="minorHAnsi"/>
          <w:color w:val="000000" w:themeColor="text1"/>
          <w:sz w:val="28"/>
          <w:szCs w:val="28"/>
        </w:rPr>
        <w:t>A few pages later, how lovely it is to read of his surprise and happiness when both Pooh and Piglet turn up with gifts. An empty honey jar, for putting things in, and a burst balloon for putting into a jar for putting things in. Eeyore ended up “taking the balloon out and putting it back again, as happy as could be…”. He didn’t think anyone cared, but then found they did.</w:t>
      </w:r>
    </w:p>
    <w:p w14:paraId="45E4FDC8" w14:textId="77777777" w:rsidR="00133518" w:rsidRPr="00133518" w:rsidRDefault="00133518" w:rsidP="00133518">
      <w:pPr>
        <w:rPr>
          <w:rFonts w:cstheme="minorHAnsi"/>
          <w:color w:val="000000" w:themeColor="text1"/>
          <w:sz w:val="28"/>
          <w:szCs w:val="28"/>
        </w:rPr>
      </w:pPr>
    </w:p>
    <w:p w14:paraId="1A904D25" w14:textId="7CE8B08D" w:rsidR="00133518" w:rsidRPr="00133518" w:rsidRDefault="00133518" w:rsidP="00236004">
      <w:pPr>
        <w:ind w:left="720"/>
        <w:jc w:val="both"/>
        <w:rPr>
          <w:rFonts w:cstheme="minorHAnsi"/>
          <w:color w:val="000000" w:themeColor="text1"/>
          <w:sz w:val="28"/>
          <w:szCs w:val="28"/>
        </w:rPr>
      </w:pPr>
      <w:r w:rsidRPr="00133518">
        <w:rPr>
          <w:rFonts w:cstheme="minorHAnsi"/>
          <w:color w:val="000000" w:themeColor="text1"/>
          <w:sz w:val="28"/>
          <w:szCs w:val="28"/>
        </w:rPr>
        <w:lastRenderedPageBreak/>
        <w:t xml:space="preserve">I wonder if the lost sheep was like that donkey, and thought no one cared? Imagine that sheep’s amazement when realising that the shepherd had decided to ‘go after the one that is lost until he finds it’. Could it be that, in the same way the jar and balloon helped Eeyore believe he mattered to Pooh and Piglet, so the ‘lost and found sheep’ story enables us to believe that we matter to God – matter so much that God sent Jesus to find us and bring us home, even as we were still wandering? The hymn helps to express how wonderful that is to us.   </w:t>
      </w:r>
    </w:p>
    <w:p w14:paraId="00ADBB91" w14:textId="77777777" w:rsidR="00133518" w:rsidRDefault="00133518" w:rsidP="00FA3238">
      <w:pPr>
        <w:rPr>
          <w:rFonts w:asciiTheme="majorHAnsi" w:hAnsiTheme="majorHAnsi" w:cstheme="majorHAnsi"/>
          <w:color w:val="4472C4" w:themeColor="accent1"/>
          <w:sz w:val="32"/>
          <w:szCs w:val="32"/>
        </w:rPr>
      </w:pPr>
    </w:p>
    <w:p w14:paraId="2696BEBB" w14:textId="2CEC4F5F" w:rsidR="006F1015" w:rsidRPr="00576400" w:rsidRDefault="00DC3627" w:rsidP="00FA3238">
      <w:pP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Reading</w:t>
      </w:r>
      <w:r w:rsidR="006F1015" w:rsidRPr="00576400">
        <w:rPr>
          <w:rFonts w:asciiTheme="majorHAnsi" w:hAnsiTheme="majorHAnsi" w:cstheme="majorHAnsi"/>
          <w:b/>
          <w:bCs/>
          <w:color w:val="4472C4" w:themeColor="accent1"/>
          <w:sz w:val="32"/>
          <w:szCs w:val="32"/>
        </w:rPr>
        <w:t>s</w:t>
      </w:r>
      <w:r w:rsidRPr="00576400">
        <w:rPr>
          <w:rFonts w:asciiTheme="majorHAnsi" w:hAnsiTheme="majorHAnsi" w:cstheme="majorHAnsi"/>
          <w:b/>
          <w:bCs/>
          <w:color w:val="4472C4" w:themeColor="accent1"/>
          <w:sz w:val="32"/>
          <w:szCs w:val="32"/>
        </w:rPr>
        <w:t xml:space="preserve"> </w:t>
      </w:r>
    </w:p>
    <w:p w14:paraId="622C1532" w14:textId="77777777" w:rsidR="006F1015" w:rsidRDefault="006F1015" w:rsidP="00FA3238">
      <w:pPr>
        <w:rPr>
          <w:rFonts w:cstheme="minorHAnsi"/>
          <w:b/>
          <w:bCs/>
          <w:sz w:val="28"/>
          <w:szCs w:val="28"/>
        </w:rPr>
      </w:pPr>
    </w:p>
    <w:p w14:paraId="72209C48" w14:textId="0F6C6AB8" w:rsidR="00853A7E" w:rsidRPr="00853A7E" w:rsidRDefault="00133518" w:rsidP="00853A7E">
      <w:pPr>
        <w:ind w:firstLine="720"/>
        <w:rPr>
          <w:rFonts w:cstheme="minorHAnsi"/>
          <w:sz w:val="28"/>
          <w:szCs w:val="28"/>
        </w:rPr>
      </w:pPr>
      <w:r w:rsidRPr="00133518">
        <w:rPr>
          <w:rFonts w:cstheme="minorHAnsi"/>
          <w:i/>
          <w:iCs/>
          <w:sz w:val="28"/>
          <w:szCs w:val="28"/>
        </w:rPr>
        <w:t>Jeremiah 4.11-12, 22-28</w:t>
      </w:r>
      <w:r w:rsidR="00853A7E" w:rsidRPr="00853A7E">
        <w:rPr>
          <w:rFonts w:cstheme="minorHAnsi"/>
          <w:sz w:val="28"/>
          <w:szCs w:val="28"/>
        </w:rPr>
        <w:t xml:space="preserve"> </w:t>
      </w:r>
      <w:r w:rsidR="00853A7E">
        <w:rPr>
          <w:rFonts w:cstheme="minorHAnsi"/>
          <w:sz w:val="28"/>
          <w:szCs w:val="28"/>
        </w:rPr>
        <w:t xml:space="preserve">| </w:t>
      </w:r>
      <w:r w:rsidR="00853A7E" w:rsidRPr="00853A7E">
        <w:rPr>
          <w:rFonts w:cstheme="minorHAnsi"/>
          <w:i/>
          <w:iCs/>
          <w:sz w:val="28"/>
          <w:szCs w:val="28"/>
        </w:rPr>
        <w:t>Psalm 14</w:t>
      </w:r>
      <w:r w:rsidR="00853A7E">
        <w:rPr>
          <w:rFonts w:cstheme="minorHAnsi"/>
          <w:sz w:val="28"/>
          <w:szCs w:val="28"/>
        </w:rPr>
        <w:t xml:space="preserve">| </w:t>
      </w:r>
      <w:r w:rsidR="00853A7E" w:rsidRPr="00853A7E">
        <w:rPr>
          <w:rFonts w:cstheme="minorHAnsi"/>
          <w:i/>
          <w:iCs/>
          <w:sz w:val="28"/>
          <w:szCs w:val="28"/>
        </w:rPr>
        <w:t>I Timothy 1.12-17</w:t>
      </w:r>
      <w:r w:rsidR="00853A7E">
        <w:rPr>
          <w:rFonts w:cstheme="minorHAnsi"/>
          <w:sz w:val="28"/>
          <w:szCs w:val="28"/>
        </w:rPr>
        <w:t xml:space="preserve"> |</w:t>
      </w:r>
      <w:r w:rsidR="00853A7E" w:rsidRPr="00853A7E">
        <w:rPr>
          <w:rFonts w:cstheme="minorHAnsi"/>
          <w:i/>
          <w:iCs/>
          <w:sz w:val="28"/>
          <w:szCs w:val="28"/>
        </w:rPr>
        <w:t xml:space="preserve"> </w:t>
      </w:r>
      <w:r w:rsidR="00853A7E" w:rsidRPr="00133518">
        <w:rPr>
          <w:rFonts w:cstheme="minorHAnsi"/>
          <w:i/>
          <w:iCs/>
          <w:sz w:val="28"/>
          <w:szCs w:val="28"/>
        </w:rPr>
        <w:t>St Luke 15.1-10</w:t>
      </w:r>
    </w:p>
    <w:p w14:paraId="70B94F16" w14:textId="37E4E352" w:rsidR="00674A4E" w:rsidRPr="00576400" w:rsidRDefault="00FA3238" w:rsidP="00576400">
      <w:pPr>
        <w:ind w:firstLine="720"/>
        <w:rPr>
          <w:rFonts w:asciiTheme="majorHAnsi" w:hAnsiTheme="majorHAnsi" w:cstheme="majorHAnsi"/>
          <w:b/>
          <w:bCs/>
          <w:color w:val="4472C4" w:themeColor="accent1"/>
          <w:sz w:val="32"/>
          <w:szCs w:val="32"/>
        </w:rPr>
      </w:pPr>
      <w:r w:rsidRPr="006F1015">
        <w:rPr>
          <w:rFonts w:cstheme="minorHAnsi"/>
          <w:sz w:val="28"/>
          <w:szCs w:val="28"/>
        </w:rPr>
        <w:br/>
      </w:r>
      <w:r w:rsidR="00674A4E" w:rsidRPr="00576400">
        <w:rPr>
          <w:rFonts w:asciiTheme="majorHAnsi" w:hAnsiTheme="majorHAnsi" w:cstheme="majorHAnsi"/>
          <w:b/>
          <w:bCs/>
          <w:color w:val="4472C4" w:themeColor="accent1"/>
          <w:sz w:val="32"/>
          <w:szCs w:val="32"/>
        </w:rPr>
        <w:t xml:space="preserve">Sermon </w:t>
      </w:r>
      <w:r w:rsidR="00512FE7" w:rsidRPr="00576400">
        <w:rPr>
          <w:rFonts w:asciiTheme="majorHAnsi" w:hAnsiTheme="majorHAnsi" w:cstheme="majorHAnsi"/>
          <w:b/>
          <w:bCs/>
          <w:color w:val="4472C4" w:themeColor="accent1"/>
          <w:sz w:val="32"/>
          <w:szCs w:val="32"/>
        </w:rPr>
        <w:t>N</w:t>
      </w:r>
      <w:r w:rsidR="00674A4E" w:rsidRPr="00576400">
        <w:rPr>
          <w:rFonts w:asciiTheme="majorHAnsi" w:hAnsiTheme="majorHAnsi" w:cstheme="majorHAnsi"/>
          <w:b/>
          <w:bCs/>
          <w:color w:val="4472C4" w:themeColor="accent1"/>
          <w:sz w:val="32"/>
          <w:szCs w:val="32"/>
        </w:rPr>
        <w:t>otes</w:t>
      </w:r>
    </w:p>
    <w:p w14:paraId="101BEF3D" w14:textId="762B06C7" w:rsidR="00674A4E" w:rsidRPr="006F1015" w:rsidRDefault="00674A4E" w:rsidP="00674A4E">
      <w:pPr>
        <w:rPr>
          <w:rFonts w:cstheme="minorHAnsi"/>
          <w:sz w:val="28"/>
          <w:szCs w:val="28"/>
        </w:rPr>
      </w:pPr>
    </w:p>
    <w:p w14:paraId="0FA23359" w14:textId="77777777" w:rsidR="00853A7E" w:rsidRPr="00853A7E" w:rsidRDefault="00853A7E" w:rsidP="00853A7E">
      <w:pPr>
        <w:ind w:left="720"/>
        <w:rPr>
          <w:rFonts w:cstheme="minorHAnsi"/>
          <w:sz w:val="28"/>
          <w:szCs w:val="28"/>
        </w:rPr>
      </w:pPr>
      <w:r w:rsidRPr="00853A7E">
        <w:rPr>
          <w:rFonts w:cstheme="minorHAnsi"/>
          <w:sz w:val="28"/>
          <w:szCs w:val="28"/>
        </w:rPr>
        <w:t xml:space="preserve">These readings highlight God’s capacity for disappointment and anger, and God’s defining nature which is to have mercy. </w:t>
      </w:r>
    </w:p>
    <w:p w14:paraId="5C9899C7" w14:textId="77777777" w:rsidR="00853A7E" w:rsidRPr="00853A7E" w:rsidRDefault="00853A7E" w:rsidP="00853A7E">
      <w:pPr>
        <w:rPr>
          <w:rFonts w:cstheme="minorHAnsi"/>
          <w:sz w:val="28"/>
          <w:szCs w:val="28"/>
        </w:rPr>
      </w:pPr>
    </w:p>
    <w:p w14:paraId="65505F62" w14:textId="77777777" w:rsidR="00853A7E" w:rsidRPr="00853A7E" w:rsidRDefault="00853A7E" w:rsidP="00853A7E">
      <w:pPr>
        <w:ind w:firstLine="720"/>
        <w:rPr>
          <w:rFonts w:cstheme="minorHAnsi"/>
          <w:i/>
          <w:iCs/>
          <w:sz w:val="28"/>
          <w:szCs w:val="28"/>
        </w:rPr>
      </w:pPr>
      <w:r w:rsidRPr="00853A7E">
        <w:rPr>
          <w:rFonts w:cstheme="minorHAnsi"/>
          <w:i/>
          <w:iCs/>
          <w:sz w:val="28"/>
          <w:szCs w:val="28"/>
        </w:rPr>
        <w:t xml:space="preserve">Jeremiah 4 </w:t>
      </w:r>
    </w:p>
    <w:p w14:paraId="57681AD3" w14:textId="77777777" w:rsidR="00853A7E" w:rsidRPr="00853A7E" w:rsidRDefault="00853A7E" w:rsidP="00853A7E">
      <w:pPr>
        <w:rPr>
          <w:rFonts w:cstheme="minorHAnsi"/>
          <w:sz w:val="28"/>
          <w:szCs w:val="28"/>
        </w:rPr>
      </w:pPr>
    </w:p>
    <w:p w14:paraId="79D4299A" w14:textId="31516E83" w:rsidR="00853A7E" w:rsidRPr="00853A7E" w:rsidRDefault="00853A7E" w:rsidP="00853A7E">
      <w:pPr>
        <w:ind w:left="720"/>
        <w:jc w:val="both"/>
        <w:rPr>
          <w:rFonts w:cstheme="minorHAnsi"/>
          <w:sz w:val="28"/>
          <w:szCs w:val="28"/>
        </w:rPr>
      </w:pPr>
      <w:r w:rsidRPr="00853A7E">
        <w:rPr>
          <w:rFonts w:cstheme="minorHAnsi"/>
          <w:sz w:val="28"/>
          <w:szCs w:val="28"/>
        </w:rPr>
        <w:t xml:space="preserve">Jeremiah is a set of writings from about 617-586BCE. </w:t>
      </w:r>
      <w:r>
        <w:rPr>
          <w:rFonts w:cstheme="minorHAnsi"/>
          <w:sz w:val="28"/>
          <w:szCs w:val="28"/>
        </w:rPr>
        <w:t xml:space="preserve"> </w:t>
      </w:r>
      <w:r w:rsidRPr="00853A7E">
        <w:rPr>
          <w:rFonts w:cstheme="minorHAnsi"/>
          <w:sz w:val="28"/>
          <w:szCs w:val="28"/>
        </w:rPr>
        <w:t xml:space="preserve">Through the reigns of five kings, Jeremiah writes of how the people are vulnerable to other nations’ power, and of how they themselves fail to live up to the expectations of being in a covenant relationship with God. In verse 27, Jeremiah writes of how he hears God express the severity of the situation (‘the whole land shall be a desolation’) – and the hope (‘yet I will not make a full end’.) This contrast points to one of the overall themes of Jeremiah, that judgement and punishment occur, but not </w:t>
      </w:r>
      <w:proofErr w:type="gramStart"/>
      <w:r w:rsidRPr="00853A7E">
        <w:rPr>
          <w:rFonts w:cstheme="minorHAnsi"/>
          <w:sz w:val="28"/>
          <w:szCs w:val="28"/>
        </w:rPr>
        <w:t>in order to</w:t>
      </w:r>
      <w:proofErr w:type="gramEnd"/>
      <w:r w:rsidRPr="00853A7E">
        <w:rPr>
          <w:rFonts w:cstheme="minorHAnsi"/>
          <w:sz w:val="28"/>
          <w:szCs w:val="28"/>
        </w:rPr>
        <w:t xml:space="preserve"> write off the people, but to enable a renewal of the covenant, with the prosperity and peace to which that leads. </w:t>
      </w:r>
    </w:p>
    <w:p w14:paraId="5B4CE8BD" w14:textId="77777777" w:rsidR="00853A7E" w:rsidRPr="00853A7E" w:rsidRDefault="00853A7E" w:rsidP="00853A7E">
      <w:pPr>
        <w:rPr>
          <w:rFonts w:cstheme="minorHAnsi"/>
          <w:sz w:val="28"/>
          <w:szCs w:val="28"/>
        </w:rPr>
      </w:pPr>
    </w:p>
    <w:p w14:paraId="308974CD" w14:textId="77777777" w:rsidR="00853A7E" w:rsidRPr="00853A7E" w:rsidRDefault="00853A7E" w:rsidP="00853A7E">
      <w:pPr>
        <w:ind w:firstLine="720"/>
        <w:rPr>
          <w:rFonts w:cstheme="minorHAnsi"/>
          <w:i/>
          <w:iCs/>
          <w:sz w:val="28"/>
          <w:szCs w:val="28"/>
        </w:rPr>
      </w:pPr>
      <w:r w:rsidRPr="00853A7E">
        <w:rPr>
          <w:rFonts w:cstheme="minorHAnsi"/>
          <w:i/>
          <w:iCs/>
          <w:sz w:val="28"/>
          <w:szCs w:val="28"/>
        </w:rPr>
        <w:t>Psalm 14</w:t>
      </w:r>
    </w:p>
    <w:p w14:paraId="2452A3A8" w14:textId="77777777" w:rsidR="00853A7E" w:rsidRPr="00853A7E" w:rsidRDefault="00853A7E" w:rsidP="00853A7E">
      <w:pPr>
        <w:rPr>
          <w:rFonts w:cstheme="minorHAnsi"/>
          <w:sz w:val="28"/>
          <w:szCs w:val="28"/>
        </w:rPr>
      </w:pPr>
    </w:p>
    <w:p w14:paraId="115D2CF1" w14:textId="77777777" w:rsidR="00853A7E" w:rsidRPr="00853A7E" w:rsidRDefault="00853A7E" w:rsidP="00853A7E">
      <w:pPr>
        <w:ind w:left="720"/>
        <w:jc w:val="both"/>
        <w:rPr>
          <w:rFonts w:cstheme="minorHAnsi"/>
          <w:sz w:val="28"/>
          <w:szCs w:val="28"/>
        </w:rPr>
      </w:pPr>
      <w:r w:rsidRPr="00853A7E">
        <w:rPr>
          <w:rFonts w:cstheme="minorHAnsi"/>
          <w:sz w:val="28"/>
          <w:szCs w:val="28"/>
        </w:rPr>
        <w:t xml:space="preserve">Psalm 14 has the hallmarks of so-called Psalms of Lament. It bewails the state of </w:t>
      </w:r>
      <w:proofErr w:type="gramStart"/>
      <w:r w:rsidRPr="00853A7E">
        <w:rPr>
          <w:rFonts w:cstheme="minorHAnsi"/>
          <w:sz w:val="28"/>
          <w:szCs w:val="28"/>
        </w:rPr>
        <w:t>godlessness, but</w:t>
      </w:r>
      <w:proofErr w:type="gramEnd"/>
      <w:r w:rsidRPr="00853A7E">
        <w:rPr>
          <w:rFonts w:cstheme="minorHAnsi"/>
          <w:sz w:val="28"/>
          <w:szCs w:val="28"/>
        </w:rPr>
        <w:t xml:space="preserve"> ends with a tentative statement of confidence in a time when the Lord restores the fortunes of the people.  This Psalm is quite like Psalm 53. Both contrast fools, those who think God an irrelevance, with wise ones, who ‘seek after God’. </w:t>
      </w:r>
    </w:p>
    <w:p w14:paraId="3E91C2E9" w14:textId="77777777" w:rsidR="00853A7E" w:rsidRPr="00853A7E" w:rsidRDefault="00853A7E" w:rsidP="00853A7E">
      <w:pPr>
        <w:rPr>
          <w:rFonts w:cstheme="minorHAnsi"/>
          <w:sz w:val="28"/>
          <w:szCs w:val="28"/>
        </w:rPr>
      </w:pPr>
    </w:p>
    <w:p w14:paraId="78EF48AC" w14:textId="77777777" w:rsidR="00853A7E" w:rsidRPr="00853A7E" w:rsidRDefault="00853A7E" w:rsidP="00853A7E">
      <w:pPr>
        <w:ind w:firstLine="720"/>
        <w:rPr>
          <w:rFonts w:cstheme="minorHAnsi"/>
          <w:i/>
          <w:iCs/>
          <w:sz w:val="28"/>
          <w:szCs w:val="28"/>
        </w:rPr>
      </w:pPr>
      <w:r w:rsidRPr="00853A7E">
        <w:rPr>
          <w:rFonts w:cstheme="minorHAnsi"/>
          <w:i/>
          <w:iCs/>
          <w:sz w:val="28"/>
          <w:szCs w:val="28"/>
        </w:rPr>
        <w:t>I Timothy 1</w:t>
      </w:r>
    </w:p>
    <w:p w14:paraId="0EC3DB22" w14:textId="77777777" w:rsidR="00853A7E" w:rsidRPr="00853A7E" w:rsidRDefault="00853A7E" w:rsidP="00853A7E">
      <w:pPr>
        <w:rPr>
          <w:rFonts w:cstheme="minorHAnsi"/>
          <w:sz w:val="28"/>
          <w:szCs w:val="28"/>
        </w:rPr>
      </w:pPr>
    </w:p>
    <w:p w14:paraId="2D4973E6" w14:textId="46BF216C" w:rsidR="00853A7E" w:rsidRPr="00853A7E" w:rsidRDefault="00853A7E" w:rsidP="00853A7E">
      <w:pPr>
        <w:ind w:left="720"/>
        <w:jc w:val="both"/>
        <w:rPr>
          <w:rFonts w:cstheme="minorHAnsi"/>
          <w:sz w:val="28"/>
          <w:szCs w:val="28"/>
        </w:rPr>
      </w:pPr>
      <w:r w:rsidRPr="00853A7E">
        <w:rPr>
          <w:rFonts w:cstheme="minorHAnsi"/>
          <w:sz w:val="28"/>
          <w:szCs w:val="28"/>
        </w:rPr>
        <w:t>With II Timothy, this is one of the so-called Pastoral Epistles, with guidance for Christian leaders. Again, in I Timothy 1, we see the contrast between human failing and divine mercy. Paul writes of himself as a blasphemer, a persecutor, and a person of violence, as one who acted ignorantly in unbelief. But God has acted with the patience, mercy, grace, faith, and love that are in Jesus Christ. This, rather than his own achievements, is the source of his hope, and the basis of his charge to the Christian leadership for which Paul is renowned</w:t>
      </w:r>
    </w:p>
    <w:p w14:paraId="75F0097B" w14:textId="77777777" w:rsidR="00853A7E" w:rsidRPr="00853A7E" w:rsidRDefault="00853A7E" w:rsidP="00853A7E">
      <w:pPr>
        <w:rPr>
          <w:rFonts w:cstheme="minorHAnsi"/>
          <w:sz w:val="28"/>
          <w:szCs w:val="28"/>
        </w:rPr>
      </w:pPr>
    </w:p>
    <w:p w14:paraId="14A8A61A" w14:textId="77777777" w:rsidR="00853A7E" w:rsidRPr="00853A7E" w:rsidRDefault="00853A7E" w:rsidP="00853A7E">
      <w:pPr>
        <w:ind w:firstLine="720"/>
        <w:rPr>
          <w:rFonts w:cstheme="minorHAnsi"/>
          <w:i/>
          <w:iCs/>
          <w:sz w:val="28"/>
          <w:szCs w:val="28"/>
        </w:rPr>
      </w:pPr>
      <w:r w:rsidRPr="00853A7E">
        <w:rPr>
          <w:rFonts w:cstheme="minorHAnsi"/>
          <w:i/>
          <w:iCs/>
          <w:sz w:val="28"/>
          <w:szCs w:val="28"/>
        </w:rPr>
        <w:lastRenderedPageBreak/>
        <w:t>Luke 15</w:t>
      </w:r>
    </w:p>
    <w:p w14:paraId="24F8F502" w14:textId="77777777" w:rsidR="00853A7E" w:rsidRPr="00853A7E" w:rsidRDefault="00853A7E" w:rsidP="00853A7E">
      <w:pPr>
        <w:rPr>
          <w:rFonts w:cstheme="minorHAnsi"/>
          <w:sz w:val="28"/>
          <w:szCs w:val="28"/>
        </w:rPr>
      </w:pPr>
    </w:p>
    <w:p w14:paraId="7DDC2517" w14:textId="77777777" w:rsidR="00853A7E" w:rsidRPr="00853A7E" w:rsidRDefault="00853A7E" w:rsidP="00853A7E">
      <w:pPr>
        <w:ind w:left="720"/>
        <w:jc w:val="both"/>
        <w:rPr>
          <w:rFonts w:cstheme="minorHAnsi"/>
          <w:sz w:val="28"/>
          <w:szCs w:val="28"/>
        </w:rPr>
      </w:pPr>
      <w:r w:rsidRPr="00853A7E">
        <w:rPr>
          <w:rFonts w:cstheme="minorHAnsi"/>
          <w:sz w:val="28"/>
          <w:szCs w:val="28"/>
        </w:rPr>
        <w:t xml:space="preserve">This chapter has three parables about God’s instinct to welcome those who have been ‘lost’, characterised in a sheep, a coin and child. Again, one might focus upon the contrast between what might be, condemnation, and what God in Christ offers, the promise of new life and </w:t>
      </w:r>
      <w:proofErr w:type="spellStart"/>
      <w:r w:rsidRPr="00853A7E">
        <w:rPr>
          <w:rFonts w:cstheme="minorHAnsi"/>
          <w:sz w:val="28"/>
          <w:szCs w:val="28"/>
        </w:rPr>
        <w:t>and</w:t>
      </w:r>
      <w:proofErr w:type="spellEnd"/>
      <w:r w:rsidRPr="00853A7E">
        <w:rPr>
          <w:rFonts w:cstheme="minorHAnsi"/>
          <w:sz w:val="28"/>
          <w:szCs w:val="28"/>
        </w:rPr>
        <w:t xml:space="preserve"> the commission to serve.</w:t>
      </w:r>
    </w:p>
    <w:p w14:paraId="0187DB9F" w14:textId="77777777" w:rsidR="00853A7E" w:rsidRPr="00853A7E" w:rsidRDefault="00853A7E" w:rsidP="00853A7E">
      <w:pPr>
        <w:rPr>
          <w:rFonts w:cstheme="minorHAnsi"/>
          <w:sz w:val="28"/>
          <w:szCs w:val="28"/>
        </w:rPr>
      </w:pPr>
    </w:p>
    <w:p w14:paraId="2A6536E0" w14:textId="4612D29D" w:rsidR="007A4784" w:rsidRPr="006F1015" w:rsidRDefault="00853A7E" w:rsidP="00853A7E">
      <w:pPr>
        <w:ind w:left="720"/>
        <w:jc w:val="both"/>
        <w:rPr>
          <w:rFonts w:cstheme="minorHAnsi"/>
          <w:sz w:val="28"/>
          <w:szCs w:val="28"/>
        </w:rPr>
      </w:pPr>
      <w:r w:rsidRPr="00853A7E">
        <w:rPr>
          <w:rFonts w:cstheme="minorHAnsi"/>
          <w:sz w:val="28"/>
          <w:szCs w:val="28"/>
        </w:rPr>
        <w:t>So, a sermon that drew upon these passages might look at the either/both personal lives and society and find plenty to feed the sense that failure and flaws make us deserve what Jeremiah calls ‘a full end’. But God’s heart will not let God do that (</w:t>
      </w:r>
      <w:proofErr w:type="spellStart"/>
      <w:r w:rsidRPr="00853A7E">
        <w:rPr>
          <w:rFonts w:cstheme="minorHAnsi"/>
          <w:sz w:val="28"/>
          <w:szCs w:val="28"/>
        </w:rPr>
        <w:t>cf</w:t>
      </w:r>
      <w:proofErr w:type="spellEnd"/>
      <w:r w:rsidRPr="00853A7E">
        <w:rPr>
          <w:rFonts w:cstheme="minorHAnsi"/>
          <w:sz w:val="28"/>
          <w:szCs w:val="28"/>
        </w:rPr>
        <w:t xml:space="preserve"> Hosea 11.8). God’s default is to redeem, to buy back, to restore, to offer new beginnings and abundant life. It’s not a cheap option, in that such steadfast loving kindness stirs the wise one, if not the fool, to respond with faith, faithfulness and a commitment to radiate the light of God’s radical love in so shadowy a world.</w:t>
      </w:r>
    </w:p>
    <w:p w14:paraId="3A84B86E" w14:textId="77777777" w:rsidR="00236004" w:rsidRDefault="00236004" w:rsidP="00FA3238">
      <w:pPr>
        <w:rPr>
          <w:rFonts w:asciiTheme="majorHAnsi" w:hAnsiTheme="majorHAnsi" w:cstheme="majorHAnsi"/>
          <w:color w:val="4472C4" w:themeColor="accent1"/>
          <w:sz w:val="32"/>
          <w:szCs w:val="32"/>
        </w:rPr>
      </w:pPr>
    </w:p>
    <w:p w14:paraId="2732BAB5" w14:textId="10A42496" w:rsidR="007A4784" w:rsidRPr="00576400" w:rsidRDefault="007A4784" w:rsidP="00FA3238">
      <w:pP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 xml:space="preserve">Affirmation of </w:t>
      </w:r>
      <w:r w:rsidR="00512FE7" w:rsidRPr="00576400">
        <w:rPr>
          <w:rFonts w:asciiTheme="majorHAnsi" w:hAnsiTheme="majorHAnsi" w:cstheme="majorHAnsi"/>
          <w:b/>
          <w:bCs/>
          <w:color w:val="4472C4" w:themeColor="accent1"/>
          <w:sz w:val="32"/>
          <w:szCs w:val="32"/>
        </w:rPr>
        <w:t>F</w:t>
      </w:r>
      <w:r w:rsidRPr="00576400">
        <w:rPr>
          <w:rFonts w:asciiTheme="majorHAnsi" w:hAnsiTheme="majorHAnsi" w:cstheme="majorHAnsi"/>
          <w:b/>
          <w:bCs/>
          <w:color w:val="4472C4" w:themeColor="accent1"/>
          <w:sz w:val="32"/>
          <w:szCs w:val="32"/>
        </w:rPr>
        <w:t>aith</w:t>
      </w:r>
      <w:r w:rsidR="00182731" w:rsidRPr="00576400">
        <w:rPr>
          <w:rFonts w:asciiTheme="majorHAnsi" w:hAnsiTheme="majorHAnsi" w:cstheme="majorHAnsi"/>
          <w:b/>
          <w:bCs/>
          <w:color w:val="4472C4" w:themeColor="accent1"/>
          <w:sz w:val="32"/>
          <w:szCs w:val="32"/>
        </w:rPr>
        <w:t xml:space="preserve"> </w:t>
      </w:r>
    </w:p>
    <w:p w14:paraId="53542E9A" w14:textId="5F8C9B2A" w:rsidR="007A4784" w:rsidRPr="006F1015" w:rsidRDefault="007A4784" w:rsidP="00FA3238">
      <w:pPr>
        <w:rPr>
          <w:rFonts w:cstheme="minorHAnsi"/>
          <w:sz w:val="28"/>
          <w:szCs w:val="28"/>
        </w:rPr>
      </w:pPr>
    </w:p>
    <w:p w14:paraId="6926C3BC" w14:textId="77777777" w:rsidR="00133518" w:rsidRPr="00133518" w:rsidRDefault="00133518" w:rsidP="00133518">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Lord, you have always given bread for the coming </w:t>
      </w:r>
      <w:proofErr w:type="gramStart"/>
      <w:r w:rsidRPr="00133518">
        <w:rPr>
          <w:rFonts w:ascii="Calibri" w:hAnsi="Calibri" w:cs="Calibri"/>
          <w:color w:val="000000" w:themeColor="text1"/>
          <w:sz w:val="28"/>
          <w:szCs w:val="28"/>
        </w:rPr>
        <w:t>day;</w:t>
      </w:r>
      <w:proofErr w:type="gramEnd"/>
      <w:r w:rsidRPr="00133518">
        <w:rPr>
          <w:rFonts w:ascii="Calibri" w:hAnsi="Calibri" w:cs="Calibri"/>
          <w:color w:val="000000" w:themeColor="text1"/>
          <w:sz w:val="28"/>
          <w:szCs w:val="28"/>
        </w:rPr>
        <w:t xml:space="preserve"> </w:t>
      </w:r>
    </w:p>
    <w:p w14:paraId="0F2FF292" w14:textId="77777777" w:rsidR="00133518" w:rsidRPr="00133518" w:rsidRDefault="00133518" w:rsidP="00133518">
      <w:pPr>
        <w:ind w:firstLine="720"/>
        <w:rPr>
          <w:rFonts w:ascii="Calibri" w:hAnsi="Calibri" w:cs="Calibri"/>
          <w:b/>
          <w:bCs/>
          <w:color w:val="000000" w:themeColor="text1"/>
          <w:sz w:val="28"/>
          <w:szCs w:val="28"/>
        </w:rPr>
      </w:pPr>
      <w:r w:rsidRPr="00133518">
        <w:rPr>
          <w:rFonts w:ascii="Calibri" w:hAnsi="Calibri" w:cs="Calibri"/>
          <w:b/>
          <w:bCs/>
          <w:color w:val="000000" w:themeColor="text1"/>
          <w:sz w:val="28"/>
          <w:szCs w:val="28"/>
        </w:rPr>
        <w:t>and though I am poor, today I believe.</w:t>
      </w:r>
    </w:p>
    <w:p w14:paraId="3D797466" w14:textId="77777777" w:rsidR="00133518" w:rsidRPr="00133518" w:rsidRDefault="00133518" w:rsidP="00133518">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Lord, you have always given strength for the coming </w:t>
      </w:r>
      <w:proofErr w:type="gramStart"/>
      <w:r w:rsidRPr="00133518">
        <w:rPr>
          <w:rFonts w:ascii="Calibri" w:hAnsi="Calibri" w:cs="Calibri"/>
          <w:color w:val="000000" w:themeColor="text1"/>
          <w:sz w:val="28"/>
          <w:szCs w:val="28"/>
        </w:rPr>
        <w:t>day;</w:t>
      </w:r>
      <w:proofErr w:type="gramEnd"/>
      <w:r w:rsidRPr="00133518">
        <w:rPr>
          <w:rFonts w:ascii="Calibri" w:hAnsi="Calibri" w:cs="Calibri"/>
          <w:color w:val="000000" w:themeColor="text1"/>
          <w:sz w:val="28"/>
          <w:szCs w:val="28"/>
        </w:rPr>
        <w:t xml:space="preserve"> </w:t>
      </w:r>
    </w:p>
    <w:p w14:paraId="77735115" w14:textId="77777777" w:rsidR="00133518" w:rsidRPr="00133518" w:rsidRDefault="00133518" w:rsidP="00133518">
      <w:pPr>
        <w:ind w:firstLine="720"/>
        <w:rPr>
          <w:rFonts w:ascii="Calibri" w:hAnsi="Calibri" w:cs="Calibri"/>
          <w:b/>
          <w:bCs/>
          <w:color w:val="000000" w:themeColor="text1"/>
          <w:sz w:val="28"/>
          <w:szCs w:val="28"/>
        </w:rPr>
      </w:pPr>
      <w:r w:rsidRPr="00133518">
        <w:rPr>
          <w:rFonts w:ascii="Calibri" w:hAnsi="Calibri" w:cs="Calibri"/>
          <w:b/>
          <w:bCs/>
          <w:color w:val="000000" w:themeColor="text1"/>
          <w:sz w:val="28"/>
          <w:szCs w:val="28"/>
        </w:rPr>
        <w:t>and though I am weak, today I believe.</w:t>
      </w:r>
    </w:p>
    <w:p w14:paraId="1DFA7F47" w14:textId="77777777" w:rsidR="00133518" w:rsidRPr="00133518" w:rsidRDefault="00133518" w:rsidP="00133518">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Lord, you have always given peace for the coming </w:t>
      </w:r>
      <w:proofErr w:type="gramStart"/>
      <w:r w:rsidRPr="00133518">
        <w:rPr>
          <w:rFonts w:ascii="Calibri" w:hAnsi="Calibri" w:cs="Calibri"/>
          <w:color w:val="000000" w:themeColor="text1"/>
          <w:sz w:val="28"/>
          <w:szCs w:val="28"/>
        </w:rPr>
        <w:t>day;</w:t>
      </w:r>
      <w:proofErr w:type="gramEnd"/>
      <w:r w:rsidRPr="00133518">
        <w:rPr>
          <w:rFonts w:ascii="Calibri" w:hAnsi="Calibri" w:cs="Calibri"/>
          <w:color w:val="000000" w:themeColor="text1"/>
          <w:sz w:val="28"/>
          <w:szCs w:val="28"/>
        </w:rPr>
        <w:t xml:space="preserve"> </w:t>
      </w:r>
    </w:p>
    <w:p w14:paraId="2DF188F5" w14:textId="77777777" w:rsidR="00133518" w:rsidRPr="00133518" w:rsidRDefault="00133518" w:rsidP="00133518">
      <w:pPr>
        <w:ind w:firstLine="720"/>
        <w:rPr>
          <w:rFonts w:ascii="Calibri" w:hAnsi="Calibri" w:cs="Calibri"/>
          <w:b/>
          <w:bCs/>
          <w:color w:val="000000" w:themeColor="text1"/>
          <w:sz w:val="28"/>
          <w:szCs w:val="28"/>
        </w:rPr>
      </w:pPr>
      <w:r w:rsidRPr="00133518">
        <w:rPr>
          <w:rFonts w:ascii="Calibri" w:hAnsi="Calibri" w:cs="Calibri"/>
          <w:b/>
          <w:bCs/>
          <w:color w:val="000000" w:themeColor="text1"/>
          <w:sz w:val="28"/>
          <w:szCs w:val="28"/>
        </w:rPr>
        <w:t>and though of anxious heart, today I believe.</w:t>
      </w:r>
    </w:p>
    <w:p w14:paraId="261FE164" w14:textId="77777777" w:rsidR="00133518" w:rsidRPr="00133518" w:rsidRDefault="00133518" w:rsidP="00133518">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Lord, you have always kept me safe in </w:t>
      </w:r>
      <w:proofErr w:type="gramStart"/>
      <w:r w:rsidRPr="00133518">
        <w:rPr>
          <w:rFonts w:ascii="Calibri" w:hAnsi="Calibri" w:cs="Calibri"/>
          <w:color w:val="000000" w:themeColor="text1"/>
          <w:sz w:val="28"/>
          <w:szCs w:val="28"/>
        </w:rPr>
        <w:t>trials;</w:t>
      </w:r>
      <w:proofErr w:type="gramEnd"/>
      <w:r w:rsidRPr="00133518">
        <w:rPr>
          <w:rFonts w:ascii="Calibri" w:hAnsi="Calibri" w:cs="Calibri"/>
          <w:color w:val="000000" w:themeColor="text1"/>
          <w:sz w:val="28"/>
          <w:szCs w:val="28"/>
        </w:rPr>
        <w:t xml:space="preserve"> </w:t>
      </w:r>
    </w:p>
    <w:p w14:paraId="3016909F" w14:textId="77777777" w:rsidR="00133518" w:rsidRPr="00133518" w:rsidRDefault="00133518" w:rsidP="00133518">
      <w:pPr>
        <w:ind w:firstLine="720"/>
        <w:rPr>
          <w:rFonts w:ascii="Calibri" w:hAnsi="Calibri" w:cs="Calibri"/>
          <w:b/>
          <w:bCs/>
          <w:color w:val="000000" w:themeColor="text1"/>
          <w:sz w:val="28"/>
          <w:szCs w:val="28"/>
        </w:rPr>
      </w:pPr>
      <w:r w:rsidRPr="00133518">
        <w:rPr>
          <w:rFonts w:ascii="Calibri" w:hAnsi="Calibri" w:cs="Calibri"/>
          <w:b/>
          <w:bCs/>
          <w:color w:val="000000" w:themeColor="text1"/>
          <w:sz w:val="28"/>
          <w:szCs w:val="28"/>
        </w:rPr>
        <w:t>and now, tried as I am, today I believe.</w:t>
      </w:r>
    </w:p>
    <w:p w14:paraId="6CB6EEB0" w14:textId="77777777" w:rsidR="00133518" w:rsidRPr="00133518" w:rsidRDefault="00133518" w:rsidP="00133518">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Lord, you have always marked the road for the coming </w:t>
      </w:r>
      <w:proofErr w:type="gramStart"/>
      <w:r w:rsidRPr="00133518">
        <w:rPr>
          <w:rFonts w:ascii="Calibri" w:hAnsi="Calibri" w:cs="Calibri"/>
          <w:color w:val="000000" w:themeColor="text1"/>
          <w:sz w:val="28"/>
          <w:szCs w:val="28"/>
        </w:rPr>
        <w:t>day;</w:t>
      </w:r>
      <w:proofErr w:type="gramEnd"/>
      <w:r w:rsidRPr="00133518">
        <w:rPr>
          <w:rFonts w:ascii="Calibri" w:hAnsi="Calibri" w:cs="Calibri"/>
          <w:color w:val="000000" w:themeColor="text1"/>
          <w:sz w:val="28"/>
          <w:szCs w:val="28"/>
        </w:rPr>
        <w:t xml:space="preserve"> </w:t>
      </w:r>
    </w:p>
    <w:p w14:paraId="40EFC85A" w14:textId="77777777" w:rsidR="00133518" w:rsidRPr="00133518" w:rsidRDefault="00133518" w:rsidP="00133518">
      <w:pPr>
        <w:ind w:firstLine="720"/>
        <w:rPr>
          <w:rFonts w:ascii="Calibri" w:hAnsi="Calibri" w:cs="Calibri"/>
          <w:b/>
          <w:bCs/>
          <w:color w:val="000000" w:themeColor="text1"/>
          <w:sz w:val="28"/>
          <w:szCs w:val="28"/>
        </w:rPr>
      </w:pPr>
      <w:r w:rsidRPr="00133518">
        <w:rPr>
          <w:rFonts w:ascii="Calibri" w:hAnsi="Calibri" w:cs="Calibri"/>
          <w:b/>
          <w:bCs/>
          <w:color w:val="000000" w:themeColor="text1"/>
          <w:sz w:val="28"/>
          <w:szCs w:val="28"/>
        </w:rPr>
        <w:t>and though it may be hidden, today I believe.</w:t>
      </w:r>
    </w:p>
    <w:p w14:paraId="49E60C9F" w14:textId="77777777" w:rsidR="00133518" w:rsidRPr="00133518" w:rsidRDefault="00133518" w:rsidP="00133518">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Lord, you have always lightened this darkness of </w:t>
      </w:r>
      <w:proofErr w:type="gramStart"/>
      <w:r w:rsidRPr="00133518">
        <w:rPr>
          <w:rFonts w:ascii="Calibri" w:hAnsi="Calibri" w:cs="Calibri"/>
          <w:color w:val="000000" w:themeColor="text1"/>
          <w:sz w:val="28"/>
          <w:szCs w:val="28"/>
        </w:rPr>
        <w:t>mine;</w:t>
      </w:r>
      <w:proofErr w:type="gramEnd"/>
      <w:r w:rsidRPr="00133518">
        <w:rPr>
          <w:rFonts w:ascii="Calibri" w:hAnsi="Calibri" w:cs="Calibri"/>
          <w:color w:val="000000" w:themeColor="text1"/>
          <w:sz w:val="28"/>
          <w:szCs w:val="28"/>
        </w:rPr>
        <w:t xml:space="preserve"> </w:t>
      </w:r>
    </w:p>
    <w:p w14:paraId="197F0721" w14:textId="77777777" w:rsidR="00133518" w:rsidRPr="00133518" w:rsidRDefault="00133518" w:rsidP="00133518">
      <w:pPr>
        <w:ind w:firstLine="720"/>
        <w:rPr>
          <w:rFonts w:ascii="Calibri" w:hAnsi="Calibri" w:cs="Calibri"/>
          <w:b/>
          <w:bCs/>
          <w:color w:val="000000" w:themeColor="text1"/>
          <w:sz w:val="28"/>
          <w:szCs w:val="28"/>
        </w:rPr>
      </w:pPr>
      <w:r w:rsidRPr="00133518">
        <w:rPr>
          <w:rFonts w:ascii="Calibri" w:hAnsi="Calibri" w:cs="Calibri"/>
          <w:b/>
          <w:bCs/>
          <w:color w:val="000000" w:themeColor="text1"/>
          <w:sz w:val="28"/>
          <w:szCs w:val="28"/>
        </w:rPr>
        <w:t>and though the night is here, today I believe.</w:t>
      </w:r>
    </w:p>
    <w:p w14:paraId="39414EE3" w14:textId="77777777" w:rsidR="00133518" w:rsidRPr="00133518" w:rsidRDefault="00133518" w:rsidP="00133518">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Lord, you have always spoken when time was </w:t>
      </w:r>
      <w:proofErr w:type="gramStart"/>
      <w:r w:rsidRPr="00133518">
        <w:rPr>
          <w:rFonts w:ascii="Calibri" w:hAnsi="Calibri" w:cs="Calibri"/>
          <w:color w:val="000000" w:themeColor="text1"/>
          <w:sz w:val="28"/>
          <w:szCs w:val="28"/>
        </w:rPr>
        <w:t>ripe;</w:t>
      </w:r>
      <w:proofErr w:type="gramEnd"/>
      <w:r w:rsidRPr="00133518">
        <w:rPr>
          <w:rFonts w:ascii="Calibri" w:hAnsi="Calibri" w:cs="Calibri"/>
          <w:color w:val="000000" w:themeColor="text1"/>
          <w:sz w:val="28"/>
          <w:szCs w:val="28"/>
        </w:rPr>
        <w:t xml:space="preserve"> </w:t>
      </w:r>
    </w:p>
    <w:p w14:paraId="197C2266" w14:textId="77777777" w:rsidR="00133518" w:rsidRPr="00133518" w:rsidRDefault="00133518" w:rsidP="00133518">
      <w:pPr>
        <w:ind w:firstLine="720"/>
        <w:rPr>
          <w:rFonts w:ascii="Calibri" w:hAnsi="Calibri" w:cs="Calibri"/>
          <w:b/>
          <w:bCs/>
          <w:color w:val="000000" w:themeColor="text1"/>
          <w:sz w:val="28"/>
          <w:szCs w:val="28"/>
        </w:rPr>
      </w:pPr>
      <w:r w:rsidRPr="00133518">
        <w:rPr>
          <w:rFonts w:ascii="Calibri" w:hAnsi="Calibri" w:cs="Calibri"/>
          <w:b/>
          <w:bCs/>
          <w:color w:val="000000" w:themeColor="text1"/>
          <w:sz w:val="28"/>
          <w:szCs w:val="28"/>
        </w:rPr>
        <w:t>and though you be silent now, today I believe.</w:t>
      </w:r>
    </w:p>
    <w:p w14:paraId="668CF451" w14:textId="2A9D351E" w:rsidR="00512FE7" w:rsidRDefault="00512FE7">
      <w:pPr>
        <w:rPr>
          <w:rFonts w:cstheme="minorHAnsi"/>
          <w:sz w:val="28"/>
          <w:szCs w:val="28"/>
        </w:rPr>
      </w:pPr>
    </w:p>
    <w:p w14:paraId="6C0B9564" w14:textId="7BB9BBE2" w:rsidR="00133518" w:rsidRPr="00133518" w:rsidRDefault="00133518" w:rsidP="00133518">
      <w:pPr>
        <w:jc w:val="right"/>
        <w:rPr>
          <w:rFonts w:cstheme="minorHAnsi"/>
          <w:i/>
          <w:iCs/>
          <w:sz w:val="28"/>
          <w:szCs w:val="28"/>
        </w:rPr>
      </w:pPr>
      <w:r w:rsidRPr="00133518">
        <w:rPr>
          <w:rFonts w:cstheme="minorHAnsi"/>
          <w:i/>
          <w:iCs/>
          <w:sz w:val="28"/>
          <w:szCs w:val="28"/>
        </w:rPr>
        <w:t>from the Northumbria Community’s Celtic Daily Prayer</w:t>
      </w:r>
    </w:p>
    <w:p w14:paraId="780E874F" w14:textId="77777777" w:rsidR="00236004" w:rsidRPr="00576400" w:rsidRDefault="00236004" w:rsidP="00236004">
      <w:pP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Prayers of Intercessions</w:t>
      </w:r>
    </w:p>
    <w:p w14:paraId="6069EC3D" w14:textId="77777777" w:rsidR="00236004" w:rsidRPr="00236004" w:rsidRDefault="00236004" w:rsidP="00236004">
      <w:pPr>
        <w:rPr>
          <w:rFonts w:asciiTheme="majorHAnsi" w:hAnsiTheme="majorHAnsi" w:cstheme="majorHAnsi"/>
          <w:color w:val="4472C4" w:themeColor="accent1"/>
          <w:sz w:val="32"/>
          <w:szCs w:val="32"/>
        </w:rPr>
      </w:pPr>
    </w:p>
    <w:p w14:paraId="5A98DAD1" w14:textId="77777777" w:rsidR="00236004" w:rsidRPr="00236004" w:rsidRDefault="00236004" w:rsidP="00236004">
      <w:pPr>
        <w:ind w:left="720"/>
        <w:jc w:val="both"/>
        <w:rPr>
          <w:rFonts w:cstheme="minorHAnsi"/>
          <w:color w:val="000000" w:themeColor="text1"/>
          <w:sz w:val="28"/>
          <w:szCs w:val="28"/>
        </w:rPr>
      </w:pPr>
      <w:r w:rsidRPr="00236004">
        <w:rPr>
          <w:rFonts w:cstheme="minorHAnsi"/>
          <w:color w:val="000000" w:themeColor="text1"/>
          <w:sz w:val="28"/>
          <w:szCs w:val="28"/>
        </w:rPr>
        <w:t xml:space="preserve">Today’s Psalm regrets how easily people turn aside from </w:t>
      </w:r>
      <w:proofErr w:type="gramStart"/>
      <w:r w:rsidRPr="00236004">
        <w:rPr>
          <w:rFonts w:cstheme="minorHAnsi"/>
          <w:color w:val="000000" w:themeColor="text1"/>
          <w:sz w:val="28"/>
          <w:szCs w:val="28"/>
        </w:rPr>
        <w:t>God, and</w:t>
      </w:r>
      <w:proofErr w:type="gramEnd"/>
      <w:r w:rsidRPr="00236004">
        <w:rPr>
          <w:rFonts w:cstheme="minorHAnsi"/>
          <w:color w:val="000000" w:themeColor="text1"/>
          <w:sz w:val="28"/>
          <w:szCs w:val="28"/>
        </w:rPr>
        <w:t xml:space="preserve"> forget their accountability to God. It uses several images, which offer the hooks upon which our intercessions are hung. In the silences, we have space for personal prayers.</w:t>
      </w:r>
    </w:p>
    <w:p w14:paraId="350F6B07" w14:textId="77777777" w:rsidR="00236004" w:rsidRPr="00236004" w:rsidRDefault="00236004" w:rsidP="00236004">
      <w:pPr>
        <w:rPr>
          <w:rFonts w:cstheme="minorHAnsi"/>
          <w:color w:val="000000" w:themeColor="text1"/>
          <w:sz w:val="28"/>
          <w:szCs w:val="28"/>
        </w:rPr>
      </w:pPr>
    </w:p>
    <w:p w14:paraId="2B89C2FC" w14:textId="77777777" w:rsidR="00236004" w:rsidRPr="00236004" w:rsidRDefault="00236004" w:rsidP="00236004">
      <w:pPr>
        <w:ind w:left="720"/>
        <w:jc w:val="both"/>
        <w:rPr>
          <w:rFonts w:cstheme="minorHAnsi"/>
          <w:color w:val="000000" w:themeColor="text1"/>
          <w:sz w:val="28"/>
          <w:szCs w:val="28"/>
        </w:rPr>
      </w:pPr>
      <w:r w:rsidRPr="00236004">
        <w:rPr>
          <w:rFonts w:cstheme="minorHAnsi"/>
          <w:color w:val="000000" w:themeColor="text1"/>
          <w:sz w:val="28"/>
          <w:szCs w:val="28"/>
        </w:rPr>
        <w:t xml:space="preserve">As the Psalm says, ‘they are corrupt’, let us pray that by God’s grace at work in us corruption no longer twists our motives until all live for others’ advantage. </w:t>
      </w:r>
    </w:p>
    <w:p w14:paraId="210AA452" w14:textId="77777777" w:rsidR="00236004" w:rsidRPr="00236004" w:rsidRDefault="00236004" w:rsidP="00236004">
      <w:pPr>
        <w:ind w:firstLine="720"/>
        <w:rPr>
          <w:rFonts w:cstheme="minorHAnsi"/>
          <w:color w:val="000000" w:themeColor="text1"/>
          <w:sz w:val="28"/>
          <w:szCs w:val="28"/>
        </w:rPr>
      </w:pPr>
      <w:r w:rsidRPr="00236004">
        <w:rPr>
          <w:rFonts w:cstheme="minorHAnsi"/>
          <w:color w:val="000000" w:themeColor="text1"/>
          <w:sz w:val="28"/>
          <w:szCs w:val="28"/>
        </w:rPr>
        <w:t>Silence</w:t>
      </w:r>
    </w:p>
    <w:p w14:paraId="304EA007" w14:textId="77777777" w:rsidR="00236004" w:rsidRPr="00236004" w:rsidRDefault="00236004" w:rsidP="00236004">
      <w:pPr>
        <w:rPr>
          <w:rFonts w:cstheme="minorHAnsi"/>
          <w:color w:val="000000" w:themeColor="text1"/>
          <w:sz w:val="28"/>
          <w:szCs w:val="28"/>
        </w:rPr>
      </w:pPr>
    </w:p>
    <w:p w14:paraId="535DF5E6" w14:textId="77777777" w:rsidR="00236004" w:rsidRPr="00236004" w:rsidRDefault="00236004" w:rsidP="00236004">
      <w:pPr>
        <w:ind w:left="720"/>
        <w:jc w:val="both"/>
        <w:rPr>
          <w:rFonts w:cstheme="minorHAnsi"/>
          <w:color w:val="000000" w:themeColor="text1"/>
          <w:sz w:val="28"/>
          <w:szCs w:val="28"/>
        </w:rPr>
      </w:pPr>
      <w:r w:rsidRPr="00236004">
        <w:rPr>
          <w:rFonts w:cstheme="minorHAnsi"/>
          <w:color w:val="000000" w:themeColor="text1"/>
          <w:sz w:val="28"/>
          <w:szCs w:val="28"/>
        </w:rPr>
        <w:lastRenderedPageBreak/>
        <w:t xml:space="preserve">As the Psalm says, ‘they do abominable deeds’, let us pray that by God’s grace at work in us atrocious behaviour is replaced by compassionate </w:t>
      </w:r>
      <w:proofErr w:type="gramStart"/>
      <w:r w:rsidRPr="00236004">
        <w:rPr>
          <w:rFonts w:cstheme="minorHAnsi"/>
          <w:color w:val="000000" w:themeColor="text1"/>
          <w:sz w:val="28"/>
          <w:szCs w:val="28"/>
        </w:rPr>
        <w:t>charity,  and</w:t>
      </w:r>
      <w:proofErr w:type="gramEnd"/>
      <w:r w:rsidRPr="00236004">
        <w:rPr>
          <w:rFonts w:cstheme="minorHAnsi"/>
          <w:color w:val="000000" w:themeColor="text1"/>
          <w:sz w:val="28"/>
          <w:szCs w:val="28"/>
        </w:rPr>
        <w:t xml:space="preserve"> those who suffer are helped and comforted. </w:t>
      </w:r>
    </w:p>
    <w:p w14:paraId="56AF4BB9" w14:textId="77777777" w:rsidR="00236004" w:rsidRPr="00236004" w:rsidRDefault="00236004" w:rsidP="00236004">
      <w:pPr>
        <w:rPr>
          <w:rFonts w:cstheme="minorHAnsi"/>
          <w:color w:val="000000" w:themeColor="text1"/>
          <w:sz w:val="28"/>
          <w:szCs w:val="28"/>
        </w:rPr>
      </w:pPr>
    </w:p>
    <w:p w14:paraId="1DF8E9E0" w14:textId="77777777" w:rsidR="00236004" w:rsidRPr="00236004" w:rsidRDefault="00236004" w:rsidP="00236004">
      <w:pPr>
        <w:ind w:firstLine="720"/>
        <w:rPr>
          <w:rFonts w:cstheme="minorHAnsi"/>
          <w:color w:val="000000" w:themeColor="text1"/>
          <w:sz w:val="28"/>
          <w:szCs w:val="28"/>
        </w:rPr>
      </w:pPr>
      <w:r w:rsidRPr="00236004">
        <w:rPr>
          <w:rFonts w:cstheme="minorHAnsi"/>
          <w:color w:val="000000" w:themeColor="text1"/>
          <w:sz w:val="28"/>
          <w:szCs w:val="28"/>
        </w:rPr>
        <w:t>Silence</w:t>
      </w:r>
    </w:p>
    <w:p w14:paraId="50761F2C" w14:textId="77777777" w:rsidR="00236004" w:rsidRDefault="00236004" w:rsidP="00236004">
      <w:pPr>
        <w:rPr>
          <w:rFonts w:cstheme="minorHAnsi"/>
          <w:color w:val="000000" w:themeColor="text1"/>
          <w:sz w:val="28"/>
          <w:szCs w:val="28"/>
        </w:rPr>
      </w:pPr>
    </w:p>
    <w:p w14:paraId="7130FEE7" w14:textId="2049F62F" w:rsidR="00236004" w:rsidRPr="00236004" w:rsidRDefault="00236004" w:rsidP="00236004">
      <w:pPr>
        <w:ind w:left="720"/>
        <w:jc w:val="both"/>
        <w:rPr>
          <w:rFonts w:cstheme="minorHAnsi"/>
          <w:color w:val="000000" w:themeColor="text1"/>
          <w:sz w:val="28"/>
          <w:szCs w:val="28"/>
        </w:rPr>
      </w:pPr>
      <w:r w:rsidRPr="00236004">
        <w:rPr>
          <w:rFonts w:cstheme="minorHAnsi"/>
          <w:color w:val="000000" w:themeColor="text1"/>
          <w:sz w:val="28"/>
          <w:szCs w:val="28"/>
        </w:rPr>
        <w:t xml:space="preserve">As the Psalm asks, ‘are there any who are wise?’, let us pray that by God’s grace at work in us knowledge and understanding might </w:t>
      </w:r>
      <w:proofErr w:type="gramStart"/>
      <w:r w:rsidRPr="00236004">
        <w:rPr>
          <w:rFonts w:cstheme="minorHAnsi"/>
          <w:color w:val="000000" w:themeColor="text1"/>
          <w:sz w:val="28"/>
          <w:szCs w:val="28"/>
        </w:rPr>
        <w:t>grow  for</w:t>
      </w:r>
      <w:proofErr w:type="gramEnd"/>
      <w:r w:rsidRPr="00236004">
        <w:rPr>
          <w:rFonts w:cstheme="minorHAnsi"/>
          <w:color w:val="000000" w:themeColor="text1"/>
          <w:sz w:val="28"/>
          <w:szCs w:val="28"/>
        </w:rPr>
        <w:t xml:space="preserve"> our reconciliation to God, and  for the common good. </w:t>
      </w:r>
    </w:p>
    <w:p w14:paraId="7FAFDD86" w14:textId="77777777" w:rsidR="00236004" w:rsidRPr="00236004" w:rsidRDefault="00236004" w:rsidP="00236004">
      <w:pPr>
        <w:rPr>
          <w:rFonts w:cstheme="minorHAnsi"/>
          <w:color w:val="000000" w:themeColor="text1"/>
          <w:sz w:val="28"/>
          <w:szCs w:val="28"/>
        </w:rPr>
      </w:pPr>
    </w:p>
    <w:p w14:paraId="18D25664" w14:textId="77777777" w:rsidR="00236004" w:rsidRPr="00236004" w:rsidRDefault="00236004" w:rsidP="00236004">
      <w:pPr>
        <w:ind w:firstLine="720"/>
        <w:rPr>
          <w:rFonts w:cstheme="minorHAnsi"/>
          <w:color w:val="000000" w:themeColor="text1"/>
          <w:sz w:val="28"/>
          <w:szCs w:val="28"/>
        </w:rPr>
      </w:pPr>
      <w:r w:rsidRPr="00236004">
        <w:rPr>
          <w:rFonts w:cstheme="minorHAnsi"/>
          <w:color w:val="000000" w:themeColor="text1"/>
          <w:sz w:val="28"/>
          <w:szCs w:val="28"/>
        </w:rPr>
        <w:t>Silence</w:t>
      </w:r>
    </w:p>
    <w:p w14:paraId="584905C8" w14:textId="77777777" w:rsidR="00236004" w:rsidRPr="00236004" w:rsidRDefault="00236004" w:rsidP="00236004">
      <w:pPr>
        <w:rPr>
          <w:rFonts w:cstheme="minorHAnsi"/>
          <w:color w:val="000000" w:themeColor="text1"/>
          <w:sz w:val="28"/>
          <w:szCs w:val="28"/>
        </w:rPr>
      </w:pPr>
    </w:p>
    <w:p w14:paraId="046FA021" w14:textId="77777777" w:rsidR="00236004" w:rsidRPr="00236004" w:rsidRDefault="00236004" w:rsidP="00236004">
      <w:pPr>
        <w:ind w:left="720"/>
        <w:jc w:val="both"/>
        <w:rPr>
          <w:rFonts w:cstheme="minorHAnsi"/>
          <w:color w:val="000000" w:themeColor="text1"/>
          <w:sz w:val="28"/>
          <w:szCs w:val="28"/>
        </w:rPr>
      </w:pPr>
      <w:r w:rsidRPr="00236004">
        <w:rPr>
          <w:rFonts w:cstheme="minorHAnsi"/>
          <w:color w:val="000000" w:themeColor="text1"/>
          <w:sz w:val="28"/>
          <w:szCs w:val="28"/>
        </w:rPr>
        <w:t xml:space="preserve">As the Psalm says, ‘they eat up my people as they eat bread’, let us pray that by God’s grace at work in us none shall be consumed by another’s neglect or </w:t>
      </w:r>
      <w:proofErr w:type="gramStart"/>
      <w:r w:rsidRPr="00236004">
        <w:rPr>
          <w:rFonts w:cstheme="minorHAnsi"/>
          <w:color w:val="000000" w:themeColor="text1"/>
          <w:sz w:val="28"/>
          <w:szCs w:val="28"/>
        </w:rPr>
        <w:t>cruelty</w:t>
      </w:r>
      <w:proofErr w:type="gramEnd"/>
      <w:r w:rsidRPr="00236004">
        <w:rPr>
          <w:rFonts w:cstheme="minorHAnsi"/>
          <w:color w:val="000000" w:themeColor="text1"/>
          <w:sz w:val="28"/>
          <w:szCs w:val="28"/>
        </w:rPr>
        <w:t xml:space="preserve"> nor any be content with having too much until all have enough. </w:t>
      </w:r>
    </w:p>
    <w:p w14:paraId="495EB6A1" w14:textId="77777777" w:rsidR="00236004" w:rsidRPr="00236004" w:rsidRDefault="00236004" w:rsidP="00236004">
      <w:pPr>
        <w:rPr>
          <w:rFonts w:cstheme="minorHAnsi"/>
          <w:color w:val="000000" w:themeColor="text1"/>
          <w:sz w:val="28"/>
          <w:szCs w:val="28"/>
        </w:rPr>
      </w:pPr>
    </w:p>
    <w:p w14:paraId="51911182" w14:textId="77777777" w:rsidR="00236004" w:rsidRPr="00236004" w:rsidRDefault="00236004" w:rsidP="00236004">
      <w:pPr>
        <w:ind w:firstLine="720"/>
        <w:rPr>
          <w:rFonts w:cstheme="minorHAnsi"/>
          <w:color w:val="000000" w:themeColor="text1"/>
          <w:sz w:val="28"/>
          <w:szCs w:val="28"/>
        </w:rPr>
      </w:pPr>
      <w:r w:rsidRPr="00236004">
        <w:rPr>
          <w:rFonts w:cstheme="minorHAnsi"/>
          <w:color w:val="000000" w:themeColor="text1"/>
          <w:sz w:val="28"/>
          <w:szCs w:val="28"/>
        </w:rPr>
        <w:t>Silence</w:t>
      </w:r>
    </w:p>
    <w:p w14:paraId="45598BF5" w14:textId="77777777" w:rsidR="00236004" w:rsidRPr="00236004" w:rsidRDefault="00236004" w:rsidP="00236004">
      <w:pPr>
        <w:rPr>
          <w:rFonts w:cstheme="minorHAnsi"/>
          <w:color w:val="000000" w:themeColor="text1"/>
          <w:sz w:val="28"/>
          <w:szCs w:val="28"/>
        </w:rPr>
      </w:pPr>
    </w:p>
    <w:p w14:paraId="175B06C8" w14:textId="77777777" w:rsidR="00236004" w:rsidRPr="00236004" w:rsidRDefault="00236004" w:rsidP="00236004">
      <w:pPr>
        <w:ind w:left="720"/>
        <w:jc w:val="both"/>
        <w:rPr>
          <w:rFonts w:cstheme="minorHAnsi"/>
          <w:color w:val="000000" w:themeColor="text1"/>
          <w:sz w:val="28"/>
          <w:szCs w:val="28"/>
        </w:rPr>
      </w:pPr>
      <w:r w:rsidRPr="00236004">
        <w:rPr>
          <w:rFonts w:cstheme="minorHAnsi"/>
          <w:color w:val="000000" w:themeColor="text1"/>
          <w:sz w:val="28"/>
          <w:szCs w:val="28"/>
        </w:rPr>
        <w:t xml:space="preserve">As the Psalm says, ‘they do not call upon the Lord’, let us pray that by God’s grace at work in us we might all know our need of God and how, in Jesus, God meets that need until our cup overflows. </w:t>
      </w:r>
    </w:p>
    <w:p w14:paraId="1A1FD2CB" w14:textId="77777777" w:rsidR="00236004" w:rsidRPr="00236004" w:rsidRDefault="00236004" w:rsidP="00236004">
      <w:pPr>
        <w:rPr>
          <w:rFonts w:cstheme="minorHAnsi"/>
          <w:color w:val="000000" w:themeColor="text1"/>
          <w:sz w:val="28"/>
          <w:szCs w:val="28"/>
        </w:rPr>
      </w:pPr>
    </w:p>
    <w:p w14:paraId="51E668B2" w14:textId="77777777" w:rsidR="00236004" w:rsidRPr="00236004" w:rsidRDefault="00236004" w:rsidP="00236004">
      <w:pPr>
        <w:ind w:firstLine="720"/>
        <w:rPr>
          <w:rFonts w:cstheme="minorHAnsi"/>
          <w:color w:val="000000" w:themeColor="text1"/>
          <w:sz w:val="28"/>
          <w:szCs w:val="28"/>
        </w:rPr>
      </w:pPr>
      <w:r w:rsidRPr="00236004">
        <w:rPr>
          <w:rFonts w:cstheme="minorHAnsi"/>
          <w:color w:val="000000" w:themeColor="text1"/>
          <w:sz w:val="28"/>
          <w:szCs w:val="28"/>
        </w:rPr>
        <w:t>Silence</w:t>
      </w:r>
    </w:p>
    <w:p w14:paraId="0F4B624A" w14:textId="77777777" w:rsidR="00236004" w:rsidRPr="00236004" w:rsidRDefault="00236004" w:rsidP="00236004">
      <w:pPr>
        <w:rPr>
          <w:rFonts w:cstheme="minorHAnsi"/>
          <w:color w:val="000000" w:themeColor="text1"/>
          <w:sz w:val="28"/>
          <w:szCs w:val="28"/>
        </w:rPr>
      </w:pPr>
    </w:p>
    <w:p w14:paraId="5A065A64" w14:textId="77777777" w:rsidR="00236004" w:rsidRPr="00236004" w:rsidRDefault="00236004" w:rsidP="00236004">
      <w:pPr>
        <w:ind w:left="720"/>
        <w:jc w:val="both"/>
        <w:rPr>
          <w:rFonts w:cstheme="minorHAnsi"/>
          <w:color w:val="000000" w:themeColor="text1"/>
          <w:sz w:val="28"/>
          <w:szCs w:val="28"/>
        </w:rPr>
      </w:pPr>
      <w:r w:rsidRPr="00236004">
        <w:rPr>
          <w:rFonts w:cstheme="minorHAnsi"/>
          <w:color w:val="000000" w:themeColor="text1"/>
          <w:sz w:val="28"/>
          <w:szCs w:val="28"/>
        </w:rPr>
        <w:t xml:space="preserve">As the Psalm says, ‘the Lord is their refuge’, let us pray that by God’s grace at work in us we might make provision for vulnerable people who have no home as a refuge from destitution, no friends as a refuge from loneliness, nowhere to seek asylum as a refuge from war, no faith in Christ as a refuge from guilt about sin or fear about death. </w:t>
      </w:r>
    </w:p>
    <w:p w14:paraId="40C6A04B" w14:textId="77777777" w:rsidR="00236004" w:rsidRPr="00236004" w:rsidRDefault="00236004" w:rsidP="00236004">
      <w:pPr>
        <w:rPr>
          <w:rFonts w:cstheme="minorHAnsi"/>
          <w:color w:val="000000" w:themeColor="text1"/>
          <w:sz w:val="28"/>
          <w:szCs w:val="28"/>
        </w:rPr>
      </w:pPr>
    </w:p>
    <w:p w14:paraId="1F0041A7" w14:textId="77777777" w:rsidR="00236004" w:rsidRPr="00236004" w:rsidRDefault="00236004" w:rsidP="00236004">
      <w:pPr>
        <w:ind w:firstLine="720"/>
        <w:rPr>
          <w:rFonts w:cstheme="minorHAnsi"/>
          <w:color w:val="000000" w:themeColor="text1"/>
          <w:sz w:val="28"/>
          <w:szCs w:val="28"/>
        </w:rPr>
      </w:pPr>
      <w:r w:rsidRPr="00236004">
        <w:rPr>
          <w:rFonts w:cstheme="minorHAnsi"/>
          <w:color w:val="000000" w:themeColor="text1"/>
          <w:sz w:val="28"/>
          <w:szCs w:val="28"/>
        </w:rPr>
        <w:t>Silence</w:t>
      </w:r>
    </w:p>
    <w:p w14:paraId="67E3666D" w14:textId="77777777" w:rsidR="00236004" w:rsidRPr="00236004" w:rsidRDefault="00236004" w:rsidP="00236004">
      <w:pPr>
        <w:rPr>
          <w:rFonts w:cstheme="minorHAnsi"/>
          <w:color w:val="000000" w:themeColor="text1"/>
          <w:sz w:val="28"/>
          <w:szCs w:val="28"/>
        </w:rPr>
      </w:pPr>
    </w:p>
    <w:p w14:paraId="19DD5DBC" w14:textId="77777777" w:rsidR="00236004" w:rsidRPr="00236004" w:rsidRDefault="00236004" w:rsidP="00236004">
      <w:pPr>
        <w:ind w:left="720"/>
        <w:jc w:val="both"/>
        <w:rPr>
          <w:rFonts w:cstheme="minorHAnsi"/>
          <w:color w:val="000000" w:themeColor="text1"/>
          <w:sz w:val="28"/>
          <w:szCs w:val="28"/>
        </w:rPr>
      </w:pPr>
      <w:r w:rsidRPr="00236004">
        <w:rPr>
          <w:rFonts w:cstheme="minorHAnsi"/>
          <w:color w:val="000000" w:themeColor="text1"/>
          <w:sz w:val="28"/>
          <w:szCs w:val="28"/>
        </w:rPr>
        <w:t xml:space="preserve">As the Psalm says, ‘when the Lord restores the fortunes of his people’, let us pray that, by God’s grace at work in us, we might emerge from recent years of trauma, tragedy and </w:t>
      </w:r>
      <w:proofErr w:type="gramStart"/>
      <w:r w:rsidRPr="00236004">
        <w:rPr>
          <w:rFonts w:cstheme="minorHAnsi"/>
          <w:color w:val="000000" w:themeColor="text1"/>
          <w:sz w:val="28"/>
          <w:szCs w:val="28"/>
        </w:rPr>
        <w:t>shadows,  into</w:t>
      </w:r>
      <w:proofErr w:type="gramEnd"/>
      <w:r w:rsidRPr="00236004">
        <w:rPr>
          <w:rFonts w:cstheme="minorHAnsi"/>
          <w:color w:val="000000" w:themeColor="text1"/>
          <w:sz w:val="28"/>
          <w:szCs w:val="28"/>
        </w:rPr>
        <w:t xml:space="preserve"> a season of peace, prosperity and shalom until the Kingdom comes, and God brings all things to completion,  on the day of Jesus Christ, Amen.</w:t>
      </w:r>
    </w:p>
    <w:p w14:paraId="0C84FC8E" w14:textId="77777777" w:rsidR="00236004" w:rsidRDefault="00236004">
      <w:pPr>
        <w:rPr>
          <w:rFonts w:asciiTheme="majorHAnsi" w:hAnsiTheme="majorHAnsi" w:cstheme="majorHAnsi"/>
          <w:color w:val="4472C4" w:themeColor="accent1"/>
          <w:sz w:val="32"/>
          <w:szCs w:val="32"/>
        </w:rPr>
      </w:pPr>
    </w:p>
    <w:p w14:paraId="2DB255C7" w14:textId="359ABE58" w:rsidR="0098134A" w:rsidRPr="00576400" w:rsidRDefault="00512FE7">
      <w:pP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O</w:t>
      </w:r>
      <w:r w:rsidR="00CB0BA1" w:rsidRPr="00576400">
        <w:rPr>
          <w:rFonts w:asciiTheme="majorHAnsi" w:hAnsiTheme="majorHAnsi" w:cstheme="majorHAnsi"/>
          <w:b/>
          <w:bCs/>
          <w:color w:val="4472C4" w:themeColor="accent1"/>
          <w:sz w:val="32"/>
          <w:szCs w:val="32"/>
        </w:rPr>
        <w:t xml:space="preserve">ffertory </w:t>
      </w:r>
      <w:r w:rsidRPr="00576400">
        <w:rPr>
          <w:rFonts w:asciiTheme="majorHAnsi" w:hAnsiTheme="majorHAnsi" w:cstheme="majorHAnsi"/>
          <w:b/>
          <w:bCs/>
          <w:color w:val="4472C4" w:themeColor="accent1"/>
          <w:sz w:val="32"/>
          <w:szCs w:val="32"/>
        </w:rPr>
        <w:t>P</w:t>
      </w:r>
      <w:r w:rsidR="00CB0BA1" w:rsidRPr="00576400">
        <w:rPr>
          <w:rFonts w:asciiTheme="majorHAnsi" w:hAnsiTheme="majorHAnsi" w:cstheme="majorHAnsi"/>
          <w:b/>
          <w:bCs/>
          <w:color w:val="4472C4" w:themeColor="accent1"/>
          <w:sz w:val="32"/>
          <w:szCs w:val="32"/>
        </w:rPr>
        <w:t>rayer</w:t>
      </w:r>
    </w:p>
    <w:p w14:paraId="4FFC9498" w14:textId="27DD752B" w:rsidR="00CB0BA1" w:rsidRPr="006F1015" w:rsidRDefault="00CB0BA1">
      <w:pPr>
        <w:rPr>
          <w:rFonts w:cstheme="minorHAnsi"/>
          <w:sz w:val="28"/>
          <w:szCs w:val="28"/>
        </w:rPr>
      </w:pPr>
    </w:p>
    <w:p w14:paraId="01FE554B" w14:textId="3BB9A574" w:rsidR="00133518" w:rsidRPr="00133518" w:rsidRDefault="00133518" w:rsidP="00236004">
      <w:pPr>
        <w:ind w:left="720"/>
        <w:jc w:val="both"/>
        <w:rPr>
          <w:rFonts w:cstheme="minorHAnsi"/>
          <w:sz w:val="28"/>
          <w:szCs w:val="28"/>
        </w:rPr>
      </w:pPr>
      <w:r w:rsidRPr="00133518">
        <w:rPr>
          <w:rFonts w:cstheme="minorHAnsi"/>
          <w:sz w:val="28"/>
          <w:szCs w:val="28"/>
        </w:rPr>
        <w:t xml:space="preserve">The resources we </w:t>
      </w:r>
      <w:proofErr w:type="gramStart"/>
      <w:r w:rsidRPr="00133518">
        <w:rPr>
          <w:rFonts w:cstheme="minorHAnsi"/>
          <w:sz w:val="28"/>
          <w:szCs w:val="28"/>
        </w:rPr>
        <w:t>have to</w:t>
      </w:r>
      <w:proofErr w:type="gramEnd"/>
      <w:r w:rsidRPr="00133518">
        <w:rPr>
          <w:rFonts w:cstheme="minorHAnsi"/>
          <w:sz w:val="28"/>
          <w:szCs w:val="28"/>
        </w:rPr>
        <w:t xml:space="preserve"> fund the church vary from person to person. </w:t>
      </w:r>
      <w:r>
        <w:rPr>
          <w:rFonts w:cstheme="minorHAnsi"/>
          <w:sz w:val="28"/>
          <w:szCs w:val="28"/>
        </w:rPr>
        <w:t xml:space="preserve"> </w:t>
      </w:r>
      <w:r w:rsidRPr="00133518">
        <w:rPr>
          <w:rFonts w:cstheme="minorHAnsi"/>
          <w:sz w:val="28"/>
          <w:szCs w:val="28"/>
        </w:rPr>
        <w:t xml:space="preserve">Some have a widow’s mite, some a king’s ransom. Some spend plentifully, some save carefully. Some have experienced </w:t>
      </w:r>
      <w:proofErr w:type="gramStart"/>
      <w:r w:rsidRPr="00133518">
        <w:rPr>
          <w:rFonts w:cstheme="minorHAnsi"/>
          <w:sz w:val="28"/>
          <w:szCs w:val="28"/>
        </w:rPr>
        <w:t>theft,</w:t>
      </w:r>
      <w:proofErr w:type="gramEnd"/>
      <w:r w:rsidRPr="00133518">
        <w:rPr>
          <w:rFonts w:cstheme="minorHAnsi"/>
          <w:sz w:val="28"/>
          <w:szCs w:val="28"/>
        </w:rPr>
        <w:t xml:space="preserve"> some have lost their coins. Whatever we have available, and feel moved to offer for the work of the </w:t>
      </w:r>
      <w:proofErr w:type="gramStart"/>
      <w:r w:rsidRPr="00133518">
        <w:rPr>
          <w:rFonts w:cstheme="minorHAnsi"/>
          <w:sz w:val="28"/>
          <w:szCs w:val="28"/>
        </w:rPr>
        <w:t>church,  and</w:t>
      </w:r>
      <w:proofErr w:type="gramEnd"/>
      <w:r w:rsidRPr="00133518">
        <w:rPr>
          <w:rFonts w:cstheme="minorHAnsi"/>
          <w:sz w:val="28"/>
          <w:szCs w:val="28"/>
        </w:rPr>
        <w:t xml:space="preserve"> for other charitable purposes, comes to us first from God. </w:t>
      </w:r>
      <w:proofErr w:type="gramStart"/>
      <w:r w:rsidRPr="00133518">
        <w:rPr>
          <w:rFonts w:cstheme="minorHAnsi"/>
          <w:sz w:val="28"/>
          <w:szCs w:val="28"/>
        </w:rPr>
        <w:t>So</w:t>
      </w:r>
      <w:proofErr w:type="gramEnd"/>
      <w:r w:rsidRPr="00133518">
        <w:rPr>
          <w:rFonts w:cstheme="minorHAnsi"/>
          <w:sz w:val="28"/>
          <w:szCs w:val="28"/>
        </w:rPr>
        <w:t xml:space="preserve"> we dedicate it in prayer:</w:t>
      </w:r>
    </w:p>
    <w:p w14:paraId="151AC450" w14:textId="77777777" w:rsidR="00133518" w:rsidRPr="00133518" w:rsidRDefault="00133518" w:rsidP="00133518">
      <w:pPr>
        <w:rPr>
          <w:rFonts w:cstheme="minorHAnsi"/>
          <w:sz w:val="28"/>
          <w:szCs w:val="28"/>
        </w:rPr>
      </w:pPr>
    </w:p>
    <w:p w14:paraId="3EE9EF08" w14:textId="77777777" w:rsidR="00133518" w:rsidRPr="00133518" w:rsidRDefault="00133518" w:rsidP="00236004">
      <w:pPr>
        <w:ind w:left="720"/>
        <w:rPr>
          <w:rFonts w:cstheme="minorHAnsi"/>
          <w:sz w:val="28"/>
          <w:szCs w:val="28"/>
        </w:rPr>
      </w:pPr>
      <w:r w:rsidRPr="00133518">
        <w:rPr>
          <w:rFonts w:cstheme="minorHAnsi"/>
          <w:sz w:val="28"/>
          <w:szCs w:val="28"/>
        </w:rPr>
        <w:lastRenderedPageBreak/>
        <w:t xml:space="preserve">Generous </w:t>
      </w:r>
      <w:proofErr w:type="gramStart"/>
      <w:r w:rsidRPr="00133518">
        <w:rPr>
          <w:rFonts w:cstheme="minorHAnsi"/>
          <w:sz w:val="28"/>
          <w:szCs w:val="28"/>
        </w:rPr>
        <w:t>God,  everything</w:t>
      </w:r>
      <w:proofErr w:type="gramEnd"/>
      <w:r w:rsidRPr="00133518">
        <w:rPr>
          <w:rFonts w:cstheme="minorHAnsi"/>
          <w:sz w:val="28"/>
          <w:szCs w:val="28"/>
        </w:rPr>
        <w:t xml:space="preserve"> comes from you,  and we have given you only what comes from your own hand. </w:t>
      </w:r>
      <w:r w:rsidRPr="00133518">
        <w:rPr>
          <w:rFonts w:cstheme="minorHAnsi"/>
          <w:sz w:val="28"/>
          <w:szCs w:val="28"/>
        </w:rPr>
        <w:tab/>
      </w:r>
    </w:p>
    <w:p w14:paraId="2F83D8B4" w14:textId="77777777" w:rsidR="00133518" w:rsidRPr="00133518" w:rsidRDefault="00133518" w:rsidP="00133518">
      <w:pPr>
        <w:jc w:val="right"/>
        <w:rPr>
          <w:rFonts w:cstheme="minorHAnsi"/>
          <w:i/>
          <w:iCs/>
          <w:sz w:val="28"/>
          <w:szCs w:val="28"/>
        </w:rPr>
      </w:pPr>
      <w:r w:rsidRPr="00133518">
        <w:rPr>
          <w:rFonts w:cstheme="minorHAnsi"/>
          <w:i/>
          <w:iCs/>
          <w:sz w:val="28"/>
          <w:szCs w:val="28"/>
        </w:rPr>
        <w:t>I Chronicles 29.14</w:t>
      </w:r>
    </w:p>
    <w:p w14:paraId="701D4036" w14:textId="77777777" w:rsidR="00133518" w:rsidRPr="00133518" w:rsidRDefault="00133518" w:rsidP="00133518">
      <w:pPr>
        <w:rPr>
          <w:rFonts w:cstheme="minorHAnsi"/>
          <w:sz w:val="28"/>
          <w:szCs w:val="28"/>
        </w:rPr>
      </w:pPr>
    </w:p>
    <w:p w14:paraId="2D355B1E" w14:textId="77777777" w:rsidR="00133518" w:rsidRPr="00133518" w:rsidRDefault="00133518" w:rsidP="00236004">
      <w:pPr>
        <w:ind w:firstLine="720"/>
        <w:rPr>
          <w:rFonts w:cstheme="minorHAnsi"/>
          <w:sz w:val="28"/>
          <w:szCs w:val="28"/>
        </w:rPr>
      </w:pPr>
      <w:proofErr w:type="gramStart"/>
      <w:r w:rsidRPr="00133518">
        <w:rPr>
          <w:rFonts w:cstheme="minorHAnsi"/>
          <w:sz w:val="28"/>
          <w:szCs w:val="28"/>
        </w:rPr>
        <w:t>So</w:t>
      </w:r>
      <w:proofErr w:type="gramEnd"/>
      <w:r w:rsidRPr="00133518">
        <w:rPr>
          <w:rFonts w:cstheme="minorHAnsi"/>
          <w:sz w:val="28"/>
          <w:szCs w:val="28"/>
        </w:rPr>
        <w:t xml:space="preserve"> we dedicate it to be used for your purposes </w:t>
      </w:r>
    </w:p>
    <w:p w14:paraId="72F55F58" w14:textId="77777777" w:rsidR="00133518" w:rsidRPr="00133518" w:rsidRDefault="00133518" w:rsidP="00236004">
      <w:pPr>
        <w:ind w:firstLine="720"/>
        <w:rPr>
          <w:rFonts w:cstheme="minorHAnsi"/>
          <w:sz w:val="28"/>
          <w:szCs w:val="28"/>
        </w:rPr>
      </w:pPr>
      <w:r w:rsidRPr="00133518">
        <w:rPr>
          <w:rFonts w:cstheme="minorHAnsi"/>
          <w:sz w:val="28"/>
          <w:szCs w:val="28"/>
        </w:rPr>
        <w:t>in and through the Church,</w:t>
      </w:r>
    </w:p>
    <w:p w14:paraId="4A579DD1" w14:textId="77777777" w:rsidR="00133518" w:rsidRPr="00133518" w:rsidRDefault="00133518" w:rsidP="00236004">
      <w:pPr>
        <w:ind w:firstLine="720"/>
        <w:rPr>
          <w:rFonts w:cstheme="minorHAnsi"/>
          <w:sz w:val="28"/>
          <w:szCs w:val="28"/>
        </w:rPr>
      </w:pPr>
      <w:r w:rsidRPr="00133518">
        <w:rPr>
          <w:rFonts w:cstheme="minorHAnsi"/>
          <w:sz w:val="28"/>
          <w:szCs w:val="28"/>
        </w:rPr>
        <w:t xml:space="preserve">to source of new beginnings and resilient love, </w:t>
      </w:r>
    </w:p>
    <w:p w14:paraId="6C9CA31C" w14:textId="5C0D25DC" w:rsidR="00133518" w:rsidRDefault="00133518" w:rsidP="00236004">
      <w:pPr>
        <w:ind w:firstLine="720"/>
        <w:rPr>
          <w:rFonts w:cstheme="minorHAnsi"/>
          <w:sz w:val="28"/>
          <w:szCs w:val="28"/>
        </w:rPr>
      </w:pPr>
      <w:r w:rsidRPr="00133518">
        <w:rPr>
          <w:rFonts w:cstheme="minorHAnsi"/>
          <w:sz w:val="28"/>
          <w:szCs w:val="28"/>
        </w:rPr>
        <w:t>because of Jesus Christ, Amen</w:t>
      </w:r>
    </w:p>
    <w:p w14:paraId="7F725723" w14:textId="77777777" w:rsidR="00133518" w:rsidRPr="006F1015" w:rsidRDefault="00133518" w:rsidP="00133518">
      <w:pPr>
        <w:rPr>
          <w:rFonts w:cstheme="minorHAnsi"/>
          <w:sz w:val="28"/>
          <w:szCs w:val="28"/>
        </w:rPr>
      </w:pPr>
    </w:p>
    <w:p w14:paraId="3FF22980" w14:textId="71864C07" w:rsidR="00FA3238" w:rsidRPr="00576400" w:rsidRDefault="00133518">
      <w:pP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Communion Liturgy</w:t>
      </w:r>
    </w:p>
    <w:p w14:paraId="77BAEA51" w14:textId="260F9B94" w:rsidR="0004415B" w:rsidRPr="006F1015" w:rsidRDefault="0004415B">
      <w:pPr>
        <w:rPr>
          <w:rFonts w:cstheme="minorHAnsi"/>
          <w:sz w:val="28"/>
          <w:szCs w:val="28"/>
        </w:rPr>
      </w:pPr>
    </w:p>
    <w:p w14:paraId="6E97885E" w14:textId="77777777" w:rsidR="00133518" w:rsidRPr="00133518" w:rsidRDefault="00133518" w:rsidP="00133518">
      <w:pPr>
        <w:shd w:val="clear" w:color="auto" w:fill="FFFFFF"/>
        <w:ind w:firstLine="720"/>
        <w:rPr>
          <w:rFonts w:ascii="Calibri" w:eastAsia="Times New Roman" w:hAnsi="Calibri" w:cs="Calibri"/>
          <w:b/>
          <w:bCs/>
          <w:color w:val="000000" w:themeColor="text1"/>
          <w:sz w:val="28"/>
          <w:szCs w:val="28"/>
          <w:lang w:eastAsia="en-GB"/>
        </w:rPr>
      </w:pPr>
      <w:r w:rsidRPr="00133518">
        <w:rPr>
          <w:rFonts w:ascii="Calibri" w:eastAsia="Times New Roman" w:hAnsi="Calibri" w:cs="Calibri"/>
          <w:b/>
          <w:bCs/>
          <w:color w:val="000000" w:themeColor="text1"/>
          <w:sz w:val="28"/>
          <w:szCs w:val="28"/>
          <w:lang w:eastAsia="en-GB"/>
        </w:rPr>
        <w:t xml:space="preserve">Invitation </w:t>
      </w:r>
    </w:p>
    <w:p w14:paraId="46577B0E" w14:textId="77777777" w:rsidR="00133518" w:rsidRPr="00133518" w:rsidRDefault="00133518" w:rsidP="00133518">
      <w:pPr>
        <w:shd w:val="clear" w:color="auto" w:fill="FFFFFF"/>
        <w:ind w:left="567"/>
        <w:rPr>
          <w:rFonts w:ascii="Calibri" w:eastAsia="Times New Roman" w:hAnsi="Calibri" w:cs="Calibri"/>
          <w:b/>
          <w:bCs/>
          <w:color w:val="000000" w:themeColor="text1"/>
          <w:sz w:val="28"/>
          <w:szCs w:val="28"/>
          <w:lang w:eastAsia="en-GB"/>
        </w:rPr>
      </w:pPr>
    </w:p>
    <w:p w14:paraId="7520BE87" w14:textId="77777777" w:rsidR="00236004" w:rsidRDefault="00133518" w:rsidP="00236004">
      <w:pPr>
        <w:ind w:left="720"/>
        <w:rPr>
          <w:rFonts w:ascii="Calibri" w:hAnsi="Calibri" w:cs="Calibri"/>
          <w:color w:val="000000" w:themeColor="text1"/>
          <w:sz w:val="28"/>
          <w:szCs w:val="28"/>
        </w:rPr>
      </w:pPr>
      <w:r w:rsidRPr="00133518">
        <w:rPr>
          <w:rFonts w:ascii="Calibri" w:hAnsi="Calibri" w:cs="Calibri"/>
          <w:color w:val="000000" w:themeColor="text1"/>
          <w:sz w:val="28"/>
          <w:szCs w:val="28"/>
        </w:rPr>
        <w:t>Hear the gracious words of our Lord Jesus Christ: Come to me, all who labour and are heavy laden, and I will give you rest.</w:t>
      </w:r>
    </w:p>
    <w:p w14:paraId="4B3070D6" w14:textId="77777777" w:rsidR="00236004" w:rsidRDefault="00236004" w:rsidP="00236004">
      <w:pPr>
        <w:ind w:left="720"/>
        <w:rPr>
          <w:rFonts w:ascii="Calibri" w:hAnsi="Calibri" w:cs="Calibri"/>
          <w:color w:val="000000" w:themeColor="text1"/>
          <w:sz w:val="28"/>
          <w:szCs w:val="28"/>
        </w:rPr>
      </w:pPr>
    </w:p>
    <w:p w14:paraId="49EFA454" w14:textId="043A49DE" w:rsidR="00133518" w:rsidRDefault="00133518" w:rsidP="00236004">
      <w:pPr>
        <w:ind w:left="720"/>
        <w:rPr>
          <w:rFonts w:ascii="Calibri" w:hAnsi="Calibri" w:cs="Calibri"/>
          <w:color w:val="000000" w:themeColor="text1"/>
          <w:sz w:val="28"/>
          <w:szCs w:val="28"/>
        </w:rPr>
      </w:pPr>
      <w:r w:rsidRPr="00133518">
        <w:rPr>
          <w:rFonts w:ascii="Calibri" w:hAnsi="Calibri" w:cs="Calibri"/>
          <w:color w:val="000000" w:themeColor="text1"/>
          <w:sz w:val="28"/>
          <w:szCs w:val="28"/>
        </w:rPr>
        <w:t>I am the bread of life; those who some to me shall not hunger, and those who believe in me shall never thirst. Those who come to me I will not cast out.</w:t>
      </w:r>
    </w:p>
    <w:p w14:paraId="7C8E293F" w14:textId="77777777" w:rsidR="00133518" w:rsidRPr="00133518" w:rsidRDefault="00133518" w:rsidP="00133518">
      <w:pPr>
        <w:ind w:left="567"/>
        <w:rPr>
          <w:rFonts w:ascii="Calibri" w:eastAsia="Times New Roman" w:hAnsi="Calibri" w:cs="Calibri"/>
          <w:b/>
          <w:bCs/>
          <w:color w:val="000000" w:themeColor="text1"/>
          <w:sz w:val="28"/>
          <w:szCs w:val="28"/>
          <w:lang w:eastAsia="en-GB"/>
        </w:rPr>
      </w:pPr>
    </w:p>
    <w:p w14:paraId="097FF825" w14:textId="77777777" w:rsidR="00133518" w:rsidRPr="00133518" w:rsidRDefault="00133518" w:rsidP="00133518">
      <w:pPr>
        <w:shd w:val="clear" w:color="auto" w:fill="FFFFFF"/>
        <w:ind w:left="567"/>
        <w:jc w:val="right"/>
        <w:rPr>
          <w:rFonts w:ascii="Calibri" w:eastAsia="Times New Roman" w:hAnsi="Calibri" w:cs="Calibri"/>
          <w:i/>
          <w:iCs/>
          <w:color w:val="000000" w:themeColor="text1"/>
          <w:sz w:val="28"/>
          <w:szCs w:val="28"/>
          <w:lang w:eastAsia="en-GB"/>
        </w:rPr>
      </w:pPr>
      <w:r w:rsidRPr="00133518">
        <w:rPr>
          <w:rFonts w:ascii="Calibri" w:eastAsia="Times New Roman" w:hAnsi="Calibri" w:cs="Calibri"/>
          <w:i/>
          <w:iCs/>
          <w:color w:val="000000" w:themeColor="text1"/>
          <w:sz w:val="28"/>
          <w:szCs w:val="28"/>
          <w:lang w:eastAsia="en-GB"/>
        </w:rPr>
        <w:t>Matthew 11.28 and John 6.35-37</w:t>
      </w:r>
    </w:p>
    <w:p w14:paraId="0D5F5DD0" w14:textId="77777777" w:rsidR="00133518" w:rsidRPr="00133518" w:rsidRDefault="00133518" w:rsidP="00236004">
      <w:pPr>
        <w:shd w:val="clear" w:color="auto" w:fill="FFFFFF"/>
        <w:ind w:firstLine="720"/>
        <w:rPr>
          <w:rFonts w:ascii="Calibri" w:eastAsia="Times New Roman" w:hAnsi="Calibri" w:cs="Calibri"/>
          <w:b/>
          <w:bCs/>
          <w:color w:val="000000" w:themeColor="text1"/>
          <w:sz w:val="28"/>
          <w:szCs w:val="28"/>
          <w:lang w:eastAsia="en-GB"/>
        </w:rPr>
      </w:pPr>
      <w:r w:rsidRPr="00133518">
        <w:rPr>
          <w:rFonts w:ascii="Calibri" w:eastAsia="Times New Roman" w:hAnsi="Calibri" w:cs="Calibri"/>
          <w:b/>
          <w:bCs/>
          <w:color w:val="000000" w:themeColor="text1"/>
          <w:sz w:val="28"/>
          <w:szCs w:val="28"/>
          <w:lang w:eastAsia="en-GB"/>
        </w:rPr>
        <w:t xml:space="preserve">Words of Institution </w:t>
      </w:r>
    </w:p>
    <w:p w14:paraId="1E9EBB26" w14:textId="77777777" w:rsidR="00133518" w:rsidRPr="00133518" w:rsidRDefault="00133518" w:rsidP="00133518">
      <w:pPr>
        <w:rPr>
          <w:rFonts w:ascii="Calibri" w:hAnsi="Calibri" w:cs="Calibri"/>
          <w:color w:val="000000" w:themeColor="text1"/>
          <w:sz w:val="28"/>
          <w:szCs w:val="28"/>
        </w:rPr>
      </w:pPr>
    </w:p>
    <w:p w14:paraId="4A7E5854" w14:textId="77777777" w:rsidR="00133518" w:rsidRPr="00133518" w:rsidRDefault="00133518" w:rsidP="00236004">
      <w:pPr>
        <w:ind w:left="720"/>
        <w:rPr>
          <w:rFonts w:ascii="Calibri" w:hAnsi="Calibri" w:cs="Calibri"/>
          <w:color w:val="000000" w:themeColor="text1"/>
          <w:sz w:val="28"/>
          <w:szCs w:val="28"/>
          <w:lang w:val="en-US"/>
        </w:rPr>
      </w:pPr>
      <w:r w:rsidRPr="00133518">
        <w:rPr>
          <w:rFonts w:ascii="Calibri" w:hAnsi="Calibri" w:cs="Calibri"/>
          <w:color w:val="000000" w:themeColor="text1"/>
          <w:sz w:val="28"/>
          <w:szCs w:val="28"/>
          <w:lang w:val="en-US"/>
        </w:rPr>
        <w:t>Hear the narrative of the Institution of the Lord’s Supper as it was recorded by the apostle Paul.</w:t>
      </w:r>
    </w:p>
    <w:p w14:paraId="6C0F58D8" w14:textId="77777777" w:rsidR="00133518" w:rsidRPr="00133518" w:rsidRDefault="00133518" w:rsidP="00133518">
      <w:pPr>
        <w:ind w:left="1134"/>
        <w:rPr>
          <w:rFonts w:ascii="Calibri" w:hAnsi="Calibri" w:cs="Calibri"/>
          <w:color w:val="000000" w:themeColor="text1"/>
          <w:sz w:val="28"/>
          <w:szCs w:val="28"/>
          <w:lang w:val="en-US"/>
        </w:rPr>
      </w:pPr>
    </w:p>
    <w:p w14:paraId="23D03781" w14:textId="74D14142" w:rsidR="00133518" w:rsidRDefault="00133518" w:rsidP="00236004">
      <w:pPr>
        <w:ind w:left="720"/>
        <w:jc w:val="both"/>
        <w:rPr>
          <w:rFonts w:ascii="Calibri" w:hAnsi="Calibri" w:cs="Calibri"/>
          <w:color w:val="000000" w:themeColor="text1"/>
          <w:sz w:val="28"/>
          <w:szCs w:val="28"/>
          <w:lang w:val="en-US"/>
        </w:rPr>
      </w:pPr>
      <w:r w:rsidRPr="00133518">
        <w:rPr>
          <w:rFonts w:ascii="Calibri" w:hAnsi="Calibri" w:cs="Calibri"/>
          <w:color w:val="000000" w:themeColor="text1"/>
          <w:sz w:val="28"/>
          <w:szCs w:val="28"/>
          <w:lang w:val="en-US"/>
        </w:rPr>
        <w:t xml:space="preserve">For I received from the Lord what I also handed on to you, that the Lord Jesus on the night when he was betrayed took a loaf of </w:t>
      </w:r>
      <w:proofErr w:type="gramStart"/>
      <w:r w:rsidRPr="00133518">
        <w:rPr>
          <w:rFonts w:ascii="Calibri" w:hAnsi="Calibri" w:cs="Calibri"/>
          <w:color w:val="000000" w:themeColor="text1"/>
          <w:sz w:val="28"/>
          <w:szCs w:val="28"/>
          <w:lang w:val="en-US"/>
        </w:rPr>
        <w:t xml:space="preserve">bread, </w:t>
      </w:r>
      <w:r w:rsidRPr="00133518">
        <w:rPr>
          <w:rFonts w:ascii="Calibri" w:hAnsi="Calibri" w:cs="Calibri"/>
          <w:color w:val="000000" w:themeColor="text1"/>
          <w:sz w:val="28"/>
          <w:szCs w:val="28"/>
          <w:vertAlign w:val="superscript"/>
          <w:lang w:val="en-US"/>
        </w:rPr>
        <w:t xml:space="preserve"> </w:t>
      </w:r>
      <w:r w:rsidRPr="00133518">
        <w:rPr>
          <w:rFonts w:ascii="Calibri" w:hAnsi="Calibri" w:cs="Calibri"/>
          <w:color w:val="000000" w:themeColor="text1"/>
          <w:sz w:val="28"/>
          <w:szCs w:val="28"/>
          <w:lang w:val="en-US"/>
        </w:rPr>
        <w:t>and</w:t>
      </w:r>
      <w:proofErr w:type="gramEnd"/>
      <w:r w:rsidRPr="00133518">
        <w:rPr>
          <w:rFonts w:ascii="Calibri" w:hAnsi="Calibri" w:cs="Calibri"/>
          <w:color w:val="000000" w:themeColor="text1"/>
          <w:sz w:val="28"/>
          <w:szCs w:val="28"/>
          <w:lang w:val="en-US"/>
        </w:rPr>
        <w:t xml:space="preserve"> when he had given thanks, he broke it and said, “This is my body that is for</w:t>
      </w:r>
      <w:r w:rsidRPr="00133518">
        <w:rPr>
          <w:rFonts w:ascii="Calibri" w:hAnsi="Calibri" w:cs="Calibri"/>
          <w:color w:val="000000" w:themeColor="text1"/>
          <w:sz w:val="28"/>
          <w:szCs w:val="28"/>
          <w:vertAlign w:val="superscript"/>
          <w:lang w:val="en-US"/>
        </w:rPr>
        <w:t>﻿</w:t>
      </w:r>
      <w:r w:rsidRPr="00133518">
        <w:rPr>
          <w:rFonts w:ascii="Calibri" w:hAnsi="Calibri" w:cs="Calibri"/>
          <w:color w:val="000000" w:themeColor="text1"/>
          <w:sz w:val="28"/>
          <w:szCs w:val="28"/>
          <w:lang w:val="en-US"/>
        </w:rPr>
        <w:t xml:space="preserve"> you. Do this in remembrance of me.” </w:t>
      </w:r>
      <w:r w:rsidRPr="00133518">
        <w:rPr>
          <w:rFonts w:ascii="Calibri" w:hAnsi="Calibri" w:cs="Calibri"/>
          <w:color w:val="000000" w:themeColor="text1"/>
          <w:sz w:val="28"/>
          <w:szCs w:val="28"/>
          <w:vertAlign w:val="superscript"/>
          <w:lang w:val="en-US"/>
        </w:rPr>
        <w:t xml:space="preserve">  </w:t>
      </w:r>
      <w:r w:rsidRPr="00133518">
        <w:rPr>
          <w:rFonts w:ascii="Calibri" w:hAnsi="Calibri" w:cs="Calibri"/>
          <w:color w:val="000000" w:themeColor="text1"/>
          <w:sz w:val="28"/>
          <w:szCs w:val="28"/>
          <w:lang w:val="en-US"/>
        </w:rPr>
        <w:t xml:space="preserve">In the same way he took the cup also, after supper, saying, “This cup is the new covenant in my blood. Do this, as often as you drink it, in remembrance of me.” </w:t>
      </w:r>
      <w:r w:rsidRPr="00133518">
        <w:rPr>
          <w:rFonts w:ascii="Calibri" w:hAnsi="Calibri" w:cs="Calibri"/>
          <w:color w:val="000000" w:themeColor="text1"/>
          <w:sz w:val="28"/>
          <w:szCs w:val="28"/>
          <w:vertAlign w:val="superscript"/>
          <w:lang w:val="en-US"/>
        </w:rPr>
        <w:t xml:space="preserve"> </w:t>
      </w:r>
      <w:r w:rsidRPr="00133518">
        <w:rPr>
          <w:rFonts w:ascii="Calibri" w:hAnsi="Calibri" w:cs="Calibri"/>
          <w:color w:val="000000" w:themeColor="text1"/>
          <w:sz w:val="28"/>
          <w:szCs w:val="28"/>
          <w:lang w:val="en-US"/>
        </w:rPr>
        <w:t xml:space="preserve">For as often as you eat this bread and drink the cup, you proclaim the Lord’s death until he comes. </w:t>
      </w:r>
    </w:p>
    <w:p w14:paraId="1AC1660F" w14:textId="77777777" w:rsidR="00133518" w:rsidRPr="00133518" w:rsidRDefault="00133518" w:rsidP="00133518">
      <w:pPr>
        <w:ind w:left="567"/>
        <w:rPr>
          <w:rFonts w:ascii="Calibri" w:hAnsi="Calibri" w:cs="Calibri"/>
          <w:color w:val="000000" w:themeColor="text1"/>
          <w:sz w:val="28"/>
          <w:szCs w:val="28"/>
        </w:rPr>
      </w:pPr>
    </w:p>
    <w:p w14:paraId="05EE0C09" w14:textId="77777777" w:rsidR="00133518" w:rsidRPr="00133518" w:rsidRDefault="00133518" w:rsidP="00133518">
      <w:pPr>
        <w:shd w:val="clear" w:color="auto" w:fill="FFFFFF"/>
        <w:ind w:left="567"/>
        <w:jc w:val="right"/>
        <w:rPr>
          <w:rFonts w:ascii="Calibri" w:eastAsia="Times New Roman" w:hAnsi="Calibri" w:cs="Calibri"/>
          <w:b/>
          <w:bCs/>
          <w:i/>
          <w:iCs/>
          <w:color w:val="000000" w:themeColor="text1"/>
          <w:sz w:val="28"/>
          <w:szCs w:val="28"/>
          <w:lang w:eastAsia="en-GB"/>
        </w:rPr>
      </w:pPr>
      <w:r w:rsidRPr="00133518">
        <w:rPr>
          <w:rFonts w:ascii="Calibri" w:hAnsi="Calibri" w:cs="Calibri"/>
          <w:i/>
          <w:iCs/>
          <w:color w:val="000000" w:themeColor="text1"/>
          <w:sz w:val="28"/>
          <w:szCs w:val="28"/>
        </w:rPr>
        <w:t>I Corinthians 11:23-26</w:t>
      </w:r>
    </w:p>
    <w:p w14:paraId="3085A574" w14:textId="77777777" w:rsidR="00133518" w:rsidRPr="00133518" w:rsidRDefault="00133518" w:rsidP="00236004">
      <w:pPr>
        <w:shd w:val="clear" w:color="auto" w:fill="FFFFFF"/>
        <w:ind w:firstLine="720"/>
        <w:rPr>
          <w:rFonts w:ascii="Calibri" w:eastAsia="Times New Roman" w:hAnsi="Calibri" w:cs="Calibri"/>
          <w:b/>
          <w:bCs/>
          <w:color w:val="000000" w:themeColor="text1"/>
          <w:sz w:val="28"/>
          <w:szCs w:val="28"/>
          <w:lang w:eastAsia="en-GB"/>
        </w:rPr>
      </w:pPr>
      <w:r w:rsidRPr="00133518">
        <w:rPr>
          <w:rFonts w:ascii="Calibri" w:eastAsia="Times New Roman" w:hAnsi="Calibri" w:cs="Calibri"/>
          <w:b/>
          <w:bCs/>
          <w:color w:val="000000" w:themeColor="text1"/>
          <w:sz w:val="28"/>
          <w:szCs w:val="28"/>
          <w:lang w:eastAsia="en-GB"/>
        </w:rPr>
        <w:t>Prayer of Thanksgiving</w:t>
      </w:r>
    </w:p>
    <w:p w14:paraId="122915C1" w14:textId="77777777" w:rsidR="00133518" w:rsidRPr="00133518" w:rsidRDefault="00133518" w:rsidP="00133518">
      <w:pPr>
        <w:shd w:val="clear" w:color="auto" w:fill="FFFFFF"/>
        <w:ind w:left="567"/>
        <w:rPr>
          <w:rFonts w:ascii="Calibri" w:eastAsia="Times New Roman" w:hAnsi="Calibri" w:cs="Calibri"/>
          <w:b/>
          <w:bCs/>
          <w:color w:val="000000" w:themeColor="text1"/>
          <w:sz w:val="28"/>
          <w:szCs w:val="28"/>
          <w:lang w:eastAsia="en-GB"/>
        </w:rPr>
      </w:pPr>
    </w:p>
    <w:p w14:paraId="4D3452F2" w14:textId="77777777" w:rsidR="00133518" w:rsidRPr="00133518" w:rsidRDefault="00133518" w:rsidP="00236004">
      <w:pPr>
        <w:ind w:firstLine="720"/>
        <w:rPr>
          <w:rFonts w:ascii="Calibri" w:hAnsi="Calibri" w:cs="Calibri"/>
          <w:color w:val="000000" w:themeColor="text1"/>
          <w:sz w:val="28"/>
          <w:szCs w:val="28"/>
        </w:rPr>
      </w:pPr>
      <w:proofErr w:type="gramStart"/>
      <w:r w:rsidRPr="00133518">
        <w:rPr>
          <w:rFonts w:ascii="Calibri" w:hAnsi="Calibri" w:cs="Calibri"/>
          <w:color w:val="000000" w:themeColor="text1"/>
          <w:sz w:val="28"/>
          <w:szCs w:val="28"/>
        </w:rPr>
        <w:t>Lift up</w:t>
      </w:r>
      <w:proofErr w:type="gramEnd"/>
      <w:r w:rsidRPr="00133518">
        <w:rPr>
          <w:rFonts w:ascii="Calibri" w:hAnsi="Calibri" w:cs="Calibri"/>
          <w:color w:val="000000" w:themeColor="text1"/>
          <w:sz w:val="28"/>
          <w:szCs w:val="28"/>
        </w:rPr>
        <w:t xml:space="preserve"> your hearts.  </w:t>
      </w:r>
      <w:r w:rsidRPr="00133518">
        <w:rPr>
          <w:rFonts w:ascii="Calibri" w:hAnsi="Calibri" w:cs="Calibri"/>
          <w:b/>
          <w:color w:val="000000" w:themeColor="text1"/>
          <w:sz w:val="28"/>
          <w:szCs w:val="28"/>
        </w:rPr>
        <w:t>We lift them to the Lord</w:t>
      </w:r>
    </w:p>
    <w:p w14:paraId="6B5EF2D7"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Let us give thanks to the Lord our God. </w:t>
      </w:r>
    </w:p>
    <w:p w14:paraId="349715A5" w14:textId="77777777" w:rsidR="00133518" w:rsidRPr="00133518" w:rsidRDefault="00133518" w:rsidP="00236004">
      <w:pPr>
        <w:ind w:firstLine="720"/>
        <w:rPr>
          <w:rFonts w:ascii="Calibri" w:hAnsi="Calibri" w:cs="Calibri"/>
          <w:b/>
          <w:color w:val="000000" w:themeColor="text1"/>
          <w:sz w:val="28"/>
          <w:szCs w:val="28"/>
        </w:rPr>
      </w:pPr>
      <w:r w:rsidRPr="00133518">
        <w:rPr>
          <w:rFonts w:ascii="Calibri" w:hAnsi="Calibri" w:cs="Calibri"/>
          <w:b/>
          <w:color w:val="000000" w:themeColor="text1"/>
          <w:sz w:val="28"/>
          <w:szCs w:val="28"/>
        </w:rPr>
        <w:t>It is right to give our thanks and praise</w:t>
      </w:r>
    </w:p>
    <w:p w14:paraId="23263861" w14:textId="77777777" w:rsidR="00133518" w:rsidRPr="00133518" w:rsidRDefault="00133518" w:rsidP="00133518">
      <w:pPr>
        <w:ind w:left="1134"/>
        <w:rPr>
          <w:rFonts w:ascii="Calibri" w:hAnsi="Calibri" w:cs="Calibri"/>
          <w:b/>
          <w:color w:val="000000" w:themeColor="text1"/>
          <w:sz w:val="28"/>
          <w:szCs w:val="28"/>
        </w:rPr>
      </w:pPr>
    </w:p>
    <w:p w14:paraId="0C4DA820"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With joy we give you thanks and praise, </w:t>
      </w:r>
    </w:p>
    <w:p w14:paraId="1A3780A9"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Almighty God, source of all life and love, </w:t>
      </w:r>
    </w:p>
    <w:p w14:paraId="5E4F8D3D"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that we live in your world, </w:t>
      </w:r>
    </w:p>
    <w:p w14:paraId="2CEA3FB1"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that you are always creating and sustaining it by your power,</w:t>
      </w:r>
    </w:p>
    <w:p w14:paraId="319A3DAC"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and that you have so made us that we can know and love you, </w:t>
      </w:r>
    </w:p>
    <w:p w14:paraId="053CB732"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trust and serve you.</w:t>
      </w:r>
    </w:p>
    <w:p w14:paraId="054CA620"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lastRenderedPageBreak/>
        <w:t xml:space="preserve">We give you thanks that you loved the world so much </w:t>
      </w:r>
    </w:p>
    <w:p w14:paraId="688DCC80"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that you gave your only Son so that everyone who has faith in him </w:t>
      </w:r>
    </w:p>
    <w:p w14:paraId="22EB3127"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may not die but have eternal live.</w:t>
      </w:r>
    </w:p>
    <w:p w14:paraId="33C9792A" w14:textId="77777777" w:rsidR="00133518" w:rsidRPr="00133518" w:rsidRDefault="00133518" w:rsidP="00133518">
      <w:pPr>
        <w:rPr>
          <w:rFonts w:ascii="Calibri" w:hAnsi="Calibri" w:cs="Calibri"/>
          <w:color w:val="000000" w:themeColor="text1"/>
          <w:sz w:val="28"/>
          <w:szCs w:val="28"/>
        </w:rPr>
      </w:pPr>
    </w:p>
    <w:p w14:paraId="533A0B7C"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We thank you that Jesus was born among </w:t>
      </w:r>
      <w:proofErr w:type="gramStart"/>
      <w:r w:rsidRPr="00133518">
        <w:rPr>
          <w:rFonts w:ascii="Calibri" w:hAnsi="Calibri" w:cs="Calibri"/>
          <w:color w:val="000000" w:themeColor="text1"/>
          <w:sz w:val="28"/>
          <w:szCs w:val="28"/>
        </w:rPr>
        <w:t>us;</w:t>
      </w:r>
      <w:proofErr w:type="gramEnd"/>
      <w:r w:rsidRPr="00133518">
        <w:rPr>
          <w:rFonts w:ascii="Calibri" w:hAnsi="Calibri" w:cs="Calibri"/>
          <w:color w:val="000000" w:themeColor="text1"/>
          <w:sz w:val="28"/>
          <w:szCs w:val="28"/>
        </w:rPr>
        <w:t xml:space="preserve"> </w:t>
      </w:r>
    </w:p>
    <w:p w14:paraId="74D77BF8"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that he lived our common life on </w:t>
      </w:r>
      <w:proofErr w:type="gramStart"/>
      <w:r w:rsidRPr="00133518">
        <w:rPr>
          <w:rFonts w:ascii="Calibri" w:hAnsi="Calibri" w:cs="Calibri"/>
          <w:color w:val="000000" w:themeColor="text1"/>
          <w:sz w:val="28"/>
          <w:szCs w:val="28"/>
        </w:rPr>
        <w:t>earth;</w:t>
      </w:r>
      <w:proofErr w:type="gramEnd"/>
    </w:p>
    <w:p w14:paraId="09BBD6D4"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that he suffered and died for us; that he rose </w:t>
      </w:r>
      <w:proofErr w:type="gramStart"/>
      <w:r w:rsidRPr="00133518">
        <w:rPr>
          <w:rFonts w:ascii="Calibri" w:hAnsi="Calibri" w:cs="Calibri"/>
          <w:color w:val="000000" w:themeColor="text1"/>
          <w:sz w:val="28"/>
          <w:szCs w:val="28"/>
        </w:rPr>
        <w:t>again;</w:t>
      </w:r>
      <w:proofErr w:type="gramEnd"/>
    </w:p>
    <w:p w14:paraId="062D2EB4" w14:textId="77777777" w:rsidR="00133518" w:rsidRPr="00133518" w:rsidRDefault="00133518" w:rsidP="00236004">
      <w:pPr>
        <w:ind w:firstLine="720"/>
        <w:rPr>
          <w:rFonts w:ascii="Calibri" w:hAnsi="Calibri" w:cs="Calibri"/>
          <w:i/>
          <w:color w:val="000000" w:themeColor="text1"/>
          <w:sz w:val="28"/>
          <w:szCs w:val="28"/>
        </w:rPr>
      </w:pPr>
      <w:r w:rsidRPr="00133518">
        <w:rPr>
          <w:rFonts w:ascii="Calibri" w:hAnsi="Calibri" w:cs="Calibri"/>
          <w:color w:val="000000" w:themeColor="text1"/>
          <w:sz w:val="28"/>
          <w:szCs w:val="28"/>
        </w:rPr>
        <w:t xml:space="preserve">and that he is always present through the Holy Spirit </w:t>
      </w:r>
    </w:p>
    <w:p w14:paraId="0E655EE6" w14:textId="77777777" w:rsidR="00133518" w:rsidRPr="00133518" w:rsidRDefault="00133518" w:rsidP="00133518">
      <w:pPr>
        <w:ind w:left="1134"/>
        <w:rPr>
          <w:rFonts w:ascii="Calibri" w:hAnsi="Calibri" w:cs="Calibri"/>
          <w:color w:val="000000" w:themeColor="text1"/>
          <w:sz w:val="28"/>
          <w:szCs w:val="28"/>
        </w:rPr>
      </w:pPr>
    </w:p>
    <w:p w14:paraId="61F6572C"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We thank you that we can live in the faith that your kingdom will come,</w:t>
      </w:r>
    </w:p>
    <w:p w14:paraId="427B26F9"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and that in life, in death and beyond death you are with us.</w:t>
      </w:r>
    </w:p>
    <w:p w14:paraId="0992FF31" w14:textId="77777777" w:rsidR="00133518" w:rsidRPr="00133518" w:rsidRDefault="00133518" w:rsidP="00236004">
      <w:pPr>
        <w:ind w:firstLine="720"/>
        <w:rPr>
          <w:rFonts w:ascii="Calibri" w:hAnsi="Calibri" w:cs="Calibri"/>
          <w:color w:val="000000" w:themeColor="text1"/>
          <w:sz w:val="28"/>
          <w:szCs w:val="28"/>
        </w:rPr>
      </w:pPr>
      <w:proofErr w:type="gramStart"/>
      <w:r w:rsidRPr="00133518">
        <w:rPr>
          <w:rFonts w:ascii="Calibri" w:hAnsi="Calibri" w:cs="Calibri"/>
          <w:color w:val="000000" w:themeColor="text1"/>
          <w:sz w:val="28"/>
          <w:szCs w:val="28"/>
        </w:rPr>
        <w:t>Therefore</w:t>
      </w:r>
      <w:proofErr w:type="gramEnd"/>
      <w:r w:rsidRPr="00133518">
        <w:rPr>
          <w:rFonts w:ascii="Calibri" w:hAnsi="Calibri" w:cs="Calibri"/>
          <w:color w:val="000000" w:themeColor="text1"/>
          <w:sz w:val="28"/>
          <w:szCs w:val="28"/>
        </w:rPr>
        <w:t xml:space="preserve"> with all the company of heaven, and with all your people,</w:t>
      </w:r>
    </w:p>
    <w:p w14:paraId="6754C162"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of all places and times, we proclaim your greatness and sing your praise.</w:t>
      </w:r>
    </w:p>
    <w:p w14:paraId="398BAA7D" w14:textId="77777777" w:rsidR="00133518" w:rsidRPr="00133518" w:rsidRDefault="00133518" w:rsidP="00133518">
      <w:pPr>
        <w:ind w:left="1134"/>
        <w:rPr>
          <w:rFonts w:ascii="Calibri" w:hAnsi="Calibri" w:cs="Calibri"/>
          <w:color w:val="000000" w:themeColor="text1"/>
          <w:sz w:val="28"/>
          <w:szCs w:val="28"/>
        </w:rPr>
      </w:pPr>
    </w:p>
    <w:p w14:paraId="3E1847BD" w14:textId="77777777" w:rsidR="00133518" w:rsidRPr="00133518" w:rsidRDefault="00133518" w:rsidP="00236004">
      <w:pPr>
        <w:ind w:firstLine="720"/>
        <w:rPr>
          <w:rFonts w:ascii="Calibri" w:hAnsi="Calibri" w:cs="Calibri"/>
          <w:b/>
          <w:color w:val="000000" w:themeColor="text1"/>
          <w:sz w:val="28"/>
          <w:szCs w:val="28"/>
        </w:rPr>
      </w:pPr>
      <w:r w:rsidRPr="00133518">
        <w:rPr>
          <w:rFonts w:ascii="Calibri" w:hAnsi="Calibri" w:cs="Calibri"/>
          <w:b/>
          <w:color w:val="000000" w:themeColor="text1"/>
          <w:sz w:val="28"/>
          <w:szCs w:val="28"/>
        </w:rPr>
        <w:t>Holy, holy, holy Lord, God of power and might,</w:t>
      </w:r>
    </w:p>
    <w:p w14:paraId="4484FEB1" w14:textId="77777777" w:rsidR="00133518" w:rsidRPr="00133518" w:rsidRDefault="00133518" w:rsidP="00236004">
      <w:pPr>
        <w:ind w:firstLine="720"/>
        <w:rPr>
          <w:rFonts w:ascii="Calibri" w:hAnsi="Calibri" w:cs="Calibri"/>
          <w:b/>
          <w:color w:val="000000" w:themeColor="text1"/>
          <w:sz w:val="28"/>
          <w:szCs w:val="28"/>
        </w:rPr>
      </w:pPr>
      <w:r w:rsidRPr="00133518">
        <w:rPr>
          <w:rFonts w:ascii="Calibri" w:hAnsi="Calibri" w:cs="Calibri"/>
          <w:b/>
          <w:color w:val="000000" w:themeColor="text1"/>
          <w:sz w:val="28"/>
          <w:szCs w:val="28"/>
        </w:rPr>
        <w:t>Heaven and earth are full of your glory.</w:t>
      </w:r>
    </w:p>
    <w:p w14:paraId="3D2BAEC2" w14:textId="77777777" w:rsidR="00133518" w:rsidRPr="00133518" w:rsidRDefault="00133518" w:rsidP="00236004">
      <w:pPr>
        <w:ind w:firstLine="720"/>
        <w:rPr>
          <w:rFonts w:ascii="Calibri" w:hAnsi="Calibri" w:cs="Calibri"/>
          <w:b/>
          <w:color w:val="000000" w:themeColor="text1"/>
          <w:sz w:val="28"/>
          <w:szCs w:val="28"/>
        </w:rPr>
      </w:pPr>
      <w:r w:rsidRPr="00133518">
        <w:rPr>
          <w:rFonts w:ascii="Calibri" w:hAnsi="Calibri" w:cs="Calibri"/>
          <w:b/>
          <w:color w:val="000000" w:themeColor="text1"/>
          <w:sz w:val="28"/>
          <w:szCs w:val="28"/>
        </w:rPr>
        <w:t>Hosanna in the highest.</w:t>
      </w:r>
    </w:p>
    <w:p w14:paraId="4FDC15E0"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Blessed is he who comes in the name of the Lord.</w:t>
      </w:r>
    </w:p>
    <w:p w14:paraId="49402491" w14:textId="77777777" w:rsidR="00133518" w:rsidRPr="00133518" w:rsidRDefault="00133518" w:rsidP="00236004">
      <w:pPr>
        <w:ind w:firstLine="720"/>
        <w:rPr>
          <w:rFonts w:ascii="Calibri" w:hAnsi="Calibri" w:cs="Calibri"/>
          <w:b/>
          <w:color w:val="000000" w:themeColor="text1"/>
          <w:sz w:val="28"/>
          <w:szCs w:val="28"/>
        </w:rPr>
      </w:pPr>
      <w:r w:rsidRPr="00133518">
        <w:rPr>
          <w:rFonts w:ascii="Calibri" w:hAnsi="Calibri" w:cs="Calibri"/>
          <w:b/>
          <w:color w:val="000000" w:themeColor="text1"/>
          <w:sz w:val="28"/>
          <w:szCs w:val="28"/>
        </w:rPr>
        <w:t>Hosanna in the highest.</w:t>
      </w:r>
    </w:p>
    <w:p w14:paraId="3CC7A19F" w14:textId="77777777" w:rsidR="00133518" w:rsidRPr="00133518" w:rsidRDefault="00133518" w:rsidP="00133518">
      <w:pPr>
        <w:ind w:left="1134"/>
        <w:rPr>
          <w:rFonts w:ascii="Calibri" w:hAnsi="Calibri" w:cs="Calibri"/>
          <w:color w:val="000000" w:themeColor="text1"/>
          <w:sz w:val="28"/>
          <w:szCs w:val="28"/>
        </w:rPr>
      </w:pPr>
    </w:p>
    <w:p w14:paraId="51902D86"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Holy Lord God, by what we do here in remembrance of Christ</w:t>
      </w:r>
    </w:p>
    <w:p w14:paraId="232F4293"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we celebrate his perfect sacrifice on the cross</w:t>
      </w:r>
    </w:p>
    <w:p w14:paraId="6719D386"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and his glorious resurrection and ascension,</w:t>
      </w:r>
    </w:p>
    <w:p w14:paraId="64D49884"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we declare that he is Lord of </w:t>
      </w:r>
      <w:proofErr w:type="gramStart"/>
      <w:r w:rsidRPr="00133518">
        <w:rPr>
          <w:rFonts w:ascii="Calibri" w:hAnsi="Calibri" w:cs="Calibri"/>
          <w:color w:val="000000" w:themeColor="text1"/>
          <w:sz w:val="28"/>
          <w:szCs w:val="28"/>
        </w:rPr>
        <w:t>all;</w:t>
      </w:r>
      <w:proofErr w:type="gramEnd"/>
    </w:p>
    <w:p w14:paraId="4AEBDBD1"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and we prepare for his coming in his Kingdom.</w:t>
      </w:r>
    </w:p>
    <w:p w14:paraId="555CAEED" w14:textId="77777777" w:rsidR="00133518" w:rsidRPr="00133518" w:rsidRDefault="00133518" w:rsidP="00133518">
      <w:pPr>
        <w:ind w:left="1134"/>
        <w:rPr>
          <w:rFonts w:ascii="Calibri" w:hAnsi="Calibri" w:cs="Calibri"/>
          <w:color w:val="000000" w:themeColor="text1"/>
          <w:sz w:val="28"/>
          <w:szCs w:val="28"/>
        </w:rPr>
      </w:pPr>
    </w:p>
    <w:p w14:paraId="5FAF974F"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We pray that through your Holy Spirit we may be your people,</w:t>
      </w:r>
    </w:p>
    <w:p w14:paraId="6E4C8A0A"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this bread may be for us the body of Christ</w:t>
      </w:r>
    </w:p>
    <w:p w14:paraId="09588165"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and this wine the blood of Christ.</w:t>
      </w:r>
    </w:p>
    <w:p w14:paraId="2368B890" w14:textId="77777777" w:rsidR="00133518" w:rsidRPr="00133518" w:rsidRDefault="00133518" w:rsidP="00133518">
      <w:pPr>
        <w:ind w:left="1134"/>
        <w:rPr>
          <w:rFonts w:ascii="Calibri" w:hAnsi="Calibri" w:cs="Calibri"/>
          <w:color w:val="000000" w:themeColor="text1"/>
          <w:sz w:val="28"/>
          <w:szCs w:val="28"/>
        </w:rPr>
      </w:pPr>
    </w:p>
    <w:p w14:paraId="037D40FC"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Accept our sacrifice of </w:t>
      </w:r>
      <w:proofErr w:type="gramStart"/>
      <w:r w:rsidRPr="00133518">
        <w:rPr>
          <w:rFonts w:ascii="Calibri" w:hAnsi="Calibri" w:cs="Calibri"/>
          <w:color w:val="000000" w:themeColor="text1"/>
          <w:sz w:val="28"/>
          <w:szCs w:val="28"/>
        </w:rPr>
        <w:t>praise;</w:t>
      </w:r>
      <w:proofErr w:type="gramEnd"/>
    </w:p>
    <w:p w14:paraId="7732C0C3"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and as we eat and drink at his command </w:t>
      </w:r>
    </w:p>
    <w:p w14:paraId="7119E209"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unite us to Christ as one body in </w:t>
      </w:r>
      <w:proofErr w:type="gramStart"/>
      <w:r w:rsidRPr="00133518">
        <w:rPr>
          <w:rFonts w:ascii="Calibri" w:hAnsi="Calibri" w:cs="Calibri"/>
          <w:color w:val="000000" w:themeColor="text1"/>
          <w:sz w:val="28"/>
          <w:szCs w:val="28"/>
        </w:rPr>
        <w:t>him;</w:t>
      </w:r>
      <w:proofErr w:type="gramEnd"/>
    </w:p>
    <w:p w14:paraId="09017460"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and give us strength to serve you in the world.</w:t>
      </w:r>
    </w:p>
    <w:p w14:paraId="17DA3928" w14:textId="77777777" w:rsidR="00133518" w:rsidRPr="00133518" w:rsidRDefault="00133518" w:rsidP="00133518">
      <w:pPr>
        <w:ind w:left="1134"/>
        <w:rPr>
          <w:rFonts w:ascii="Calibri" w:hAnsi="Calibri" w:cs="Calibri"/>
          <w:color w:val="000000" w:themeColor="text1"/>
          <w:sz w:val="28"/>
          <w:szCs w:val="28"/>
        </w:rPr>
      </w:pPr>
    </w:p>
    <w:p w14:paraId="29CF6270"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And to you one holy and eternal God, Father, Son and Holy Spirit,</w:t>
      </w:r>
    </w:p>
    <w:p w14:paraId="1400314A" w14:textId="77777777" w:rsidR="00133518" w:rsidRPr="00133518" w:rsidRDefault="00133518" w:rsidP="00236004">
      <w:pPr>
        <w:ind w:firstLine="720"/>
        <w:rPr>
          <w:rFonts w:ascii="Calibri" w:hAnsi="Calibri" w:cs="Calibri"/>
          <w:b/>
          <w:color w:val="000000" w:themeColor="text1"/>
          <w:sz w:val="28"/>
          <w:szCs w:val="28"/>
        </w:rPr>
      </w:pPr>
      <w:r w:rsidRPr="00133518">
        <w:rPr>
          <w:rFonts w:ascii="Calibri" w:hAnsi="Calibri" w:cs="Calibri"/>
          <w:color w:val="000000" w:themeColor="text1"/>
          <w:sz w:val="28"/>
          <w:szCs w:val="28"/>
        </w:rPr>
        <w:t xml:space="preserve">we give you praise and glory, now and forever. </w:t>
      </w:r>
      <w:r w:rsidRPr="00133518">
        <w:rPr>
          <w:rFonts w:ascii="Calibri" w:hAnsi="Calibri" w:cs="Calibri"/>
          <w:b/>
          <w:color w:val="000000" w:themeColor="text1"/>
          <w:sz w:val="28"/>
          <w:szCs w:val="28"/>
        </w:rPr>
        <w:t>Amen</w:t>
      </w:r>
    </w:p>
    <w:p w14:paraId="652AB245" w14:textId="77777777" w:rsidR="00133518" w:rsidRPr="00133518" w:rsidRDefault="00133518" w:rsidP="00236004">
      <w:pPr>
        <w:shd w:val="clear" w:color="auto" w:fill="FFFFFF"/>
        <w:ind w:firstLine="720"/>
        <w:rPr>
          <w:rFonts w:ascii="Calibri" w:eastAsia="Times New Roman" w:hAnsi="Calibri" w:cs="Calibri"/>
          <w:b/>
          <w:bCs/>
          <w:color w:val="000000" w:themeColor="text1"/>
          <w:sz w:val="28"/>
          <w:szCs w:val="28"/>
          <w:lang w:eastAsia="en-GB"/>
        </w:rPr>
      </w:pPr>
      <w:r w:rsidRPr="00133518">
        <w:rPr>
          <w:rFonts w:ascii="Calibri" w:eastAsia="Times New Roman" w:hAnsi="Calibri" w:cs="Calibri"/>
          <w:b/>
          <w:bCs/>
          <w:color w:val="000000" w:themeColor="text1"/>
          <w:sz w:val="28"/>
          <w:szCs w:val="28"/>
          <w:lang w:eastAsia="en-GB"/>
        </w:rPr>
        <w:t>The Lord’s Prayer</w:t>
      </w:r>
    </w:p>
    <w:p w14:paraId="3205E3D3" w14:textId="77777777" w:rsidR="00133518" w:rsidRPr="00133518" w:rsidRDefault="00133518" w:rsidP="00133518">
      <w:pPr>
        <w:shd w:val="clear" w:color="auto" w:fill="FFFFFF"/>
        <w:ind w:left="1134"/>
        <w:rPr>
          <w:rFonts w:ascii="Calibri" w:eastAsia="Times New Roman" w:hAnsi="Calibri" w:cs="Calibri"/>
          <w:b/>
          <w:bCs/>
          <w:color w:val="000000" w:themeColor="text1"/>
          <w:sz w:val="28"/>
          <w:szCs w:val="28"/>
          <w:lang w:eastAsia="en-GB"/>
        </w:rPr>
      </w:pPr>
    </w:p>
    <w:p w14:paraId="2701D891" w14:textId="77777777" w:rsidR="00133518" w:rsidRPr="00133518" w:rsidRDefault="00133518" w:rsidP="00236004">
      <w:pPr>
        <w:shd w:val="clear" w:color="auto" w:fill="FFFFFF"/>
        <w:ind w:firstLine="720"/>
        <w:rPr>
          <w:rFonts w:ascii="Calibri" w:eastAsia="Times New Roman" w:hAnsi="Calibri" w:cs="Calibri"/>
          <w:b/>
          <w:bCs/>
          <w:color w:val="000000" w:themeColor="text1"/>
          <w:sz w:val="28"/>
          <w:szCs w:val="28"/>
          <w:lang w:eastAsia="en-GB"/>
        </w:rPr>
      </w:pPr>
      <w:r w:rsidRPr="00133518">
        <w:rPr>
          <w:rFonts w:ascii="Calibri" w:eastAsia="Times New Roman" w:hAnsi="Calibri" w:cs="Calibri"/>
          <w:b/>
          <w:bCs/>
          <w:color w:val="000000" w:themeColor="text1"/>
          <w:sz w:val="28"/>
          <w:szCs w:val="28"/>
          <w:lang w:eastAsia="en-GB"/>
        </w:rPr>
        <w:t>Breaking and Sharing</w:t>
      </w:r>
    </w:p>
    <w:p w14:paraId="0CDDEE06" w14:textId="77777777" w:rsidR="00133518" w:rsidRPr="00133518" w:rsidRDefault="00133518" w:rsidP="00133518">
      <w:pPr>
        <w:shd w:val="clear" w:color="auto" w:fill="FFFFFF"/>
        <w:ind w:left="1134"/>
        <w:rPr>
          <w:rFonts w:ascii="Calibri" w:eastAsia="Times New Roman" w:hAnsi="Calibri" w:cs="Calibri"/>
          <w:color w:val="000000" w:themeColor="text1"/>
          <w:sz w:val="28"/>
          <w:szCs w:val="28"/>
          <w:lang w:eastAsia="en-GB"/>
        </w:rPr>
      </w:pPr>
    </w:p>
    <w:p w14:paraId="39010A43" w14:textId="77777777" w:rsidR="00133518" w:rsidRPr="00133518" w:rsidRDefault="00133518" w:rsidP="00236004">
      <w:pPr>
        <w:shd w:val="clear" w:color="auto" w:fill="FFFFFF"/>
        <w:ind w:firstLine="720"/>
        <w:rPr>
          <w:rFonts w:ascii="Calibri" w:eastAsia="Times New Roman" w:hAnsi="Calibri" w:cs="Calibri"/>
          <w:color w:val="000000" w:themeColor="text1"/>
          <w:sz w:val="28"/>
          <w:szCs w:val="28"/>
          <w:lang w:eastAsia="en-GB"/>
        </w:rPr>
      </w:pPr>
      <w:r w:rsidRPr="00133518">
        <w:rPr>
          <w:rFonts w:ascii="Calibri" w:eastAsia="Times New Roman" w:hAnsi="Calibri" w:cs="Calibri"/>
          <w:color w:val="000000" w:themeColor="text1"/>
          <w:sz w:val="28"/>
          <w:szCs w:val="28"/>
          <w:lang w:eastAsia="en-GB"/>
        </w:rPr>
        <w:t xml:space="preserve">The body of Christ was broken, the blood of Christ was spilled, for us. </w:t>
      </w:r>
    </w:p>
    <w:p w14:paraId="77F37B03" w14:textId="77777777" w:rsidR="00133518" w:rsidRPr="00133518" w:rsidRDefault="00133518" w:rsidP="00236004">
      <w:pPr>
        <w:shd w:val="clear" w:color="auto" w:fill="FFFFFF"/>
        <w:ind w:firstLine="720"/>
        <w:rPr>
          <w:rFonts w:ascii="Calibri" w:eastAsia="Times New Roman" w:hAnsi="Calibri" w:cs="Calibri"/>
          <w:color w:val="000000" w:themeColor="text1"/>
          <w:sz w:val="28"/>
          <w:szCs w:val="28"/>
          <w:lang w:eastAsia="en-GB"/>
        </w:rPr>
      </w:pPr>
      <w:r w:rsidRPr="00133518">
        <w:rPr>
          <w:rFonts w:ascii="Calibri" w:eastAsia="Times New Roman" w:hAnsi="Calibri" w:cs="Calibri"/>
          <w:color w:val="000000" w:themeColor="text1"/>
          <w:sz w:val="28"/>
          <w:szCs w:val="28"/>
          <w:lang w:eastAsia="en-GB"/>
        </w:rPr>
        <w:t xml:space="preserve">Let us eat and drink in faith and in thanksgiving. </w:t>
      </w:r>
    </w:p>
    <w:p w14:paraId="52C317A7" w14:textId="77777777" w:rsidR="00133518" w:rsidRPr="00133518" w:rsidRDefault="00133518" w:rsidP="00133518">
      <w:pPr>
        <w:shd w:val="clear" w:color="auto" w:fill="FFFFFF"/>
        <w:ind w:left="567"/>
        <w:rPr>
          <w:rFonts w:ascii="Calibri" w:eastAsia="Times New Roman" w:hAnsi="Calibri" w:cs="Calibri"/>
          <w:b/>
          <w:bCs/>
          <w:color w:val="000000" w:themeColor="text1"/>
          <w:sz w:val="28"/>
          <w:szCs w:val="28"/>
          <w:lang w:eastAsia="en-GB"/>
        </w:rPr>
      </w:pPr>
    </w:p>
    <w:p w14:paraId="216F3B5C" w14:textId="77777777" w:rsidR="00133518" w:rsidRPr="00133518" w:rsidRDefault="00133518" w:rsidP="00236004">
      <w:pPr>
        <w:shd w:val="clear" w:color="auto" w:fill="FFFFFF"/>
        <w:ind w:firstLine="720"/>
        <w:rPr>
          <w:rFonts w:ascii="Calibri" w:eastAsia="Times New Roman" w:hAnsi="Calibri" w:cs="Calibri"/>
          <w:i/>
          <w:iCs/>
          <w:color w:val="000000" w:themeColor="text1"/>
          <w:sz w:val="28"/>
          <w:szCs w:val="28"/>
          <w:lang w:eastAsia="en-GB"/>
        </w:rPr>
      </w:pPr>
      <w:r w:rsidRPr="00133518">
        <w:rPr>
          <w:rFonts w:ascii="Calibri" w:eastAsia="Times New Roman" w:hAnsi="Calibri" w:cs="Calibri"/>
          <w:i/>
          <w:iCs/>
          <w:color w:val="000000" w:themeColor="text1"/>
          <w:sz w:val="28"/>
          <w:szCs w:val="28"/>
          <w:lang w:eastAsia="en-GB"/>
        </w:rPr>
        <w:t>We eat and drink.</w:t>
      </w:r>
    </w:p>
    <w:p w14:paraId="488A6C2A" w14:textId="77777777" w:rsidR="00133518" w:rsidRPr="00133518" w:rsidRDefault="00133518" w:rsidP="00236004">
      <w:pPr>
        <w:shd w:val="clear" w:color="auto" w:fill="FFFFFF"/>
        <w:ind w:firstLine="720"/>
        <w:rPr>
          <w:rFonts w:ascii="Calibri" w:eastAsia="Times New Roman" w:hAnsi="Calibri" w:cs="Calibri"/>
          <w:b/>
          <w:bCs/>
          <w:color w:val="000000" w:themeColor="text1"/>
          <w:sz w:val="28"/>
          <w:szCs w:val="28"/>
          <w:lang w:eastAsia="en-GB"/>
        </w:rPr>
      </w:pPr>
      <w:r w:rsidRPr="00133518">
        <w:rPr>
          <w:rFonts w:ascii="Calibri" w:eastAsia="Times New Roman" w:hAnsi="Calibri" w:cs="Calibri"/>
          <w:b/>
          <w:bCs/>
          <w:color w:val="000000" w:themeColor="text1"/>
          <w:sz w:val="28"/>
          <w:szCs w:val="28"/>
          <w:lang w:eastAsia="en-GB"/>
        </w:rPr>
        <w:lastRenderedPageBreak/>
        <w:t xml:space="preserve">Prayer after Communion </w:t>
      </w:r>
      <w:r w:rsidRPr="00133518">
        <w:rPr>
          <w:rFonts w:ascii="Calibri" w:eastAsia="Times New Roman" w:hAnsi="Calibri" w:cs="Calibri"/>
          <w:b/>
          <w:bCs/>
          <w:color w:val="000000" w:themeColor="text1"/>
          <w:sz w:val="28"/>
          <w:szCs w:val="28"/>
          <w:lang w:eastAsia="en-GB"/>
        </w:rPr>
        <w:tab/>
      </w:r>
      <w:r w:rsidRPr="00133518">
        <w:rPr>
          <w:rFonts w:ascii="Calibri" w:eastAsia="Times New Roman" w:hAnsi="Calibri" w:cs="Calibri"/>
          <w:b/>
          <w:bCs/>
          <w:color w:val="000000" w:themeColor="text1"/>
          <w:sz w:val="28"/>
          <w:szCs w:val="28"/>
          <w:lang w:eastAsia="en-GB"/>
        </w:rPr>
        <w:tab/>
      </w:r>
      <w:r w:rsidRPr="00133518">
        <w:rPr>
          <w:rFonts w:ascii="Calibri" w:eastAsia="Times New Roman" w:hAnsi="Calibri" w:cs="Calibri"/>
          <w:b/>
          <w:bCs/>
          <w:color w:val="000000" w:themeColor="text1"/>
          <w:sz w:val="28"/>
          <w:szCs w:val="28"/>
          <w:lang w:eastAsia="en-GB"/>
        </w:rPr>
        <w:tab/>
      </w:r>
      <w:r w:rsidRPr="00133518">
        <w:rPr>
          <w:rFonts w:ascii="Calibri" w:eastAsia="Times New Roman" w:hAnsi="Calibri" w:cs="Calibri"/>
          <w:b/>
          <w:bCs/>
          <w:color w:val="000000" w:themeColor="text1"/>
          <w:sz w:val="28"/>
          <w:szCs w:val="28"/>
          <w:lang w:eastAsia="en-GB"/>
        </w:rPr>
        <w:tab/>
      </w:r>
    </w:p>
    <w:p w14:paraId="016454BD" w14:textId="77777777" w:rsidR="00133518" w:rsidRPr="00133518" w:rsidRDefault="00133518" w:rsidP="00133518">
      <w:pPr>
        <w:shd w:val="clear" w:color="auto" w:fill="FFFFFF"/>
        <w:ind w:left="567"/>
        <w:rPr>
          <w:rFonts w:ascii="Calibri" w:eastAsia="Times New Roman" w:hAnsi="Calibri" w:cs="Calibri"/>
          <w:b/>
          <w:bCs/>
          <w:color w:val="000000" w:themeColor="text1"/>
          <w:sz w:val="28"/>
          <w:szCs w:val="28"/>
          <w:lang w:eastAsia="en-GB"/>
        </w:rPr>
      </w:pPr>
    </w:p>
    <w:p w14:paraId="01138319" w14:textId="77777777" w:rsidR="00133518" w:rsidRPr="00133518" w:rsidRDefault="00133518" w:rsidP="00236004">
      <w:pPr>
        <w:ind w:firstLine="720"/>
        <w:rPr>
          <w:rFonts w:ascii="Calibri" w:hAnsi="Calibri" w:cs="Calibri"/>
          <w:color w:val="000000" w:themeColor="text1"/>
          <w:sz w:val="28"/>
          <w:szCs w:val="28"/>
        </w:rPr>
      </w:pPr>
      <w:bookmarkStart w:id="0" w:name="_Hlk488221626"/>
      <w:r w:rsidRPr="00133518">
        <w:rPr>
          <w:rFonts w:ascii="Calibri" w:hAnsi="Calibri" w:cs="Calibri"/>
          <w:color w:val="000000" w:themeColor="text1"/>
          <w:sz w:val="28"/>
          <w:szCs w:val="28"/>
        </w:rPr>
        <w:t xml:space="preserve">God, you allow us to see such marvellous goodness </w:t>
      </w:r>
    </w:p>
    <w:p w14:paraId="6498FE8B"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and have spread it before our eyes in the sacrament. </w:t>
      </w:r>
    </w:p>
    <w:p w14:paraId="5C6A0321"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God, enlighten more and more the eyes of our understanding</w:t>
      </w:r>
    </w:p>
    <w:p w14:paraId="6A06F868"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so that we may grasp what is the height and depth, </w:t>
      </w:r>
    </w:p>
    <w:p w14:paraId="28748B72" w14:textId="77777777" w:rsidR="00133518" w:rsidRPr="00133518" w:rsidRDefault="00133518" w:rsidP="00236004">
      <w:pPr>
        <w:spacing w:after="120"/>
        <w:ind w:firstLine="720"/>
        <w:rPr>
          <w:rFonts w:ascii="Calibri" w:hAnsi="Calibri" w:cs="Calibri"/>
          <w:color w:val="000000" w:themeColor="text1"/>
          <w:sz w:val="28"/>
          <w:szCs w:val="28"/>
        </w:rPr>
      </w:pPr>
      <w:r w:rsidRPr="00133518">
        <w:rPr>
          <w:rFonts w:ascii="Calibri" w:hAnsi="Calibri" w:cs="Calibri"/>
          <w:color w:val="000000" w:themeColor="text1"/>
          <w:sz w:val="28"/>
          <w:szCs w:val="28"/>
        </w:rPr>
        <w:t>the length and breadth of your love toward us.</w:t>
      </w:r>
    </w:p>
    <w:p w14:paraId="1A1649D7"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What </w:t>
      </w:r>
      <w:r w:rsidRPr="00133518">
        <w:rPr>
          <w:rFonts w:ascii="Calibri" w:hAnsi="Calibri" w:cs="Calibri"/>
          <w:i/>
          <w:color w:val="000000" w:themeColor="text1"/>
          <w:sz w:val="28"/>
          <w:szCs w:val="28"/>
        </w:rPr>
        <w:t>depth</w:t>
      </w:r>
      <w:r w:rsidRPr="00133518">
        <w:rPr>
          <w:rFonts w:ascii="Calibri" w:hAnsi="Calibri" w:cs="Calibri"/>
          <w:color w:val="000000" w:themeColor="text1"/>
          <w:sz w:val="28"/>
          <w:szCs w:val="28"/>
        </w:rPr>
        <w:t>, that your love is real however low life plunges us.</w:t>
      </w:r>
    </w:p>
    <w:p w14:paraId="641B8423"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What </w:t>
      </w:r>
      <w:r w:rsidRPr="00133518">
        <w:rPr>
          <w:rFonts w:ascii="Calibri" w:hAnsi="Calibri" w:cs="Calibri"/>
          <w:i/>
          <w:color w:val="000000" w:themeColor="text1"/>
          <w:sz w:val="28"/>
          <w:szCs w:val="28"/>
        </w:rPr>
        <w:t>height</w:t>
      </w:r>
      <w:r w:rsidRPr="00133518">
        <w:rPr>
          <w:rFonts w:ascii="Calibri" w:hAnsi="Calibri" w:cs="Calibri"/>
          <w:color w:val="000000" w:themeColor="text1"/>
          <w:sz w:val="28"/>
          <w:szCs w:val="28"/>
        </w:rPr>
        <w:t>, that your love cannot be bettered.</w:t>
      </w:r>
    </w:p>
    <w:p w14:paraId="0EA9140D"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What </w:t>
      </w:r>
      <w:r w:rsidRPr="00133518">
        <w:rPr>
          <w:rFonts w:ascii="Calibri" w:hAnsi="Calibri" w:cs="Calibri"/>
          <w:i/>
          <w:color w:val="000000" w:themeColor="text1"/>
          <w:sz w:val="28"/>
          <w:szCs w:val="28"/>
        </w:rPr>
        <w:t xml:space="preserve">length, </w:t>
      </w:r>
      <w:r w:rsidRPr="00133518">
        <w:rPr>
          <w:rFonts w:ascii="Calibri" w:hAnsi="Calibri" w:cs="Calibri"/>
          <w:color w:val="000000" w:themeColor="text1"/>
          <w:sz w:val="28"/>
          <w:szCs w:val="28"/>
        </w:rPr>
        <w:t>that your love knows no limits</w:t>
      </w:r>
      <w:r w:rsidRPr="00133518">
        <w:rPr>
          <w:rFonts w:ascii="Calibri" w:hAnsi="Calibri" w:cs="Calibri"/>
          <w:i/>
          <w:color w:val="000000" w:themeColor="text1"/>
          <w:sz w:val="28"/>
          <w:szCs w:val="28"/>
        </w:rPr>
        <w:t xml:space="preserve">. </w:t>
      </w:r>
      <w:r w:rsidRPr="00133518">
        <w:rPr>
          <w:rFonts w:ascii="Calibri" w:hAnsi="Calibri" w:cs="Calibri"/>
          <w:color w:val="000000" w:themeColor="text1"/>
          <w:sz w:val="28"/>
          <w:szCs w:val="28"/>
        </w:rPr>
        <w:t xml:space="preserve"> </w:t>
      </w:r>
    </w:p>
    <w:p w14:paraId="0772E854" w14:textId="77777777" w:rsidR="00133518" w:rsidRPr="00133518" w:rsidRDefault="00133518" w:rsidP="00236004">
      <w:pPr>
        <w:spacing w:after="120"/>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What </w:t>
      </w:r>
      <w:r w:rsidRPr="00133518">
        <w:rPr>
          <w:rFonts w:ascii="Calibri" w:hAnsi="Calibri" w:cs="Calibri"/>
          <w:i/>
          <w:color w:val="000000" w:themeColor="text1"/>
          <w:sz w:val="28"/>
          <w:szCs w:val="28"/>
        </w:rPr>
        <w:t>breadth</w:t>
      </w:r>
      <w:r w:rsidRPr="00133518">
        <w:rPr>
          <w:rFonts w:ascii="Calibri" w:hAnsi="Calibri" w:cs="Calibri"/>
          <w:color w:val="000000" w:themeColor="text1"/>
          <w:sz w:val="28"/>
          <w:szCs w:val="28"/>
        </w:rPr>
        <w:t xml:space="preserve">, that your love embraces us all. </w:t>
      </w:r>
    </w:p>
    <w:p w14:paraId="5E479B6E"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Grant us to contemplate that goodness with such delight </w:t>
      </w:r>
    </w:p>
    <w:p w14:paraId="7C22BEA6"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 xml:space="preserve">that we may be transformed into the image of your own graciousness </w:t>
      </w:r>
    </w:p>
    <w:p w14:paraId="5BF8D187" w14:textId="77777777" w:rsidR="00133518" w:rsidRPr="00133518" w:rsidRDefault="00133518" w:rsidP="00236004">
      <w:pPr>
        <w:ind w:firstLine="720"/>
        <w:rPr>
          <w:rFonts w:ascii="Calibri" w:hAnsi="Calibri" w:cs="Calibri"/>
          <w:color w:val="000000" w:themeColor="text1"/>
          <w:sz w:val="28"/>
          <w:szCs w:val="28"/>
        </w:rPr>
      </w:pPr>
      <w:r w:rsidRPr="00133518">
        <w:rPr>
          <w:rFonts w:ascii="Calibri" w:hAnsi="Calibri" w:cs="Calibri"/>
          <w:color w:val="000000" w:themeColor="text1"/>
          <w:sz w:val="28"/>
          <w:szCs w:val="28"/>
        </w:rPr>
        <w:t>and may be all love toward you</w:t>
      </w:r>
    </w:p>
    <w:p w14:paraId="738AFF2F" w14:textId="77777777" w:rsidR="00133518" w:rsidRPr="00133518" w:rsidRDefault="00133518" w:rsidP="00236004">
      <w:pPr>
        <w:ind w:firstLine="720"/>
        <w:rPr>
          <w:rFonts w:ascii="Calibri" w:hAnsi="Calibri" w:cs="Calibri"/>
          <w:b/>
          <w:color w:val="000000" w:themeColor="text1"/>
          <w:sz w:val="28"/>
          <w:szCs w:val="28"/>
        </w:rPr>
      </w:pPr>
      <w:r w:rsidRPr="00133518">
        <w:rPr>
          <w:rFonts w:ascii="Calibri" w:hAnsi="Calibri" w:cs="Calibri"/>
          <w:color w:val="000000" w:themeColor="text1"/>
          <w:sz w:val="28"/>
          <w:szCs w:val="28"/>
        </w:rPr>
        <w:t xml:space="preserve">and toward one another.  </w:t>
      </w:r>
      <w:r w:rsidRPr="00133518">
        <w:rPr>
          <w:rFonts w:ascii="Calibri" w:hAnsi="Calibri" w:cs="Calibri"/>
          <w:b/>
          <w:color w:val="000000" w:themeColor="text1"/>
          <w:sz w:val="28"/>
          <w:szCs w:val="28"/>
        </w:rPr>
        <w:t>Amen</w:t>
      </w:r>
      <w:bookmarkEnd w:id="0"/>
    </w:p>
    <w:p w14:paraId="33CE7191" w14:textId="77777777" w:rsidR="00133518" w:rsidRDefault="00133518">
      <w:pPr>
        <w:rPr>
          <w:rFonts w:asciiTheme="majorHAnsi" w:hAnsiTheme="majorHAnsi" w:cstheme="majorHAnsi"/>
          <w:color w:val="4472C4" w:themeColor="accent1"/>
          <w:sz w:val="32"/>
          <w:szCs w:val="32"/>
        </w:rPr>
      </w:pPr>
    </w:p>
    <w:p w14:paraId="0C4C7825" w14:textId="2AFFD656" w:rsidR="002C74E8" w:rsidRPr="00576400" w:rsidRDefault="002F7886">
      <w:pP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Blessing</w:t>
      </w:r>
    </w:p>
    <w:p w14:paraId="6B850FA7" w14:textId="6AB6633D" w:rsidR="002F7886" w:rsidRPr="006F1015" w:rsidRDefault="002F7886">
      <w:pPr>
        <w:rPr>
          <w:rFonts w:cstheme="minorHAnsi"/>
          <w:sz w:val="28"/>
          <w:szCs w:val="28"/>
        </w:rPr>
      </w:pPr>
    </w:p>
    <w:p w14:paraId="778EBCD7" w14:textId="77777777" w:rsidR="00236004" w:rsidRPr="00236004" w:rsidRDefault="00236004" w:rsidP="00236004">
      <w:pPr>
        <w:ind w:firstLine="720"/>
        <w:rPr>
          <w:rFonts w:cstheme="minorHAnsi"/>
          <w:sz w:val="28"/>
          <w:szCs w:val="28"/>
        </w:rPr>
      </w:pPr>
      <w:r w:rsidRPr="00236004">
        <w:rPr>
          <w:rFonts w:cstheme="minorHAnsi"/>
          <w:sz w:val="28"/>
          <w:szCs w:val="28"/>
        </w:rPr>
        <w:t xml:space="preserve">To the King of the ages, immortal, invisible, the only God, </w:t>
      </w:r>
    </w:p>
    <w:p w14:paraId="39EF692F" w14:textId="77777777" w:rsidR="00236004" w:rsidRPr="00236004" w:rsidRDefault="00236004" w:rsidP="00236004">
      <w:pPr>
        <w:ind w:firstLine="720"/>
        <w:rPr>
          <w:rFonts w:cstheme="minorHAnsi"/>
          <w:sz w:val="28"/>
          <w:szCs w:val="28"/>
        </w:rPr>
      </w:pPr>
      <w:r w:rsidRPr="00236004">
        <w:rPr>
          <w:rFonts w:cstheme="minorHAnsi"/>
          <w:sz w:val="28"/>
          <w:szCs w:val="28"/>
        </w:rPr>
        <w:t>be honour and glory for ever and ever.</w:t>
      </w:r>
    </w:p>
    <w:p w14:paraId="79F3E559" w14:textId="0856E0E6" w:rsidR="00236004" w:rsidRPr="00236004" w:rsidRDefault="00236004" w:rsidP="00236004">
      <w:pPr>
        <w:ind w:firstLine="720"/>
        <w:rPr>
          <w:rFonts w:cstheme="minorHAnsi"/>
          <w:sz w:val="28"/>
          <w:szCs w:val="28"/>
        </w:rPr>
      </w:pPr>
      <w:r w:rsidRPr="00236004">
        <w:rPr>
          <w:rFonts w:cstheme="minorHAnsi"/>
          <w:sz w:val="28"/>
          <w:szCs w:val="28"/>
        </w:rPr>
        <w:t>And may grace be with you. Amen</w:t>
      </w:r>
    </w:p>
    <w:p w14:paraId="13EF0922" w14:textId="64D15816" w:rsidR="00A204F8" w:rsidRDefault="00236004" w:rsidP="00236004">
      <w:pPr>
        <w:ind w:firstLine="720"/>
        <w:jc w:val="right"/>
        <w:rPr>
          <w:rFonts w:cstheme="minorHAnsi"/>
          <w:i/>
          <w:iCs/>
          <w:sz w:val="28"/>
          <w:szCs w:val="28"/>
        </w:rPr>
      </w:pPr>
      <w:r w:rsidRPr="00236004">
        <w:rPr>
          <w:rFonts w:cstheme="minorHAnsi"/>
          <w:i/>
          <w:iCs/>
          <w:sz w:val="28"/>
          <w:szCs w:val="28"/>
        </w:rPr>
        <w:t>I Timothy 1.17, 6.21</w:t>
      </w:r>
    </w:p>
    <w:p w14:paraId="4E2D2579" w14:textId="350378DC" w:rsidR="00963A6B" w:rsidRDefault="00963A6B" w:rsidP="00236004">
      <w:pPr>
        <w:ind w:firstLine="720"/>
        <w:jc w:val="right"/>
        <w:rPr>
          <w:rFonts w:cstheme="minorHAnsi"/>
          <w:i/>
          <w:iCs/>
          <w:sz w:val="28"/>
          <w:szCs w:val="28"/>
        </w:rPr>
      </w:pPr>
    </w:p>
    <w:p w14:paraId="029EEF9C" w14:textId="77777777" w:rsidR="00963A6B" w:rsidRDefault="00963A6B" w:rsidP="00963A6B">
      <w:pPr>
        <w:ind w:firstLine="720"/>
        <w:jc w:val="center"/>
        <w:rPr>
          <w:rFonts w:asciiTheme="majorHAnsi" w:hAnsiTheme="majorHAnsi" w:cstheme="majorHAnsi"/>
          <w:color w:val="4472C4" w:themeColor="accent1"/>
          <w:sz w:val="32"/>
          <w:szCs w:val="32"/>
        </w:rPr>
      </w:pPr>
    </w:p>
    <w:p w14:paraId="61406AF5" w14:textId="4DD5154C" w:rsidR="00963A6B" w:rsidRPr="00576400" w:rsidRDefault="00963A6B" w:rsidP="00963A6B">
      <w:pPr>
        <w:ind w:firstLine="720"/>
        <w:jc w:val="center"/>
        <w:rPr>
          <w:rFonts w:asciiTheme="majorHAnsi" w:hAnsiTheme="majorHAnsi" w:cstheme="majorHAnsi"/>
          <w:b/>
          <w:bCs/>
          <w:color w:val="4472C4" w:themeColor="accent1"/>
          <w:sz w:val="32"/>
          <w:szCs w:val="32"/>
        </w:rPr>
      </w:pPr>
      <w:r w:rsidRPr="00576400">
        <w:rPr>
          <w:rFonts w:asciiTheme="majorHAnsi" w:hAnsiTheme="majorHAnsi" w:cstheme="majorHAnsi"/>
          <w:b/>
          <w:bCs/>
          <w:color w:val="4472C4" w:themeColor="accent1"/>
          <w:sz w:val="32"/>
          <w:szCs w:val="32"/>
        </w:rPr>
        <w:t>Hymn Suggestions</w:t>
      </w:r>
    </w:p>
    <w:p w14:paraId="294E3A0D" w14:textId="2AFD16AA" w:rsidR="00A64123" w:rsidRPr="006F1015" w:rsidRDefault="00A64123">
      <w:pPr>
        <w:rPr>
          <w:rFonts w:cstheme="minorHAnsi"/>
          <w:sz w:val="28"/>
          <w:szCs w:val="28"/>
        </w:rPr>
      </w:pPr>
      <w:r w:rsidRPr="006F1015">
        <w:rPr>
          <w:rFonts w:cstheme="minorHAnsi"/>
          <w:sz w:val="28"/>
          <w:szCs w:val="28"/>
        </w:rPr>
        <w:t xml:space="preserve"> </w:t>
      </w:r>
    </w:p>
    <w:tbl>
      <w:tblPr>
        <w:tblStyle w:val="TableGrid1"/>
        <w:tblW w:w="0" w:type="auto"/>
        <w:tblLook w:val="04A0" w:firstRow="1" w:lastRow="0" w:firstColumn="1" w:lastColumn="0" w:noHBand="0" w:noVBand="1"/>
      </w:tblPr>
      <w:tblGrid>
        <w:gridCol w:w="7195"/>
        <w:gridCol w:w="900"/>
        <w:gridCol w:w="900"/>
        <w:gridCol w:w="900"/>
        <w:gridCol w:w="861"/>
      </w:tblGrid>
      <w:tr w:rsidR="000D5E34" w:rsidRPr="000D5E34" w14:paraId="2CC1E395" w14:textId="77777777" w:rsidTr="00A204F8">
        <w:tc>
          <w:tcPr>
            <w:tcW w:w="7195" w:type="dxa"/>
          </w:tcPr>
          <w:p w14:paraId="63E27402" w14:textId="77777777" w:rsidR="000D5E34" w:rsidRPr="000D5E34" w:rsidRDefault="000D5E34" w:rsidP="000D5E34">
            <w:pPr>
              <w:widowControl w:val="0"/>
              <w:spacing w:after="160" w:line="259" w:lineRule="auto"/>
              <w:jc w:val="center"/>
              <w:rPr>
                <w:rFonts w:ascii="Calibri" w:hAnsi="Calibri" w:cs="Times New Roman"/>
                <w:b/>
                <w:bCs/>
                <w:sz w:val="28"/>
                <w:szCs w:val="28"/>
              </w:rPr>
            </w:pPr>
            <w:r w:rsidRPr="000D5E34">
              <w:rPr>
                <w:rFonts w:ascii="Calibri" w:hAnsi="Calibri" w:cs="Times New Roman"/>
                <w:b/>
                <w:bCs/>
                <w:sz w:val="28"/>
                <w:szCs w:val="28"/>
              </w:rPr>
              <w:t>Hymn</w:t>
            </w:r>
          </w:p>
        </w:tc>
        <w:tc>
          <w:tcPr>
            <w:tcW w:w="900" w:type="dxa"/>
          </w:tcPr>
          <w:p w14:paraId="01895B81" w14:textId="77777777" w:rsidR="000D5E34" w:rsidRPr="000D5E34" w:rsidRDefault="000D5E34" w:rsidP="000D5E34">
            <w:pPr>
              <w:widowControl w:val="0"/>
              <w:spacing w:after="160" w:line="259" w:lineRule="auto"/>
              <w:jc w:val="center"/>
              <w:rPr>
                <w:rFonts w:ascii="Calibri" w:hAnsi="Calibri" w:cs="Times New Roman"/>
                <w:b/>
                <w:bCs/>
                <w:sz w:val="28"/>
                <w:szCs w:val="28"/>
              </w:rPr>
            </w:pPr>
            <w:r w:rsidRPr="000D5E34">
              <w:rPr>
                <w:rFonts w:ascii="Calibri" w:hAnsi="Calibri" w:cs="Times New Roman"/>
                <w:b/>
                <w:bCs/>
                <w:sz w:val="28"/>
                <w:szCs w:val="28"/>
              </w:rPr>
              <w:t>RS</w:t>
            </w:r>
          </w:p>
        </w:tc>
        <w:tc>
          <w:tcPr>
            <w:tcW w:w="900" w:type="dxa"/>
          </w:tcPr>
          <w:p w14:paraId="0D881120" w14:textId="77777777" w:rsidR="000D5E34" w:rsidRPr="000D5E34" w:rsidRDefault="000D5E34" w:rsidP="000D5E34">
            <w:pPr>
              <w:widowControl w:val="0"/>
              <w:spacing w:after="160" w:line="259" w:lineRule="auto"/>
              <w:jc w:val="center"/>
              <w:rPr>
                <w:rFonts w:ascii="Calibri" w:hAnsi="Calibri" w:cs="Times New Roman"/>
                <w:b/>
                <w:bCs/>
                <w:sz w:val="28"/>
                <w:szCs w:val="28"/>
              </w:rPr>
            </w:pPr>
            <w:proofErr w:type="spellStart"/>
            <w:r w:rsidRPr="000D5E34">
              <w:rPr>
                <w:rFonts w:ascii="Calibri" w:hAnsi="Calibri" w:cs="Times New Roman"/>
                <w:b/>
                <w:bCs/>
                <w:sz w:val="28"/>
                <w:szCs w:val="28"/>
              </w:rPr>
              <w:t>StF</w:t>
            </w:r>
            <w:proofErr w:type="spellEnd"/>
          </w:p>
        </w:tc>
        <w:tc>
          <w:tcPr>
            <w:tcW w:w="900" w:type="dxa"/>
          </w:tcPr>
          <w:p w14:paraId="3805A103" w14:textId="77777777" w:rsidR="000D5E34" w:rsidRPr="000D5E34" w:rsidRDefault="000D5E34" w:rsidP="000D5E34">
            <w:pPr>
              <w:widowControl w:val="0"/>
              <w:spacing w:after="160" w:line="259" w:lineRule="auto"/>
              <w:jc w:val="center"/>
              <w:rPr>
                <w:rFonts w:ascii="Calibri" w:hAnsi="Calibri" w:cs="Times New Roman"/>
                <w:b/>
                <w:bCs/>
                <w:sz w:val="28"/>
                <w:szCs w:val="28"/>
              </w:rPr>
            </w:pPr>
            <w:r w:rsidRPr="000D5E34">
              <w:rPr>
                <w:rFonts w:ascii="Calibri" w:hAnsi="Calibri" w:cs="Times New Roman"/>
                <w:b/>
                <w:bCs/>
                <w:sz w:val="28"/>
                <w:szCs w:val="28"/>
              </w:rPr>
              <w:t>CH4</w:t>
            </w:r>
          </w:p>
        </w:tc>
        <w:tc>
          <w:tcPr>
            <w:tcW w:w="861" w:type="dxa"/>
          </w:tcPr>
          <w:p w14:paraId="4AFED1C2" w14:textId="77777777" w:rsidR="000D5E34" w:rsidRPr="000D5E34" w:rsidRDefault="000D5E34" w:rsidP="000D5E34">
            <w:pPr>
              <w:widowControl w:val="0"/>
              <w:spacing w:after="160" w:line="259" w:lineRule="auto"/>
              <w:jc w:val="center"/>
              <w:rPr>
                <w:rFonts w:ascii="Calibri" w:hAnsi="Calibri" w:cs="Times New Roman"/>
                <w:b/>
                <w:bCs/>
                <w:sz w:val="28"/>
                <w:szCs w:val="28"/>
              </w:rPr>
            </w:pPr>
            <w:r w:rsidRPr="000D5E34">
              <w:rPr>
                <w:rFonts w:ascii="Calibri" w:hAnsi="Calibri" w:cs="Times New Roman"/>
                <w:b/>
                <w:bCs/>
                <w:sz w:val="28"/>
                <w:szCs w:val="28"/>
              </w:rPr>
              <w:t>MP</w:t>
            </w:r>
          </w:p>
        </w:tc>
      </w:tr>
      <w:tr w:rsidR="000D5E34" w:rsidRPr="000D5E34" w14:paraId="5C82E651" w14:textId="77777777" w:rsidTr="00A204F8">
        <w:tc>
          <w:tcPr>
            <w:tcW w:w="7195" w:type="dxa"/>
          </w:tcPr>
          <w:p w14:paraId="25449862" w14:textId="7F12942E" w:rsidR="000D5E34" w:rsidRPr="000D5E34" w:rsidRDefault="00B65345" w:rsidP="000D5E34">
            <w:pPr>
              <w:rPr>
                <w:rFonts w:ascii="Calibri" w:hAnsi="Calibri" w:cs="Times New Roman"/>
                <w:sz w:val="28"/>
                <w:szCs w:val="28"/>
                <w:lang w:eastAsia="en-GB"/>
              </w:rPr>
            </w:pPr>
            <w:r w:rsidRPr="00236004">
              <w:rPr>
                <w:rFonts w:ascii="Calibri" w:hAnsi="Calibri" w:cs="Times New Roman"/>
                <w:sz w:val="28"/>
                <w:szCs w:val="28"/>
                <w:lang w:eastAsia="en-GB"/>
              </w:rPr>
              <w:t>How Shall I Sing That Majesty?</w:t>
            </w:r>
          </w:p>
        </w:tc>
        <w:tc>
          <w:tcPr>
            <w:tcW w:w="900" w:type="dxa"/>
          </w:tcPr>
          <w:p w14:paraId="5396A57E" w14:textId="792A0D57" w:rsidR="000D5E34" w:rsidRPr="000D5E34" w:rsidRDefault="001D49BE" w:rsidP="000D5E34">
            <w:pPr>
              <w:widowControl w:val="0"/>
              <w:spacing w:after="160" w:line="259" w:lineRule="auto"/>
              <w:jc w:val="center"/>
              <w:rPr>
                <w:rFonts w:ascii="Calibri" w:hAnsi="Calibri" w:cs="Times New Roman"/>
                <w:sz w:val="28"/>
                <w:szCs w:val="28"/>
              </w:rPr>
            </w:pPr>
            <w:r>
              <w:rPr>
                <w:rFonts w:ascii="Calibri" w:hAnsi="Calibri" w:cs="Times New Roman"/>
                <w:sz w:val="28"/>
                <w:szCs w:val="28"/>
              </w:rPr>
              <w:t>661</w:t>
            </w:r>
          </w:p>
        </w:tc>
        <w:tc>
          <w:tcPr>
            <w:tcW w:w="900" w:type="dxa"/>
          </w:tcPr>
          <w:p w14:paraId="5557ADF6" w14:textId="2A3E3D37" w:rsidR="000D5E34" w:rsidRPr="000D5E34" w:rsidRDefault="001D49BE" w:rsidP="000D5E34">
            <w:pPr>
              <w:widowControl w:val="0"/>
              <w:spacing w:after="160" w:line="259" w:lineRule="auto"/>
              <w:jc w:val="center"/>
              <w:rPr>
                <w:rFonts w:ascii="Calibri" w:hAnsi="Calibri" w:cs="Times New Roman"/>
                <w:sz w:val="28"/>
                <w:szCs w:val="28"/>
              </w:rPr>
            </w:pPr>
            <w:r>
              <w:rPr>
                <w:rFonts w:ascii="Calibri" w:hAnsi="Calibri" w:cs="Times New Roman"/>
                <w:sz w:val="28"/>
                <w:szCs w:val="28"/>
              </w:rPr>
              <w:t>53</w:t>
            </w:r>
          </w:p>
        </w:tc>
        <w:tc>
          <w:tcPr>
            <w:tcW w:w="900" w:type="dxa"/>
          </w:tcPr>
          <w:p w14:paraId="1FB99262" w14:textId="60D825B5" w:rsidR="000D5E34" w:rsidRPr="000D5E34" w:rsidRDefault="001D49BE" w:rsidP="000D5E34">
            <w:pPr>
              <w:widowControl w:val="0"/>
              <w:spacing w:after="160" w:line="259" w:lineRule="auto"/>
              <w:jc w:val="center"/>
              <w:rPr>
                <w:rFonts w:ascii="Calibri" w:hAnsi="Calibri" w:cs="Times New Roman"/>
                <w:sz w:val="28"/>
                <w:szCs w:val="28"/>
              </w:rPr>
            </w:pPr>
            <w:r>
              <w:rPr>
                <w:rFonts w:ascii="Calibri" w:hAnsi="Calibri" w:cs="Times New Roman"/>
                <w:sz w:val="28"/>
                <w:szCs w:val="28"/>
              </w:rPr>
              <w:t>128</w:t>
            </w:r>
          </w:p>
        </w:tc>
        <w:tc>
          <w:tcPr>
            <w:tcW w:w="861" w:type="dxa"/>
          </w:tcPr>
          <w:p w14:paraId="2D316F2D" w14:textId="5D9C254C" w:rsidR="000D5E34" w:rsidRPr="000D5E34" w:rsidRDefault="000D5E34" w:rsidP="000D5E34">
            <w:pPr>
              <w:widowControl w:val="0"/>
              <w:spacing w:after="160" w:line="259" w:lineRule="auto"/>
              <w:jc w:val="center"/>
              <w:rPr>
                <w:rFonts w:ascii="Calibri" w:hAnsi="Calibri" w:cs="Times New Roman"/>
                <w:sz w:val="28"/>
                <w:szCs w:val="28"/>
              </w:rPr>
            </w:pPr>
          </w:p>
        </w:tc>
      </w:tr>
      <w:tr w:rsidR="000D5E34" w:rsidRPr="000D5E34" w14:paraId="435E35E5" w14:textId="77777777" w:rsidTr="00A204F8">
        <w:tc>
          <w:tcPr>
            <w:tcW w:w="7195" w:type="dxa"/>
          </w:tcPr>
          <w:p w14:paraId="24CA8A84" w14:textId="7F53643A" w:rsidR="000D5E34" w:rsidRPr="000D5E34" w:rsidRDefault="00133518" w:rsidP="000D5E34">
            <w:pPr>
              <w:rPr>
                <w:rFonts w:ascii="Calibri" w:hAnsi="Calibri" w:cs="Times New Roman"/>
                <w:sz w:val="28"/>
                <w:szCs w:val="28"/>
                <w:lang w:eastAsia="en-GB"/>
              </w:rPr>
            </w:pPr>
            <w:r w:rsidRPr="00236004">
              <w:rPr>
                <w:rFonts w:eastAsia="Times New Roman"/>
                <w:color w:val="000000" w:themeColor="text1"/>
                <w:sz w:val="28"/>
                <w:szCs w:val="28"/>
                <w:lang w:eastAsia="en-GB"/>
              </w:rPr>
              <w:t xml:space="preserve">It Is </w:t>
            </w:r>
            <w:proofErr w:type="gramStart"/>
            <w:r w:rsidRPr="00236004">
              <w:rPr>
                <w:rFonts w:eastAsia="Times New Roman"/>
                <w:color w:val="000000" w:themeColor="text1"/>
                <w:sz w:val="28"/>
                <w:szCs w:val="28"/>
                <w:lang w:eastAsia="en-GB"/>
              </w:rPr>
              <w:t>A</w:t>
            </w:r>
            <w:proofErr w:type="gramEnd"/>
            <w:r w:rsidRPr="00236004">
              <w:rPr>
                <w:rFonts w:eastAsia="Times New Roman"/>
                <w:color w:val="000000" w:themeColor="text1"/>
                <w:sz w:val="28"/>
                <w:szCs w:val="28"/>
                <w:lang w:eastAsia="en-GB"/>
              </w:rPr>
              <w:t xml:space="preserve"> Thing Most Wonderful</w:t>
            </w:r>
          </w:p>
        </w:tc>
        <w:tc>
          <w:tcPr>
            <w:tcW w:w="900" w:type="dxa"/>
          </w:tcPr>
          <w:p w14:paraId="0930C2AC" w14:textId="1A78A0FF" w:rsidR="000D5E34" w:rsidRPr="000D5E34" w:rsidRDefault="001D49BE" w:rsidP="000D5E34">
            <w:pPr>
              <w:spacing w:after="160" w:line="259" w:lineRule="auto"/>
              <w:jc w:val="center"/>
              <w:rPr>
                <w:rFonts w:ascii="Calibri" w:hAnsi="Calibri" w:cs="Times New Roman"/>
                <w:sz w:val="28"/>
                <w:szCs w:val="28"/>
              </w:rPr>
            </w:pPr>
            <w:r>
              <w:rPr>
                <w:rFonts w:ascii="Calibri" w:hAnsi="Calibri" w:cs="Times New Roman"/>
                <w:sz w:val="28"/>
                <w:szCs w:val="28"/>
              </w:rPr>
              <w:t>503</w:t>
            </w:r>
          </w:p>
        </w:tc>
        <w:tc>
          <w:tcPr>
            <w:tcW w:w="900" w:type="dxa"/>
          </w:tcPr>
          <w:p w14:paraId="2EA8F65C" w14:textId="07AE015C" w:rsidR="000D5E34" w:rsidRPr="000D5E34" w:rsidRDefault="000D5E34" w:rsidP="000D5E34">
            <w:pPr>
              <w:spacing w:after="160" w:line="259" w:lineRule="auto"/>
              <w:jc w:val="center"/>
              <w:rPr>
                <w:rFonts w:ascii="Calibri" w:hAnsi="Calibri" w:cs="Times New Roman"/>
                <w:sz w:val="28"/>
                <w:szCs w:val="28"/>
              </w:rPr>
            </w:pPr>
          </w:p>
        </w:tc>
        <w:tc>
          <w:tcPr>
            <w:tcW w:w="900" w:type="dxa"/>
          </w:tcPr>
          <w:p w14:paraId="22FFF1E7" w14:textId="16D86BD8" w:rsidR="000D5E34" w:rsidRPr="000D5E34" w:rsidRDefault="000D5E34" w:rsidP="000D5E34">
            <w:pPr>
              <w:spacing w:after="160" w:line="259" w:lineRule="auto"/>
              <w:jc w:val="center"/>
              <w:rPr>
                <w:rFonts w:ascii="Calibri" w:hAnsi="Calibri" w:cs="Times New Roman"/>
                <w:sz w:val="28"/>
                <w:szCs w:val="28"/>
              </w:rPr>
            </w:pPr>
          </w:p>
        </w:tc>
        <w:tc>
          <w:tcPr>
            <w:tcW w:w="861" w:type="dxa"/>
          </w:tcPr>
          <w:p w14:paraId="4FEFF386" w14:textId="5488DEE1" w:rsidR="000D5E34" w:rsidRPr="000D5E34" w:rsidRDefault="00963A6B" w:rsidP="000D5E34">
            <w:pPr>
              <w:spacing w:after="160" w:line="259" w:lineRule="auto"/>
              <w:jc w:val="center"/>
              <w:rPr>
                <w:rFonts w:ascii="Calibri" w:hAnsi="Calibri" w:cs="Times New Roman"/>
                <w:sz w:val="28"/>
                <w:szCs w:val="28"/>
              </w:rPr>
            </w:pPr>
            <w:r>
              <w:rPr>
                <w:rFonts w:ascii="Calibri" w:hAnsi="Calibri" w:cs="Times New Roman"/>
                <w:sz w:val="28"/>
                <w:szCs w:val="28"/>
              </w:rPr>
              <w:t>346</w:t>
            </w:r>
          </w:p>
        </w:tc>
      </w:tr>
      <w:tr w:rsidR="000D5E34" w:rsidRPr="000D5E34" w14:paraId="6B497CE5" w14:textId="77777777" w:rsidTr="00A204F8">
        <w:tc>
          <w:tcPr>
            <w:tcW w:w="7195" w:type="dxa"/>
          </w:tcPr>
          <w:p w14:paraId="10466058" w14:textId="4C1718D8" w:rsidR="000D5E34" w:rsidRPr="000D5E34" w:rsidRDefault="00236004" w:rsidP="000D5E34">
            <w:pPr>
              <w:shd w:val="clear" w:color="auto" w:fill="FFFFFF"/>
              <w:spacing w:after="160" w:line="259" w:lineRule="auto"/>
              <w:rPr>
                <w:rFonts w:ascii="Calibri" w:hAnsi="Calibri" w:cs="Times New Roman"/>
                <w:sz w:val="28"/>
                <w:szCs w:val="28"/>
              </w:rPr>
            </w:pPr>
            <w:r w:rsidRPr="00236004">
              <w:rPr>
                <w:rFonts w:eastAsia="Times New Roman"/>
                <w:color w:val="000000" w:themeColor="text1"/>
                <w:sz w:val="28"/>
                <w:szCs w:val="28"/>
                <w:lang w:eastAsia="en-GB"/>
              </w:rPr>
              <w:t>Have Faith in God, My Heart</w:t>
            </w:r>
          </w:p>
        </w:tc>
        <w:tc>
          <w:tcPr>
            <w:tcW w:w="900" w:type="dxa"/>
          </w:tcPr>
          <w:p w14:paraId="76EAD4C0" w14:textId="7FCD61EE" w:rsidR="000D5E34" w:rsidRPr="000D5E34" w:rsidRDefault="001D49BE" w:rsidP="000D5E34">
            <w:pPr>
              <w:spacing w:after="160" w:line="259" w:lineRule="auto"/>
              <w:jc w:val="center"/>
              <w:rPr>
                <w:rFonts w:ascii="Calibri" w:hAnsi="Calibri" w:cs="Times New Roman"/>
                <w:sz w:val="28"/>
                <w:szCs w:val="28"/>
              </w:rPr>
            </w:pPr>
            <w:r>
              <w:rPr>
                <w:rFonts w:ascii="Calibri" w:hAnsi="Calibri" w:cs="Times New Roman"/>
                <w:sz w:val="28"/>
                <w:szCs w:val="28"/>
              </w:rPr>
              <w:t>499</w:t>
            </w:r>
          </w:p>
        </w:tc>
        <w:tc>
          <w:tcPr>
            <w:tcW w:w="900" w:type="dxa"/>
          </w:tcPr>
          <w:p w14:paraId="29F0C037" w14:textId="4DDDBAA7" w:rsidR="000D5E34" w:rsidRPr="000D5E34" w:rsidRDefault="001D49BE" w:rsidP="000D5E34">
            <w:pPr>
              <w:spacing w:after="160" w:line="259" w:lineRule="auto"/>
              <w:jc w:val="center"/>
              <w:rPr>
                <w:rFonts w:ascii="Calibri" w:hAnsi="Calibri" w:cs="Times New Roman"/>
                <w:sz w:val="28"/>
                <w:szCs w:val="28"/>
              </w:rPr>
            </w:pPr>
            <w:r>
              <w:rPr>
                <w:rFonts w:ascii="Calibri" w:hAnsi="Calibri" w:cs="Times New Roman"/>
                <w:sz w:val="28"/>
                <w:szCs w:val="28"/>
              </w:rPr>
              <w:t>466</w:t>
            </w:r>
          </w:p>
        </w:tc>
        <w:tc>
          <w:tcPr>
            <w:tcW w:w="900" w:type="dxa"/>
          </w:tcPr>
          <w:p w14:paraId="140AB834" w14:textId="228E9CBC" w:rsidR="000D5E34" w:rsidRPr="000D5E34" w:rsidRDefault="000D5E34" w:rsidP="000D5E34">
            <w:pPr>
              <w:spacing w:after="160" w:line="259" w:lineRule="auto"/>
              <w:jc w:val="center"/>
              <w:rPr>
                <w:rFonts w:ascii="Calibri" w:hAnsi="Calibri" w:cs="Times New Roman"/>
                <w:sz w:val="28"/>
                <w:szCs w:val="28"/>
              </w:rPr>
            </w:pPr>
          </w:p>
        </w:tc>
        <w:tc>
          <w:tcPr>
            <w:tcW w:w="861" w:type="dxa"/>
          </w:tcPr>
          <w:p w14:paraId="7A495B88" w14:textId="1D13FAF0" w:rsidR="000D5E34" w:rsidRPr="000D5E34" w:rsidRDefault="000D5E34" w:rsidP="000D5E34">
            <w:pPr>
              <w:spacing w:after="160" w:line="259" w:lineRule="auto"/>
              <w:jc w:val="center"/>
              <w:rPr>
                <w:rFonts w:ascii="Calibri" w:hAnsi="Calibri" w:cs="Times New Roman"/>
                <w:sz w:val="28"/>
                <w:szCs w:val="28"/>
              </w:rPr>
            </w:pPr>
          </w:p>
        </w:tc>
      </w:tr>
      <w:tr w:rsidR="000D5E34" w:rsidRPr="000D5E34" w14:paraId="50503288" w14:textId="77777777" w:rsidTr="00A204F8">
        <w:tc>
          <w:tcPr>
            <w:tcW w:w="7195" w:type="dxa"/>
          </w:tcPr>
          <w:p w14:paraId="7D494D35" w14:textId="5EFC66C4" w:rsidR="000D5E34" w:rsidRPr="000D5E34" w:rsidRDefault="00236004" w:rsidP="000D5E34">
            <w:pPr>
              <w:spacing w:after="160" w:line="259" w:lineRule="auto"/>
              <w:rPr>
                <w:rFonts w:ascii="Calibri" w:hAnsi="Calibri" w:cs="Times New Roman"/>
                <w:sz w:val="28"/>
                <w:szCs w:val="28"/>
              </w:rPr>
            </w:pPr>
            <w:r w:rsidRPr="00236004">
              <w:rPr>
                <w:rFonts w:eastAsia="Times New Roman"/>
                <w:color w:val="000000" w:themeColor="text1"/>
                <w:sz w:val="28"/>
                <w:szCs w:val="28"/>
                <w:lang w:eastAsia="en-GB"/>
              </w:rPr>
              <w:t>All My Hope on God is founded</w:t>
            </w:r>
            <w:r w:rsidRPr="00236004">
              <w:rPr>
                <w:rFonts w:eastAsia="Times New Roman"/>
                <w:color w:val="000000" w:themeColor="text1"/>
                <w:sz w:val="28"/>
                <w:szCs w:val="28"/>
                <w:lang w:eastAsia="en-GB"/>
              </w:rPr>
              <w:tab/>
            </w:r>
          </w:p>
        </w:tc>
        <w:tc>
          <w:tcPr>
            <w:tcW w:w="900" w:type="dxa"/>
          </w:tcPr>
          <w:p w14:paraId="0023D960" w14:textId="0E366E74" w:rsidR="000D5E34" w:rsidRPr="000D5E34" w:rsidRDefault="001D49BE" w:rsidP="000D5E34">
            <w:pPr>
              <w:spacing w:after="160" w:line="259" w:lineRule="auto"/>
              <w:jc w:val="center"/>
              <w:rPr>
                <w:rFonts w:ascii="Calibri" w:hAnsi="Calibri" w:cs="Times New Roman"/>
                <w:sz w:val="28"/>
                <w:szCs w:val="28"/>
              </w:rPr>
            </w:pPr>
            <w:r>
              <w:rPr>
                <w:rFonts w:ascii="Calibri" w:hAnsi="Calibri" w:cs="Times New Roman"/>
                <w:sz w:val="28"/>
                <w:szCs w:val="28"/>
              </w:rPr>
              <w:t>586</w:t>
            </w:r>
          </w:p>
        </w:tc>
        <w:tc>
          <w:tcPr>
            <w:tcW w:w="900" w:type="dxa"/>
          </w:tcPr>
          <w:p w14:paraId="7A56F9BC" w14:textId="407CE46F" w:rsidR="000D5E34" w:rsidRPr="000D5E34" w:rsidRDefault="001D49BE" w:rsidP="000D5E34">
            <w:pPr>
              <w:spacing w:after="160" w:line="259" w:lineRule="auto"/>
              <w:jc w:val="center"/>
              <w:rPr>
                <w:rFonts w:ascii="Calibri" w:hAnsi="Calibri" w:cs="Times New Roman"/>
                <w:sz w:val="28"/>
                <w:szCs w:val="28"/>
              </w:rPr>
            </w:pPr>
            <w:r>
              <w:rPr>
                <w:rFonts w:ascii="Calibri" w:hAnsi="Calibri" w:cs="Times New Roman"/>
                <w:sz w:val="28"/>
                <w:szCs w:val="28"/>
              </w:rPr>
              <w:t>453</w:t>
            </w:r>
          </w:p>
        </w:tc>
        <w:tc>
          <w:tcPr>
            <w:tcW w:w="900" w:type="dxa"/>
          </w:tcPr>
          <w:p w14:paraId="75B79489" w14:textId="32F74418" w:rsidR="000D5E34" w:rsidRPr="000D5E34" w:rsidRDefault="001D49BE" w:rsidP="000D5E34">
            <w:pPr>
              <w:spacing w:after="160" w:line="259" w:lineRule="auto"/>
              <w:jc w:val="center"/>
              <w:rPr>
                <w:rFonts w:ascii="Calibri" w:hAnsi="Calibri" w:cs="Times New Roman"/>
                <w:sz w:val="28"/>
                <w:szCs w:val="28"/>
              </w:rPr>
            </w:pPr>
            <w:r>
              <w:rPr>
                <w:rFonts w:ascii="Calibri" w:hAnsi="Calibri" w:cs="Times New Roman"/>
                <w:sz w:val="28"/>
                <w:szCs w:val="28"/>
              </w:rPr>
              <w:t>192</w:t>
            </w:r>
          </w:p>
        </w:tc>
        <w:tc>
          <w:tcPr>
            <w:tcW w:w="861" w:type="dxa"/>
          </w:tcPr>
          <w:p w14:paraId="1ECA41EF" w14:textId="74CFD954" w:rsidR="000D5E34" w:rsidRPr="000D5E34" w:rsidRDefault="00963A6B" w:rsidP="000D5E34">
            <w:pPr>
              <w:spacing w:after="160" w:line="259" w:lineRule="auto"/>
              <w:jc w:val="center"/>
              <w:rPr>
                <w:rFonts w:ascii="Calibri" w:hAnsi="Calibri" w:cs="Times New Roman"/>
                <w:sz w:val="28"/>
                <w:szCs w:val="28"/>
              </w:rPr>
            </w:pPr>
            <w:r>
              <w:rPr>
                <w:rFonts w:ascii="Calibri" w:hAnsi="Calibri" w:cs="Times New Roman"/>
                <w:sz w:val="28"/>
                <w:szCs w:val="28"/>
              </w:rPr>
              <w:t>16</w:t>
            </w:r>
          </w:p>
        </w:tc>
      </w:tr>
      <w:tr w:rsidR="000D5E34" w:rsidRPr="000D5E34" w14:paraId="06C918BF" w14:textId="77777777" w:rsidTr="00E53712">
        <w:tc>
          <w:tcPr>
            <w:tcW w:w="10756" w:type="dxa"/>
            <w:gridSpan w:val="5"/>
          </w:tcPr>
          <w:p w14:paraId="2FAF7AE7" w14:textId="77777777" w:rsidR="000D5E34" w:rsidRPr="000D5E34" w:rsidRDefault="000D5E34" w:rsidP="000D5E34">
            <w:pPr>
              <w:spacing w:after="160" w:line="259" w:lineRule="auto"/>
              <w:rPr>
                <w:rFonts w:ascii="Calibri" w:hAnsi="Calibri" w:cs="Times New Roman"/>
                <w:i/>
                <w:iCs/>
                <w:sz w:val="28"/>
                <w:szCs w:val="28"/>
              </w:rPr>
            </w:pPr>
            <w:r w:rsidRPr="000D5E34">
              <w:rPr>
                <w:rFonts w:ascii="Calibri" w:hAnsi="Calibri" w:cs="Times New Roman"/>
                <w:i/>
                <w:iCs/>
                <w:sz w:val="28"/>
                <w:szCs w:val="28"/>
              </w:rPr>
              <w:t xml:space="preserve">Key: </w:t>
            </w:r>
          </w:p>
          <w:p w14:paraId="7A0AAE2E" w14:textId="77777777" w:rsidR="000D5E34" w:rsidRPr="000D5E34" w:rsidRDefault="000D5E34" w:rsidP="000D5E34">
            <w:pPr>
              <w:spacing w:after="160" w:line="259" w:lineRule="auto"/>
              <w:rPr>
                <w:rFonts w:ascii="Calibri" w:hAnsi="Calibri" w:cs="Times New Roman"/>
                <w:i/>
                <w:iCs/>
                <w:sz w:val="28"/>
                <w:szCs w:val="28"/>
              </w:rPr>
            </w:pPr>
            <w:r w:rsidRPr="000D5E34">
              <w:rPr>
                <w:rFonts w:ascii="Calibri" w:hAnsi="Calibri" w:cs="Times New Roman"/>
                <w:i/>
                <w:iCs/>
                <w:sz w:val="28"/>
                <w:szCs w:val="28"/>
              </w:rPr>
              <w:t xml:space="preserve">RS = Rejoice and Sing, </w:t>
            </w:r>
            <w:proofErr w:type="spellStart"/>
            <w:r w:rsidRPr="000D5E34">
              <w:rPr>
                <w:rFonts w:ascii="Calibri" w:hAnsi="Calibri" w:cs="Times New Roman"/>
                <w:i/>
                <w:iCs/>
                <w:sz w:val="28"/>
                <w:szCs w:val="28"/>
              </w:rPr>
              <w:t>StF</w:t>
            </w:r>
            <w:proofErr w:type="spellEnd"/>
            <w:r w:rsidRPr="000D5E34">
              <w:rPr>
                <w:rFonts w:ascii="Calibri" w:hAnsi="Calibri" w:cs="Times New Roman"/>
                <w:i/>
                <w:iCs/>
                <w:sz w:val="28"/>
                <w:szCs w:val="28"/>
              </w:rPr>
              <w:t xml:space="preserve"> = Singing the Faith, CH4 = Church Hymnary 4, MP = Mission Praise</w:t>
            </w:r>
          </w:p>
        </w:tc>
      </w:tr>
    </w:tbl>
    <w:p w14:paraId="5E96BA5E" w14:textId="77777777" w:rsidR="00236004" w:rsidRPr="006F1015" w:rsidRDefault="00236004" w:rsidP="001D49BE">
      <w:pPr>
        <w:rPr>
          <w:rFonts w:cstheme="minorHAnsi"/>
          <w:sz w:val="28"/>
          <w:szCs w:val="28"/>
        </w:rPr>
      </w:pPr>
    </w:p>
    <w:sectPr w:rsidR="00236004" w:rsidRPr="006F1015" w:rsidSect="006F101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6F1D"/>
    <w:multiLevelType w:val="hybridMultilevel"/>
    <w:tmpl w:val="62E0C51E"/>
    <w:lvl w:ilvl="0" w:tplc="8396AA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37B83"/>
    <w:multiLevelType w:val="hybridMultilevel"/>
    <w:tmpl w:val="398C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9807238">
    <w:abstractNumId w:val="0"/>
  </w:num>
  <w:num w:numId="2" w16cid:durableId="39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44"/>
    <w:rsid w:val="000001C3"/>
    <w:rsid w:val="00002E63"/>
    <w:rsid w:val="00021A09"/>
    <w:rsid w:val="000304DE"/>
    <w:rsid w:val="0004415B"/>
    <w:rsid w:val="00055F38"/>
    <w:rsid w:val="0005692C"/>
    <w:rsid w:val="0006345E"/>
    <w:rsid w:val="000679DF"/>
    <w:rsid w:val="00097277"/>
    <w:rsid w:val="000D5E34"/>
    <w:rsid w:val="00102FD7"/>
    <w:rsid w:val="00133518"/>
    <w:rsid w:val="001565A1"/>
    <w:rsid w:val="00174A44"/>
    <w:rsid w:val="00182731"/>
    <w:rsid w:val="001D394F"/>
    <w:rsid w:val="001D49BE"/>
    <w:rsid w:val="001E4C7D"/>
    <w:rsid w:val="00225D31"/>
    <w:rsid w:val="002329CC"/>
    <w:rsid w:val="00236004"/>
    <w:rsid w:val="00236360"/>
    <w:rsid w:val="0023714A"/>
    <w:rsid w:val="002859FB"/>
    <w:rsid w:val="002A689D"/>
    <w:rsid w:val="002C5AD3"/>
    <w:rsid w:val="002C74E8"/>
    <w:rsid w:val="002E5B1A"/>
    <w:rsid w:val="002F7886"/>
    <w:rsid w:val="00310AB7"/>
    <w:rsid w:val="00365F69"/>
    <w:rsid w:val="00383D31"/>
    <w:rsid w:val="003C394D"/>
    <w:rsid w:val="00407BB2"/>
    <w:rsid w:val="00446963"/>
    <w:rsid w:val="00452DD7"/>
    <w:rsid w:val="004644E9"/>
    <w:rsid w:val="00475EC1"/>
    <w:rsid w:val="00481EB9"/>
    <w:rsid w:val="004857F7"/>
    <w:rsid w:val="004C4A8B"/>
    <w:rsid w:val="004C58C6"/>
    <w:rsid w:val="004C65C1"/>
    <w:rsid w:val="00505EB5"/>
    <w:rsid w:val="005120C4"/>
    <w:rsid w:val="00512613"/>
    <w:rsid w:val="00512FE7"/>
    <w:rsid w:val="00576400"/>
    <w:rsid w:val="00582A3E"/>
    <w:rsid w:val="005A2E09"/>
    <w:rsid w:val="006132AE"/>
    <w:rsid w:val="00625263"/>
    <w:rsid w:val="00636AF9"/>
    <w:rsid w:val="00663098"/>
    <w:rsid w:val="00674A4E"/>
    <w:rsid w:val="0068581B"/>
    <w:rsid w:val="006A6E23"/>
    <w:rsid w:val="006E3217"/>
    <w:rsid w:val="006F1015"/>
    <w:rsid w:val="006F16FA"/>
    <w:rsid w:val="00716136"/>
    <w:rsid w:val="00742A74"/>
    <w:rsid w:val="00752364"/>
    <w:rsid w:val="007729AB"/>
    <w:rsid w:val="007828E6"/>
    <w:rsid w:val="007A4784"/>
    <w:rsid w:val="00853003"/>
    <w:rsid w:val="00853A7E"/>
    <w:rsid w:val="008C5DC4"/>
    <w:rsid w:val="008D38E5"/>
    <w:rsid w:val="009512BA"/>
    <w:rsid w:val="00963A6B"/>
    <w:rsid w:val="0098134A"/>
    <w:rsid w:val="00985C7E"/>
    <w:rsid w:val="009A5BA5"/>
    <w:rsid w:val="009B780A"/>
    <w:rsid w:val="00A13EBD"/>
    <w:rsid w:val="00A167C3"/>
    <w:rsid w:val="00A204F8"/>
    <w:rsid w:val="00A443DA"/>
    <w:rsid w:val="00A64123"/>
    <w:rsid w:val="00AA7744"/>
    <w:rsid w:val="00B32C4E"/>
    <w:rsid w:val="00B6104B"/>
    <w:rsid w:val="00B65345"/>
    <w:rsid w:val="00BF177F"/>
    <w:rsid w:val="00C72BF4"/>
    <w:rsid w:val="00C92DD0"/>
    <w:rsid w:val="00C97ABB"/>
    <w:rsid w:val="00CB0BA1"/>
    <w:rsid w:val="00CB3940"/>
    <w:rsid w:val="00D070BA"/>
    <w:rsid w:val="00DC3627"/>
    <w:rsid w:val="00DE1730"/>
    <w:rsid w:val="00E35AE3"/>
    <w:rsid w:val="00ED1D61"/>
    <w:rsid w:val="00ED4A08"/>
    <w:rsid w:val="00FA3238"/>
    <w:rsid w:val="00FC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14FDB4"/>
  <w15:chartTrackingRefBased/>
  <w15:docId w15:val="{B7372A97-9654-C343-8A17-B50C7E4C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6FA"/>
    <w:pPr>
      <w:ind w:left="720"/>
      <w:contextualSpacing/>
    </w:pPr>
  </w:style>
  <w:style w:type="table" w:customStyle="1" w:styleId="TableGrid1">
    <w:name w:val="Table Grid1"/>
    <w:basedOn w:val="TableNormal"/>
    <w:next w:val="TableGrid"/>
    <w:uiPriority w:val="39"/>
    <w:rsid w:val="000D5E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4960">
      <w:bodyDiv w:val="1"/>
      <w:marLeft w:val="0"/>
      <w:marRight w:val="0"/>
      <w:marTop w:val="0"/>
      <w:marBottom w:val="0"/>
      <w:divBdr>
        <w:top w:val="none" w:sz="0" w:space="0" w:color="auto"/>
        <w:left w:val="none" w:sz="0" w:space="0" w:color="auto"/>
        <w:bottom w:val="none" w:sz="0" w:space="0" w:color="auto"/>
        <w:right w:val="none" w:sz="0" w:space="0" w:color="auto"/>
      </w:divBdr>
    </w:div>
    <w:div w:id="396244378">
      <w:bodyDiv w:val="1"/>
      <w:marLeft w:val="0"/>
      <w:marRight w:val="0"/>
      <w:marTop w:val="0"/>
      <w:marBottom w:val="0"/>
      <w:divBdr>
        <w:top w:val="none" w:sz="0" w:space="0" w:color="auto"/>
        <w:left w:val="none" w:sz="0" w:space="0" w:color="auto"/>
        <w:bottom w:val="none" w:sz="0" w:space="0" w:color="auto"/>
        <w:right w:val="none" w:sz="0" w:space="0" w:color="auto"/>
      </w:divBdr>
      <w:divsChild>
        <w:div w:id="1651054402">
          <w:marLeft w:val="0"/>
          <w:marRight w:val="0"/>
          <w:marTop w:val="0"/>
          <w:marBottom w:val="0"/>
          <w:divBdr>
            <w:top w:val="none" w:sz="0" w:space="0" w:color="auto"/>
            <w:left w:val="none" w:sz="0" w:space="0" w:color="auto"/>
            <w:bottom w:val="none" w:sz="0" w:space="0" w:color="auto"/>
            <w:right w:val="none" w:sz="0" w:space="0" w:color="auto"/>
          </w:divBdr>
        </w:div>
        <w:div w:id="1090813241">
          <w:marLeft w:val="0"/>
          <w:marRight w:val="0"/>
          <w:marTop w:val="0"/>
          <w:marBottom w:val="0"/>
          <w:divBdr>
            <w:top w:val="none" w:sz="0" w:space="0" w:color="auto"/>
            <w:left w:val="none" w:sz="0" w:space="0" w:color="auto"/>
            <w:bottom w:val="none" w:sz="0" w:space="0" w:color="auto"/>
            <w:right w:val="none" w:sz="0" w:space="0" w:color="auto"/>
          </w:divBdr>
        </w:div>
        <w:div w:id="452795465">
          <w:marLeft w:val="0"/>
          <w:marRight w:val="0"/>
          <w:marTop w:val="0"/>
          <w:marBottom w:val="0"/>
          <w:divBdr>
            <w:top w:val="none" w:sz="0" w:space="0" w:color="auto"/>
            <w:left w:val="none" w:sz="0" w:space="0" w:color="auto"/>
            <w:bottom w:val="none" w:sz="0" w:space="0" w:color="auto"/>
            <w:right w:val="none" w:sz="0" w:space="0" w:color="auto"/>
          </w:divBdr>
        </w:div>
        <w:div w:id="750354147">
          <w:marLeft w:val="0"/>
          <w:marRight w:val="0"/>
          <w:marTop w:val="0"/>
          <w:marBottom w:val="0"/>
          <w:divBdr>
            <w:top w:val="none" w:sz="0" w:space="0" w:color="auto"/>
            <w:left w:val="none" w:sz="0" w:space="0" w:color="auto"/>
            <w:bottom w:val="none" w:sz="0" w:space="0" w:color="auto"/>
            <w:right w:val="none" w:sz="0" w:space="0" w:color="auto"/>
          </w:divBdr>
        </w:div>
        <w:div w:id="1850413537">
          <w:marLeft w:val="0"/>
          <w:marRight w:val="0"/>
          <w:marTop w:val="0"/>
          <w:marBottom w:val="0"/>
          <w:divBdr>
            <w:top w:val="none" w:sz="0" w:space="0" w:color="auto"/>
            <w:left w:val="none" w:sz="0" w:space="0" w:color="auto"/>
            <w:bottom w:val="none" w:sz="0" w:space="0" w:color="auto"/>
            <w:right w:val="none" w:sz="0" w:space="0" w:color="auto"/>
          </w:divBdr>
        </w:div>
        <w:div w:id="1909533624">
          <w:marLeft w:val="0"/>
          <w:marRight w:val="0"/>
          <w:marTop w:val="0"/>
          <w:marBottom w:val="0"/>
          <w:divBdr>
            <w:top w:val="none" w:sz="0" w:space="0" w:color="auto"/>
            <w:left w:val="none" w:sz="0" w:space="0" w:color="auto"/>
            <w:bottom w:val="none" w:sz="0" w:space="0" w:color="auto"/>
            <w:right w:val="none" w:sz="0" w:space="0" w:color="auto"/>
          </w:divBdr>
        </w:div>
        <w:div w:id="1457482006">
          <w:marLeft w:val="0"/>
          <w:marRight w:val="0"/>
          <w:marTop w:val="0"/>
          <w:marBottom w:val="0"/>
          <w:divBdr>
            <w:top w:val="none" w:sz="0" w:space="0" w:color="auto"/>
            <w:left w:val="none" w:sz="0" w:space="0" w:color="auto"/>
            <w:bottom w:val="none" w:sz="0" w:space="0" w:color="auto"/>
            <w:right w:val="none" w:sz="0" w:space="0" w:color="auto"/>
          </w:divBdr>
        </w:div>
        <w:div w:id="366218525">
          <w:marLeft w:val="0"/>
          <w:marRight w:val="0"/>
          <w:marTop w:val="0"/>
          <w:marBottom w:val="0"/>
          <w:divBdr>
            <w:top w:val="none" w:sz="0" w:space="0" w:color="auto"/>
            <w:left w:val="none" w:sz="0" w:space="0" w:color="auto"/>
            <w:bottom w:val="none" w:sz="0" w:space="0" w:color="auto"/>
            <w:right w:val="none" w:sz="0" w:space="0" w:color="auto"/>
          </w:divBdr>
        </w:div>
        <w:div w:id="556629496">
          <w:marLeft w:val="0"/>
          <w:marRight w:val="0"/>
          <w:marTop w:val="0"/>
          <w:marBottom w:val="0"/>
          <w:divBdr>
            <w:top w:val="none" w:sz="0" w:space="0" w:color="auto"/>
            <w:left w:val="none" w:sz="0" w:space="0" w:color="auto"/>
            <w:bottom w:val="none" w:sz="0" w:space="0" w:color="auto"/>
            <w:right w:val="none" w:sz="0" w:space="0" w:color="auto"/>
          </w:divBdr>
        </w:div>
        <w:div w:id="1073314003">
          <w:marLeft w:val="0"/>
          <w:marRight w:val="0"/>
          <w:marTop w:val="0"/>
          <w:marBottom w:val="0"/>
          <w:divBdr>
            <w:top w:val="none" w:sz="0" w:space="0" w:color="auto"/>
            <w:left w:val="none" w:sz="0" w:space="0" w:color="auto"/>
            <w:bottom w:val="none" w:sz="0" w:space="0" w:color="auto"/>
            <w:right w:val="none" w:sz="0" w:space="0" w:color="auto"/>
          </w:divBdr>
        </w:div>
        <w:div w:id="1381439971">
          <w:marLeft w:val="0"/>
          <w:marRight w:val="0"/>
          <w:marTop w:val="0"/>
          <w:marBottom w:val="0"/>
          <w:divBdr>
            <w:top w:val="none" w:sz="0" w:space="0" w:color="auto"/>
            <w:left w:val="none" w:sz="0" w:space="0" w:color="auto"/>
            <w:bottom w:val="none" w:sz="0" w:space="0" w:color="auto"/>
            <w:right w:val="none" w:sz="0" w:space="0" w:color="auto"/>
          </w:divBdr>
        </w:div>
        <w:div w:id="369915009">
          <w:marLeft w:val="0"/>
          <w:marRight w:val="0"/>
          <w:marTop w:val="0"/>
          <w:marBottom w:val="0"/>
          <w:divBdr>
            <w:top w:val="none" w:sz="0" w:space="0" w:color="auto"/>
            <w:left w:val="none" w:sz="0" w:space="0" w:color="auto"/>
            <w:bottom w:val="none" w:sz="0" w:space="0" w:color="auto"/>
            <w:right w:val="none" w:sz="0" w:space="0" w:color="auto"/>
          </w:divBdr>
        </w:div>
        <w:div w:id="541478399">
          <w:marLeft w:val="0"/>
          <w:marRight w:val="0"/>
          <w:marTop w:val="0"/>
          <w:marBottom w:val="0"/>
          <w:divBdr>
            <w:top w:val="none" w:sz="0" w:space="0" w:color="auto"/>
            <w:left w:val="none" w:sz="0" w:space="0" w:color="auto"/>
            <w:bottom w:val="none" w:sz="0" w:space="0" w:color="auto"/>
            <w:right w:val="none" w:sz="0" w:space="0" w:color="auto"/>
          </w:divBdr>
        </w:div>
        <w:div w:id="1234125565">
          <w:marLeft w:val="0"/>
          <w:marRight w:val="0"/>
          <w:marTop w:val="0"/>
          <w:marBottom w:val="0"/>
          <w:divBdr>
            <w:top w:val="none" w:sz="0" w:space="0" w:color="auto"/>
            <w:left w:val="none" w:sz="0" w:space="0" w:color="auto"/>
            <w:bottom w:val="none" w:sz="0" w:space="0" w:color="auto"/>
            <w:right w:val="none" w:sz="0" w:space="0" w:color="auto"/>
          </w:divBdr>
        </w:div>
        <w:div w:id="89740188">
          <w:marLeft w:val="0"/>
          <w:marRight w:val="0"/>
          <w:marTop w:val="0"/>
          <w:marBottom w:val="0"/>
          <w:divBdr>
            <w:top w:val="none" w:sz="0" w:space="0" w:color="auto"/>
            <w:left w:val="none" w:sz="0" w:space="0" w:color="auto"/>
            <w:bottom w:val="none" w:sz="0" w:space="0" w:color="auto"/>
            <w:right w:val="none" w:sz="0" w:space="0" w:color="auto"/>
          </w:divBdr>
        </w:div>
      </w:divsChild>
    </w:div>
    <w:div w:id="853151201">
      <w:bodyDiv w:val="1"/>
      <w:marLeft w:val="0"/>
      <w:marRight w:val="0"/>
      <w:marTop w:val="0"/>
      <w:marBottom w:val="0"/>
      <w:divBdr>
        <w:top w:val="none" w:sz="0" w:space="0" w:color="auto"/>
        <w:left w:val="none" w:sz="0" w:space="0" w:color="auto"/>
        <w:bottom w:val="none" w:sz="0" w:space="0" w:color="auto"/>
        <w:right w:val="none" w:sz="0" w:space="0" w:color="auto"/>
      </w:divBdr>
    </w:div>
    <w:div w:id="1241598608">
      <w:bodyDiv w:val="1"/>
      <w:marLeft w:val="0"/>
      <w:marRight w:val="0"/>
      <w:marTop w:val="0"/>
      <w:marBottom w:val="0"/>
      <w:divBdr>
        <w:top w:val="none" w:sz="0" w:space="0" w:color="auto"/>
        <w:left w:val="none" w:sz="0" w:space="0" w:color="auto"/>
        <w:bottom w:val="none" w:sz="0" w:space="0" w:color="auto"/>
        <w:right w:val="none" w:sz="0" w:space="0" w:color="auto"/>
      </w:divBdr>
    </w:div>
    <w:div w:id="1243681585">
      <w:bodyDiv w:val="1"/>
      <w:marLeft w:val="0"/>
      <w:marRight w:val="0"/>
      <w:marTop w:val="0"/>
      <w:marBottom w:val="0"/>
      <w:divBdr>
        <w:top w:val="none" w:sz="0" w:space="0" w:color="auto"/>
        <w:left w:val="none" w:sz="0" w:space="0" w:color="auto"/>
        <w:bottom w:val="none" w:sz="0" w:space="0" w:color="auto"/>
        <w:right w:val="none" w:sz="0" w:space="0" w:color="auto"/>
      </w:divBdr>
    </w:div>
    <w:div w:id="18622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Jonnie Hill</dc:creator>
  <cp:keywords/>
  <dc:description/>
  <cp:lastModifiedBy>Andy Braunston</cp:lastModifiedBy>
  <cp:revision>6</cp:revision>
  <cp:lastPrinted>2022-06-27T17:19:00Z</cp:lastPrinted>
  <dcterms:created xsi:type="dcterms:W3CDTF">2022-06-27T17:24:00Z</dcterms:created>
  <dcterms:modified xsi:type="dcterms:W3CDTF">2024-06-04T11:46:00Z</dcterms:modified>
</cp:coreProperties>
</file>