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1BFF7391" w:rsidR="00000000" w:rsidRPr="00CF0F64" w:rsidRDefault="00CF6350" w:rsidP="00CF0F64">
      <w:pPr>
        <w:pStyle w:val="Heading1"/>
        <w:spacing w:before="0"/>
        <w:jc w:val="center"/>
        <w:rPr>
          <w:b/>
          <w:bCs/>
        </w:rPr>
      </w:pPr>
      <w:r>
        <w:rPr>
          <w:b/>
          <w:bCs/>
        </w:rPr>
        <w:t>Proper 11 | Ordinary 16</w:t>
      </w:r>
    </w:p>
    <w:p w14:paraId="213EC9CC" w14:textId="11C68989" w:rsidR="00A411F1" w:rsidRPr="00CF0F64" w:rsidRDefault="00610E8D" w:rsidP="00CF0F64">
      <w:pPr>
        <w:pStyle w:val="Heading1"/>
        <w:spacing w:before="0"/>
        <w:jc w:val="center"/>
        <w:rPr>
          <w:b/>
          <w:bCs/>
        </w:rPr>
      </w:pPr>
      <w:r>
        <w:rPr>
          <w:b/>
          <w:bCs/>
        </w:rPr>
        <w:t>17</w:t>
      </w:r>
      <w:r w:rsidRPr="00610E8D">
        <w:rPr>
          <w:b/>
          <w:bCs/>
          <w:vertAlign w:val="superscript"/>
        </w:rPr>
        <w:t>th</w:t>
      </w:r>
      <w:r>
        <w:rPr>
          <w:b/>
          <w:bCs/>
        </w:rPr>
        <w:t xml:space="preserve"> July</w:t>
      </w:r>
      <w:r w:rsidR="00A411F1" w:rsidRPr="00CF0F64">
        <w:rPr>
          <w:b/>
          <w:bCs/>
        </w:rPr>
        <w:t xml:space="preserve"> 2022</w:t>
      </w:r>
    </w:p>
    <w:p w14:paraId="455A03F3" w14:textId="683189B6" w:rsidR="00A411F1" w:rsidRPr="00CF0F64" w:rsidRDefault="00A411F1" w:rsidP="00CF0F64">
      <w:pPr>
        <w:pStyle w:val="Heading1"/>
        <w:spacing w:before="0"/>
        <w:jc w:val="center"/>
        <w:rPr>
          <w:b/>
          <w:bCs/>
        </w:rPr>
      </w:pPr>
      <w:r w:rsidRPr="00CF0F64">
        <w:rPr>
          <w:b/>
          <w:bCs/>
        </w:rPr>
        <w:t xml:space="preserve">The </w:t>
      </w:r>
      <w:proofErr w:type="spellStart"/>
      <w:r w:rsidRPr="00CF0F64">
        <w:rPr>
          <w:b/>
          <w:bCs/>
        </w:rPr>
        <w:t>Rev’d</w:t>
      </w:r>
      <w:proofErr w:type="spellEnd"/>
      <w:r w:rsidRPr="00CF0F64">
        <w:rPr>
          <w:b/>
          <w:bCs/>
        </w:rPr>
        <w:t xml:space="preserve"> </w:t>
      </w:r>
      <w:r w:rsidR="00610E8D">
        <w:rPr>
          <w:b/>
          <w:bCs/>
        </w:rPr>
        <w:t xml:space="preserve">Simon </w:t>
      </w:r>
      <w:proofErr w:type="spellStart"/>
      <w:r w:rsidR="00610E8D">
        <w:rPr>
          <w:b/>
          <w:bCs/>
        </w:rPr>
        <w:t>Walkling</w:t>
      </w:r>
      <w:proofErr w:type="spellEnd"/>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563F51D9" w14:textId="4838B1D3" w:rsidR="00A411F1" w:rsidRDefault="00A411F1" w:rsidP="005E7154">
      <w:pPr>
        <w:rPr>
          <w:sz w:val="28"/>
          <w:szCs w:val="28"/>
        </w:rPr>
      </w:pPr>
    </w:p>
    <w:p w14:paraId="2332DAB0" w14:textId="77777777" w:rsidR="00066257" w:rsidRDefault="00066257" w:rsidP="00066257">
      <w:pPr>
        <w:rPr>
          <w:sz w:val="28"/>
          <w:szCs w:val="28"/>
        </w:rPr>
      </w:pPr>
      <w:r>
        <w:rPr>
          <w:sz w:val="28"/>
          <w:szCs w:val="28"/>
        </w:rPr>
        <w:tab/>
      </w:r>
      <w:r w:rsidRPr="00066257">
        <w:rPr>
          <w:sz w:val="28"/>
          <w:szCs w:val="28"/>
        </w:rPr>
        <w:t xml:space="preserve">Come, let us sing for joy to the </w:t>
      </w:r>
      <w:proofErr w:type="gramStart"/>
      <w:r w:rsidRPr="00066257">
        <w:rPr>
          <w:sz w:val="28"/>
          <w:szCs w:val="28"/>
        </w:rPr>
        <w:t>Lord;</w:t>
      </w:r>
      <w:proofErr w:type="gramEnd"/>
      <w:r w:rsidRPr="00066257">
        <w:rPr>
          <w:sz w:val="28"/>
          <w:szCs w:val="28"/>
        </w:rPr>
        <w:t xml:space="preserve"> </w:t>
      </w:r>
    </w:p>
    <w:p w14:paraId="7BCCA553" w14:textId="1E685288" w:rsidR="00066257" w:rsidRPr="00066257" w:rsidRDefault="00066257" w:rsidP="00066257">
      <w:pPr>
        <w:ind w:firstLine="720"/>
        <w:rPr>
          <w:sz w:val="28"/>
          <w:szCs w:val="28"/>
        </w:rPr>
      </w:pPr>
      <w:r w:rsidRPr="00066257">
        <w:rPr>
          <w:b/>
          <w:bCs/>
          <w:sz w:val="28"/>
          <w:szCs w:val="28"/>
        </w:rPr>
        <w:t>let us shout aloud to the Rock of our salvation</w:t>
      </w:r>
      <w:r w:rsidRPr="00066257">
        <w:rPr>
          <w:sz w:val="28"/>
          <w:szCs w:val="28"/>
        </w:rPr>
        <w:t xml:space="preserve">. </w:t>
      </w:r>
    </w:p>
    <w:p w14:paraId="1C893C72" w14:textId="77777777" w:rsidR="00066257" w:rsidRDefault="00066257" w:rsidP="00066257">
      <w:pPr>
        <w:ind w:firstLine="720"/>
        <w:rPr>
          <w:sz w:val="28"/>
          <w:szCs w:val="28"/>
        </w:rPr>
      </w:pPr>
      <w:r w:rsidRPr="00066257">
        <w:rPr>
          <w:sz w:val="28"/>
          <w:szCs w:val="28"/>
        </w:rPr>
        <w:t xml:space="preserve">Let us come before the Eternal One with thanksgiving, </w:t>
      </w:r>
    </w:p>
    <w:p w14:paraId="420AD1A1" w14:textId="70FC5D03" w:rsidR="00066257" w:rsidRPr="00066257" w:rsidRDefault="00066257" w:rsidP="00066257">
      <w:pPr>
        <w:ind w:firstLine="720"/>
        <w:rPr>
          <w:b/>
          <w:bCs/>
          <w:sz w:val="28"/>
          <w:szCs w:val="28"/>
        </w:rPr>
      </w:pPr>
      <w:r w:rsidRPr="00066257">
        <w:rPr>
          <w:b/>
          <w:bCs/>
          <w:sz w:val="28"/>
          <w:szCs w:val="28"/>
        </w:rPr>
        <w:t>and extol God with music and song.</w:t>
      </w:r>
    </w:p>
    <w:p w14:paraId="34E94B5A" w14:textId="0F6C152A" w:rsidR="005F5A24" w:rsidRPr="00A411F1" w:rsidRDefault="005F5A24" w:rsidP="00A411F1">
      <w:pPr>
        <w:pStyle w:val="Heading1"/>
        <w:rPr>
          <w:b/>
          <w:bCs/>
        </w:rPr>
      </w:pPr>
      <w:r w:rsidRPr="00A411F1">
        <w:rPr>
          <w:b/>
          <w:bCs/>
        </w:rPr>
        <w:t>Prayers of Approach</w:t>
      </w:r>
      <w:r w:rsidR="00066257">
        <w:rPr>
          <w:b/>
          <w:bCs/>
        </w:rPr>
        <w:t>, Confession and Forgiveness</w:t>
      </w:r>
    </w:p>
    <w:p w14:paraId="267B5F44" w14:textId="77777777" w:rsidR="00A411F1" w:rsidRDefault="00A411F1" w:rsidP="005E7154">
      <w:pPr>
        <w:rPr>
          <w:sz w:val="28"/>
          <w:szCs w:val="28"/>
        </w:rPr>
      </w:pPr>
    </w:p>
    <w:p w14:paraId="4E0F6AB0" w14:textId="77777777" w:rsidR="00066257" w:rsidRPr="00066257" w:rsidRDefault="00066257" w:rsidP="00066257">
      <w:pPr>
        <w:ind w:firstLine="720"/>
        <w:rPr>
          <w:sz w:val="28"/>
          <w:szCs w:val="28"/>
        </w:rPr>
      </w:pPr>
      <w:r w:rsidRPr="00066257">
        <w:rPr>
          <w:sz w:val="28"/>
          <w:szCs w:val="28"/>
        </w:rPr>
        <w:t>Eternal God,</w:t>
      </w:r>
    </w:p>
    <w:p w14:paraId="407CC7FD" w14:textId="77777777" w:rsidR="00066257" w:rsidRPr="00066257" w:rsidRDefault="00066257" w:rsidP="00066257">
      <w:pPr>
        <w:ind w:firstLine="720"/>
        <w:rPr>
          <w:sz w:val="28"/>
          <w:szCs w:val="28"/>
        </w:rPr>
      </w:pPr>
      <w:r w:rsidRPr="00066257">
        <w:rPr>
          <w:sz w:val="28"/>
          <w:szCs w:val="28"/>
        </w:rPr>
        <w:t xml:space="preserve">we have made space for you in this place </w:t>
      </w:r>
      <w:proofErr w:type="gramStart"/>
      <w:r w:rsidRPr="00066257">
        <w:rPr>
          <w:sz w:val="28"/>
          <w:szCs w:val="28"/>
        </w:rPr>
        <w:t>at this time</w:t>
      </w:r>
      <w:proofErr w:type="gramEnd"/>
      <w:r w:rsidRPr="00066257">
        <w:rPr>
          <w:sz w:val="28"/>
          <w:szCs w:val="28"/>
        </w:rPr>
        <w:t>.</w:t>
      </w:r>
    </w:p>
    <w:p w14:paraId="0E111DE3" w14:textId="77777777" w:rsidR="00066257" w:rsidRPr="00066257" w:rsidRDefault="00066257" w:rsidP="00066257">
      <w:pPr>
        <w:ind w:firstLine="720"/>
        <w:rPr>
          <w:sz w:val="28"/>
          <w:szCs w:val="28"/>
        </w:rPr>
      </w:pPr>
      <w:r w:rsidRPr="00066257">
        <w:rPr>
          <w:sz w:val="28"/>
          <w:szCs w:val="28"/>
        </w:rPr>
        <w:t xml:space="preserve">We have made space in the rhythm of our days </w:t>
      </w:r>
    </w:p>
    <w:p w14:paraId="41B4534C" w14:textId="77777777" w:rsidR="00066257" w:rsidRPr="00066257" w:rsidRDefault="00066257" w:rsidP="00066257">
      <w:pPr>
        <w:ind w:firstLine="720"/>
        <w:rPr>
          <w:sz w:val="28"/>
          <w:szCs w:val="28"/>
        </w:rPr>
      </w:pPr>
      <w:r w:rsidRPr="00066257">
        <w:rPr>
          <w:sz w:val="28"/>
          <w:szCs w:val="28"/>
        </w:rPr>
        <w:t>to worship you, to thank you, for your place in our lives.</w:t>
      </w:r>
    </w:p>
    <w:p w14:paraId="3DEC6F8A" w14:textId="77777777" w:rsidR="00066257" w:rsidRPr="00066257" w:rsidRDefault="00066257" w:rsidP="00066257">
      <w:pPr>
        <w:ind w:firstLine="720"/>
        <w:rPr>
          <w:sz w:val="28"/>
          <w:szCs w:val="28"/>
        </w:rPr>
      </w:pPr>
      <w:r w:rsidRPr="00066257">
        <w:rPr>
          <w:sz w:val="28"/>
          <w:szCs w:val="28"/>
        </w:rPr>
        <w:t xml:space="preserve">But when we stop, </w:t>
      </w:r>
    </w:p>
    <w:p w14:paraId="327FCE4F" w14:textId="77777777" w:rsidR="00066257" w:rsidRPr="00066257" w:rsidRDefault="00066257" w:rsidP="00066257">
      <w:pPr>
        <w:ind w:firstLine="720"/>
        <w:rPr>
          <w:sz w:val="28"/>
          <w:szCs w:val="28"/>
        </w:rPr>
      </w:pPr>
      <w:r w:rsidRPr="00066257">
        <w:rPr>
          <w:sz w:val="28"/>
          <w:szCs w:val="28"/>
        </w:rPr>
        <w:t xml:space="preserve">we realise that you have always been making the space for us, </w:t>
      </w:r>
    </w:p>
    <w:p w14:paraId="6C1A89FC" w14:textId="77777777" w:rsidR="00066257" w:rsidRPr="00066257" w:rsidRDefault="00066257" w:rsidP="00066257">
      <w:pPr>
        <w:ind w:firstLine="720"/>
        <w:rPr>
          <w:sz w:val="28"/>
          <w:szCs w:val="28"/>
        </w:rPr>
      </w:pPr>
      <w:r w:rsidRPr="00066257">
        <w:rPr>
          <w:sz w:val="28"/>
          <w:szCs w:val="28"/>
        </w:rPr>
        <w:t>making time for us, opening a place of love for us.</w:t>
      </w:r>
    </w:p>
    <w:p w14:paraId="512C67DB" w14:textId="77777777" w:rsidR="00066257" w:rsidRPr="00066257" w:rsidRDefault="00066257" w:rsidP="00066257">
      <w:pPr>
        <w:ind w:firstLine="720"/>
        <w:rPr>
          <w:sz w:val="28"/>
          <w:szCs w:val="28"/>
        </w:rPr>
      </w:pPr>
      <w:r w:rsidRPr="00066257">
        <w:rPr>
          <w:sz w:val="28"/>
          <w:szCs w:val="28"/>
        </w:rPr>
        <w:t>You made space for creation to explode, expand, and explore being alive.</w:t>
      </w:r>
    </w:p>
    <w:p w14:paraId="2F991832" w14:textId="77777777" w:rsidR="00066257" w:rsidRPr="00066257" w:rsidRDefault="00066257" w:rsidP="00066257">
      <w:pPr>
        <w:ind w:firstLine="720"/>
        <w:rPr>
          <w:sz w:val="28"/>
          <w:szCs w:val="28"/>
        </w:rPr>
      </w:pPr>
      <w:r w:rsidRPr="00066257">
        <w:rPr>
          <w:sz w:val="28"/>
          <w:szCs w:val="28"/>
        </w:rPr>
        <w:t>You loved each of us as we formed and grew and continue to develop.</w:t>
      </w:r>
    </w:p>
    <w:p w14:paraId="1F4215A0" w14:textId="77777777" w:rsidR="00066257" w:rsidRPr="00066257" w:rsidRDefault="00066257" w:rsidP="00066257">
      <w:pPr>
        <w:ind w:firstLine="720"/>
        <w:rPr>
          <w:sz w:val="28"/>
          <w:szCs w:val="28"/>
        </w:rPr>
      </w:pPr>
      <w:r w:rsidRPr="00066257">
        <w:rPr>
          <w:sz w:val="28"/>
          <w:szCs w:val="28"/>
        </w:rPr>
        <w:t xml:space="preserve">You call us and gather us and </w:t>
      </w:r>
      <w:proofErr w:type="gramStart"/>
      <w:r w:rsidRPr="00066257">
        <w:rPr>
          <w:sz w:val="28"/>
          <w:szCs w:val="28"/>
        </w:rPr>
        <w:t>open up</w:t>
      </w:r>
      <w:proofErr w:type="gramEnd"/>
      <w:r w:rsidRPr="00066257">
        <w:rPr>
          <w:sz w:val="28"/>
          <w:szCs w:val="28"/>
        </w:rPr>
        <w:t xml:space="preserve"> new possibilities for the future.</w:t>
      </w:r>
    </w:p>
    <w:p w14:paraId="45445E56" w14:textId="77777777" w:rsidR="00066257" w:rsidRPr="00066257" w:rsidRDefault="00066257" w:rsidP="00066257">
      <w:pPr>
        <w:ind w:firstLine="720"/>
        <w:rPr>
          <w:sz w:val="28"/>
          <w:szCs w:val="28"/>
        </w:rPr>
      </w:pPr>
      <w:proofErr w:type="gramStart"/>
      <w:r w:rsidRPr="00066257">
        <w:rPr>
          <w:sz w:val="28"/>
          <w:szCs w:val="28"/>
        </w:rPr>
        <w:t>So</w:t>
      </w:r>
      <w:proofErr w:type="gramEnd"/>
      <w:r w:rsidRPr="00066257">
        <w:rPr>
          <w:sz w:val="28"/>
          <w:szCs w:val="28"/>
        </w:rPr>
        <w:t xml:space="preserve"> forgive us when we are distracted by our own busyness and need. </w:t>
      </w:r>
    </w:p>
    <w:p w14:paraId="6AE3E075" w14:textId="77777777" w:rsidR="00066257" w:rsidRPr="00066257" w:rsidRDefault="00066257" w:rsidP="00066257">
      <w:pPr>
        <w:ind w:firstLine="720"/>
        <w:rPr>
          <w:sz w:val="28"/>
          <w:szCs w:val="28"/>
        </w:rPr>
      </w:pPr>
      <w:r w:rsidRPr="00066257">
        <w:rPr>
          <w:sz w:val="28"/>
          <w:szCs w:val="28"/>
        </w:rPr>
        <w:t xml:space="preserve">Forgive us when we see the earth and its resources </w:t>
      </w:r>
    </w:p>
    <w:p w14:paraId="4326D2D4" w14:textId="77777777" w:rsidR="00066257" w:rsidRPr="00066257" w:rsidRDefault="00066257" w:rsidP="00066257">
      <w:pPr>
        <w:ind w:firstLine="720"/>
        <w:rPr>
          <w:sz w:val="28"/>
          <w:szCs w:val="28"/>
        </w:rPr>
      </w:pPr>
      <w:r w:rsidRPr="00066257">
        <w:rPr>
          <w:sz w:val="28"/>
          <w:szCs w:val="28"/>
        </w:rPr>
        <w:t>as ours to exploit for short term gain.</w:t>
      </w:r>
    </w:p>
    <w:p w14:paraId="4372DF44" w14:textId="77777777" w:rsidR="00066257" w:rsidRPr="00066257" w:rsidRDefault="00066257" w:rsidP="00066257">
      <w:pPr>
        <w:ind w:firstLine="720"/>
        <w:rPr>
          <w:sz w:val="28"/>
          <w:szCs w:val="28"/>
        </w:rPr>
      </w:pPr>
      <w:r w:rsidRPr="00066257">
        <w:rPr>
          <w:sz w:val="28"/>
          <w:szCs w:val="28"/>
        </w:rPr>
        <w:t xml:space="preserve">Forgive us when we use other people </w:t>
      </w:r>
      <w:proofErr w:type="gramStart"/>
      <w:r w:rsidRPr="00066257">
        <w:rPr>
          <w:sz w:val="28"/>
          <w:szCs w:val="28"/>
        </w:rPr>
        <w:t>as a means to</w:t>
      </w:r>
      <w:proofErr w:type="gramEnd"/>
      <w:r w:rsidRPr="00066257">
        <w:rPr>
          <w:sz w:val="28"/>
          <w:szCs w:val="28"/>
        </w:rPr>
        <w:t xml:space="preserve"> our ends.</w:t>
      </w:r>
    </w:p>
    <w:p w14:paraId="28EBFBC9" w14:textId="77777777" w:rsidR="00066257" w:rsidRPr="00066257" w:rsidRDefault="00066257" w:rsidP="00066257">
      <w:pPr>
        <w:ind w:firstLine="720"/>
        <w:rPr>
          <w:sz w:val="28"/>
          <w:szCs w:val="28"/>
        </w:rPr>
      </w:pPr>
      <w:r w:rsidRPr="00066257">
        <w:rPr>
          <w:sz w:val="28"/>
          <w:szCs w:val="28"/>
        </w:rPr>
        <w:t>Forgive us when we lose our focus on you, your will and your way.</w:t>
      </w:r>
    </w:p>
    <w:p w14:paraId="00271DD3" w14:textId="77777777" w:rsidR="00066257" w:rsidRPr="00066257" w:rsidRDefault="00066257" w:rsidP="00066257">
      <w:pPr>
        <w:ind w:firstLine="720"/>
        <w:rPr>
          <w:sz w:val="28"/>
          <w:szCs w:val="28"/>
        </w:rPr>
      </w:pPr>
      <w:r w:rsidRPr="00066257">
        <w:rPr>
          <w:sz w:val="28"/>
          <w:szCs w:val="28"/>
        </w:rPr>
        <w:t>Loving God, calm us and capture our attention.</w:t>
      </w:r>
    </w:p>
    <w:p w14:paraId="77AFC5EC" w14:textId="77777777" w:rsidR="00066257" w:rsidRPr="00066257" w:rsidRDefault="00066257" w:rsidP="00066257">
      <w:pPr>
        <w:ind w:firstLine="720"/>
        <w:rPr>
          <w:sz w:val="28"/>
          <w:szCs w:val="28"/>
        </w:rPr>
      </w:pPr>
      <w:r w:rsidRPr="00066257">
        <w:rPr>
          <w:sz w:val="28"/>
          <w:szCs w:val="28"/>
        </w:rPr>
        <w:t>Welcome us into your belonging.</w:t>
      </w:r>
    </w:p>
    <w:p w14:paraId="2D48D743" w14:textId="77777777" w:rsidR="00066257" w:rsidRPr="00066257" w:rsidRDefault="00066257" w:rsidP="00066257">
      <w:pPr>
        <w:ind w:firstLine="720"/>
        <w:rPr>
          <w:sz w:val="28"/>
          <w:szCs w:val="28"/>
        </w:rPr>
      </w:pPr>
      <w:r w:rsidRPr="00066257">
        <w:rPr>
          <w:sz w:val="28"/>
          <w:szCs w:val="28"/>
        </w:rPr>
        <w:t>Assure us of our worth.</w:t>
      </w:r>
    </w:p>
    <w:p w14:paraId="5E76F630" w14:textId="77777777" w:rsidR="00066257" w:rsidRPr="00066257" w:rsidRDefault="00066257" w:rsidP="00066257">
      <w:pPr>
        <w:ind w:firstLine="720"/>
        <w:rPr>
          <w:sz w:val="28"/>
          <w:szCs w:val="28"/>
        </w:rPr>
      </w:pPr>
      <w:r w:rsidRPr="00066257">
        <w:rPr>
          <w:sz w:val="28"/>
          <w:szCs w:val="28"/>
        </w:rPr>
        <w:t>Lead us in love.</w:t>
      </w:r>
    </w:p>
    <w:p w14:paraId="14CF68E8" w14:textId="77777777" w:rsidR="00066257" w:rsidRPr="00066257" w:rsidRDefault="00066257" w:rsidP="00066257">
      <w:pPr>
        <w:ind w:firstLine="720"/>
        <w:rPr>
          <w:sz w:val="28"/>
          <w:szCs w:val="28"/>
        </w:rPr>
      </w:pPr>
      <w:r w:rsidRPr="00066257">
        <w:rPr>
          <w:sz w:val="28"/>
          <w:szCs w:val="28"/>
        </w:rPr>
        <w:t xml:space="preserve">So may we know that we are forgiven </w:t>
      </w:r>
    </w:p>
    <w:p w14:paraId="73F83B1C" w14:textId="77777777" w:rsidR="00066257" w:rsidRPr="00066257" w:rsidRDefault="00066257" w:rsidP="00066257">
      <w:pPr>
        <w:ind w:firstLine="720"/>
        <w:rPr>
          <w:sz w:val="28"/>
          <w:szCs w:val="28"/>
        </w:rPr>
      </w:pPr>
      <w:r w:rsidRPr="00066257">
        <w:rPr>
          <w:sz w:val="28"/>
          <w:szCs w:val="28"/>
        </w:rPr>
        <w:t xml:space="preserve">and be refreshed to be your people in the world, </w:t>
      </w:r>
    </w:p>
    <w:p w14:paraId="15008F2B" w14:textId="77777777" w:rsidR="00066257" w:rsidRPr="00066257" w:rsidRDefault="00066257" w:rsidP="00066257">
      <w:pPr>
        <w:ind w:firstLine="720"/>
        <w:rPr>
          <w:sz w:val="28"/>
          <w:szCs w:val="28"/>
        </w:rPr>
      </w:pPr>
      <w:r w:rsidRPr="00066257">
        <w:rPr>
          <w:sz w:val="28"/>
          <w:szCs w:val="28"/>
        </w:rPr>
        <w:t xml:space="preserve">in </w:t>
      </w:r>
      <w:proofErr w:type="gramStart"/>
      <w:r w:rsidRPr="00066257">
        <w:rPr>
          <w:sz w:val="28"/>
          <w:szCs w:val="28"/>
        </w:rPr>
        <w:t>Jesus</w:t>
      </w:r>
      <w:proofErr w:type="gramEnd"/>
      <w:r w:rsidRPr="00066257">
        <w:rPr>
          <w:sz w:val="28"/>
          <w:szCs w:val="28"/>
        </w:rPr>
        <w:t xml:space="preserve"> name, Amen</w:t>
      </w:r>
    </w:p>
    <w:p w14:paraId="1999D397" w14:textId="329C935B" w:rsidR="005F5A24" w:rsidRPr="00A411F1" w:rsidRDefault="005F5A24" w:rsidP="00411CE5">
      <w:pPr>
        <w:pStyle w:val="Heading1"/>
        <w:keepNext w:val="0"/>
        <w:keepLines w:val="0"/>
        <w:widowControl w:val="0"/>
        <w:rPr>
          <w:b/>
          <w:bCs/>
        </w:rPr>
      </w:pPr>
      <w:r w:rsidRPr="00A411F1">
        <w:rPr>
          <w:b/>
          <w:bCs/>
        </w:rPr>
        <w:t>A Prayer of I</w:t>
      </w:r>
      <w:r w:rsidR="00066257">
        <w:rPr>
          <w:b/>
          <w:bCs/>
        </w:rPr>
        <w:t>llumination</w:t>
      </w:r>
    </w:p>
    <w:p w14:paraId="14039E1A" w14:textId="77777777" w:rsidR="00A411F1" w:rsidRDefault="00A411F1" w:rsidP="005E7154">
      <w:pPr>
        <w:rPr>
          <w:sz w:val="28"/>
          <w:szCs w:val="28"/>
        </w:rPr>
      </w:pPr>
    </w:p>
    <w:p w14:paraId="450FBA07" w14:textId="77777777" w:rsidR="00066257" w:rsidRPr="00066257" w:rsidRDefault="00066257" w:rsidP="00066257">
      <w:pPr>
        <w:ind w:firstLine="720"/>
        <w:rPr>
          <w:sz w:val="28"/>
          <w:szCs w:val="28"/>
        </w:rPr>
      </w:pPr>
      <w:r w:rsidRPr="00066257">
        <w:rPr>
          <w:sz w:val="28"/>
          <w:szCs w:val="28"/>
        </w:rPr>
        <w:t xml:space="preserve">Living God, </w:t>
      </w:r>
    </w:p>
    <w:p w14:paraId="076074DD" w14:textId="77777777" w:rsidR="00066257" w:rsidRPr="00066257" w:rsidRDefault="00066257" w:rsidP="00066257">
      <w:pPr>
        <w:ind w:firstLine="720"/>
        <w:rPr>
          <w:sz w:val="28"/>
          <w:szCs w:val="28"/>
        </w:rPr>
      </w:pPr>
      <w:r w:rsidRPr="00066257">
        <w:rPr>
          <w:sz w:val="28"/>
          <w:szCs w:val="28"/>
        </w:rPr>
        <w:t xml:space="preserve">You still speak to us through circumstances and other people </w:t>
      </w:r>
    </w:p>
    <w:p w14:paraId="1A6FFF5B" w14:textId="77777777" w:rsidR="00066257" w:rsidRPr="00066257" w:rsidRDefault="00066257" w:rsidP="00066257">
      <w:pPr>
        <w:ind w:firstLine="720"/>
        <w:rPr>
          <w:sz w:val="28"/>
          <w:szCs w:val="28"/>
        </w:rPr>
      </w:pPr>
      <w:r w:rsidRPr="00066257">
        <w:rPr>
          <w:sz w:val="28"/>
          <w:szCs w:val="28"/>
        </w:rPr>
        <w:t>and in our prayers.</w:t>
      </w:r>
    </w:p>
    <w:p w14:paraId="55A3FAF5" w14:textId="77777777" w:rsidR="00066257" w:rsidRPr="00066257" w:rsidRDefault="00066257" w:rsidP="00066257">
      <w:pPr>
        <w:ind w:firstLine="720"/>
        <w:rPr>
          <w:sz w:val="28"/>
          <w:szCs w:val="28"/>
        </w:rPr>
      </w:pPr>
      <w:r w:rsidRPr="00066257">
        <w:rPr>
          <w:sz w:val="28"/>
          <w:szCs w:val="28"/>
        </w:rPr>
        <w:lastRenderedPageBreak/>
        <w:t xml:space="preserve">We pray now that your Word will be alive for us today as we hear </w:t>
      </w:r>
    </w:p>
    <w:p w14:paraId="0EDF6BFD" w14:textId="77777777" w:rsidR="00066257" w:rsidRPr="00066257" w:rsidRDefault="00066257" w:rsidP="00066257">
      <w:pPr>
        <w:ind w:firstLine="720"/>
        <w:rPr>
          <w:sz w:val="28"/>
          <w:szCs w:val="28"/>
        </w:rPr>
      </w:pPr>
      <w:r w:rsidRPr="00066257">
        <w:rPr>
          <w:sz w:val="28"/>
          <w:szCs w:val="28"/>
        </w:rPr>
        <w:t>and reflect on readings from the Bible with the help of your Spirit.</w:t>
      </w:r>
    </w:p>
    <w:p w14:paraId="2C3E7A5D" w14:textId="77777777" w:rsidR="00066257" w:rsidRPr="00066257" w:rsidRDefault="00066257" w:rsidP="00066257">
      <w:pPr>
        <w:ind w:firstLine="720"/>
        <w:rPr>
          <w:sz w:val="28"/>
          <w:szCs w:val="28"/>
        </w:rPr>
      </w:pPr>
      <w:r w:rsidRPr="00066257">
        <w:rPr>
          <w:sz w:val="28"/>
          <w:szCs w:val="28"/>
        </w:rPr>
        <w:t xml:space="preserve">Help us to picture the scenes, </w:t>
      </w:r>
    </w:p>
    <w:p w14:paraId="73E91720" w14:textId="77777777" w:rsidR="00066257" w:rsidRPr="00066257" w:rsidRDefault="00066257" w:rsidP="00066257">
      <w:pPr>
        <w:ind w:firstLine="720"/>
        <w:rPr>
          <w:sz w:val="28"/>
          <w:szCs w:val="28"/>
        </w:rPr>
      </w:pPr>
      <w:r w:rsidRPr="00066257">
        <w:rPr>
          <w:sz w:val="28"/>
          <w:szCs w:val="28"/>
        </w:rPr>
        <w:t xml:space="preserve">be curious about what they mean, </w:t>
      </w:r>
    </w:p>
    <w:p w14:paraId="5029228E" w14:textId="77777777" w:rsidR="00066257" w:rsidRPr="00066257" w:rsidRDefault="00066257" w:rsidP="00066257">
      <w:pPr>
        <w:ind w:firstLine="720"/>
        <w:rPr>
          <w:sz w:val="28"/>
          <w:szCs w:val="28"/>
        </w:rPr>
      </w:pPr>
      <w:r w:rsidRPr="00066257">
        <w:rPr>
          <w:sz w:val="28"/>
          <w:szCs w:val="28"/>
        </w:rPr>
        <w:t xml:space="preserve">and open to you speaking afresh to us, </w:t>
      </w:r>
    </w:p>
    <w:p w14:paraId="7C9B5B9F" w14:textId="728D6057" w:rsidR="004E599D" w:rsidRPr="004E599D" w:rsidRDefault="00066257" w:rsidP="00066257">
      <w:pPr>
        <w:ind w:firstLine="720"/>
        <w:rPr>
          <w:sz w:val="28"/>
          <w:szCs w:val="28"/>
        </w:rPr>
      </w:pPr>
      <w:r w:rsidRPr="00066257">
        <w:rPr>
          <w:sz w:val="28"/>
          <w:szCs w:val="28"/>
        </w:rPr>
        <w:t xml:space="preserve">as we seek to follow Jesus, your living Word, </w:t>
      </w:r>
      <w:r w:rsidR="004E599D" w:rsidRPr="004E599D">
        <w:rPr>
          <w:sz w:val="28"/>
          <w:szCs w:val="28"/>
        </w:rPr>
        <w:t xml:space="preserve">Amen. </w:t>
      </w:r>
    </w:p>
    <w:p w14:paraId="3D5706B9" w14:textId="781A9715" w:rsidR="005F5A24" w:rsidRPr="00A411F1" w:rsidRDefault="005F5A24" w:rsidP="00A411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6E55A0A2" w14:textId="405DA220" w:rsidR="005E7154" w:rsidRDefault="00066257" w:rsidP="00CF0F64">
      <w:pPr>
        <w:ind w:firstLine="720"/>
        <w:rPr>
          <w:i/>
          <w:iCs/>
          <w:sz w:val="28"/>
          <w:szCs w:val="28"/>
        </w:rPr>
      </w:pPr>
      <w:r w:rsidRPr="00066257">
        <w:rPr>
          <w:i/>
          <w:iCs/>
          <w:sz w:val="28"/>
          <w:szCs w:val="28"/>
        </w:rPr>
        <w:t>Genesis 18: 1 – 10a</w:t>
      </w:r>
      <w:r w:rsidR="00A411F1">
        <w:rPr>
          <w:sz w:val="28"/>
          <w:szCs w:val="28"/>
        </w:rPr>
        <w:t xml:space="preserve">| </w:t>
      </w:r>
      <w:r w:rsidRPr="00066257">
        <w:rPr>
          <w:i/>
          <w:iCs/>
          <w:sz w:val="28"/>
          <w:szCs w:val="28"/>
        </w:rPr>
        <w:t>St Luke 10: 38 – 42</w:t>
      </w:r>
    </w:p>
    <w:p w14:paraId="2B2D2EA9" w14:textId="38110ED0" w:rsidR="00066257" w:rsidRDefault="00066257" w:rsidP="00066257">
      <w:pPr>
        <w:pStyle w:val="Heading1"/>
        <w:rPr>
          <w:b/>
          <w:bCs/>
        </w:rPr>
      </w:pPr>
      <w:r>
        <w:rPr>
          <w:b/>
          <w:bCs/>
        </w:rPr>
        <w:t xml:space="preserve">Ideas for An </w:t>
      </w:r>
      <w:proofErr w:type="gramStart"/>
      <w:r>
        <w:rPr>
          <w:b/>
          <w:bCs/>
        </w:rPr>
        <w:t>All Age</w:t>
      </w:r>
      <w:proofErr w:type="gramEnd"/>
      <w:r>
        <w:rPr>
          <w:b/>
          <w:bCs/>
        </w:rPr>
        <w:t xml:space="preserve"> Talk</w:t>
      </w:r>
    </w:p>
    <w:p w14:paraId="01720DD8" w14:textId="0F89C780" w:rsidR="00066257" w:rsidRDefault="00066257" w:rsidP="00066257"/>
    <w:p w14:paraId="237BB5EB" w14:textId="77777777" w:rsidR="00066257" w:rsidRPr="00066257" w:rsidRDefault="00066257" w:rsidP="00066257">
      <w:pPr>
        <w:ind w:firstLine="720"/>
        <w:rPr>
          <w:sz w:val="28"/>
          <w:szCs w:val="28"/>
        </w:rPr>
      </w:pPr>
      <w:r w:rsidRPr="00066257">
        <w:rPr>
          <w:sz w:val="28"/>
          <w:szCs w:val="28"/>
        </w:rPr>
        <w:t xml:space="preserve">Prepare a bag with </w:t>
      </w:r>
      <w:proofErr w:type="gramStart"/>
      <w:r w:rsidRPr="00066257">
        <w:rPr>
          <w:sz w:val="28"/>
          <w:szCs w:val="28"/>
        </w:rPr>
        <w:t>a number of</w:t>
      </w:r>
      <w:proofErr w:type="gramEnd"/>
      <w:r w:rsidRPr="00066257">
        <w:rPr>
          <w:sz w:val="28"/>
          <w:szCs w:val="28"/>
        </w:rPr>
        <w:t xml:space="preserve"> things in:</w:t>
      </w:r>
    </w:p>
    <w:p w14:paraId="5BFED0DC" w14:textId="77777777" w:rsidR="00066257" w:rsidRPr="00066257" w:rsidRDefault="00066257" w:rsidP="00066257">
      <w:pPr>
        <w:rPr>
          <w:sz w:val="28"/>
          <w:szCs w:val="28"/>
        </w:rPr>
      </w:pPr>
    </w:p>
    <w:p w14:paraId="01FDBDDC" w14:textId="77777777" w:rsidR="00066257" w:rsidRDefault="00066257" w:rsidP="00066257">
      <w:pPr>
        <w:rPr>
          <w:sz w:val="28"/>
          <w:szCs w:val="28"/>
        </w:rPr>
      </w:pPr>
      <w:r>
        <w:rPr>
          <w:sz w:val="28"/>
          <w:szCs w:val="28"/>
        </w:rPr>
        <w:tab/>
      </w:r>
      <w:r w:rsidRPr="00066257">
        <w:rPr>
          <w:sz w:val="28"/>
          <w:szCs w:val="28"/>
        </w:rPr>
        <w:t>• A board game</w:t>
      </w:r>
    </w:p>
    <w:p w14:paraId="4585E301" w14:textId="3297BB6B" w:rsidR="00066257" w:rsidRPr="00066257" w:rsidRDefault="00066257" w:rsidP="00066257">
      <w:pPr>
        <w:ind w:firstLine="720"/>
        <w:rPr>
          <w:sz w:val="28"/>
          <w:szCs w:val="28"/>
        </w:rPr>
      </w:pPr>
      <w:r w:rsidRPr="00066257">
        <w:rPr>
          <w:sz w:val="28"/>
          <w:szCs w:val="28"/>
        </w:rPr>
        <w:t>• A pack of cards</w:t>
      </w:r>
    </w:p>
    <w:p w14:paraId="3C628224" w14:textId="77777777" w:rsidR="00066257" w:rsidRPr="00066257" w:rsidRDefault="00066257" w:rsidP="00066257">
      <w:pPr>
        <w:ind w:firstLine="720"/>
        <w:rPr>
          <w:sz w:val="28"/>
          <w:szCs w:val="28"/>
        </w:rPr>
      </w:pPr>
      <w:r w:rsidRPr="00066257">
        <w:rPr>
          <w:sz w:val="28"/>
          <w:szCs w:val="28"/>
        </w:rPr>
        <w:t>• A ball</w:t>
      </w:r>
    </w:p>
    <w:p w14:paraId="2A2784AF" w14:textId="77777777" w:rsidR="00066257" w:rsidRPr="00066257" w:rsidRDefault="00066257" w:rsidP="00066257">
      <w:pPr>
        <w:ind w:firstLine="720"/>
        <w:rPr>
          <w:sz w:val="28"/>
          <w:szCs w:val="28"/>
        </w:rPr>
      </w:pPr>
      <w:r w:rsidRPr="00066257">
        <w:rPr>
          <w:sz w:val="28"/>
          <w:szCs w:val="28"/>
        </w:rPr>
        <w:t>• A doll</w:t>
      </w:r>
    </w:p>
    <w:p w14:paraId="4919ECBD" w14:textId="77777777" w:rsidR="00066257" w:rsidRPr="00066257" w:rsidRDefault="00066257" w:rsidP="00066257">
      <w:pPr>
        <w:ind w:firstLine="720"/>
        <w:rPr>
          <w:sz w:val="28"/>
          <w:szCs w:val="28"/>
        </w:rPr>
      </w:pPr>
      <w:r w:rsidRPr="00066257">
        <w:rPr>
          <w:sz w:val="28"/>
          <w:szCs w:val="28"/>
        </w:rPr>
        <w:t>• A toy car</w:t>
      </w:r>
    </w:p>
    <w:p w14:paraId="029BED39" w14:textId="77777777" w:rsidR="00066257" w:rsidRPr="00066257" w:rsidRDefault="00066257" w:rsidP="00066257">
      <w:pPr>
        <w:ind w:firstLine="720"/>
        <w:rPr>
          <w:sz w:val="28"/>
          <w:szCs w:val="28"/>
        </w:rPr>
      </w:pPr>
      <w:r w:rsidRPr="00066257">
        <w:rPr>
          <w:sz w:val="28"/>
          <w:szCs w:val="28"/>
        </w:rPr>
        <w:t>• Some Lego</w:t>
      </w:r>
    </w:p>
    <w:p w14:paraId="32E86007" w14:textId="77777777" w:rsidR="00066257" w:rsidRPr="00066257" w:rsidRDefault="00066257" w:rsidP="00066257">
      <w:pPr>
        <w:ind w:firstLine="720"/>
        <w:rPr>
          <w:sz w:val="28"/>
          <w:szCs w:val="28"/>
        </w:rPr>
      </w:pPr>
      <w:r w:rsidRPr="00066257">
        <w:rPr>
          <w:sz w:val="28"/>
          <w:szCs w:val="28"/>
        </w:rPr>
        <w:t>• Some colouring pens</w:t>
      </w:r>
    </w:p>
    <w:p w14:paraId="17B8A87E" w14:textId="77777777" w:rsidR="00066257" w:rsidRPr="00066257" w:rsidRDefault="00066257" w:rsidP="00066257">
      <w:pPr>
        <w:ind w:firstLine="720"/>
        <w:rPr>
          <w:sz w:val="28"/>
          <w:szCs w:val="28"/>
        </w:rPr>
      </w:pPr>
      <w:r w:rsidRPr="00066257">
        <w:rPr>
          <w:sz w:val="28"/>
          <w:szCs w:val="28"/>
        </w:rPr>
        <w:t>• A TV remote</w:t>
      </w:r>
    </w:p>
    <w:p w14:paraId="222499E1" w14:textId="77777777" w:rsidR="00066257" w:rsidRPr="00066257" w:rsidRDefault="00066257" w:rsidP="00066257">
      <w:pPr>
        <w:ind w:firstLine="720"/>
        <w:rPr>
          <w:sz w:val="28"/>
          <w:szCs w:val="28"/>
        </w:rPr>
      </w:pPr>
      <w:r w:rsidRPr="00066257">
        <w:rPr>
          <w:sz w:val="28"/>
          <w:szCs w:val="28"/>
        </w:rPr>
        <w:t>• A mobile phone</w:t>
      </w:r>
    </w:p>
    <w:p w14:paraId="713017BD" w14:textId="77777777" w:rsidR="00066257" w:rsidRPr="00066257" w:rsidRDefault="00066257" w:rsidP="00066257">
      <w:pPr>
        <w:ind w:firstLine="720"/>
        <w:rPr>
          <w:sz w:val="28"/>
          <w:szCs w:val="28"/>
        </w:rPr>
      </w:pPr>
      <w:r w:rsidRPr="00066257">
        <w:rPr>
          <w:sz w:val="28"/>
          <w:szCs w:val="28"/>
        </w:rPr>
        <w:t>• A snack – an apple, a packet of carrot sticks or a packet of crisps etc</w:t>
      </w:r>
    </w:p>
    <w:p w14:paraId="5D0BA70B" w14:textId="77777777" w:rsidR="00066257" w:rsidRPr="00066257" w:rsidRDefault="00066257" w:rsidP="00066257">
      <w:pPr>
        <w:ind w:firstLine="720"/>
        <w:rPr>
          <w:sz w:val="28"/>
          <w:szCs w:val="28"/>
        </w:rPr>
      </w:pPr>
      <w:r w:rsidRPr="00066257">
        <w:rPr>
          <w:sz w:val="28"/>
          <w:szCs w:val="28"/>
        </w:rPr>
        <w:t>• A drink – bottle of water etc</w:t>
      </w:r>
    </w:p>
    <w:p w14:paraId="231434BA" w14:textId="77777777" w:rsidR="00066257" w:rsidRPr="00066257" w:rsidRDefault="00066257" w:rsidP="00066257">
      <w:pPr>
        <w:ind w:firstLine="720"/>
        <w:rPr>
          <w:sz w:val="28"/>
          <w:szCs w:val="28"/>
        </w:rPr>
      </w:pPr>
      <w:r w:rsidRPr="00066257">
        <w:rPr>
          <w:sz w:val="28"/>
          <w:szCs w:val="28"/>
        </w:rPr>
        <w:t>• A DVD</w:t>
      </w:r>
    </w:p>
    <w:p w14:paraId="59379458" w14:textId="77777777" w:rsidR="00066257" w:rsidRPr="00066257" w:rsidRDefault="00066257" w:rsidP="00066257">
      <w:pPr>
        <w:ind w:firstLine="720"/>
        <w:rPr>
          <w:sz w:val="28"/>
          <w:szCs w:val="28"/>
        </w:rPr>
      </w:pPr>
      <w:r w:rsidRPr="00066257">
        <w:rPr>
          <w:sz w:val="28"/>
          <w:szCs w:val="28"/>
        </w:rPr>
        <w:t>• A PlayStation game or controller</w:t>
      </w:r>
    </w:p>
    <w:p w14:paraId="4594514F" w14:textId="77777777" w:rsidR="00E822E3" w:rsidRDefault="00E822E3" w:rsidP="00066257">
      <w:pPr>
        <w:rPr>
          <w:sz w:val="28"/>
          <w:szCs w:val="28"/>
        </w:rPr>
      </w:pPr>
    </w:p>
    <w:p w14:paraId="21B66E1E" w14:textId="7492FA2C" w:rsidR="00066257" w:rsidRPr="00066257" w:rsidRDefault="00066257" w:rsidP="00E822E3">
      <w:pPr>
        <w:ind w:firstLine="720"/>
        <w:rPr>
          <w:sz w:val="28"/>
          <w:szCs w:val="28"/>
        </w:rPr>
      </w:pPr>
      <w:r w:rsidRPr="00066257">
        <w:rPr>
          <w:sz w:val="28"/>
          <w:szCs w:val="28"/>
        </w:rPr>
        <w:t>Use the following as an introduction to the story of Mary and Martha:</w:t>
      </w:r>
    </w:p>
    <w:p w14:paraId="6EAB44C5" w14:textId="77777777" w:rsidR="00066257" w:rsidRPr="00066257" w:rsidRDefault="00066257" w:rsidP="00066257">
      <w:pPr>
        <w:rPr>
          <w:sz w:val="28"/>
          <w:szCs w:val="28"/>
        </w:rPr>
      </w:pPr>
    </w:p>
    <w:p w14:paraId="607E8EC6" w14:textId="4C7D0DD1" w:rsidR="00066257" w:rsidRPr="00066257" w:rsidRDefault="00066257" w:rsidP="00E822E3">
      <w:pPr>
        <w:ind w:left="720"/>
        <w:jc w:val="both"/>
        <w:rPr>
          <w:sz w:val="28"/>
          <w:szCs w:val="28"/>
        </w:rPr>
      </w:pPr>
      <w:r w:rsidRPr="00066257">
        <w:rPr>
          <w:sz w:val="28"/>
          <w:szCs w:val="28"/>
        </w:rPr>
        <w:t>In the service, ask what people do when they meet up with friends?</w:t>
      </w:r>
      <w:r w:rsidR="00E822E3">
        <w:rPr>
          <w:sz w:val="28"/>
          <w:szCs w:val="28"/>
        </w:rPr>
        <w:t xml:space="preserve"> </w:t>
      </w:r>
      <w:r w:rsidRPr="00066257">
        <w:rPr>
          <w:sz w:val="28"/>
          <w:szCs w:val="28"/>
        </w:rPr>
        <w:t>As people answer pull some of the things out of the bag ​and place them at the front of the worship area</w:t>
      </w:r>
      <w:r w:rsidR="00E822E3">
        <w:rPr>
          <w:sz w:val="28"/>
          <w:szCs w:val="28"/>
        </w:rPr>
        <w:t xml:space="preserve">.  </w:t>
      </w:r>
      <w:r w:rsidRPr="00066257">
        <w:rPr>
          <w:sz w:val="28"/>
          <w:szCs w:val="28"/>
        </w:rPr>
        <w:t>People might say play football, go to a film, have a drink…​​​pick out the closest thing to an answer</w:t>
      </w:r>
      <w:r w:rsidR="00E822E3">
        <w:rPr>
          <w:sz w:val="28"/>
          <w:szCs w:val="28"/>
        </w:rPr>
        <w:t xml:space="preserve">.  </w:t>
      </w:r>
      <w:r w:rsidRPr="00066257">
        <w:rPr>
          <w:sz w:val="28"/>
          <w:szCs w:val="28"/>
        </w:rPr>
        <w:t>​​They might say they meet up on social media…pick out the phone</w:t>
      </w:r>
      <w:r w:rsidR="00E822E3">
        <w:rPr>
          <w:sz w:val="28"/>
          <w:szCs w:val="28"/>
        </w:rPr>
        <w:t xml:space="preserve">.  </w:t>
      </w:r>
      <w:r w:rsidRPr="00066257">
        <w:rPr>
          <w:sz w:val="28"/>
          <w:szCs w:val="28"/>
        </w:rPr>
        <w:t>After a couple of answers, ask what people do when friends come to their house? ​As people answer pull other things out of the bag</w:t>
      </w:r>
      <w:r w:rsidR="00E822E3">
        <w:rPr>
          <w:sz w:val="28"/>
          <w:szCs w:val="28"/>
        </w:rPr>
        <w:t xml:space="preserve">.  </w:t>
      </w:r>
      <w:r w:rsidRPr="00066257">
        <w:rPr>
          <w:sz w:val="28"/>
          <w:szCs w:val="28"/>
        </w:rPr>
        <w:t>After a few answers, ask what people enjoy about people coming to their house?</w:t>
      </w:r>
      <w:r w:rsidR="00E822E3">
        <w:rPr>
          <w:sz w:val="28"/>
          <w:szCs w:val="28"/>
        </w:rPr>
        <w:t xml:space="preserve"> </w:t>
      </w:r>
      <w:r w:rsidRPr="00066257">
        <w:rPr>
          <w:sz w:val="28"/>
          <w:szCs w:val="28"/>
        </w:rPr>
        <w:t>​If no-one else says it, say that you like spending time with friends.</w:t>
      </w:r>
      <w:r w:rsidR="00E822E3">
        <w:rPr>
          <w:sz w:val="28"/>
          <w:szCs w:val="28"/>
        </w:rPr>
        <w:t xml:space="preserve"> </w:t>
      </w:r>
      <w:r w:rsidRPr="00066257">
        <w:rPr>
          <w:sz w:val="28"/>
          <w:szCs w:val="28"/>
        </w:rPr>
        <w:t>If you are feeling brave, ask whether there are ever any difficulties when friends come to your house?</w:t>
      </w:r>
      <w:r w:rsidR="00E822E3">
        <w:rPr>
          <w:sz w:val="28"/>
          <w:szCs w:val="28"/>
        </w:rPr>
        <w:t xml:space="preserve">  </w:t>
      </w:r>
      <w:r w:rsidRPr="00066257">
        <w:rPr>
          <w:sz w:val="28"/>
          <w:szCs w:val="28"/>
        </w:rPr>
        <w:t>Listen to an answer, or say that we are going to hear a story about</w:t>
      </w:r>
      <w:r w:rsidR="00E822E3">
        <w:rPr>
          <w:sz w:val="28"/>
          <w:szCs w:val="28"/>
        </w:rPr>
        <w:t xml:space="preserve"> </w:t>
      </w:r>
      <w:r w:rsidRPr="00066257">
        <w:rPr>
          <w:sz w:val="28"/>
          <w:szCs w:val="28"/>
        </w:rPr>
        <w:t>Jesus visiting with friends, and about a bit of friction between two sisters</w:t>
      </w:r>
    </w:p>
    <w:p w14:paraId="723830BF" w14:textId="77777777" w:rsidR="00066257" w:rsidRPr="00066257" w:rsidRDefault="00066257" w:rsidP="00066257">
      <w:pPr>
        <w:rPr>
          <w:sz w:val="28"/>
          <w:szCs w:val="28"/>
        </w:rPr>
      </w:pPr>
    </w:p>
    <w:p w14:paraId="70B30206" w14:textId="77777777" w:rsidR="00066257" w:rsidRPr="00066257" w:rsidRDefault="00066257" w:rsidP="00E822E3">
      <w:pPr>
        <w:ind w:firstLine="720"/>
        <w:rPr>
          <w:sz w:val="28"/>
          <w:szCs w:val="28"/>
        </w:rPr>
      </w:pPr>
      <w:r w:rsidRPr="00066257">
        <w:rPr>
          <w:sz w:val="28"/>
          <w:szCs w:val="28"/>
        </w:rPr>
        <w:t>Reading: Luke 10: 38-42</w:t>
      </w:r>
    </w:p>
    <w:p w14:paraId="1E619D16" w14:textId="77777777" w:rsidR="00066257" w:rsidRPr="00066257" w:rsidRDefault="00066257" w:rsidP="00066257">
      <w:pPr>
        <w:rPr>
          <w:sz w:val="28"/>
          <w:szCs w:val="28"/>
        </w:rPr>
      </w:pPr>
    </w:p>
    <w:p w14:paraId="21D4270A" w14:textId="77777777" w:rsidR="00066257" w:rsidRPr="00066257" w:rsidRDefault="00066257" w:rsidP="00E822E3">
      <w:pPr>
        <w:ind w:firstLine="720"/>
        <w:rPr>
          <w:sz w:val="28"/>
          <w:szCs w:val="28"/>
        </w:rPr>
      </w:pPr>
      <w:r w:rsidRPr="00066257">
        <w:rPr>
          <w:sz w:val="28"/>
          <w:szCs w:val="28"/>
        </w:rPr>
        <w:t>After the reading make the following points:</w:t>
      </w:r>
    </w:p>
    <w:p w14:paraId="62EA8080" w14:textId="77777777" w:rsidR="00066257" w:rsidRPr="00066257" w:rsidRDefault="00066257" w:rsidP="00066257">
      <w:pPr>
        <w:rPr>
          <w:sz w:val="28"/>
          <w:szCs w:val="28"/>
        </w:rPr>
      </w:pPr>
    </w:p>
    <w:p w14:paraId="63FD274F" w14:textId="77777777" w:rsidR="00E822E3" w:rsidRDefault="00066257" w:rsidP="00AD31AB">
      <w:pPr>
        <w:pStyle w:val="ListParagraph"/>
        <w:numPr>
          <w:ilvl w:val="0"/>
          <w:numId w:val="2"/>
        </w:numPr>
        <w:jc w:val="both"/>
        <w:rPr>
          <w:sz w:val="28"/>
          <w:szCs w:val="28"/>
        </w:rPr>
      </w:pPr>
      <w:r w:rsidRPr="00E822E3">
        <w:rPr>
          <w:sz w:val="28"/>
          <w:szCs w:val="28"/>
        </w:rPr>
        <w:lastRenderedPageBreak/>
        <w:t>Mary sitting at Jesus feet was her being a learner listening to Jesus the teacher.</w:t>
      </w:r>
    </w:p>
    <w:p w14:paraId="050BCF79" w14:textId="77777777" w:rsidR="00E822E3" w:rsidRDefault="00066257" w:rsidP="00AD31AB">
      <w:pPr>
        <w:pStyle w:val="ListParagraph"/>
        <w:numPr>
          <w:ilvl w:val="0"/>
          <w:numId w:val="2"/>
        </w:numPr>
        <w:jc w:val="both"/>
        <w:rPr>
          <w:sz w:val="28"/>
          <w:szCs w:val="28"/>
        </w:rPr>
      </w:pPr>
      <w:r w:rsidRPr="00E822E3">
        <w:rPr>
          <w:sz w:val="28"/>
          <w:szCs w:val="28"/>
        </w:rPr>
        <w:t xml:space="preserve"> In those days girls and women weren’t expected to learn in that way and there’s still places like that in the world today. Jesus was unusual – he wasn’t bothered about being treated as an honoured guest by Martha, and he was happy for Mary to listen and learn.</w:t>
      </w:r>
    </w:p>
    <w:p w14:paraId="641E651C" w14:textId="77777777" w:rsidR="00E822E3" w:rsidRDefault="00066257" w:rsidP="00AD31AB">
      <w:pPr>
        <w:pStyle w:val="ListParagraph"/>
        <w:numPr>
          <w:ilvl w:val="0"/>
          <w:numId w:val="2"/>
        </w:numPr>
        <w:jc w:val="both"/>
        <w:rPr>
          <w:sz w:val="28"/>
          <w:szCs w:val="28"/>
        </w:rPr>
      </w:pPr>
      <w:r w:rsidRPr="00E822E3">
        <w:rPr>
          <w:sz w:val="28"/>
          <w:szCs w:val="28"/>
        </w:rPr>
        <w:t>Jesus wants everyone to know that they are loved by God, and we are his friends continuing the work of showing God’s love to other people (even when we might get frustrated with our sister!)</w:t>
      </w:r>
    </w:p>
    <w:p w14:paraId="091C9C53" w14:textId="77777777" w:rsidR="00E822E3" w:rsidRDefault="00066257" w:rsidP="00AD31AB">
      <w:pPr>
        <w:pStyle w:val="ListParagraph"/>
        <w:numPr>
          <w:ilvl w:val="0"/>
          <w:numId w:val="2"/>
        </w:numPr>
        <w:jc w:val="both"/>
        <w:rPr>
          <w:sz w:val="28"/>
          <w:szCs w:val="28"/>
        </w:rPr>
      </w:pPr>
      <w:r w:rsidRPr="00E822E3">
        <w:rPr>
          <w:sz w:val="28"/>
          <w:szCs w:val="28"/>
        </w:rPr>
        <w:t xml:space="preserve"> Ask ‘I wonder how you learn about Jesus?’</w:t>
      </w:r>
    </w:p>
    <w:p w14:paraId="74BBF887" w14:textId="77777777" w:rsidR="00E822E3" w:rsidRDefault="00E822E3" w:rsidP="00E822E3">
      <w:pPr>
        <w:rPr>
          <w:b/>
          <w:bCs/>
        </w:rPr>
      </w:pPr>
    </w:p>
    <w:p w14:paraId="4EA9A9E5" w14:textId="6A3A38CB" w:rsidR="005F5A24" w:rsidRPr="00E822E3" w:rsidRDefault="00E822E3" w:rsidP="00E822E3">
      <w:pPr>
        <w:rPr>
          <w:rFonts w:asciiTheme="majorHAnsi" w:hAnsiTheme="majorHAnsi" w:cstheme="majorHAnsi"/>
          <w:color w:val="4472C4" w:themeColor="accent1"/>
          <w:sz w:val="32"/>
          <w:szCs w:val="32"/>
        </w:rPr>
      </w:pPr>
      <w:r w:rsidRPr="00E822E3">
        <w:rPr>
          <w:rFonts w:asciiTheme="majorHAnsi" w:hAnsiTheme="majorHAnsi" w:cstheme="majorHAnsi"/>
          <w:b/>
          <w:bCs/>
          <w:color w:val="4472C4" w:themeColor="accent1"/>
          <w:sz w:val="32"/>
          <w:szCs w:val="32"/>
        </w:rPr>
        <w:t>S</w:t>
      </w:r>
      <w:r w:rsidR="005F5A24" w:rsidRPr="00E822E3">
        <w:rPr>
          <w:rFonts w:asciiTheme="majorHAnsi" w:hAnsiTheme="majorHAnsi" w:cstheme="majorHAnsi"/>
          <w:b/>
          <w:bCs/>
          <w:color w:val="4472C4" w:themeColor="accent1"/>
          <w:sz w:val="32"/>
          <w:szCs w:val="32"/>
        </w:rPr>
        <w:t>ermon</w:t>
      </w:r>
      <w:r w:rsidR="00A411F1" w:rsidRPr="00E822E3">
        <w:rPr>
          <w:rFonts w:asciiTheme="majorHAnsi" w:hAnsiTheme="majorHAnsi" w:cstheme="majorHAnsi"/>
          <w:b/>
          <w:bCs/>
          <w:color w:val="4472C4" w:themeColor="accent1"/>
          <w:sz w:val="32"/>
          <w:szCs w:val="32"/>
        </w:rPr>
        <w:t xml:space="preserve"> Notes</w:t>
      </w:r>
    </w:p>
    <w:p w14:paraId="6AC2C568" w14:textId="4FF1EBDE" w:rsidR="00034B3C" w:rsidRDefault="00E822E3" w:rsidP="00AD31AB">
      <w:pPr>
        <w:pStyle w:val="Heading1"/>
        <w:ind w:left="720"/>
        <w:jc w:val="both"/>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 xml:space="preserve">Both readings are, in different ways, about hospitality.  Sometimes the ways we show hospitality are about social convention – offering tea when someone visits, for instance.  Both readings, separated by hundreds of years yet speak of a common human need.  In Abraham’s age hospitality was something that could secure life itself – it showed one wasn’t hostile or a threat in a difficult nomadic </w:t>
      </w:r>
      <w:r w:rsidR="00AD31AB">
        <w:rPr>
          <w:rFonts w:asciiTheme="minorHAnsi" w:eastAsiaTheme="minorHAnsi" w:hAnsiTheme="minorHAnsi" w:cstheme="minorBidi"/>
          <w:color w:val="auto"/>
          <w:sz w:val="28"/>
          <w:szCs w:val="28"/>
        </w:rPr>
        <w:t xml:space="preserve">existence.  Many people today </w:t>
      </w:r>
      <w:proofErr w:type="gramStart"/>
      <w:r w:rsidR="00AD31AB">
        <w:rPr>
          <w:rFonts w:asciiTheme="minorHAnsi" w:eastAsiaTheme="minorHAnsi" w:hAnsiTheme="minorHAnsi" w:cstheme="minorBidi"/>
          <w:color w:val="auto"/>
          <w:sz w:val="28"/>
          <w:szCs w:val="28"/>
        </w:rPr>
        <w:t>have to</w:t>
      </w:r>
      <w:proofErr w:type="gramEnd"/>
      <w:r w:rsidR="00AD31AB">
        <w:rPr>
          <w:rFonts w:asciiTheme="minorHAnsi" w:eastAsiaTheme="minorHAnsi" w:hAnsiTheme="minorHAnsi" w:cstheme="minorBidi"/>
          <w:color w:val="auto"/>
          <w:sz w:val="28"/>
          <w:szCs w:val="28"/>
        </w:rPr>
        <w:t xml:space="preserve"> be prepared to leave at a moment’s notice – those in war zones, for example, have to be ready to leave at moment’s notice and then depend on the hospitality of other people and other governments.  Hospitality then is about creating a welcoming safe space where people might survive and flourish.  </w:t>
      </w:r>
      <w:r w:rsidR="004E599D" w:rsidRPr="004E599D">
        <w:rPr>
          <w:rFonts w:asciiTheme="minorHAnsi" w:eastAsiaTheme="minorHAnsi" w:hAnsiTheme="minorHAnsi" w:cstheme="minorBidi"/>
          <w:color w:val="auto"/>
          <w:sz w:val="28"/>
          <w:szCs w:val="28"/>
        </w:rPr>
        <w:t xml:space="preserve"> </w:t>
      </w:r>
      <w:r w:rsidR="00AD31AB">
        <w:rPr>
          <w:rFonts w:asciiTheme="minorHAnsi" w:eastAsiaTheme="minorHAnsi" w:hAnsiTheme="minorHAnsi" w:cstheme="minorBidi"/>
          <w:color w:val="auto"/>
          <w:sz w:val="28"/>
          <w:szCs w:val="28"/>
        </w:rPr>
        <w:t xml:space="preserve">In Mary and Martha’s time the people weren’t nomadic but there were still expectations – centred on women – of the need to offer hospitality.  How might we show hospitality in our own lives and in our churches?  How might we welcome those who are displaced, those who need to find space and security </w:t>
      </w:r>
      <w:proofErr w:type="gramStart"/>
      <w:r w:rsidR="00AD31AB">
        <w:rPr>
          <w:rFonts w:asciiTheme="minorHAnsi" w:eastAsiaTheme="minorHAnsi" w:hAnsiTheme="minorHAnsi" w:cstheme="minorBidi"/>
          <w:color w:val="auto"/>
          <w:sz w:val="28"/>
          <w:szCs w:val="28"/>
        </w:rPr>
        <w:t>in order to</w:t>
      </w:r>
      <w:proofErr w:type="gramEnd"/>
      <w:r w:rsidR="00AD31AB">
        <w:rPr>
          <w:rFonts w:asciiTheme="minorHAnsi" w:eastAsiaTheme="minorHAnsi" w:hAnsiTheme="minorHAnsi" w:cstheme="minorBidi"/>
          <w:color w:val="auto"/>
          <w:sz w:val="28"/>
          <w:szCs w:val="28"/>
        </w:rPr>
        <w:t xml:space="preserve"> grow?  </w:t>
      </w:r>
    </w:p>
    <w:p w14:paraId="5DE782FE" w14:textId="7B93A8E1" w:rsidR="005F5A24" w:rsidRDefault="005F5A24" w:rsidP="00034B3C">
      <w:pPr>
        <w:pStyle w:val="Heading1"/>
        <w:rPr>
          <w:b/>
          <w:bCs/>
        </w:rPr>
      </w:pPr>
      <w:r w:rsidRPr="00A22819">
        <w:rPr>
          <w:b/>
          <w:bCs/>
        </w:rPr>
        <w:t>An Affirmation of Faith</w:t>
      </w:r>
    </w:p>
    <w:p w14:paraId="621A4DD8" w14:textId="77777777" w:rsidR="00A22819" w:rsidRPr="00A22819" w:rsidRDefault="00A22819" w:rsidP="00A22819"/>
    <w:p w14:paraId="7B1669FF" w14:textId="77777777" w:rsidR="00034B3C" w:rsidRPr="00034B3C" w:rsidRDefault="00034B3C" w:rsidP="00034B3C">
      <w:pPr>
        <w:ind w:firstLine="720"/>
        <w:rPr>
          <w:sz w:val="28"/>
          <w:szCs w:val="28"/>
        </w:rPr>
      </w:pPr>
      <w:r w:rsidRPr="00034B3C">
        <w:rPr>
          <w:sz w:val="28"/>
          <w:szCs w:val="28"/>
        </w:rPr>
        <w:t xml:space="preserve">We believe in the one God, </w:t>
      </w:r>
      <w:r w:rsidRPr="00034B3C">
        <w:rPr>
          <w:sz w:val="28"/>
          <w:szCs w:val="28"/>
        </w:rPr>
        <w:br/>
      </w:r>
      <w:r w:rsidRPr="00034B3C">
        <w:rPr>
          <w:sz w:val="28"/>
          <w:szCs w:val="28"/>
        </w:rPr>
        <w:tab/>
        <w:t>Eternal Trinity,</w:t>
      </w:r>
      <w:r w:rsidRPr="00034B3C">
        <w:rPr>
          <w:sz w:val="28"/>
          <w:szCs w:val="28"/>
        </w:rPr>
        <w:br/>
      </w:r>
      <w:r w:rsidRPr="00034B3C">
        <w:rPr>
          <w:sz w:val="28"/>
          <w:szCs w:val="28"/>
        </w:rPr>
        <w:tab/>
        <w:t>from whom, through whom and for whom</w:t>
      </w:r>
      <w:r w:rsidRPr="00034B3C">
        <w:rPr>
          <w:sz w:val="28"/>
          <w:szCs w:val="28"/>
        </w:rPr>
        <w:br/>
      </w:r>
      <w:r w:rsidRPr="00034B3C">
        <w:rPr>
          <w:sz w:val="28"/>
          <w:szCs w:val="28"/>
        </w:rPr>
        <w:tab/>
        <w:t>all created things exist.</w:t>
      </w:r>
      <w:r w:rsidRPr="00034B3C">
        <w:rPr>
          <w:sz w:val="28"/>
          <w:szCs w:val="28"/>
        </w:rPr>
        <w:br/>
      </w:r>
      <w:r w:rsidRPr="00034B3C">
        <w:rPr>
          <w:sz w:val="28"/>
          <w:szCs w:val="28"/>
        </w:rPr>
        <w:tab/>
        <w:t>God alone we worship;</w:t>
      </w:r>
      <w:r w:rsidRPr="00034B3C">
        <w:rPr>
          <w:sz w:val="28"/>
          <w:szCs w:val="28"/>
        </w:rPr>
        <w:br/>
      </w:r>
      <w:r w:rsidRPr="00034B3C">
        <w:rPr>
          <w:sz w:val="28"/>
          <w:szCs w:val="28"/>
        </w:rPr>
        <w:tab/>
        <w:t>in God we put our trust.</w:t>
      </w:r>
    </w:p>
    <w:p w14:paraId="25ED6415"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source and sustainer of creation,</w:t>
      </w:r>
      <w:r w:rsidRPr="00034B3C">
        <w:rPr>
          <w:sz w:val="28"/>
          <w:szCs w:val="28"/>
        </w:rPr>
        <w:br/>
      </w:r>
      <w:r w:rsidRPr="00034B3C">
        <w:rPr>
          <w:sz w:val="28"/>
          <w:szCs w:val="28"/>
        </w:rPr>
        <w:tab/>
        <w:t>whom Jesus called Father,</w:t>
      </w:r>
      <w:r w:rsidRPr="00034B3C">
        <w:rPr>
          <w:sz w:val="28"/>
          <w:szCs w:val="28"/>
        </w:rPr>
        <w:br/>
      </w:r>
      <w:r w:rsidRPr="00034B3C">
        <w:rPr>
          <w:sz w:val="28"/>
          <w:szCs w:val="28"/>
        </w:rPr>
        <w:tab/>
        <w:t>whose sons and daughters we are.</w:t>
      </w:r>
      <w:r w:rsidRPr="00034B3C">
        <w:rPr>
          <w:sz w:val="28"/>
          <w:szCs w:val="28"/>
        </w:rPr>
        <w:br/>
      </w:r>
    </w:p>
    <w:p w14:paraId="1F254AA1"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revealed in Jesus Christ,</w:t>
      </w:r>
      <w:r w:rsidRPr="00034B3C">
        <w:rPr>
          <w:sz w:val="28"/>
          <w:szCs w:val="28"/>
        </w:rPr>
        <w:br/>
      </w:r>
      <w:r w:rsidRPr="00034B3C">
        <w:rPr>
          <w:sz w:val="28"/>
          <w:szCs w:val="28"/>
        </w:rPr>
        <w:tab/>
        <w:t>the eternal Word of God made flesh;</w:t>
      </w:r>
      <w:r w:rsidRPr="00034B3C">
        <w:rPr>
          <w:sz w:val="28"/>
          <w:szCs w:val="28"/>
        </w:rPr>
        <w:br/>
      </w:r>
      <w:r w:rsidRPr="00034B3C">
        <w:rPr>
          <w:sz w:val="28"/>
          <w:szCs w:val="28"/>
        </w:rPr>
        <w:tab/>
        <w:t>who lived our human life,</w:t>
      </w:r>
      <w:r w:rsidRPr="00034B3C">
        <w:rPr>
          <w:sz w:val="28"/>
          <w:szCs w:val="28"/>
        </w:rPr>
        <w:br/>
      </w:r>
      <w:r w:rsidRPr="00034B3C">
        <w:rPr>
          <w:sz w:val="28"/>
          <w:szCs w:val="28"/>
        </w:rPr>
        <w:tab/>
        <w:t>died for sinners on the cross;</w:t>
      </w:r>
      <w:r w:rsidRPr="00034B3C">
        <w:rPr>
          <w:sz w:val="28"/>
          <w:szCs w:val="28"/>
        </w:rPr>
        <w:br/>
      </w:r>
      <w:r w:rsidRPr="00034B3C">
        <w:rPr>
          <w:sz w:val="28"/>
          <w:szCs w:val="28"/>
        </w:rPr>
        <w:tab/>
        <w:t>who was raised from the dead,</w:t>
      </w:r>
      <w:r w:rsidRPr="00034B3C">
        <w:rPr>
          <w:sz w:val="28"/>
          <w:szCs w:val="28"/>
        </w:rPr>
        <w:br/>
      </w:r>
      <w:r w:rsidRPr="00034B3C">
        <w:rPr>
          <w:sz w:val="28"/>
          <w:szCs w:val="28"/>
        </w:rPr>
        <w:tab/>
        <w:t>and proclaimed by the apostles, Son of God;</w:t>
      </w:r>
      <w:r w:rsidRPr="00034B3C">
        <w:rPr>
          <w:sz w:val="28"/>
          <w:szCs w:val="28"/>
        </w:rPr>
        <w:br/>
      </w:r>
      <w:r w:rsidRPr="00034B3C">
        <w:rPr>
          <w:sz w:val="28"/>
          <w:szCs w:val="28"/>
        </w:rPr>
        <w:lastRenderedPageBreak/>
        <w:tab/>
        <w:t>who lives eternally,</w:t>
      </w:r>
      <w:r w:rsidRPr="00034B3C">
        <w:rPr>
          <w:sz w:val="28"/>
          <w:szCs w:val="28"/>
        </w:rPr>
        <w:br/>
      </w:r>
      <w:r w:rsidRPr="00034B3C">
        <w:rPr>
          <w:sz w:val="28"/>
          <w:szCs w:val="28"/>
        </w:rPr>
        <w:tab/>
        <w:t>as saviour and sovereign,</w:t>
      </w:r>
      <w:r w:rsidRPr="00034B3C">
        <w:rPr>
          <w:sz w:val="28"/>
          <w:szCs w:val="28"/>
        </w:rPr>
        <w:br/>
      </w:r>
      <w:r w:rsidRPr="00034B3C">
        <w:rPr>
          <w:sz w:val="28"/>
          <w:szCs w:val="28"/>
        </w:rPr>
        <w:tab/>
        <w:t>coming in judgement and mercy,</w:t>
      </w:r>
      <w:r w:rsidRPr="00034B3C">
        <w:rPr>
          <w:sz w:val="28"/>
          <w:szCs w:val="28"/>
        </w:rPr>
        <w:br/>
      </w:r>
      <w:r w:rsidRPr="00034B3C">
        <w:rPr>
          <w:sz w:val="28"/>
          <w:szCs w:val="28"/>
        </w:rPr>
        <w:tab/>
        <w:t>to bring us to eternal life.</w:t>
      </w:r>
      <w:r w:rsidRPr="00034B3C">
        <w:rPr>
          <w:sz w:val="28"/>
          <w:szCs w:val="28"/>
        </w:rPr>
        <w:br/>
      </w:r>
      <w:r w:rsidRPr="00034B3C">
        <w:rPr>
          <w:sz w:val="28"/>
          <w:szCs w:val="28"/>
        </w:rPr>
        <w:tab/>
      </w:r>
    </w:p>
    <w:p w14:paraId="74ACC386"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ever present in the Holy Spirit;</w:t>
      </w:r>
      <w:r w:rsidRPr="00034B3C">
        <w:rPr>
          <w:sz w:val="28"/>
          <w:szCs w:val="28"/>
        </w:rPr>
        <w:br/>
      </w:r>
      <w:r w:rsidRPr="00034B3C">
        <w:rPr>
          <w:sz w:val="28"/>
          <w:szCs w:val="28"/>
        </w:rPr>
        <w:tab/>
        <w:t>who brings this Gospel to fruition,</w:t>
      </w:r>
      <w:r w:rsidRPr="00034B3C">
        <w:rPr>
          <w:sz w:val="28"/>
          <w:szCs w:val="28"/>
        </w:rPr>
        <w:br/>
      </w:r>
      <w:r w:rsidRPr="00034B3C">
        <w:rPr>
          <w:sz w:val="28"/>
          <w:szCs w:val="28"/>
        </w:rPr>
        <w:tab/>
        <w:t>assures us of forgiveness,</w:t>
      </w:r>
      <w:r w:rsidRPr="00034B3C">
        <w:rPr>
          <w:sz w:val="28"/>
          <w:szCs w:val="28"/>
        </w:rPr>
        <w:br/>
      </w:r>
      <w:r w:rsidRPr="00034B3C">
        <w:rPr>
          <w:sz w:val="28"/>
          <w:szCs w:val="28"/>
        </w:rPr>
        <w:tab/>
        <w:t>strengthens us to do God’s will,</w:t>
      </w:r>
      <w:r w:rsidRPr="00034B3C">
        <w:rPr>
          <w:sz w:val="28"/>
          <w:szCs w:val="28"/>
        </w:rPr>
        <w:br/>
      </w:r>
      <w:r w:rsidRPr="00034B3C">
        <w:rPr>
          <w:sz w:val="28"/>
          <w:szCs w:val="28"/>
        </w:rPr>
        <w:tab/>
        <w:t>and makes us sisters and brothers of Jesus,</w:t>
      </w:r>
      <w:r w:rsidRPr="00034B3C">
        <w:rPr>
          <w:sz w:val="28"/>
          <w:szCs w:val="28"/>
        </w:rPr>
        <w:br/>
      </w:r>
      <w:r w:rsidRPr="00034B3C">
        <w:rPr>
          <w:sz w:val="28"/>
          <w:szCs w:val="28"/>
        </w:rPr>
        <w:tab/>
        <w:t>sons and daughters of God.</w:t>
      </w:r>
    </w:p>
    <w:p w14:paraId="22D5DEFF" w14:textId="77777777" w:rsidR="00034B3C" w:rsidRPr="00034B3C" w:rsidRDefault="00034B3C" w:rsidP="00034B3C">
      <w:pPr>
        <w:rPr>
          <w:sz w:val="28"/>
          <w:szCs w:val="28"/>
        </w:rPr>
      </w:pPr>
    </w:p>
    <w:p w14:paraId="01D8A519" w14:textId="77777777" w:rsidR="00034B3C" w:rsidRPr="00034B3C" w:rsidRDefault="00034B3C" w:rsidP="00034B3C">
      <w:pPr>
        <w:rPr>
          <w:sz w:val="28"/>
          <w:szCs w:val="28"/>
        </w:rPr>
      </w:pPr>
      <w:r w:rsidRPr="00034B3C">
        <w:rPr>
          <w:sz w:val="28"/>
          <w:szCs w:val="28"/>
        </w:rPr>
        <w:tab/>
        <w:t>We believe</w:t>
      </w:r>
    </w:p>
    <w:p w14:paraId="6F4255FE" w14:textId="77777777" w:rsidR="00034B3C" w:rsidRPr="00034B3C" w:rsidRDefault="00034B3C" w:rsidP="00034B3C">
      <w:pPr>
        <w:rPr>
          <w:sz w:val="28"/>
          <w:szCs w:val="28"/>
        </w:rPr>
      </w:pPr>
      <w:r w:rsidRPr="00034B3C">
        <w:rPr>
          <w:sz w:val="28"/>
          <w:szCs w:val="28"/>
        </w:rPr>
        <w:tab/>
        <w:t>in the one, holy, catholic and apostolic Church,</w:t>
      </w:r>
      <w:r w:rsidRPr="00034B3C">
        <w:rPr>
          <w:sz w:val="28"/>
          <w:szCs w:val="28"/>
        </w:rPr>
        <w:br/>
      </w:r>
      <w:r w:rsidRPr="00034B3C">
        <w:rPr>
          <w:sz w:val="28"/>
          <w:szCs w:val="28"/>
        </w:rPr>
        <w:tab/>
        <w:t>united in heaven and on earth;</w:t>
      </w:r>
      <w:r w:rsidRPr="00034B3C">
        <w:rPr>
          <w:sz w:val="28"/>
          <w:szCs w:val="28"/>
        </w:rPr>
        <w:br/>
      </w:r>
      <w:r w:rsidRPr="00034B3C">
        <w:rPr>
          <w:sz w:val="28"/>
          <w:szCs w:val="28"/>
        </w:rPr>
        <w:tab/>
        <w:t>on earth, the Body of Christ,</w:t>
      </w:r>
      <w:r w:rsidRPr="00034B3C">
        <w:rPr>
          <w:sz w:val="28"/>
          <w:szCs w:val="28"/>
        </w:rPr>
        <w:br/>
      </w:r>
      <w:r w:rsidRPr="00034B3C">
        <w:rPr>
          <w:sz w:val="28"/>
          <w:szCs w:val="28"/>
        </w:rPr>
        <w:tab/>
        <w:t>empowered by the Spirit</w:t>
      </w:r>
      <w:r w:rsidRPr="00034B3C">
        <w:rPr>
          <w:sz w:val="28"/>
          <w:szCs w:val="28"/>
        </w:rPr>
        <w:br/>
      </w:r>
      <w:r w:rsidRPr="00034B3C">
        <w:rPr>
          <w:sz w:val="28"/>
          <w:szCs w:val="28"/>
        </w:rPr>
        <w:tab/>
        <w:t>to glorify God and to serve humanity;</w:t>
      </w:r>
      <w:r w:rsidRPr="00034B3C">
        <w:rPr>
          <w:sz w:val="28"/>
          <w:szCs w:val="28"/>
        </w:rPr>
        <w:br/>
      </w:r>
      <w:r w:rsidRPr="00034B3C">
        <w:rPr>
          <w:sz w:val="28"/>
          <w:szCs w:val="28"/>
        </w:rPr>
        <w:tab/>
        <w:t>in heaven, eternally one with the power,</w:t>
      </w:r>
      <w:r w:rsidRPr="00034B3C">
        <w:rPr>
          <w:sz w:val="28"/>
          <w:szCs w:val="28"/>
        </w:rPr>
        <w:br/>
      </w:r>
      <w:r w:rsidRPr="00034B3C">
        <w:rPr>
          <w:sz w:val="28"/>
          <w:szCs w:val="28"/>
        </w:rPr>
        <w:tab/>
        <w:t>the wisdom and the love of God in Trinity.</w:t>
      </w:r>
    </w:p>
    <w:p w14:paraId="5EE9EE08" w14:textId="77777777" w:rsidR="00034B3C" w:rsidRPr="00034B3C" w:rsidRDefault="00034B3C" w:rsidP="00034B3C">
      <w:pPr>
        <w:rPr>
          <w:sz w:val="28"/>
          <w:szCs w:val="28"/>
        </w:rPr>
      </w:pPr>
    </w:p>
    <w:p w14:paraId="4F5D83F2" w14:textId="77777777" w:rsidR="00034B3C" w:rsidRPr="00034B3C" w:rsidRDefault="00034B3C" w:rsidP="00034B3C">
      <w:pPr>
        <w:rPr>
          <w:sz w:val="28"/>
          <w:szCs w:val="28"/>
        </w:rPr>
      </w:pPr>
      <w:r w:rsidRPr="00034B3C">
        <w:rPr>
          <w:sz w:val="28"/>
          <w:szCs w:val="28"/>
        </w:rPr>
        <w:tab/>
        <w:t>We believe that, in the fullness of time,</w:t>
      </w:r>
      <w:r w:rsidRPr="00034B3C">
        <w:rPr>
          <w:sz w:val="28"/>
          <w:szCs w:val="28"/>
        </w:rPr>
        <w:br/>
      </w:r>
      <w:r w:rsidRPr="00034B3C">
        <w:rPr>
          <w:sz w:val="28"/>
          <w:szCs w:val="28"/>
        </w:rPr>
        <w:tab/>
        <w:t>God will renew and gather into one,</w:t>
      </w:r>
      <w:r w:rsidRPr="00034B3C">
        <w:rPr>
          <w:sz w:val="28"/>
          <w:szCs w:val="28"/>
        </w:rPr>
        <w:br/>
      </w:r>
      <w:r w:rsidRPr="00034B3C">
        <w:rPr>
          <w:sz w:val="28"/>
          <w:szCs w:val="28"/>
        </w:rPr>
        <w:tab/>
        <w:t>all things in heaven and on earth through Christ,</w:t>
      </w:r>
    </w:p>
    <w:p w14:paraId="70061CE0" w14:textId="77777777" w:rsidR="00411CE5" w:rsidRDefault="00034B3C" w:rsidP="00034B3C">
      <w:pPr>
        <w:rPr>
          <w:sz w:val="28"/>
          <w:szCs w:val="28"/>
        </w:rPr>
      </w:pPr>
      <w:r w:rsidRPr="00034B3C">
        <w:rPr>
          <w:sz w:val="28"/>
          <w:szCs w:val="28"/>
        </w:rPr>
        <w:tab/>
        <w:t xml:space="preserve">and be perfectly honoured and adored.      </w:t>
      </w:r>
    </w:p>
    <w:p w14:paraId="66507513" w14:textId="732BBD32" w:rsidR="00034B3C" w:rsidRPr="00411CE5" w:rsidRDefault="00034B3C" w:rsidP="00411CE5">
      <w:pPr>
        <w:jc w:val="right"/>
        <w:rPr>
          <w:i/>
          <w:iCs/>
        </w:rPr>
      </w:pPr>
      <w:r w:rsidRPr="00411CE5">
        <w:rPr>
          <w:i/>
          <w:iCs/>
          <w:sz w:val="28"/>
          <w:szCs w:val="28"/>
        </w:rPr>
        <w:t xml:space="preserve"> (The URC Statement of Faith)</w:t>
      </w:r>
      <w:r w:rsidRPr="00411CE5">
        <w:rPr>
          <w:i/>
          <w:iCs/>
        </w:rPr>
        <w:tab/>
      </w:r>
    </w:p>
    <w:p w14:paraId="0847D22F" w14:textId="51379954"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Thanksgiving and I</w:t>
      </w:r>
      <w:r w:rsidR="005F5A24" w:rsidRPr="00A22819">
        <w:rPr>
          <w:b/>
          <w:bCs/>
        </w:rPr>
        <w:t xml:space="preserve">ntercession </w:t>
      </w:r>
    </w:p>
    <w:p w14:paraId="5331108D" w14:textId="77777777" w:rsidR="00A22819" w:rsidRDefault="00A22819" w:rsidP="005E7154">
      <w:pPr>
        <w:rPr>
          <w:sz w:val="28"/>
          <w:szCs w:val="28"/>
        </w:rPr>
      </w:pPr>
    </w:p>
    <w:p w14:paraId="00533759"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God of rest and relaxation,</w:t>
      </w:r>
      <w:r w:rsidRPr="000741AD">
        <w:rPr>
          <w:rFonts w:ascii="Calibri" w:eastAsia="Calibri" w:hAnsi="Calibri" w:cs="Calibri"/>
          <w:sz w:val="28"/>
          <w:szCs w:val="28"/>
        </w:rPr>
        <w:br/>
        <w:t>we pray for those looking forward to holidays:</w:t>
      </w:r>
    </w:p>
    <w:p w14:paraId="137EF72D" w14:textId="77777777" w:rsidR="000741AD" w:rsidRPr="000741AD" w:rsidRDefault="000741AD" w:rsidP="000741AD">
      <w:pPr>
        <w:spacing w:line="259" w:lineRule="auto"/>
        <w:ind w:left="720"/>
        <w:rPr>
          <w:rFonts w:ascii="Calibri" w:eastAsia="Calibri" w:hAnsi="Calibri" w:cs="Calibri"/>
          <w:i/>
          <w:iCs/>
          <w:sz w:val="28"/>
          <w:szCs w:val="28"/>
        </w:rPr>
      </w:pPr>
      <w:r w:rsidRPr="000741AD">
        <w:rPr>
          <w:rFonts w:ascii="Calibri" w:eastAsia="Calibri" w:hAnsi="Calibri" w:cs="Calibri"/>
          <w:sz w:val="28"/>
          <w:szCs w:val="28"/>
        </w:rPr>
        <w:t>schools breaking up for the Summer in England and Wales,</w:t>
      </w:r>
      <w:r w:rsidRPr="000741AD">
        <w:rPr>
          <w:rFonts w:ascii="Calibri" w:eastAsia="Calibri" w:hAnsi="Calibri" w:cs="Calibri"/>
          <w:sz w:val="28"/>
          <w:szCs w:val="28"/>
        </w:rPr>
        <w:br/>
        <w:t>people travelling to different places,</w:t>
      </w:r>
      <w:r w:rsidRPr="000741AD">
        <w:rPr>
          <w:rFonts w:ascii="Calibri" w:eastAsia="Calibri" w:hAnsi="Calibri" w:cs="Calibri"/>
          <w:sz w:val="28"/>
          <w:szCs w:val="28"/>
        </w:rPr>
        <w:br/>
        <w:t xml:space="preserve">families and friends making connections.   </w:t>
      </w:r>
      <w:r w:rsidRPr="000741AD">
        <w:rPr>
          <w:rFonts w:ascii="Calibri" w:eastAsia="Calibri" w:hAnsi="Calibri" w:cs="Calibri"/>
          <w:i/>
          <w:iCs/>
          <w:sz w:val="28"/>
          <w:szCs w:val="28"/>
        </w:rPr>
        <w:t>Pause</w:t>
      </w:r>
    </w:p>
    <w:p w14:paraId="08DD226A" w14:textId="77777777" w:rsidR="000741AD" w:rsidRPr="000741AD" w:rsidRDefault="000741AD" w:rsidP="000741AD">
      <w:pPr>
        <w:spacing w:line="259" w:lineRule="auto"/>
        <w:rPr>
          <w:rFonts w:ascii="Calibri" w:eastAsia="Calibri" w:hAnsi="Calibri" w:cs="Calibri"/>
          <w:sz w:val="28"/>
          <w:szCs w:val="28"/>
        </w:rPr>
      </w:pPr>
    </w:p>
    <w:p w14:paraId="267DECAB" w14:textId="77777777" w:rsidR="000741AD" w:rsidRPr="000741AD" w:rsidRDefault="000741AD" w:rsidP="000741AD">
      <w:pPr>
        <w:spacing w:line="259" w:lineRule="auto"/>
        <w:ind w:left="720"/>
        <w:rPr>
          <w:rFonts w:ascii="Calibri" w:eastAsia="Calibri" w:hAnsi="Calibri" w:cs="Calibri"/>
          <w:b/>
          <w:bCs/>
          <w:sz w:val="28"/>
          <w:szCs w:val="28"/>
        </w:rPr>
      </w:pPr>
      <w:r w:rsidRPr="000741AD">
        <w:rPr>
          <w:rFonts w:ascii="Calibri" w:eastAsia="Calibri" w:hAnsi="Calibri" w:cs="Calibri"/>
          <w:sz w:val="28"/>
          <w:szCs w:val="28"/>
        </w:rPr>
        <w:t>May praying be part of our reflection</w:t>
      </w:r>
      <w:r w:rsidRPr="000741AD">
        <w:rPr>
          <w:rFonts w:ascii="Calibri" w:eastAsia="Calibri" w:hAnsi="Calibri" w:cs="Calibri"/>
          <w:sz w:val="28"/>
          <w:szCs w:val="28"/>
        </w:rPr>
        <w:br/>
      </w:r>
      <w:r w:rsidRPr="000741AD">
        <w:rPr>
          <w:rFonts w:ascii="Calibri" w:eastAsia="Calibri" w:hAnsi="Calibri" w:cs="Calibri"/>
          <w:b/>
          <w:bCs/>
          <w:sz w:val="28"/>
          <w:szCs w:val="28"/>
        </w:rPr>
        <w:t>May praying be part of our action</w:t>
      </w:r>
    </w:p>
    <w:p w14:paraId="47ED35F1" w14:textId="77777777" w:rsidR="000741AD" w:rsidRPr="000741AD" w:rsidRDefault="000741AD" w:rsidP="000741AD">
      <w:pPr>
        <w:spacing w:line="259" w:lineRule="auto"/>
        <w:rPr>
          <w:rFonts w:ascii="Calibri" w:eastAsia="Calibri" w:hAnsi="Calibri" w:cs="Calibri"/>
          <w:sz w:val="28"/>
          <w:szCs w:val="28"/>
        </w:rPr>
      </w:pPr>
    </w:p>
    <w:p w14:paraId="723B3816"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God who is with us on the stages of life,</w:t>
      </w:r>
      <w:r w:rsidRPr="000741AD">
        <w:rPr>
          <w:rFonts w:ascii="Calibri" w:eastAsia="Calibri" w:hAnsi="Calibri" w:cs="Calibri"/>
          <w:sz w:val="28"/>
          <w:szCs w:val="28"/>
        </w:rPr>
        <w:br/>
        <w:t xml:space="preserve">we think of those contemplating life transitions, </w:t>
      </w:r>
    </w:p>
    <w:p w14:paraId="64E3A684"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 xml:space="preserve">children changing schools </w:t>
      </w:r>
      <w:r w:rsidRPr="000741AD">
        <w:rPr>
          <w:rFonts w:ascii="Calibri" w:eastAsia="Calibri" w:hAnsi="Calibri" w:cs="Calibri"/>
          <w:sz w:val="28"/>
          <w:szCs w:val="28"/>
        </w:rPr>
        <w:br/>
        <w:t>and young people thinking about university.</w:t>
      </w:r>
      <w:r w:rsidRPr="000741AD">
        <w:rPr>
          <w:rFonts w:ascii="Calibri" w:eastAsia="Calibri" w:hAnsi="Calibri" w:cs="Calibri"/>
          <w:sz w:val="28"/>
          <w:szCs w:val="28"/>
        </w:rPr>
        <w:br/>
        <w:t xml:space="preserve">We pray for people finding themselves in a time of transition.  </w:t>
      </w:r>
      <w:r w:rsidRPr="000741AD">
        <w:rPr>
          <w:rFonts w:ascii="Calibri" w:eastAsia="Calibri" w:hAnsi="Calibri" w:cs="Calibri"/>
          <w:i/>
          <w:iCs/>
          <w:sz w:val="28"/>
          <w:szCs w:val="28"/>
        </w:rPr>
        <w:t>Pause</w:t>
      </w:r>
    </w:p>
    <w:p w14:paraId="0C77FFFB" w14:textId="358EA500" w:rsidR="000741AD" w:rsidRPr="000741AD" w:rsidRDefault="000741AD" w:rsidP="000741AD">
      <w:pPr>
        <w:spacing w:line="259" w:lineRule="auto"/>
        <w:ind w:left="720"/>
        <w:rPr>
          <w:rFonts w:ascii="Calibri" w:eastAsia="Calibri" w:hAnsi="Calibri" w:cs="Calibri"/>
          <w:b/>
          <w:bCs/>
          <w:sz w:val="28"/>
          <w:szCs w:val="28"/>
        </w:rPr>
      </w:pPr>
      <w:r w:rsidRPr="000741AD">
        <w:rPr>
          <w:rFonts w:ascii="Calibri" w:eastAsia="Calibri" w:hAnsi="Calibri" w:cs="Calibri"/>
          <w:sz w:val="28"/>
          <w:szCs w:val="28"/>
        </w:rPr>
        <w:lastRenderedPageBreak/>
        <w:t>May praying be part of our reflection</w:t>
      </w:r>
      <w:r w:rsidRPr="000741AD">
        <w:rPr>
          <w:rFonts w:ascii="Calibri" w:eastAsia="Calibri" w:hAnsi="Calibri" w:cs="Calibri"/>
          <w:sz w:val="28"/>
          <w:szCs w:val="28"/>
        </w:rPr>
        <w:br/>
      </w:r>
      <w:r w:rsidRPr="000741AD">
        <w:rPr>
          <w:rFonts w:ascii="Calibri" w:eastAsia="Calibri" w:hAnsi="Calibri" w:cs="Calibri"/>
          <w:b/>
          <w:bCs/>
          <w:sz w:val="28"/>
          <w:szCs w:val="28"/>
        </w:rPr>
        <w:t>May praying be part of our action</w:t>
      </w:r>
    </w:p>
    <w:p w14:paraId="72A3F47B" w14:textId="77777777" w:rsidR="000741AD" w:rsidRPr="000741AD" w:rsidRDefault="000741AD" w:rsidP="000741AD">
      <w:pPr>
        <w:spacing w:line="259" w:lineRule="auto"/>
        <w:rPr>
          <w:rFonts w:ascii="Calibri" w:eastAsia="Calibri" w:hAnsi="Calibri" w:cs="Calibri"/>
          <w:b/>
          <w:bCs/>
          <w:sz w:val="28"/>
          <w:szCs w:val="28"/>
        </w:rPr>
      </w:pPr>
    </w:p>
    <w:p w14:paraId="16E70AA6"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God who calls us together as Church,</w:t>
      </w:r>
      <w:r w:rsidRPr="000741AD">
        <w:rPr>
          <w:rFonts w:ascii="Calibri" w:eastAsia="Calibri" w:hAnsi="Calibri" w:cs="Calibri"/>
          <w:sz w:val="28"/>
          <w:szCs w:val="28"/>
        </w:rPr>
        <w:br/>
        <w:t xml:space="preserve">we pray for those implementing decisions </w:t>
      </w:r>
    </w:p>
    <w:p w14:paraId="38902E70"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of the United Reformed Church General Assembly,</w:t>
      </w:r>
      <w:r w:rsidRPr="000741AD">
        <w:rPr>
          <w:rFonts w:ascii="Calibri" w:eastAsia="Calibri" w:hAnsi="Calibri" w:cs="Calibri"/>
          <w:sz w:val="28"/>
          <w:szCs w:val="28"/>
        </w:rPr>
        <w:br/>
        <w:t>we pray for local churches thinking about the future,</w:t>
      </w:r>
      <w:r w:rsidRPr="000741AD">
        <w:rPr>
          <w:rFonts w:ascii="Calibri" w:eastAsia="Calibri" w:hAnsi="Calibri" w:cs="Calibri"/>
          <w:sz w:val="28"/>
          <w:szCs w:val="28"/>
        </w:rPr>
        <w:br/>
        <w:t>we pray for synods and committees working out how to offer support.</w:t>
      </w:r>
      <w:r w:rsidRPr="000741AD">
        <w:rPr>
          <w:rFonts w:ascii="Calibri" w:eastAsia="Calibri" w:hAnsi="Calibri" w:cs="Calibri"/>
          <w:sz w:val="28"/>
          <w:szCs w:val="28"/>
        </w:rPr>
        <w:br/>
        <w:t xml:space="preserve">We pray for the other churches around us </w:t>
      </w:r>
    </w:p>
    <w:p w14:paraId="0E525801" w14:textId="77777777" w:rsidR="000741AD" w:rsidRPr="000741AD" w:rsidRDefault="000741AD" w:rsidP="000741AD">
      <w:pPr>
        <w:spacing w:line="259" w:lineRule="auto"/>
        <w:ind w:firstLine="720"/>
        <w:rPr>
          <w:rFonts w:ascii="Calibri" w:eastAsia="Calibri" w:hAnsi="Calibri" w:cs="Calibri"/>
          <w:sz w:val="28"/>
          <w:szCs w:val="28"/>
        </w:rPr>
      </w:pPr>
      <w:r w:rsidRPr="000741AD">
        <w:rPr>
          <w:rFonts w:ascii="Calibri" w:eastAsia="Calibri" w:hAnsi="Calibri" w:cs="Calibri"/>
          <w:sz w:val="28"/>
          <w:szCs w:val="28"/>
        </w:rPr>
        <w:t xml:space="preserve">and those we are connected to around the world.  </w:t>
      </w:r>
      <w:r w:rsidRPr="000741AD">
        <w:rPr>
          <w:rFonts w:ascii="Calibri" w:eastAsia="Calibri" w:hAnsi="Calibri" w:cs="Calibri"/>
          <w:i/>
          <w:iCs/>
          <w:sz w:val="28"/>
          <w:szCs w:val="28"/>
        </w:rPr>
        <w:t>Pause</w:t>
      </w:r>
    </w:p>
    <w:p w14:paraId="0806E5A0" w14:textId="77777777" w:rsidR="000741AD" w:rsidRPr="000741AD" w:rsidRDefault="000741AD" w:rsidP="000741AD">
      <w:pPr>
        <w:spacing w:line="259" w:lineRule="auto"/>
        <w:ind w:left="720"/>
        <w:rPr>
          <w:rFonts w:ascii="Calibri" w:eastAsia="Calibri" w:hAnsi="Calibri" w:cs="Calibri"/>
          <w:b/>
          <w:bCs/>
          <w:sz w:val="28"/>
          <w:szCs w:val="28"/>
        </w:rPr>
      </w:pPr>
      <w:r w:rsidRPr="000741AD">
        <w:rPr>
          <w:rFonts w:ascii="Calibri" w:eastAsia="Calibri" w:hAnsi="Calibri" w:cs="Calibri"/>
          <w:sz w:val="28"/>
          <w:szCs w:val="28"/>
        </w:rPr>
        <w:br/>
        <w:t>May praying be part of our reflection</w:t>
      </w:r>
      <w:r w:rsidRPr="000741AD">
        <w:rPr>
          <w:rFonts w:ascii="Calibri" w:eastAsia="Calibri" w:hAnsi="Calibri" w:cs="Calibri"/>
          <w:sz w:val="28"/>
          <w:szCs w:val="28"/>
        </w:rPr>
        <w:br/>
      </w:r>
      <w:r w:rsidRPr="000741AD">
        <w:rPr>
          <w:rFonts w:ascii="Calibri" w:eastAsia="Calibri" w:hAnsi="Calibri" w:cs="Calibri"/>
          <w:b/>
          <w:bCs/>
          <w:sz w:val="28"/>
          <w:szCs w:val="28"/>
        </w:rPr>
        <w:t>May praying be part of our action</w:t>
      </w:r>
    </w:p>
    <w:p w14:paraId="0BA3D4A4" w14:textId="77777777" w:rsidR="000741AD" w:rsidRPr="000741AD" w:rsidRDefault="000741AD" w:rsidP="000741AD">
      <w:pPr>
        <w:spacing w:line="259" w:lineRule="auto"/>
        <w:rPr>
          <w:rFonts w:ascii="Calibri" w:eastAsia="Calibri" w:hAnsi="Calibri" w:cs="Calibri"/>
          <w:sz w:val="28"/>
          <w:szCs w:val="28"/>
        </w:rPr>
      </w:pPr>
    </w:p>
    <w:p w14:paraId="27213CD2" w14:textId="77777777"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 xml:space="preserve">God of welcome and wellbeing, </w:t>
      </w:r>
      <w:r w:rsidRPr="000741AD">
        <w:rPr>
          <w:rFonts w:ascii="Calibri" w:eastAsia="Calibri" w:hAnsi="Calibri" w:cs="Calibri"/>
          <w:sz w:val="28"/>
          <w:szCs w:val="28"/>
        </w:rPr>
        <w:br/>
        <w:t>we pray for refugees seeking hospitality.</w:t>
      </w:r>
    </w:p>
    <w:p w14:paraId="41270254" w14:textId="77777777" w:rsidR="000741AD" w:rsidRPr="000741AD" w:rsidRDefault="000741AD" w:rsidP="000741AD">
      <w:pPr>
        <w:spacing w:line="259" w:lineRule="auto"/>
        <w:ind w:firstLine="720"/>
        <w:rPr>
          <w:rFonts w:ascii="Calibri" w:eastAsia="Calibri" w:hAnsi="Calibri" w:cs="Calibri"/>
          <w:sz w:val="28"/>
          <w:szCs w:val="28"/>
        </w:rPr>
      </w:pPr>
      <w:r w:rsidRPr="000741AD">
        <w:rPr>
          <w:rFonts w:ascii="Calibri" w:eastAsia="Calibri" w:hAnsi="Calibri" w:cs="Calibri"/>
          <w:sz w:val="28"/>
          <w:szCs w:val="28"/>
        </w:rPr>
        <w:t>We pray for those who are ill or in hospital and undergoing treatment.</w:t>
      </w:r>
    </w:p>
    <w:p w14:paraId="109139A5" w14:textId="77777777" w:rsidR="000741AD" w:rsidRPr="000741AD" w:rsidRDefault="000741AD" w:rsidP="000741AD">
      <w:pPr>
        <w:spacing w:line="259" w:lineRule="auto"/>
        <w:ind w:firstLine="720"/>
        <w:rPr>
          <w:rFonts w:ascii="Calibri" w:eastAsia="Calibri" w:hAnsi="Calibri" w:cs="Calibri"/>
          <w:sz w:val="28"/>
          <w:szCs w:val="28"/>
        </w:rPr>
      </w:pPr>
      <w:r w:rsidRPr="000741AD">
        <w:rPr>
          <w:rFonts w:ascii="Calibri" w:eastAsia="Calibri" w:hAnsi="Calibri" w:cs="Calibri"/>
          <w:sz w:val="28"/>
          <w:szCs w:val="28"/>
        </w:rPr>
        <w:t>We pray for those who are grieving.</w:t>
      </w:r>
    </w:p>
    <w:p w14:paraId="2E5D1C59" w14:textId="77777777" w:rsidR="000741AD" w:rsidRPr="000741AD" w:rsidRDefault="000741AD" w:rsidP="000741AD">
      <w:pPr>
        <w:spacing w:line="259" w:lineRule="auto"/>
        <w:ind w:firstLine="720"/>
        <w:rPr>
          <w:rFonts w:ascii="Calibri" w:eastAsia="Calibri" w:hAnsi="Calibri" w:cs="Calibri"/>
          <w:sz w:val="28"/>
          <w:szCs w:val="28"/>
        </w:rPr>
      </w:pPr>
      <w:r w:rsidRPr="000741AD">
        <w:rPr>
          <w:rFonts w:ascii="Calibri" w:eastAsia="Calibri" w:hAnsi="Calibri" w:cs="Calibri"/>
          <w:sz w:val="28"/>
          <w:szCs w:val="28"/>
        </w:rPr>
        <w:t xml:space="preserve">We pray for peace in the midst </w:t>
      </w:r>
    </w:p>
    <w:p w14:paraId="45155F05" w14:textId="77777777" w:rsidR="000741AD" w:rsidRPr="000741AD" w:rsidRDefault="000741AD" w:rsidP="000741AD">
      <w:pPr>
        <w:spacing w:line="259" w:lineRule="auto"/>
        <w:ind w:firstLine="720"/>
        <w:rPr>
          <w:rFonts w:ascii="Calibri" w:eastAsia="Calibri" w:hAnsi="Calibri" w:cs="Calibri"/>
          <w:sz w:val="28"/>
          <w:szCs w:val="28"/>
        </w:rPr>
      </w:pPr>
      <w:r w:rsidRPr="000741AD">
        <w:rPr>
          <w:rFonts w:ascii="Calibri" w:eastAsia="Calibri" w:hAnsi="Calibri" w:cs="Calibri"/>
          <w:sz w:val="28"/>
          <w:szCs w:val="28"/>
        </w:rPr>
        <w:t xml:space="preserve">of personal turmoil and conflict in the world. </w:t>
      </w:r>
      <w:r w:rsidRPr="000741AD">
        <w:rPr>
          <w:rFonts w:ascii="Calibri" w:eastAsia="Calibri" w:hAnsi="Calibri" w:cs="Calibri"/>
          <w:i/>
          <w:iCs/>
          <w:sz w:val="28"/>
          <w:szCs w:val="28"/>
        </w:rPr>
        <w:t>Pause</w:t>
      </w:r>
    </w:p>
    <w:p w14:paraId="5FEB10BD" w14:textId="77777777" w:rsidR="000741AD" w:rsidRPr="000741AD" w:rsidRDefault="000741AD" w:rsidP="000741AD">
      <w:pPr>
        <w:spacing w:line="259" w:lineRule="auto"/>
        <w:rPr>
          <w:rFonts w:ascii="Calibri" w:eastAsia="Calibri" w:hAnsi="Calibri" w:cs="Calibri"/>
          <w:sz w:val="28"/>
          <w:szCs w:val="28"/>
        </w:rPr>
      </w:pPr>
    </w:p>
    <w:p w14:paraId="57EE1F44" w14:textId="77777777" w:rsidR="000741AD" w:rsidRPr="000741AD" w:rsidRDefault="000741AD" w:rsidP="000741AD">
      <w:pPr>
        <w:spacing w:line="259" w:lineRule="auto"/>
        <w:ind w:left="720"/>
        <w:rPr>
          <w:rFonts w:ascii="Calibri" w:eastAsia="Calibri" w:hAnsi="Calibri" w:cs="Calibri"/>
          <w:b/>
          <w:bCs/>
          <w:sz w:val="28"/>
          <w:szCs w:val="28"/>
        </w:rPr>
      </w:pPr>
      <w:r w:rsidRPr="000741AD">
        <w:rPr>
          <w:rFonts w:ascii="Calibri" w:eastAsia="Calibri" w:hAnsi="Calibri" w:cs="Calibri"/>
          <w:sz w:val="28"/>
          <w:szCs w:val="28"/>
        </w:rPr>
        <w:t>May praying be part of our reflection</w:t>
      </w:r>
      <w:r w:rsidRPr="000741AD">
        <w:rPr>
          <w:rFonts w:ascii="Calibri" w:eastAsia="Calibri" w:hAnsi="Calibri" w:cs="Calibri"/>
          <w:sz w:val="28"/>
          <w:szCs w:val="28"/>
        </w:rPr>
        <w:br/>
      </w:r>
      <w:r w:rsidRPr="000741AD">
        <w:rPr>
          <w:rFonts w:ascii="Calibri" w:eastAsia="Calibri" w:hAnsi="Calibri" w:cs="Calibri"/>
          <w:b/>
          <w:bCs/>
          <w:sz w:val="28"/>
          <w:szCs w:val="28"/>
        </w:rPr>
        <w:t>May praying be part of our action</w:t>
      </w:r>
    </w:p>
    <w:p w14:paraId="6532502A" w14:textId="77777777" w:rsidR="000741AD" w:rsidRPr="000741AD" w:rsidRDefault="000741AD" w:rsidP="000741AD">
      <w:pPr>
        <w:spacing w:line="259" w:lineRule="auto"/>
        <w:rPr>
          <w:rFonts w:ascii="Calibri" w:eastAsia="Calibri" w:hAnsi="Calibri" w:cs="Calibri"/>
          <w:sz w:val="28"/>
          <w:szCs w:val="28"/>
        </w:rPr>
      </w:pPr>
    </w:p>
    <w:p w14:paraId="7DBD4E69" w14:textId="75118359" w:rsidR="000741AD" w:rsidRPr="000741AD" w:rsidRDefault="000741AD" w:rsidP="000741AD">
      <w:pPr>
        <w:spacing w:line="259" w:lineRule="auto"/>
        <w:ind w:left="720"/>
        <w:rPr>
          <w:rFonts w:ascii="Calibri" w:eastAsia="Calibri" w:hAnsi="Calibri" w:cs="Calibri"/>
          <w:sz w:val="28"/>
          <w:szCs w:val="28"/>
        </w:rPr>
      </w:pPr>
      <w:r w:rsidRPr="000741AD">
        <w:rPr>
          <w:rFonts w:ascii="Calibri" w:eastAsia="Calibri" w:hAnsi="Calibri" w:cs="Calibri"/>
          <w:sz w:val="28"/>
          <w:szCs w:val="28"/>
        </w:rPr>
        <w:t>We gather all these prayers in the pattern of prayer Jesus followers learned from him, saying together:</w:t>
      </w:r>
      <w:r>
        <w:rPr>
          <w:rFonts w:ascii="Calibri" w:eastAsia="Calibri" w:hAnsi="Calibri" w:cs="Calibri"/>
          <w:sz w:val="28"/>
          <w:szCs w:val="28"/>
        </w:rPr>
        <w:t xml:space="preserve">  </w:t>
      </w:r>
      <w:r w:rsidRPr="000741AD">
        <w:rPr>
          <w:rFonts w:ascii="Calibri" w:eastAsia="Calibri" w:hAnsi="Calibri" w:cs="Calibri"/>
          <w:sz w:val="28"/>
          <w:szCs w:val="28"/>
        </w:rPr>
        <w:t>Our Father…</w:t>
      </w:r>
    </w:p>
    <w:p w14:paraId="6CF2C879" w14:textId="524B7862" w:rsidR="005F5A24" w:rsidRPr="00A22819" w:rsidRDefault="005F5A24" w:rsidP="00A22819">
      <w:pPr>
        <w:pStyle w:val="Heading1"/>
        <w:rPr>
          <w:b/>
          <w:bCs/>
        </w:rPr>
      </w:pPr>
      <w:r w:rsidRPr="00A22819">
        <w:rPr>
          <w:b/>
          <w:bCs/>
        </w:rPr>
        <w:t xml:space="preserve">An introduction to and an </w:t>
      </w:r>
      <w:r w:rsidR="00A22819" w:rsidRPr="00A22819">
        <w:rPr>
          <w:b/>
          <w:bCs/>
        </w:rPr>
        <w:t>O</w:t>
      </w:r>
      <w:r w:rsidRPr="00A22819">
        <w:rPr>
          <w:b/>
          <w:bCs/>
        </w:rPr>
        <w:t xml:space="preserve">ffertory </w:t>
      </w:r>
      <w:r w:rsidR="00A22819" w:rsidRPr="00A22819">
        <w:rPr>
          <w:b/>
          <w:bCs/>
        </w:rPr>
        <w:t>P</w:t>
      </w:r>
      <w:r w:rsidRPr="00A22819">
        <w:rPr>
          <w:b/>
          <w:bCs/>
        </w:rPr>
        <w:t>rayer</w:t>
      </w:r>
    </w:p>
    <w:p w14:paraId="21836BC5" w14:textId="77777777" w:rsidR="00A22819" w:rsidRDefault="00A22819" w:rsidP="005E7154">
      <w:pPr>
        <w:rPr>
          <w:sz w:val="28"/>
          <w:szCs w:val="28"/>
        </w:rPr>
      </w:pPr>
    </w:p>
    <w:p w14:paraId="39641491" w14:textId="77777777" w:rsidR="000741AD" w:rsidRPr="000741AD" w:rsidRDefault="000741AD" w:rsidP="000741AD">
      <w:pPr>
        <w:ind w:left="720"/>
        <w:rPr>
          <w:sz w:val="28"/>
          <w:szCs w:val="28"/>
        </w:rPr>
      </w:pPr>
      <w:r w:rsidRPr="000741AD">
        <w:rPr>
          <w:sz w:val="28"/>
          <w:szCs w:val="28"/>
        </w:rPr>
        <w:t xml:space="preserve">To our offerings of </w:t>
      </w:r>
      <w:proofErr w:type="gramStart"/>
      <w:r w:rsidRPr="000741AD">
        <w:rPr>
          <w:sz w:val="28"/>
          <w:szCs w:val="28"/>
        </w:rPr>
        <w:t>prayer</w:t>
      </w:r>
      <w:proofErr w:type="gramEnd"/>
      <w:r w:rsidRPr="000741AD">
        <w:rPr>
          <w:sz w:val="28"/>
          <w:szCs w:val="28"/>
        </w:rPr>
        <w:t xml:space="preserve"> we add acknowledgement of our offerings of money. Let’s pray.</w:t>
      </w:r>
    </w:p>
    <w:p w14:paraId="4F75C329" w14:textId="77777777" w:rsidR="000741AD" w:rsidRPr="000741AD" w:rsidRDefault="000741AD" w:rsidP="000741AD">
      <w:pPr>
        <w:rPr>
          <w:sz w:val="28"/>
          <w:szCs w:val="28"/>
        </w:rPr>
      </w:pPr>
    </w:p>
    <w:p w14:paraId="73CCD67B" w14:textId="77777777" w:rsidR="000741AD" w:rsidRPr="000741AD" w:rsidRDefault="000741AD" w:rsidP="000741AD">
      <w:pPr>
        <w:ind w:firstLine="720"/>
        <w:rPr>
          <w:sz w:val="28"/>
          <w:szCs w:val="28"/>
        </w:rPr>
      </w:pPr>
      <w:r w:rsidRPr="000741AD">
        <w:rPr>
          <w:sz w:val="28"/>
          <w:szCs w:val="28"/>
        </w:rPr>
        <w:t>Generous God,</w:t>
      </w:r>
    </w:p>
    <w:p w14:paraId="144D1DAE" w14:textId="77777777" w:rsidR="000741AD" w:rsidRPr="000741AD" w:rsidRDefault="000741AD" w:rsidP="000741AD">
      <w:pPr>
        <w:ind w:firstLine="720"/>
        <w:rPr>
          <w:sz w:val="28"/>
          <w:szCs w:val="28"/>
        </w:rPr>
      </w:pPr>
      <w:r w:rsidRPr="000741AD">
        <w:rPr>
          <w:sz w:val="28"/>
          <w:szCs w:val="28"/>
        </w:rPr>
        <w:t xml:space="preserve">our offering is more than money, </w:t>
      </w:r>
    </w:p>
    <w:p w14:paraId="6D784C63" w14:textId="77777777" w:rsidR="000741AD" w:rsidRPr="000741AD" w:rsidRDefault="000741AD" w:rsidP="000741AD">
      <w:pPr>
        <w:ind w:firstLine="720"/>
        <w:rPr>
          <w:sz w:val="28"/>
          <w:szCs w:val="28"/>
        </w:rPr>
      </w:pPr>
      <w:r w:rsidRPr="000741AD">
        <w:rPr>
          <w:sz w:val="28"/>
          <w:szCs w:val="28"/>
        </w:rPr>
        <w:t xml:space="preserve">and we offer you our time, our prayers, our skills, </w:t>
      </w:r>
    </w:p>
    <w:p w14:paraId="3B176A4D" w14:textId="77777777" w:rsidR="000741AD" w:rsidRPr="000741AD" w:rsidRDefault="000741AD" w:rsidP="000741AD">
      <w:pPr>
        <w:ind w:firstLine="720"/>
        <w:rPr>
          <w:sz w:val="28"/>
          <w:szCs w:val="28"/>
        </w:rPr>
      </w:pPr>
      <w:r w:rsidRPr="000741AD">
        <w:rPr>
          <w:sz w:val="28"/>
          <w:szCs w:val="28"/>
        </w:rPr>
        <w:t>and our commitment to you and your work.</w:t>
      </w:r>
    </w:p>
    <w:p w14:paraId="0C55DB07" w14:textId="77777777" w:rsidR="000741AD" w:rsidRPr="000741AD" w:rsidRDefault="000741AD" w:rsidP="000741AD">
      <w:pPr>
        <w:ind w:firstLine="720"/>
        <w:rPr>
          <w:sz w:val="28"/>
          <w:szCs w:val="28"/>
        </w:rPr>
      </w:pPr>
      <w:r w:rsidRPr="000741AD">
        <w:rPr>
          <w:sz w:val="28"/>
          <w:szCs w:val="28"/>
        </w:rPr>
        <w:t xml:space="preserve">To these we add our offerings of money, </w:t>
      </w:r>
    </w:p>
    <w:p w14:paraId="54C040DB" w14:textId="77777777" w:rsidR="000741AD" w:rsidRPr="000741AD" w:rsidRDefault="000741AD" w:rsidP="000741AD">
      <w:pPr>
        <w:ind w:firstLine="720"/>
        <w:rPr>
          <w:sz w:val="28"/>
          <w:szCs w:val="28"/>
        </w:rPr>
      </w:pPr>
      <w:r w:rsidRPr="000741AD">
        <w:rPr>
          <w:sz w:val="28"/>
          <w:szCs w:val="28"/>
        </w:rPr>
        <w:t>whether put in a plate, tapped with a card, or made by bank transfer.</w:t>
      </w:r>
    </w:p>
    <w:p w14:paraId="6E84FCEE" w14:textId="77777777" w:rsidR="000741AD" w:rsidRPr="000741AD" w:rsidRDefault="000741AD" w:rsidP="000741AD">
      <w:pPr>
        <w:ind w:firstLine="720"/>
        <w:rPr>
          <w:sz w:val="28"/>
          <w:szCs w:val="28"/>
        </w:rPr>
      </w:pPr>
      <w:r w:rsidRPr="000741AD">
        <w:rPr>
          <w:sz w:val="28"/>
          <w:szCs w:val="28"/>
        </w:rPr>
        <w:t xml:space="preserve">We give in these different ways </w:t>
      </w:r>
    </w:p>
    <w:p w14:paraId="7EE81B76" w14:textId="77777777" w:rsidR="000741AD" w:rsidRPr="000741AD" w:rsidRDefault="000741AD" w:rsidP="000741AD">
      <w:pPr>
        <w:ind w:firstLine="720"/>
        <w:rPr>
          <w:sz w:val="28"/>
          <w:szCs w:val="28"/>
        </w:rPr>
      </w:pPr>
      <w:r w:rsidRPr="000741AD">
        <w:rPr>
          <w:sz w:val="28"/>
          <w:szCs w:val="28"/>
        </w:rPr>
        <w:t xml:space="preserve">out of gratitude for all you have given to us, </w:t>
      </w:r>
    </w:p>
    <w:p w14:paraId="29727860" w14:textId="77777777" w:rsidR="000741AD" w:rsidRPr="000741AD" w:rsidRDefault="000741AD" w:rsidP="000741AD">
      <w:pPr>
        <w:ind w:firstLine="720"/>
        <w:rPr>
          <w:sz w:val="28"/>
          <w:szCs w:val="28"/>
        </w:rPr>
      </w:pPr>
      <w:r w:rsidRPr="000741AD">
        <w:rPr>
          <w:sz w:val="28"/>
          <w:szCs w:val="28"/>
        </w:rPr>
        <w:t xml:space="preserve">and pray that they may be used </w:t>
      </w:r>
    </w:p>
    <w:p w14:paraId="52B90F40" w14:textId="2780D41E" w:rsidR="005E7154" w:rsidRDefault="000741AD" w:rsidP="000741AD">
      <w:pPr>
        <w:ind w:firstLine="720"/>
        <w:rPr>
          <w:sz w:val="28"/>
          <w:szCs w:val="28"/>
        </w:rPr>
      </w:pPr>
      <w:r w:rsidRPr="000741AD">
        <w:rPr>
          <w:sz w:val="28"/>
          <w:szCs w:val="28"/>
        </w:rPr>
        <w:t>to make your presence known in the world. Amen</w:t>
      </w:r>
    </w:p>
    <w:p w14:paraId="3901BB06" w14:textId="496ECD40" w:rsidR="005F5A24" w:rsidRPr="00A22819" w:rsidRDefault="000741AD" w:rsidP="00A22819">
      <w:pPr>
        <w:pStyle w:val="Heading1"/>
        <w:rPr>
          <w:b/>
          <w:bCs/>
        </w:rPr>
      </w:pPr>
      <w:r>
        <w:rPr>
          <w:b/>
          <w:bCs/>
        </w:rPr>
        <w:lastRenderedPageBreak/>
        <w:t>Closing Words</w:t>
      </w:r>
    </w:p>
    <w:p w14:paraId="650BC996" w14:textId="77777777" w:rsidR="00A22819" w:rsidRDefault="00A22819" w:rsidP="005E7154">
      <w:pPr>
        <w:rPr>
          <w:sz w:val="28"/>
          <w:szCs w:val="28"/>
        </w:rPr>
      </w:pPr>
    </w:p>
    <w:p w14:paraId="2873F7FC" w14:textId="77777777" w:rsid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Having been blessed by God,</w:t>
      </w:r>
    </w:p>
    <w:p w14:paraId="6441DE9B" w14:textId="305ADA43"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let us leave this worship to share that blessing with others:</w:t>
      </w:r>
    </w:p>
    <w:p w14:paraId="4E05DA71" w14:textId="77777777" w:rsidR="000741AD" w:rsidRPr="000741AD" w:rsidRDefault="000741AD" w:rsidP="000741AD">
      <w:pPr>
        <w:pStyle w:val="Heading1"/>
        <w:spacing w:before="0"/>
        <w:rPr>
          <w:rFonts w:asciiTheme="minorHAnsi" w:eastAsiaTheme="minorHAnsi" w:hAnsiTheme="minorHAnsi" w:cstheme="minorBidi"/>
          <w:color w:val="auto"/>
          <w:sz w:val="28"/>
          <w:szCs w:val="28"/>
        </w:rPr>
      </w:pPr>
    </w:p>
    <w:p w14:paraId="5199FDBD" w14:textId="77777777"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 xml:space="preserve">Ready to give, </w:t>
      </w:r>
      <w:r w:rsidRPr="000741AD">
        <w:rPr>
          <w:rFonts w:asciiTheme="minorHAnsi" w:eastAsiaTheme="minorHAnsi" w:hAnsiTheme="minorHAnsi" w:cstheme="minorBidi"/>
          <w:b/>
          <w:bCs/>
          <w:color w:val="auto"/>
          <w:sz w:val="28"/>
          <w:szCs w:val="28"/>
        </w:rPr>
        <w:t>because God has given to us.</w:t>
      </w:r>
    </w:p>
    <w:p w14:paraId="1BA80997" w14:textId="77777777"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 xml:space="preserve">Ready to share, </w:t>
      </w:r>
      <w:r w:rsidRPr="000741AD">
        <w:rPr>
          <w:rFonts w:asciiTheme="minorHAnsi" w:eastAsiaTheme="minorHAnsi" w:hAnsiTheme="minorHAnsi" w:cstheme="minorBidi"/>
          <w:b/>
          <w:bCs/>
          <w:color w:val="auto"/>
          <w:sz w:val="28"/>
          <w:szCs w:val="28"/>
        </w:rPr>
        <w:t>because Jesus calls us as partners in his work</w:t>
      </w:r>
    </w:p>
    <w:p w14:paraId="188495BD" w14:textId="77777777"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 xml:space="preserve">Ready to live, </w:t>
      </w:r>
      <w:r w:rsidRPr="000741AD">
        <w:rPr>
          <w:rFonts w:asciiTheme="minorHAnsi" w:eastAsiaTheme="minorHAnsi" w:hAnsiTheme="minorHAnsi" w:cstheme="minorBidi"/>
          <w:b/>
          <w:bCs/>
          <w:color w:val="auto"/>
          <w:sz w:val="28"/>
          <w:szCs w:val="28"/>
        </w:rPr>
        <w:t>because the Spirit lives in us</w:t>
      </w:r>
    </w:p>
    <w:p w14:paraId="317129C2" w14:textId="77777777"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 xml:space="preserve">Ready to care, </w:t>
      </w:r>
      <w:r w:rsidRPr="000741AD">
        <w:rPr>
          <w:rFonts w:asciiTheme="minorHAnsi" w:eastAsiaTheme="minorHAnsi" w:hAnsiTheme="minorHAnsi" w:cstheme="minorBidi"/>
          <w:b/>
          <w:bCs/>
          <w:color w:val="auto"/>
          <w:sz w:val="28"/>
          <w:szCs w:val="28"/>
        </w:rPr>
        <w:t>because God first loved us.</w:t>
      </w:r>
    </w:p>
    <w:p w14:paraId="5D5BD6DC" w14:textId="77777777" w:rsidR="000741AD" w:rsidRPr="000741AD" w:rsidRDefault="000741AD" w:rsidP="000741AD">
      <w:pPr>
        <w:pStyle w:val="Heading1"/>
        <w:spacing w:before="0"/>
        <w:rPr>
          <w:rFonts w:asciiTheme="minorHAnsi" w:eastAsiaTheme="minorHAnsi" w:hAnsiTheme="minorHAnsi" w:cstheme="minorBidi"/>
          <w:color w:val="auto"/>
          <w:sz w:val="28"/>
          <w:szCs w:val="28"/>
        </w:rPr>
      </w:pPr>
    </w:p>
    <w:p w14:paraId="274E9888" w14:textId="77777777" w:rsidR="000741AD" w:rsidRPr="000741AD" w:rsidRDefault="000741AD" w:rsidP="000741AD">
      <w:pPr>
        <w:pStyle w:val="Heading1"/>
        <w:spacing w:before="0"/>
        <w:ind w:firstLine="720"/>
        <w:rPr>
          <w:rFonts w:asciiTheme="minorHAnsi" w:eastAsiaTheme="minorHAnsi" w:hAnsiTheme="minorHAnsi" w:cstheme="minorBidi"/>
          <w:color w:val="auto"/>
          <w:sz w:val="28"/>
          <w:szCs w:val="28"/>
        </w:rPr>
      </w:pPr>
      <w:r w:rsidRPr="000741AD">
        <w:rPr>
          <w:rFonts w:asciiTheme="minorHAnsi" w:eastAsiaTheme="minorHAnsi" w:hAnsiTheme="minorHAnsi" w:cstheme="minorBidi"/>
          <w:color w:val="auto"/>
          <w:sz w:val="28"/>
          <w:szCs w:val="28"/>
        </w:rPr>
        <w:t>And for all this we need God’s grace, so let’s pray that for each other:</w:t>
      </w:r>
    </w:p>
    <w:p w14:paraId="0D3E4E62" w14:textId="77777777" w:rsidR="000741AD" w:rsidRPr="000741AD" w:rsidRDefault="000741AD" w:rsidP="000741AD">
      <w:pPr>
        <w:pStyle w:val="Heading1"/>
        <w:spacing w:before="0"/>
        <w:rPr>
          <w:rFonts w:asciiTheme="minorHAnsi" w:eastAsiaTheme="minorHAnsi" w:hAnsiTheme="minorHAnsi" w:cstheme="minorBidi"/>
          <w:color w:val="auto"/>
          <w:sz w:val="28"/>
          <w:szCs w:val="28"/>
        </w:rPr>
      </w:pPr>
    </w:p>
    <w:p w14:paraId="2A51C930" w14:textId="77777777" w:rsidR="000741AD" w:rsidRPr="000741AD" w:rsidRDefault="000741AD" w:rsidP="000741AD">
      <w:pPr>
        <w:pStyle w:val="Heading1"/>
        <w:spacing w:before="0"/>
        <w:ind w:firstLine="720"/>
        <w:rPr>
          <w:rFonts w:asciiTheme="minorHAnsi" w:eastAsiaTheme="minorHAnsi" w:hAnsiTheme="minorHAnsi" w:cstheme="minorBidi"/>
          <w:b/>
          <w:bCs/>
          <w:color w:val="auto"/>
          <w:sz w:val="28"/>
          <w:szCs w:val="28"/>
        </w:rPr>
      </w:pPr>
      <w:r w:rsidRPr="000741AD">
        <w:rPr>
          <w:rFonts w:asciiTheme="minorHAnsi" w:eastAsiaTheme="minorHAnsi" w:hAnsiTheme="minorHAnsi" w:cstheme="minorBidi"/>
          <w:b/>
          <w:bCs/>
          <w:color w:val="auto"/>
          <w:sz w:val="28"/>
          <w:szCs w:val="28"/>
        </w:rPr>
        <w:t>The grace of our Lord Jesus Christ and the love of God</w:t>
      </w:r>
    </w:p>
    <w:p w14:paraId="26D33B0E" w14:textId="77777777" w:rsidR="000741AD" w:rsidRPr="000741AD" w:rsidRDefault="000741AD" w:rsidP="000741AD">
      <w:pPr>
        <w:pStyle w:val="Heading1"/>
        <w:spacing w:before="0"/>
        <w:ind w:firstLine="720"/>
        <w:rPr>
          <w:rFonts w:asciiTheme="minorHAnsi" w:eastAsiaTheme="minorHAnsi" w:hAnsiTheme="minorHAnsi" w:cstheme="minorBidi"/>
          <w:b/>
          <w:bCs/>
          <w:color w:val="auto"/>
          <w:sz w:val="28"/>
          <w:szCs w:val="28"/>
        </w:rPr>
      </w:pPr>
      <w:r w:rsidRPr="000741AD">
        <w:rPr>
          <w:rFonts w:asciiTheme="minorHAnsi" w:eastAsiaTheme="minorHAnsi" w:hAnsiTheme="minorHAnsi" w:cstheme="minorBidi"/>
          <w:b/>
          <w:bCs/>
          <w:color w:val="auto"/>
          <w:sz w:val="28"/>
          <w:szCs w:val="28"/>
        </w:rPr>
        <w:t>and the fellowship of the Holy Spirit be with us all, evermore, Amen</w:t>
      </w:r>
    </w:p>
    <w:p w14:paraId="1270B2C5" w14:textId="108D58C9" w:rsidR="005F5A24" w:rsidRPr="00A22819" w:rsidRDefault="005F5A24" w:rsidP="000741AD">
      <w:pPr>
        <w:pStyle w:val="Heading1"/>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6655"/>
        <w:gridCol w:w="1260"/>
        <w:gridCol w:w="900"/>
        <w:gridCol w:w="900"/>
        <w:gridCol w:w="1041"/>
      </w:tblGrid>
      <w:tr w:rsidR="00F44324" w14:paraId="3B3C823B" w14:textId="77777777" w:rsidTr="009D4A50">
        <w:tc>
          <w:tcPr>
            <w:tcW w:w="6655" w:type="dxa"/>
          </w:tcPr>
          <w:p w14:paraId="3CFAC3E6" w14:textId="29AE6277" w:rsidR="00A22819" w:rsidRDefault="00A22819" w:rsidP="00A22819">
            <w:pPr>
              <w:jc w:val="center"/>
              <w:rPr>
                <w:b/>
                <w:bCs/>
                <w:sz w:val="28"/>
                <w:szCs w:val="28"/>
              </w:rPr>
            </w:pPr>
            <w:r>
              <w:rPr>
                <w:b/>
                <w:bCs/>
                <w:sz w:val="28"/>
                <w:szCs w:val="28"/>
              </w:rPr>
              <w:t>Hymn</w:t>
            </w:r>
          </w:p>
        </w:tc>
        <w:tc>
          <w:tcPr>
            <w:tcW w:w="126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F44324" w14:paraId="069991AD" w14:textId="77777777" w:rsidTr="009D4A50">
        <w:tc>
          <w:tcPr>
            <w:tcW w:w="6655" w:type="dxa"/>
          </w:tcPr>
          <w:p w14:paraId="1469B156" w14:textId="276BA6E3" w:rsidR="00A22819" w:rsidRPr="009D4A50" w:rsidRDefault="000741AD" w:rsidP="005E7154">
            <w:pPr>
              <w:rPr>
                <w:b/>
                <w:bCs/>
                <w:sz w:val="28"/>
                <w:szCs w:val="28"/>
              </w:rPr>
            </w:pPr>
            <w:r>
              <w:rPr>
                <w:sz w:val="28"/>
                <w:szCs w:val="28"/>
              </w:rPr>
              <w:t>King of Glory, King of Peace</w:t>
            </w:r>
          </w:p>
        </w:tc>
        <w:tc>
          <w:tcPr>
            <w:tcW w:w="1260" w:type="dxa"/>
          </w:tcPr>
          <w:p w14:paraId="35C4ED03" w14:textId="276B35C8" w:rsidR="00A22819" w:rsidRPr="009D4A50" w:rsidRDefault="00026662" w:rsidP="005F21DD">
            <w:pPr>
              <w:jc w:val="center"/>
              <w:rPr>
                <w:sz w:val="28"/>
                <w:szCs w:val="28"/>
              </w:rPr>
            </w:pPr>
            <w:r>
              <w:rPr>
                <w:sz w:val="28"/>
                <w:szCs w:val="28"/>
              </w:rPr>
              <w:t>97</w:t>
            </w:r>
          </w:p>
        </w:tc>
        <w:tc>
          <w:tcPr>
            <w:tcW w:w="900" w:type="dxa"/>
          </w:tcPr>
          <w:p w14:paraId="5EC54B7A" w14:textId="257C571C" w:rsidR="00A22819" w:rsidRPr="005F21DD" w:rsidRDefault="00C72855" w:rsidP="00E211DC">
            <w:pPr>
              <w:jc w:val="center"/>
              <w:rPr>
                <w:sz w:val="28"/>
                <w:szCs w:val="28"/>
              </w:rPr>
            </w:pPr>
            <w:r>
              <w:rPr>
                <w:sz w:val="28"/>
                <w:szCs w:val="28"/>
              </w:rPr>
              <w:t>56</w:t>
            </w:r>
          </w:p>
        </w:tc>
        <w:tc>
          <w:tcPr>
            <w:tcW w:w="900" w:type="dxa"/>
          </w:tcPr>
          <w:p w14:paraId="51ED7AC9" w14:textId="0C9DD686" w:rsidR="00A22819" w:rsidRPr="005F21DD" w:rsidRDefault="00A22819" w:rsidP="005F21DD">
            <w:pPr>
              <w:jc w:val="center"/>
              <w:rPr>
                <w:sz w:val="28"/>
                <w:szCs w:val="28"/>
              </w:rPr>
            </w:pPr>
          </w:p>
        </w:tc>
        <w:tc>
          <w:tcPr>
            <w:tcW w:w="1041" w:type="dxa"/>
          </w:tcPr>
          <w:p w14:paraId="1E8C4757" w14:textId="4CDB6F2D" w:rsidR="00A22819" w:rsidRPr="005F21DD" w:rsidRDefault="00411CE5" w:rsidP="005F21DD">
            <w:pPr>
              <w:jc w:val="center"/>
              <w:rPr>
                <w:sz w:val="28"/>
                <w:szCs w:val="28"/>
              </w:rPr>
            </w:pPr>
            <w:r>
              <w:rPr>
                <w:sz w:val="28"/>
                <w:szCs w:val="28"/>
              </w:rPr>
              <w:t>397</w:t>
            </w:r>
          </w:p>
        </w:tc>
      </w:tr>
      <w:tr w:rsidR="00F44324" w14:paraId="08AB7612" w14:textId="77777777" w:rsidTr="009D4A50">
        <w:tc>
          <w:tcPr>
            <w:tcW w:w="6655" w:type="dxa"/>
          </w:tcPr>
          <w:p w14:paraId="4C764EBF" w14:textId="794A0340" w:rsidR="00A22819" w:rsidRPr="009D4A50" w:rsidRDefault="000741AD" w:rsidP="00E211DC">
            <w:pPr>
              <w:rPr>
                <w:sz w:val="28"/>
                <w:szCs w:val="28"/>
              </w:rPr>
            </w:pPr>
            <w:r>
              <w:rPr>
                <w:sz w:val="28"/>
                <w:szCs w:val="28"/>
              </w:rPr>
              <w:t xml:space="preserve">Break Thou </w:t>
            </w:r>
            <w:proofErr w:type="gramStart"/>
            <w:r>
              <w:rPr>
                <w:sz w:val="28"/>
                <w:szCs w:val="28"/>
              </w:rPr>
              <w:t>The</w:t>
            </w:r>
            <w:proofErr w:type="gramEnd"/>
            <w:r>
              <w:rPr>
                <w:sz w:val="28"/>
                <w:szCs w:val="28"/>
              </w:rPr>
              <w:t xml:space="preserve"> Bread of Life</w:t>
            </w:r>
          </w:p>
        </w:tc>
        <w:tc>
          <w:tcPr>
            <w:tcW w:w="1260" w:type="dxa"/>
          </w:tcPr>
          <w:p w14:paraId="71B7D85D" w14:textId="494B819E" w:rsidR="00A22819" w:rsidRPr="009D4A50" w:rsidRDefault="00C22E10" w:rsidP="005F21DD">
            <w:pPr>
              <w:jc w:val="center"/>
              <w:rPr>
                <w:sz w:val="28"/>
                <w:szCs w:val="28"/>
              </w:rPr>
            </w:pPr>
            <w:r>
              <w:rPr>
                <w:sz w:val="28"/>
                <w:szCs w:val="28"/>
              </w:rPr>
              <w:t>314</w:t>
            </w:r>
          </w:p>
        </w:tc>
        <w:tc>
          <w:tcPr>
            <w:tcW w:w="900" w:type="dxa"/>
          </w:tcPr>
          <w:p w14:paraId="34F465F7" w14:textId="43D1012A" w:rsidR="000B331E" w:rsidRPr="005F21DD" w:rsidRDefault="00C72855" w:rsidP="005F21DD">
            <w:pPr>
              <w:jc w:val="center"/>
              <w:rPr>
                <w:sz w:val="28"/>
                <w:szCs w:val="28"/>
              </w:rPr>
            </w:pPr>
            <w:r>
              <w:rPr>
                <w:sz w:val="28"/>
                <w:szCs w:val="28"/>
              </w:rPr>
              <w:t>153</w:t>
            </w:r>
          </w:p>
        </w:tc>
        <w:tc>
          <w:tcPr>
            <w:tcW w:w="900" w:type="dxa"/>
          </w:tcPr>
          <w:p w14:paraId="1EF88A13" w14:textId="7FAC859B" w:rsidR="009D4A50" w:rsidRPr="005F21DD" w:rsidRDefault="009D4A50" w:rsidP="005F21DD">
            <w:pPr>
              <w:jc w:val="center"/>
              <w:rPr>
                <w:sz w:val="28"/>
                <w:szCs w:val="28"/>
              </w:rPr>
            </w:pPr>
          </w:p>
        </w:tc>
        <w:tc>
          <w:tcPr>
            <w:tcW w:w="1041" w:type="dxa"/>
          </w:tcPr>
          <w:p w14:paraId="3FD5D079" w14:textId="022DB710" w:rsidR="00F44324" w:rsidRPr="005F21DD" w:rsidRDefault="00411CE5" w:rsidP="005F21DD">
            <w:pPr>
              <w:jc w:val="center"/>
              <w:rPr>
                <w:sz w:val="28"/>
                <w:szCs w:val="28"/>
              </w:rPr>
            </w:pPr>
            <w:r>
              <w:rPr>
                <w:sz w:val="28"/>
                <w:szCs w:val="28"/>
              </w:rPr>
              <w:t>64</w:t>
            </w:r>
          </w:p>
        </w:tc>
      </w:tr>
      <w:tr w:rsidR="00F44324" w14:paraId="29A3C260" w14:textId="77777777" w:rsidTr="009D4A50">
        <w:tc>
          <w:tcPr>
            <w:tcW w:w="6655" w:type="dxa"/>
          </w:tcPr>
          <w:p w14:paraId="34DD4849" w14:textId="301D57EE" w:rsidR="00A22819" w:rsidRPr="000741AD" w:rsidRDefault="000741AD" w:rsidP="00E211DC">
            <w:pPr>
              <w:rPr>
                <w:sz w:val="28"/>
                <w:szCs w:val="28"/>
              </w:rPr>
            </w:pPr>
            <w:r w:rsidRPr="000741AD">
              <w:rPr>
                <w:sz w:val="28"/>
                <w:szCs w:val="28"/>
              </w:rPr>
              <w:t xml:space="preserve">For Everyone Born, A Place </w:t>
            </w:r>
            <w:proofErr w:type="gramStart"/>
            <w:r w:rsidRPr="000741AD">
              <w:rPr>
                <w:sz w:val="28"/>
                <w:szCs w:val="28"/>
              </w:rPr>
              <w:t>At</w:t>
            </w:r>
            <w:proofErr w:type="gramEnd"/>
            <w:r w:rsidRPr="000741AD">
              <w:rPr>
                <w:sz w:val="28"/>
                <w:szCs w:val="28"/>
              </w:rPr>
              <w:t xml:space="preserve"> the Table</w:t>
            </w:r>
          </w:p>
        </w:tc>
        <w:tc>
          <w:tcPr>
            <w:tcW w:w="1260" w:type="dxa"/>
          </w:tcPr>
          <w:p w14:paraId="282AF7C1" w14:textId="22D1356E" w:rsidR="00A22819" w:rsidRPr="009D4A50" w:rsidRDefault="00A22819" w:rsidP="005F21DD">
            <w:pPr>
              <w:jc w:val="center"/>
              <w:rPr>
                <w:sz w:val="28"/>
                <w:szCs w:val="28"/>
              </w:rPr>
            </w:pPr>
          </w:p>
        </w:tc>
        <w:tc>
          <w:tcPr>
            <w:tcW w:w="900" w:type="dxa"/>
          </w:tcPr>
          <w:p w14:paraId="136F7BC9" w14:textId="00399F27" w:rsidR="00A22819" w:rsidRPr="005F21DD" w:rsidRDefault="00A22819" w:rsidP="005F21DD">
            <w:pPr>
              <w:jc w:val="center"/>
              <w:rPr>
                <w:sz w:val="28"/>
                <w:szCs w:val="28"/>
              </w:rPr>
            </w:pPr>
          </w:p>
        </w:tc>
        <w:tc>
          <w:tcPr>
            <w:tcW w:w="900" w:type="dxa"/>
          </w:tcPr>
          <w:p w14:paraId="36EC8B3D" w14:textId="7C543EC5" w:rsidR="00A22819" w:rsidRPr="005F21DD" w:rsidRDefault="00411CE5" w:rsidP="005F21DD">
            <w:pPr>
              <w:jc w:val="center"/>
              <w:rPr>
                <w:sz w:val="28"/>
                <w:szCs w:val="28"/>
              </w:rPr>
            </w:pPr>
            <w:r>
              <w:rPr>
                <w:sz w:val="28"/>
                <w:szCs w:val="28"/>
              </w:rPr>
              <w:t>685</w:t>
            </w:r>
          </w:p>
        </w:tc>
        <w:tc>
          <w:tcPr>
            <w:tcW w:w="1041" w:type="dxa"/>
          </w:tcPr>
          <w:p w14:paraId="2BA665FF" w14:textId="77777777" w:rsidR="00A22819" w:rsidRPr="005F21DD" w:rsidRDefault="00A22819" w:rsidP="005F21DD">
            <w:pPr>
              <w:jc w:val="center"/>
              <w:rPr>
                <w:sz w:val="28"/>
                <w:szCs w:val="28"/>
              </w:rPr>
            </w:pPr>
          </w:p>
        </w:tc>
      </w:tr>
      <w:tr w:rsidR="00F44324" w14:paraId="4B61EEE2" w14:textId="77777777" w:rsidTr="009D4A50">
        <w:tc>
          <w:tcPr>
            <w:tcW w:w="6655" w:type="dxa"/>
          </w:tcPr>
          <w:p w14:paraId="0A64B572" w14:textId="003F6AA1" w:rsidR="00A22819" w:rsidRPr="00026662" w:rsidRDefault="000741AD" w:rsidP="005E7154">
            <w:pPr>
              <w:rPr>
                <w:sz w:val="28"/>
                <w:szCs w:val="28"/>
              </w:rPr>
            </w:pPr>
            <w:r w:rsidRPr="00026662">
              <w:rPr>
                <w:sz w:val="28"/>
                <w:szCs w:val="28"/>
              </w:rPr>
              <w:t xml:space="preserve">Give to </w:t>
            </w:r>
            <w:r w:rsidR="00C22E10">
              <w:rPr>
                <w:sz w:val="28"/>
                <w:szCs w:val="28"/>
              </w:rPr>
              <w:t>me</w:t>
            </w:r>
            <w:r w:rsidRPr="00026662">
              <w:rPr>
                <w:sz w:val="28"/>
                <w:szCs w:val="28"/>
              </w:rPr>
              <w:t xml:space="preserve"> Lord </w:t>
            </w:r>
            <w:proofErr w:type="gramStart"/>
            <w:r w:rsidR="00026662" w:rsidRPr="00026662">
              <w:rPr>
                <w:sz w:val="28"/>
                <w:szCs w:val="28"/>
              </w:rPr>
              <w:t>A</w:t>
            </w:r>
            <w:proofErr w:type="gramEnd"/>
            <w:r w:rsidR="00026662" w:rsidRPr="00026662">
              <w:rPr>
                <w:sz w:val="28"/>
                <w:szCs w:val="28"/>
              </w:rPr>
              <w:t xml:space="preserve"> Thankful Heart</w:t>
            </w:r>
          </w:p>
        </w:tc>
        <w:tc>
          <w:tcPr>
            <w:tcW w:w="1260" w:type="dxa"/>
          </w:tcPr>
          <w:p w14:paraId="54917E5A" w14:textId="4FAC1D8D" w:rsidR="00A22819" w:rsidRPr="009D4A50" w:rsidRDefault="00C22E10" w:rsidP="005F21DD">
            <w:pPr>
              <w:jc w:val="center"/>
              <w:rPr>
                <w:sz w:val="28"/>
                <w:szCs w:val="28"/>
              </w:rPr>
            </w:pPr>
            <w:r>
              <w:rPr>
                <w:sz w:val="28"/>
                <w:szCs w:val="28"/>
              </w:rPr>
              <w:t>497</w:t>
            </w:r>
          </w:p>
        </w:tc>
        <w:tc>
          <w:tcPr>
            <w:tcW w:w="900" w:type="dxa"/>
          </w:tcPr>
          <w:p w14:paraId="6CA9156A" w14:textId="12735E27" w:rsidR="00A22819" w:rsidRPr="005F21DD" w:rsidRDefault="00C72855" w:rsidP="005F21DD">
            <w:pPr>
              <w:jc w:val="center"/>
              <w:rPr>
                <w:sz w:val="28"/>
                <w:szCs w:val="28"/>
              </w:rPr>
            </w:pPr>
            <w:r>
              <w:rPr>
                <w:sz w:val="28"/>
                <w:szCs w:val="28"/>
              </w:rPr>
              <w:t>520</w:t>
            </w:r>
          </w:p>
        </w:tc>
        <w:tc>
          <w:tcPr>
            <w:tcW w:w="900" w:type="dxa"/>
          </w:tcPr>
          <w:p w14:paraId="2DA771BB" w14:textId="083677DD" w:rsidR="00A22819" w:rsidRPr="005F21DD" w:rsidRDefault="00A22819" w:rsidP="005F21DD">
            <w:pPr>
              <w:jc w:val="center"/>
              <w:rPr>
                <w:sz w:val="28"/>
                <w:szCs w:val="28"/>
              </w:rPr>
            </w:pPr>
          </w:p>
        </w:tc>
        <w:tc>
          <w:tcPr>
            <w:tcW w:w="1041" w:type="dxa"/>
          </w:tcPr>
          <w:p w14:paraId="0BC2CDE8" w14:textId="77777777" w:rsidR="00A22819" w:rsidRPr="005F21DD" w:rsidRDefault="00A22819" w:rsidP="005F21DD">
            <w:pPr>
              <w:jc w:val="center"/>
              <w:rPr>
                <w:sz w:val="28"/>
                <w:szCs w:val="28"/>
              </w:rPr>
            </w:pPr>
          </w:p>
        </w:tc>
      </w:tr>
      <w:tr w:rsidR="00F44324" w14:paraId="76C56161" w14:textId="77777777" w:rsidTr="009D4A50">
        <w:tc>
          <w:tcPr>
            <w:tcW w:w="6655" w:type="dxa"/>
          </w:tcPr>
          <w:p w14:paraId="320AD139" w14:textId="008540C2" w:rsidR="00A22819" w:rsidRPr="009D4A50" w:rsidRDefault="00411CE5" w:rsidP="00E211DC">
            <w:pPr>
              <w:rPr>
                <w:b/>
                <w:bCs/>
                <w:sz w:val="28"/>
                <w:szCs w:val="28"/>
              </w:rPr>
            </w:pPr>
            <w:r w:rsidRPr="00066257">
              <w:rPr>
                <w:sz w:val="28"/>
                <w:szCs w:val="28"/>
              </w:rPr>
              <w:t xml:space="preserve">The </w:t>
            </w:r>
            <w:r>
              <w:rPr>
                <w:sz w:val="28"/>
                <w:szCs w:val="28"/>
              </w:rPr>
              <w:t>C</w:t>
            </w:r>
            <w:r w:rsidRPr="00066257">
              <w:rPr>
                <w:sz w:val="28"/>
                <w:szCs w:val="28"/>
              </w:rPr>
              <w:t>hurch is wherever God’s people are praising</w:t>
            </w:r>
          </w:p>
        </w:tc>
        <w:tc>
          <w:tcPr>
            <w:tcW w:w="1260" w:type="dxa"/>
          </w:tcPr>
          <w:p w14:paraId="64093871" w14:textId="6FCE55E4" w:rsidR="00A22819" w:rsidRPr="009D4A50" w:rsidRDefault="00411CE5" w:rsidP="005F21DD">
            <w:pPr>
              <w:jc w:val="center"/>
              <w:rPr>
                <w:sz w:val="28"/>
                <w:szCs w:val="28"/>
              </w:rPr>
            </w:pPr>
            <w:r w:rsidRPr="00066257">
              <w:rPr>
                <w:sz w:val="28"/>
                <w:szCs w:val="28"/>
              </w:rPr>
              <w:t>583</w:t>
            </w:r>
          </w:p>
        </w:tc>
        <w:tc>
          <w:tcPr>
            <w:tcW w:w="900" w:type="dxa"/>
          </w:tcPr>
          <w:p w14:paraId="50C744DB" w14:textId="0B1A885B" w:rsidR="00A22819" w:rsidRPr="005F21DD" w:rsidRDefault="00A22819" w:rsidP="005F21DD">
            <w:pPr>
              <w:jc w:val="center"/>
              <w:rPr>
                <w:sz w:val="28"/>
                <w:szCs w:val="28"/>
              </w:rPr>
            </w:pPr>
          </w:p>
        </w:tc>
        <w:tc>
          <w:tcPr>
            <w:tcW w:w="900" w:type="dxa"/>
          </w:tcPr>
          <w:p w14:paraId="07A95E6D" w14:textId="20AD66F0" w:rsidR="00A22819" w:rsidRPr="005F21DD" w:rsidRDefault="00411CE5" w:rsidP="005F21DD">
            <w:pPr>
              <w:jc w:val="center"/>
              <w:rPr>
                <w:sz w:val="28"/>
                <w:szCs w:val="28"/>
              </w:rPr>
            </w:pPr>
            <w:r>
              <w:rPr>
                <w:sz w:val="28"/>
                <w:szCs w:val="28"/>
              </w:rPr>
              <w:t>522</w:t>
            </w:r>
          </w:p>
        </w:tc>
        <w:tc>
          <w:tcPr>
            <w:tcW w:w="1041" w:type="dxa"/>
          </w:tcPr>
          <w:p w14:paraId="07983F69" w14:textId="31E859B6" w:rsidR="00A22819" w:rsidRPr="005F21DD" w:rsidRDefault="00A22819" w:rsidP="005F21DD">
            <w:pPr>
              <w:jc w:val="center"/>
              <w:rPr>
                <w:sz w:val="28"/>
                <w:szCs w:val="28"/>
              </w:rPr>
            </w:pP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34925DCA" w14:textId="77777777" w:rsidR="00411CE5" w:rsidRDefault="00411CE5" w:rsidP="00411CE5">
      <w:pPr>
        <w:jc w:val="right"/>
        <w:rPr>
          <w:i/>
          <w:iCs/>
          <w:sz w:val="28"/>
          <w:szCs w:val="28"/>
        </w:rPr>
      </w:pPr>
    </w:p>
    <w:p w14:paraId="1A1080A3" w14:textId="2334909D" w:rsidR="00CF0F64" w:rsidRPr="00A411F1" w:rsidRDefault="00411CE5" w:rsidP="00411CE5">
      <w:pPr>
        <w:jc w:val="right"/>
        <w:rPr>
          <w:sz w:val="28"/>
          <w:szCs w:val="28"/>
        </w:rPr>
      </w:pPr>
      <w:r w:rsidRPr="00CF0F64">
        <w:rPr>
          <w:i/>
          <w:iCs/>
          <w:sz w:val="28"/>
          <w:szCs w:val="28"/>
        </w:rPr>
        <w:t xml:space="preserve">The </w:t>
      </w:r>
      <w:proofErr w:type="spellStart"/>
      <w:r w:rsidRPr="00CF0F64">
        <w:rPr>
          <w:i/>
          <w:iCs/>
          <w:sz w:val="28"/>
          <w:szCs w:val="28"/>
        </w:rPr>
        <w:t>Rev’d</w:t>
      </w:r>
      <w:proofErr w:type="spellEnd"/>
      <w:r w:rsidRPr="00CF0F64">
        <w:rPr>
          <w:i/>
          <w:iCs/>
          <w:sz w:val="28"/>
          <w:szCs w:val="28"/>
        </w:rPr>
        <w:t xml:space="preserve"> </w:t>
      </w:r>
      <w:r>
        <w:rPr>
          <w:i/>
          <w:iCs/>
          <w:sz w:val="28"/>
          <w:szCs w:val="28"/>
        </w:rPr>
        <w:t xml:space="preserve">Simon </w:t>
      </w:r>
      <w:proofErr w:type="spellStart"/>
      <w:r>
        <w:rPr>
          <w:i/>
          <w:iCs/>
          <w:sz w:val="28"/>
          <w:szCs w:val="28"/>
        </w:rPr>
        <w:t>Walkling</w:t>
      </w:r>
      <w:proofErr w:type="spellEnd"/>
      <w:r>
        <w:rPr>
          <w:i/>
          <w:iCs/>
          <w:sz w:val="28"/>
          <w:szCs w:val="28"/>
        </w:rPr>
        <w:t xml:space="preserve"> is Moderator of the National Synod of Wales</w:t>
      </w: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97984"/>
    <w:multiLevelType w:val="hybridMultilevel"/>
    <w:tmpl w:val="07A6D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2026923">
    <w:abstractNumId w:val="0"/>
  </w:num>
  <w:num w:numId="2" w16cid:durableId="204185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26662"/>
    <w:rsid w:val="00034B3C"/>
    <w:rsid w:val="00066257"/>
    <w:rsid w:val="000741AD"/>
    <w:rsid w:val="000B331E"/>
    <w:rsid w:val="00411CE5"/>
    <w:rsid w:val="00476BA8"/>
    <w:rsid w:val="004E599D"/>
    <w:rsid w:val="005E7154"/>
    <w:rsid w:val="005F21DD"/>
    <w:rsid w:val="005F5A24"/>
    <w:rsid w:val="00610E8D"/>
    <w:rsid w:val="00875938"/>
    <w:rsid w:val="009D4A50"/>
    <w:rsid w:val="00A22819"/>
    <w:rsid w:val="00A411F1"/>
    <w:rsid w:val="00A77B12"/>
    <w:rsid w:val="00AD31AB"/>
    <w:rsid w:val="00C22E10"/>
    <w:rsid w:val="00C72855"/>
    <w:rsid w:val="00CA64FD"/>
    <w:rsid w:val="00CF0F64"/>
    <w:rsid w:val="00CF6350"/>
    <w:rsid w:val="00DE306A"/>
    <w:rsid w:val="00E211DC"/>
    <w:rsid w:val="00E35AE3"/>
    <w:rsid w:val="00E822E3"/>
    <w:rsid w:val="00F4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cp:lastPrinted>2022-04-28T19:05:00Z</cp:lastPrinted>
  <dcterms:created xsi:type="dcterms:W3CDTF">2022-05-16T14:29:00Z</dcterms:created>
  <dcterms:modified xsi:type="dcterms:W3CDTF">2024-06-04T11:27:00Z</dcterms:modified>
</cp:coreProperties>
</file>