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F650" w14:textId="1A37B989" w:rsidR="00663D01" w:rsidRPr="00BE06D3" w:rsidRDefault="00BE06D3" w:rsidP="00BE06D3">
      <w:pPr>
        <w:spacing w:after="0"/>
        <w:jc w:val="center"/>
        <w:rPr>
          <w:rFonts w:ascii="Calibri" w:hAnsi="Calibri" w:cs="Calibri"/>
          <w:color w:val="4472C4" w:themeColor="accent1"/>
          <w:sz w:val="36"/>
          <w:szCs w:val="36"/>
        </w:rPr>
      </w:pPr>
      <w:r w:rsidRPr="00BE06D3">
        <w:rPr>
          <w:rFonts w:ascii="Calibri" w:hAnsi="Calibri" w:cs="Calibri"/>
          <w:noProof/>
          <w:color w:val="4472C4" w:themeColor="accent1"/>
          <w:sz w:val="36"/>
          <w:szCs w:val="36"/>
        </w:rPr>
        <w:drawing>
          <wp:anchor distT="0" distB="0" distL="114300" distR="114300" simplePos="0" relativeHeight="251659264" behindDoc="0" locked="0" layoutInCell="1" allowOverlap="1" wp14:anchorId="44923454" wp14:editId="45B0FABF">
            <wp:simplePos x="0" y="0"/>
            <wp:positionH relativeFrom="column">
              <wp:posOffset>63167</wp:posOffset>
            </wp:positionH>
            <wp:positionV relativeFrom="paragraph">
              <wp:posOffset>446</wp:posOffset>
            </wp:positionV>
            <wp:extent cx="4215765" cy="1863090"/>
            <wp:effectExtent l="0" t="0" r="635" b="3810"/>
            <wp:wrapTight wrapText="bothSides">
              <wp:wrapPolygon edited="0">
                <wp:start x="0" y="0"/>
                <wp:lineTo x="0" y="21497"/>
                <wp:lineTo x="21538" y="21497"/>
                <wp:lineTo x="2153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5765" cy="1863090"/>
                    </a:xfrm>
                    <a:prstGeom prst="rect">
                      <a:avLst/>
                    </a:prstGeom>
                  </pic:spPr>
                </pic:pic>
              </a:graphicData>
            </a:graphic>
            <wp14:sizeRelH relativeFrom="margin">
              <wp14:pctWidth>0</wp14:pctWidth>
            </wp14:sizeRelH>
            <wp14:sizeRelV relativeFrom="margin">
              <wp14:pctHeight>0</wp14:pctHeight>
            </wp14:sizeRelV>
          </wp:anchor>
        </w:drawing>
      </w:r>
      <w:r w:rsidR="00663D01" w:rsidRPr="00BE06D3">
        <w:rPr>
          <w:rFonts w:ascii="Calibri" w:hAnsi="Calibri" w:cs="Calibri"/>
          <w:color w:val="4472C4" w:themeColor="accent1"/>
          <w:sz w:val="36"/>
          <w:szCs w:val="36"/>
        </w:rPr>
        <w:t xml:space="preserve">Sunday </w:t>
      </w:r>
      <w:r w:rsidR="002F3B69" w:rsidRPr="00BE06D3">
        <w:rPr>
          <w:rFonts w:ascii="Calibri" w:hAnsi="Calibri" w:cs="Calibri"/>
          <w:color w:val="4472C4" w:themeColor="accent1"/>
          <w:sz w:val="36"/>
          <w:szCs w:val="36"/>
        </w:rPr>
        <w:t>21 May 2023</w:t>
      </w:r>
    </w:p>
    <w:p w14:paraId="026E67DD" w14:textId="3017FB29" w:rsidR="00BE06D3" w:rsidRPr="00BE06D3" w:rsidRDefault="002F3B69" w:rsidP="00BE06D3">
      <w:pPr>
        <w:spacing w:after="0"/>
        <w:jc w:val="center"/>
        <w:rPr>
          <w:rFonts w:ascii="Calibri" w:hAnsi="Calibri" w:cs="Calibri"/>
          <w:color w:val="4472C4" w:themeColor="accent1"/>
          <w:sz w:val="36"/>
          <w:szCs w:val="36"/>
        </w:rPr>
      </w:pPr>
      <w:r w:rsidRPr="00BE06D3">
        <w:rPr>
          <w:rFonts w:ascii="Calibri" w:hAnsi="Calibri" w:cs="Calibri"/>
          <w:color w:val="4472C4" w:themeColor="accent1"/>
          <w:sz w:val="36"/>
          <w:szCs w:val="36"/>
        </w:rPr>
        <w:t>The Ascension</w:t>
      </w:r>
    </w:p>
    <w:p w14:paraId="08D735D1" w14:textId="230B214C" w:rsidR="00BE06D3" w:rsidRPr="00BE06D3" w:rsidRDefault="00663D01" w:rsidP="00BE06D3">
      <w:pPr>
        <w:spacing w:after="0"/>
        <w:jc w:val="center"/>
        <w:rPr>
          <w:rFonts w:ascii="Calibri" w:hAnsi="Calibri" w:cs="Calibri"/>
          <w:color w:val="4472C4" w:themeColor="accent1"/>
          <w:sz w:val="36"/>
          <w:szCs w:val="36"/>
        </w:rPr>
      </w:pPr>
      <w:r w:rsidRPr="00BE06D3">
        <w:rPr>
          <w:rFonts w:ascii="Calibri" w:hAnsi="Calibri" w:cs="Calibri"/>
          <w:color w:val="4472C4" w:themeColor="accent1"/>
          <w:sz w:val="36"/>
          <w:szCs w:val="36"/>
        </w:rPr>
        <w:t>Walt Johnson,</w:t>
      </w:r>
    </w:p>
    <w:p w14:paraId="324CEC3E" w14:textId="77777777" w:rsidR="00BE06D3" w:rsidRDefault="00663D01" w:rsidP="00BE06D3">
      <w:pPr>
        <w:spacing w:after="0"/>
        <w:jc w:val="center"/>
        <w:rPr>
          <w:rFonts w:ascii="Calibri" w:hAnsi="Calibri" w:cs="Calibri"/>
          <w:color w:val="4472C4" w:themeColor="accent1"/>
          <w:sz w:val="36"/>
          <w:szCs w:val="36"/>
        </w:rPr>
      </w:pPr>
      <w:r w:rsidRPr="00BE06D3">
        <w:rPr>
          <w:rFonts w:ascii="Calibri" w:hAnsi="Calibri" w:cs="Calibri"/>
          <w:color w:val="4472C4" w:themeColor="accent1"/>
          <w:sz w:val="36"/>
          <w:szCs w:val="36"/>
        </w:rPr>
        <w:t xml:space="preserve">Ordinand at </w:t>
      </w:r>
    </w:p>
    <w:p w14:paraId="7553D8AF" w14:textId="48605295" w:rsidR="00663D01" w:rsidRPr="00BE06D3" w:rsidRDefault="00663D01" w:rsidP="00BE06D3">
      <w:pPr>
        <w:spacing w:after="0"/>
        <w:jc w:val="center"/>
        <w:rPr>
          <w:rFonts w:ascii="Calibri" w:hAnsi="Calibri" w:cs="Calibri"/>
          <w:color w:val="4472C4" w:themeColor="accent1"/>
          <w:sz w:val="36"/>
          <w:szCs w:val="36"/>
        </w:rPr>
      </w:pPr>
      <w:r w:rsidRPr="00BE06D3">
        <w:rPr>
          <w:rFonts w:ascii="Calibri" w:hAnsi="Calibri" w:cs="Calibri"/>
          <w:color w:val="4472C4" w:themeColor="accent1"/>
          <w:sz w:val="36"/>
          <w:szCs w:val="36"/>
        </w:rPr>
        <w:t>Northern College</w:t>
      </w:r>
    </w:p>
    <w:p w14:paraId="7F2F4270" w14:textId="4D2A8F8C" w:rsidR="00663D01" w:rsidRPr="00BE06D3" w:rsidRDefault="00663D01" w:rsidP="00BE06D3">
      <w:pPr>
        <w:spacing w:after="0"/>
        <w:rPr>
          <w:rFonts w:ascii="Calibri" w:hAnsi="Calibri" w:cs="Calibri"/>
          <w:sz w:val="28"/>
          <w:szCs w:val="28"/>
        </w:rPr>
      </w:pPr>
    </w:p>
    <w:p w14:paraId="7880C261" w14:textId="55A0E760" w:rsidR="009D2727" w:rsidRPr="00BE06D3" w:rsidRDefault="009D2727" w:rsidP="00BE06D3">
      <w:pPr>
        <w:spacing w:after="0"/>
        <w:rPr>
          <w:rFonts w:ascii="Calibri" w:hAnsi="Calibri" w:cs="Calibri"/>
          <w:color w:val="4472C4" w:themeColor="accent1"/>
          <w:sz w:val="32"/>
          <w:szCs w:val="32"/>
        </w:rPr>
      </w:pPr>
      <w:r w:rsidRPr="00BE06D3">
        <w:rPr>
          <w:rFonts w:ascii="Calibri" w:hAnsi="Calibri" w:cs="Calibri"/>
          <w:color w:val="4472C4" w:themeColor="accent1"/>
          <w:sz w:val="32"/>
          <w:szCs w:val="32"/>
        </w:rPr>
        <w:t xml:space="preserve">General </w:t>
      </w:r>
      <w:r w:rsidR="00BE06D3">
        <w:rPr>
          <w:rFonts w:ascii="Calibri" w:hAnsi="Calibri" w:cs="Calibri"/>
          <w:color w:val="4472C4" w:themeColor="accent1"/>
          <w:sz w:val="32"/>
          <w:szCs w:val="32"/>
        </w:rPr>
        <w:t>C</w:t>
      </w:r>
      <w:r w:rsidRPr="00BE06D3">
        <w:rPr>
          <w:rFonts w:ascii="Calibri" w:hAnsi="Calibri" w:cs="Calibri"/>
          <w:color w:val="4472C4" w:themeColor="accent1"/>
          <w:sz w:val="32"/>
          <w:szCs w:val="32"/>
        </w:rPr>
        <w:t>omments</w:t>
      </w:r>
    </w:p>
    <w:p w14:paraId="17530AA4" w14:textId="77777777" w:rsidR="00BE06D3" w:rsidRDefault="00BE06D3" w:rsidP="00BE06D3">
      <w:pPr>
        <w:spacing w:after="0"/>
        <w:rPr>
          <w:rFonts w:ascii="Calibri" w:hAnsi="Calibri" w:cs="Calibri"/>
          <w:sz w:val="28"/>
          <w:szCs w:val="28"/>
        </w:rPr>
      </w:pPr>
    </w:p>
    <w:p w14:paraId="6283223B" w14:textId="4E91C18E" w:rsidR="009D2727" w:rsidRPr="00BE06D3" w:rsidRDefault="009D2727" w:rsidP="00BE06D3">
      <w:pPr>
        <w:spacing w:after="0"/>
        <w:ind w:left="720"/>
        <w:jc w:val="both"/>
        <w:rPr>
          <w:rFonts w:ascii="Calibri" w:hAnsi="Calibri" w:cs="Calibri"/>
          <w:sz w:val="28"/>
          <w:szCs w:val="28"/>
        </w:rPr>
      </w:pPr>
      <w:r w:rsidRPr="00BE06D3">
        <w:rPr>
          <w:rFonts w:ascii="Calibri" w:hAnsi="Calibri" w:cs="Calibri"/>
          <w:sz w:val="28"/>
          <w:szCs w:val="28"/>
        </w:rPr>
        <w:t>In this service I have tried to retain a strand of the traditional understanding of the Ascension and its significance in terms of Jesus being the Risen and Ascended King; however, I wanted the service to reflect the Ascension is also end of Jesus’ journey of incarnation.</w:t>
      </w:r>
      <w:r w:rsidR="00BE06D3">
        <w:rPr>
          <w:rFonts w:ascii="Calibri" w:hAnsi="Calibri" w:cs="Calibri"/>
          <w:sz w:val="28"/>
          <w:szCs w:val="28"/>
        </w:rPr>
        <w:t xml:space="preserve"> </w:t>
      </w:r>
      <w:r w:rsidRPr="00BE06D3">
        <w:rPr>
          <w:rFonts w:ascii="Calibri" w:hAnsi="Calibri" w:cs="Calibri"/>
          <w:sz w:val="28"/>
          <w:szCs w:val="28"/>
        </w:rPr>
        <w:t>We mark Jesus’ conception in Advent, His birth at Christmas, His Baptism early in the year, the beginning of His ministry at the start of Lent, His death on Good Friday, and His Resurrection at Easter. The Ascension is the end of Jesus’ human journey on earth.</w:t>
      </w:r>
      <w:r w:rsidR="00BE06D3">
        <w:rPr>
          <w:rFonts w:ascii="Calibri" w:hAnsi="Calibri" w:cs="Calibri"/>
          <w:sz w:val="28"/>
          <w:szCs w:val="28"/>
        </w:rPr>
        <w:t xml:space="preserve"> </w:t>
      </w:r>
      <w:r w:rsidR="00495A94" w:rsidRPr="00BE06D3">
        <w:rPr>
          <w:rFonts w:ascii="Calibri" w:hAnsi="Calibri" w:cs="Calibri"/>
          <w:sz w:val="28"/>
          <w:szCs w:val="28"/>
        </w:rPr>
        <w:t>The Ascension is often seen as mystical event, but I like to look at in terms of our human experience: t</w:t>
      </w:r>
      <w:r w:rsidRPr="00BE06D3">
        <w:rPr>
          <w:rFonts w:ascii="Calibri" w:hAnsi="Calibri" w:cs="Calibri"/>
          <w:sz w:val="28"/>
          <w:szCs w:val="28"/>
        </w:rPr>
        <w:t>here are three strands I have sought to draw out from the theme and readings:</w:t>
      </w:r>
      <w:r w:rsidR="00BE06D3">
        <w:rPr>
          <w:rFonts w:ascii="Calibri" w:hAnsi="Calibri" w:cs="Calibri"/>
          <w:sz w:val="28"/>
          <w:szCs w:val="28"/>
        </w:rPr>
        <w:t xml:space="preserve"> t</w:t>
      </w:r>
      <w:r w:rsidRPr="00BE06D3">
        <w:rPr>
          <w:rFonts w:ascii="Calibri" w:hAnsi="Calibri" w:cs="Calibri"/>
          <w:sz w:val="28"/>
          <w:szCs w:val="28"/>
        </w:rPr>
        <w:t>he human experience of saying farewell to a loved one;</w:t>
      </w:r>
      <w:r w:rsidR="00BE06D3">
        <w:rPr>
          <w:rFonts w:ascii="Calibri" w:hAnsi="Calibri" w:cs="Calibri"/>
          <w:sz w:val="28"/>
          <w:szCs w:val="28"/>
        </w:rPr>
        <w:t xml:space="preserve"> o</w:t>
      </w:r>
      <w:r w:rsidRPr="00BE06D3">
        <w:rPr>
          <w:rFonts w:ascii="Calibri" w:hAnsi="Calibri" w:cs="Calibri"/>
          <w:sz w:val="28"/>
          <w:szCs w:val="28"/>
        </w:rPr>
        <w:t xml:space="preserve">ur experience of the </w:t>
      </w:r>
      <w:r w:rsidR="00BE06D3">
        <w:rPr>
          <w:rFonts w:ascii="Calibri" w:hAnsi="Calibri" w:cs="Calibri"/>
          <w:sz w:val="28"/>
          <w:szCs w:val="28"/>
        </w:rPr>
        <w:t>a</w:t>
      </w:r>
      <w:r w:rsidRPr="00BE06D3">
        <w:rPr>
          <w:rFonts w:ascii="Calibri" w:hAnsi="Calibri" w:cs="Calibri"/>
          <w:sz w:val="28"/>
          <w:szCs w:val="28"/>
        </w:rPr>
        <w:t>scended Jesus, no longer a presence on Earth;</w:t>
      </w:r>
      <w:r w:rsidR="00BE06D3">
        <w:rPr>
          <w:rFonts w:ascii="Calibri" w:hAnsi="Calibri" w:cs="Calibri"/>
          <w:sz w:val="28"/>
          <w:szCs w:val="28"/>
        </w:rPr>
        <w:t xml:space="preserve"> and t</w:t>
      </w:r>
      <w:r w:rsidRPr="00BE06D3">
        <w:rPr>
          <w:rFonts w:ascii="Calibri" w:hAnsi="Calibri" w:cs="Calibri"/>
          <w:sz w:val="28"/>
          <w:szCs w:val="28"/>
        </w:rPr>
        <w:t xml:space="preserve">he awesomeness that Jesus, both fully divine </w:t>
      </w:r>
      <w:r w:rsidRPr="00BE06D3">
        <w:rPr>
          <w:rFonts w:ascii="Calibri" w:hAnsi="Calibri" w:cs="Calibri"/>
          <w:b/>
          <w:bCs/>
          <w:sz w:val="28"/>
          <w:szCs w:val="28"/>
        </w:rPr>
        <w:t>and fully human</w:t>
      </w:r>
      <w:r w:rsidRPr="00BE06D3">
        <w:rPr>
          <w:rFonts w:ascii="Calibri" w:hAnsi="Calibri" w:cs="Calibri"/>
          <w:sz w:val="28"/>
          <w:szCs w:val="28"/>
        </w:rPr>
        <w:t>, is in heaven.</w:t>
      </w:r>
    </w:p>
    <w:p w14:paraId="37E8C956" w14:textId="77777777" w:rsidR="009D2727" w:rsidRPr="00BE06D3" w:rsidRDefault="009D2727" w:rsidP="00BE06D3">
      <w:pPr>
        <w:spacing w:after="0"/>
        <w:rPr>
          <w:rFonts w:ascii="Calibri" w:hAnsi="Calibri" w:cs="Calibri"/>
          <w:sz w:val="28"/>
          <w:szCs w:val="28"/>
        </w:rPr>
      </w:pPr>
    </w:p>
    <w:p w14:paraId="4DE843BE" w14:textId="77777777" w:rsidR="00BE06D3" w:rsidRPr="00BE06D3" w:rsidRDefault="00BE06D3" w:rsidP="00BE06D3">
      <w:pPr>
        <w:spacing w:after="0"/>
        <w:rPr>
          <w:rFonts w:ascii="Calibri" w:hAnsi="Calibri" w:cs="Calibri"/>
          <w:color w:val="4472C4" w:themeColor="accent1"/>
          <w:sz w:val="32"/>
          <w:szCs w:val="32"/>
        </w:rPr>
      </w:pPr>
      <w:r w:rsidRPr="00BE06D3">
        <w:rPr>
          <w:rFonts w:ascii="Calibri" w:hAnsi="Calibri" w:cs="Calibri"/>
          <w:color w:val="4472C4" w:themeColor="accent1"/>
          <w:sz w:val="32"/>
          <w:szCs w:val="32"/>
        </w:rPr>
        <w:t>Call to Worship</w:t>
      </w:r>
    </w:p>
    <w:p w14:paraId="627BBADF" w14:textId="77777777" w:rsidR="00BE06D3" w:rsidRPr="00BE06D3" w:rsidRDefault="00BE06D3" w:rsidP="00BE06D3">
      <w:pPr>
        <w:spacing w:after="0"/>
        <w:ind w:left="720"/>
        <w:rPr>
          <w:rFonts w:ascii="Calibri" w:hAnsi="Calibri" w:cs="Calibri"/>
          <w:i/>
          <w:iCs/>
          <w:sz w:val="28"/>
          <w:szCs w:val="28"/>
        </w:rPr>
      </w:pPr>
      <w:r w:rsidRPr="00BE06D3">
        <w:rPr>
          <w:rFonts w:ascii="Calibri" w:hAnsi="Calibri" w:cs="Calibri"/>
          <w:i/>
          <w:iCs/>
          <w:sz w:val="28"/>
          <w:szCs w:val="28"/>
        </w:rPr>
        <w:t>This has been written as a paraphrase of selected verses from Psalm 118 into the context of the continued Easter season which lasts until Pentecost next week!</w:t>
      </w:r>
    </w:p>
    <w:p w14:paraId="3FBCD79A" w14:textId="77777777" w:rsidR="00BE06D3" w:rsidRPr="00BE06D3" w:rsidRDefault="00BE06D3" w:rsidP="00BE06D3">
      <w:pPr>
        <w:spacing w:after="0"/>
        <w:rPr>
          <w:rFonts w:ascii="Calibri" w:hAnsi="Calibri" w:cs="Calibri"/>
          <w:i/>
          <w:iCs/>
          <w:sz w:val="28"/>
          <w:szCs w:val="28"/>
        </w:rPr>
      </w:pPr>
    </w:p>
    <w:p w14:paraId="291E52F2" w14:textId="3055CF75"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Jesus is risen. Hallelujah!</w:t>
      </w:r>
      <w:r>
        <w:rPr>
          <w:rFonts w:ascii="Calibri" w:hAnsi="Calibri" w:cs="Calibri"/>
          <w:sz w:val="28"/>
          <w:szCs w:val="28"/>
        </w:rPr>
        <w:t xml:space="preserv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Pr="00BE06D3">
        <w:rPr>
          <w:rFonts w:ascii="Calibri" w:hAnsi="Calibri" w:cs="Calibri"/>
          <w:b/>
          <w:bCs/>
          <w:sz w:val="28"/>
          <w:szCs w:val="28"/>
        </w:rPr>
        <w:t>Jesus is risen, indeed. Hallelujah!</w:t>
      </w:r>
    </w:p>
    <w:p w14:paraId="1E79D65E" w14:textId="5CDD4967"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This is the day the Lord has made!</w:t>
      </w:r>
      <w:r>
        <w:rPr>
          <w:rFonts w:ascii="Calibri" w:hAnsi="Calibri" w:cs="Calibri"/>
          <w:sz w:val="28"/>
          <w:szCs w:val="28"/>
        </w:rPr>
        <w:t xml:space="preserve"> </w:t>
      </w:r>
      <w:r>
        <w:rPr>
          <w:rFonts w:ascii="Calibri" w:hAnsi="Calibri" w:cs="Calibri"/>
          <w:sz w:val="28"/>
          <w:szCs w:val="28"/>
        </w:rPr>
        <w:tab/>
      </w:r>
      <w:r>
        <w:rPr>
          <w:rFonts w:ascii="Calibri" w:hAnsi="Calibri" w:cs="Calibri"/>
          <w:sz w:val="28"/>
          <w:szCs w:val="28"/>
        </w:rPr>
        <w:tab/>
      </w:r>
      <w:r w:rsidRPr="00BE06D3">
        <w:rPr>
          <w:rFonts w:ascii="Calibri" w:hAnsi="Calibri" w:cs="Calibri"/>
          <w:b/>
          <w:bCs/>
          <w:sz w:val="28"/>
          <w:szCs w:val="28"/>
        </w:rPr>
        <w:t>We will rejoice and be glad in it!</w:t>
      </w:r>
    </w:p>
    <w:p w14:paraId="79E6A513" w14:textId="55D4B980"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The Lord is our strength and our song!</w:t>
      </w:r>
      <w:r>
        <w:rPr>
          <w:rFonts w:ascii="Calibri" w:hAnsi="Calibri" w:cs="Calibri"/>
          <w:sz w:val="28"/>
          <w:szCs w:val="28"/>
        </w:rPr>
        <w:t xml:space="preserve"> </w:t>
      </w:r>
      <w:r>
        <w:rPr>
          <w:rFonts w:ascii="Calibri" w:hAnsi="Calibri" w:cs="Calibri"/>
          <w:sz w:val="28"/>
          <w:szCs w:val="28"/>
        </w:rPr>
        <w:tab/>
      </w:r>
      <w:r w:rsidRPr="00BE06D3">
        <w:rPr>
          <w:rFonts w:ascii="Calibri" w:hAnsi="Calibri" w:cs="Calibri"/>
          <w:b/>
          <w:bCs/>
          <w:sz w:val="28"/>
          <w:szCs w:val="28"/>
        </w:rPr>
        <w:t>You are our God, and we will praise You!</w:t>
      </w:r>
    </w:p>
    <w:p w14:paraId="376DFB56" w14:textId="77777777" w:rsidR="00BE06D3" w:rsidRDefault="00BE06D3" w:rsidP="00BE06D3">
      <w:pPr>
        <w:spacing w:after="0"/>
        <w:ind w:firstLine="720"/>
        <w:rPr>
          <w:rFonts w:ascii="Calibri" w:hAnsi="Calibri" w:cs="Calibri"/>
          <w:b/>
          <w:bCs/>
          <w:sz w:val="28"/>
          <w:szCs w:val="28"/>
        </w:rPr>
      </w:pPr>
      <w:r w:rsidRPr="00BE06D3">
        <w:rPr>
          <w:rFonts w:ascii="Calibri" w:hAnsi="Calibri" w:cs="Calibri"/>
          <w:sz w:val="28"/>
          <w:szCs w:val="28"/>
        </w:rPr>
        <w:t>The Lord has become our victory!</w:t>
      </w:r>
      <w:r>
        <w:rPr>
          <w:rFonts w:ascii="Calibri" w:hAnsi="Calibri" w:cs="Calibri"/>
          <w:sz w:val="28"/>
          <w:szCs w:val="28"/>
        </w:rPr>
        <w:t xml:space="preserve"> </w:t>
      </w:r>
      <w:r>
        <w:rPr>
          <w:rFonts w:ascii="Calibri" w:hAnsi="Calibri" w:cs="Calibri"/>
          <w:sz w:val="28"/>
          <w:szCs w:val="28"/>
        </w:rPr>
        <w:tab/>
      </w:r>
      <w:r>
        <w:rPr>
          <w:rFonts w:ascii="Calibri" w:hAnsi="Calibri" w:cs="Calibri"/>
          <w:sz w:val="28"/>
          <w:szCs w:val="28"/>
        </w:rPr>
        <w:tab/>
      </w:r>
      <w:r w:rsidRPr="00BE06D3">
        <w:rPr>
          <w:rFonts w:ascii="Calibri" w:hAnsi="Calibri" w:cs="Calibri"/>
          <w:b/>
          <w:bCs/>
          <w:sz w:val="28"/>
          <w:szCs w:val="28"/>
        </w:rPr>
        <w:t xml:space="preserve">You are our God, </w:t>
      </w:r>
    </w:p>
    <w:p w14:paraId="6480CDA7" w14:textId="6DFCF3B3" w:rsidR="00BE06D3" w:rsidRPr="00BE06D3" w:rsidRDefault="00BE06D3" w:rsidP="00BE06D3">
      <w:pPr>
        <w:spacing w:after="0"/>
        <w:ind w:left="5040" w:firstLine="720"/>
        <w:rPr>
          <w:rFonts w:ascii="Calibri" w:hAnsi="Calibri" w:cs="Calibri"/>
          <w:sz w:val="28"/>
          <w:szCs w:val="28"/>
        </w:rPr>
      </w:pPr>
      <w:r>
        <w:rPr>
          <w:rFonts w:ascii="Calibri" w:hAnsi="Calibri" w:cs="Calibri"/>
          <w:b/>
          <w:bCs/>
          <w:sz w:val="28"/>
          <w:szCs w:val="28"/>
        </w:rPr>
        <w:t>and</w:t>
      </w:r>
      <w:r w:rsidRPr="00BE06D3">
        <w:rPr>
          <w:rFonts w:ascii="Calibri" w:hAnsi="Calibri" w:cs="Calibri"/>
          <w:b/>
          <w:bCs/>
          <w:sz w:val="28"/>
          <w:szCs w:val="28"/>
        </w:rPr>
        <w:t xml:space="preserve"> we will proclaim Your name.</w:t>
      </w:r>
    </w:p>
    <w:p w14:paraId="0D06A619" w14:textId="2C5B3593"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Give thanks to the Lord, for God is good!</w:t>
      </w:r>
      <w:r>
        <w:rPr>
          <w:rFonts w:ascii="Calibri" w:hAnsi="Calibri" w:cs="Calibri"/>
          <w:sz w:val="28"/>
          <w:szCs w:val="28"/>
        </w:rPr>
        <w:t xml:space="preserve"> </w:t>
      </w:r>
      <w:r>
        <w:rPr>
          <w:rFonts w:ascii="Calibri" w:hAnsi="Calibri" w:cs="Calibri"/>
          <w:sz w:val="28"/>
          <w:szCs w:val="28"/>
        </w:rPr>
        <w:tab/>
      </w:r>
      <w:r w:rsidRPr="00BE06D3">
        <w:rPr>
          <w:rFonts w:ascii="Calibri" w:hAnsi="Calibri" w:cs="Calibri"/>
          <w:b/>
          <w:bCs/>
          <w:sz w:val="28"/>
          <w:szCs w:val="28"/>
        </w:rPr>
        <w:t>God’s faithful love endures forever!</w:t>
      </w:r>
    </w:p>
    <w:p w14:paraId="531EBC70" w14:textId="77777777" w:rsidR="00BE06D3" w:rsidRPr="00BE06D3" w:rsidRDefault="00BE06D3" w:rsidP="00BE06D3">
      <w:pPr>
        <w:spacing w:after="0"/>
        <w:rPr>
          <w:rFonts w:ascii="Calibri" w:hAnsi="Calibri" w:cs="Calibri"/>
          <w:sz w:val="28"/>
          <w:szCs w:val="28"/>
        </w:rPr>
      </w:pPr>
    </w:p>
    <w:p w14:paraId="093AEF62" w14:textId="77777777" w:rsidR="009241AC" w:rsidRDefault="009241AC" w:rsidP="00BE06D3">
      <w:pPr>
        <w:spacing w:after="0"/>
        <w:rPr>
          <w:rFonts w:ascii="Calibri" w:hAnsi="Calibri" w:cs="Calibri"/>
          <w:color w:val="4472C4" w:themeColor="accent1"/>
          <w:sz w:val="32"/>
          <w:szCs w:val="32"/>
        </w:rPr>
      </w:pPr>
    </w:p>
    <w:p w14:paraId="5D2FE6BC" w14:textId="319055DE" w:rsidR="00BE06D3" w:rsidRPr="00BE06D3" w:rsidRDefault="00BE06D3" w:rsidP="00BE06D3">
      <w:pPr>
        <w:spacing w:after="0"/>
        <w:rPr>
          <w:rFonts w:ascii="Calibri" w:hAnsi="Calibri" w:cs="Calibri"/>
          <w:color w:val="4472C4" w:themeColor="accent1"/>
          <w:sz w:val="32"/>
          <w:szCs w:val="32"/>
        </w:rPr>
      </w:pPr>
      <w:r w:rsidRPr="00BE06D3">
        <w:rPr>
          <w:rFonts w:ascii="Calibri" w:hAnsi="Calibri" w:cs="Calibri"/>
          <w:color w:val="4472C4" w:themeColor="accent1"/>
          <w:sz w:val="32"/>
          <w:szCs w:val="32"/>
        </w:rPr>
        <w:t>Prayer of Approach</w:t>
      </w:r>
    </w:p>
    <w:p w14:paraId="2913BE09" w14:textId="77777777" w:rsidR="00BE06D3" w:rsidRDefault="00BE06D3" w:rsidP="00BE06D3">
      <w:pPr>
        <w:spacing w:after="0"/>
        <w:rPr>
          <w:rFonts w:ascii="Calibri" w:hAnsi="Calibri" w:cs="Calibri"/>
          <w:i/>
          <w:iCs/>
          <w:sz w:val="28"/>
          <w:szCs w:val="28"/>
        </w:rPr>
      </w:pPr>
    </w:p>
    <w:p w14:paraId="30AE7B3E" w14:textId="43016F33" w:rsidR="00BE06D3" w:rsidRPr="00BE06D3" w:rsidRDefault="00BE06D3" w:rsidP="00BE06D3">
      <w:pPr>
        <w:spacing w:after="0"/>
        <w:ind w:firstLine="720"/>
        <w:rPr>
          <w:rFonts w:ascii="Calibri" w:hAnsi="Calibri" w:cs="Calibri"/>
          <w:i/>
          <w:iCs/>
          <w:sz w:val="28"/>
          <w:szCs w:val="28"/>
        </w:rPr>
      </w:pPr>
      <w:r w:rsidRPr="00BE06D3">
        <w:rPr>
          <w:rFonts w:ascii="Calibri" w:hAnsi="Calibri" w:cs="Calibri"/>
          <w:i/>
          <w:iCs/>
          <w:sz w:val="28"/>
          <w:szCs w:val="28"/>
        </w:rPr>
        <w:t>Let us pray…</w:t>
      </w:r>
    </w:p>
    <w:p w14:paraId="4709DBFA" w14:textId="77777777" w:rsidR="00BE06D3" w:rsidRDefault="00BE06D3" w:rsidP="00BE06D3">
      <w:pPr>
        <w:spacing w:after="0"/>
        <w:rPr>
          <w:rFonts w:ascii="Calibri" w:hAnsi="Calibri" w:cs="Calibri"/>
          <w:sz w:val="28"/>
          <w:szCs w:val="28"/>
        </w:rPr>
      </w:pPr>
    </w:p>
    <w:p w14:paraId="1F68E11D" w14:textId="6048CD9A" w:rsidR="00BE06D3" w:rsidRDefault="00BE06D3" w:rsidP="00BE06D3">
      <w:pPr>
        <w:spacing w:after="0"/>
        <w:ind w:firstLine="720"/>
        <w:rPr>
          <w:rFonts w:ascii="Calibri" w:hAnsi="Calibri" w:cs="Calibri"/>
          <w:sz w:val="28"/>
          <w:szCs w:val="28"/>
        </w:rPr>
      </w:pPr>
      <w:r w:rsidRPr="00BE06D3">
        <w:rPr>
          <w:rFonts w:ascii="Calibri" w:hAnsi="Calibri" w:cs="Calibri"/>
          <w:sz w:val="28"/>
          <w:szCs w:val="28"/>
        </w:rPr>
        <w:t xml:space="preserve">Loving God, infinite and eternal in wisdom, power and love: </w:t>
      </w:r>
    </w:p>
    <w:p w14:paraId="6F1782C7" w14:textId="77777777" w:rsidR="00BE06D3" w:rsidRDefault="00BE06D3" w:rsidP="00BE06D3">
      <w:pPr>
        <w:spacing w:after="0"/>
        <w:ind w:firstLine="720"/>
        <w:rPr>
          <w:rFonts w:ascii="Calibri" w:hAnsi="Calibri" w:cs="Calibri"/>
          <w:sz w:val="28"/>
          <w:szCs w:val="28"/>
        </w:rPr>
      </w:pPr>
      <w:r w:rsidRPr="00BE06D3">
        <w:rPr>
          <w:rFonts w:ascii="Calibri" w:hAnsi="Calibri" w:cs="Calibri"/>
          <w:sz w:val="28"/>
          <w:szCs w:val="28"/>
        </w:rPr>
        <w:t xml:space="preserve">we praise you for all that you are, </w:t>
      </w:r>
    </w:p>
    <w:p w14:paraId="629D6BAE" w14:textId="77777777" w:rsidR="00BE06D3" w:rsidRDefault="00BE06D3" w:rsidP="00BE06D3">
      <w:pPr>
        <w:spacing w:after="0"/>
        <w:ind w:firstLine="720"/>
        <w:rPr>
          <w:rFonts w:ascii="Calibri" w:hAnsi="Calibri" w:cs="Calibri"/>
          <w:sz w:val="28"/>
          <w:szCs w:val="28"/>
        </w:rPr>
      </w:pPr>
      <w:r w:rsidRPr="00BE06D3">
        <w:rPr>
          <w:rFonts w:ascii="Calibri" w:hAnsi="Calibri" w:cs="Calibri"/>
          <w:sz w:val="28"/>
          <w:szCs w:val="28"/>
        </w:rPr>
        <w:t xml:space="preserve">and for all that you do for the world. </w:t>
      </w:r>
    </w:p>
    <w:p w14:paraId="3EE9A77E" w14:textId="77777777" w:rsidR="00BE06D3" w:rsidRDefault="00BE06D3" w:rsidP="00BE06D3">
      <w:pPr>
        <w:widowControl w:val="0"/>
        <w:spacing w:after="0"/>
        <w:ind w:firstLine="720"/>
        <w:rPr>
          <w:rFonts w:ascii="Calibri" w:hAnsi="Calibri" w:cs="Calibri"/>
          <w:sz w:val="28"/>
          <w:szCs w:val="28"/>
        </w:rPr>
      </w:pPr>
      <w:r w:rsidRPr="00BE06D3">
        <w:rPr>
          <w:rFonts w:ascii="Calibri" w:hAnsi="Calibri" w:cs="Calibri"/>
          <w:sz w:val="28"/>
          <w:szCs w:val="28"/>
        </w:rPr>
        <w:t xml:space="preserve">You have shown us your truth and your love in our Saviour Jesus Christ. </w:t>
      </w:r>
    </w:p>
    <w:p w14:paraId="5B1CF9A3" w14:textId="77777777" w:rsidR="00BE06D3" w:rsidRDefault="00BE06D3" w:rsidP="00BE06D3">
      <w:pPr>
        <w:widowControl w:val="0"/>
        <w:spacing w:after="0"/>
        <w:ind w:firstLine="720"/>
        <w:rPr>
          <w:rFonts w:ascii="Calibri" w:hAnsi="Calibri" w:cs="Calibri"/>
          <w:sz w:val="28"/>
          <w:szCs w:val="28"/>
        </w:rPr>
      </w:pPr>
      <w:r w:rsidRPr="00BE06D3">
        <w:rPr>
          <w:rFonts w:ascii="Calibri" w:hAnsi="Calibri" w:cs="Calibri"/>
          <w:sz w:val="28"/>
          <w:szCs w:val="28"/>
        </w:rPr>
        <w:t xml:space="preserve">Help us by your Spirit to worship you in spirit and in </w:t>
      </w:r>
      <w:proofErr w:type="gramStart"/>
      <w:r w:rsidRPr="00BE06D3">
        <w:rPr>
          <w:rFonts w:ascii="Calibri" w:hAnsi="Calibri" w:cs="Calibri"/>
          <w:sz w:val="28"/>
          <w:szCs w:val="28"/>
        </w:rPr>
        <w:t>truth;</w:t>
      </w:r>
      <w:proofErr w:type="gramEnd"/>
      <w:r w:rsidRPr="00BE06D3">
        <w:rPr>
          <w:rFonts w:ascii="Calibri" w:hAnsi="Calibri" w:cs="Calibri"/>
          <w:sz w:val="28"/>
          <w:szCs w:val="28"/>
        </w:rPr>
        <w:t xml:space="preserve"> </w:t>
      </w:r>
    </w:p>
    <w:p w14:paraId="77FFB4EE" w14:textId="77777777" w:rsidR="009241AC" w:rsidRDefault="00BE06D3" w:rsidP="009241AC">
      <w:pPr>
        <w:widowControl w:val="0"/>
        <w:spacing w:after="0"/>
        <w:ind w:firstLine="720"/>
        <w:rPr>
          <w:rFonts w:ascii="Calibri" w:hAnsi="Calibri" w:cs="Calibri"/>
          <w:sz w:val="28"/>
          <w:szCs w:val="28"/>
        </w:rPr>
      </w:pPr>
      <w:r w:rsidRPr="00BE06D3">
        <w:rPr>
          <w:rFonts w:ascii="Calibri" w:hAnsi="Calibri" w:cs="Calibri"/>
          <w:sz w:val="28"/>
          <w:szCs w:val="28"/>
        </w:rPr>
        <w:t>through Jesus Christ our Lord. Amen.</w:t>
      </w:r>
    </w:p>
    <w:p w14:paraId="047621F5" w14:textId="5E518247" w:rsidR="00BE06D3" w:rsidRPr="00BE06D3" w:rsidRDefault="00BE06D3" w:rsidP="009241AC">
      <w:pPr>
        <w:widowControl w:val="0"/>
        <w:spacing w:after="0"/>
        <w:ind w:firstLine="720"/>
        <w:jc w:val="right"/>
        <w:rPr>
          <w:rFonts w:ascii="Calibri" w:hAnsi="Calibri" w:cs="Calibri"/>
          <w:sz w:val="28"/>
          <w:szCs w:val="28"/>
        </w:rPr>
      </w:pPr>
      <w:r w:rsidRPr="00BE06D3">
        <w:rPr>
          <w:rFonts w:ascii="Calibri" w:hAnsi="Calibri" w:cs="Calibri"/>
          <w:i/>
          <w:iCs/>
          <w:sz w:val="28"/>
          <w:szCs w:val="28"/>
        </w:rPr>
        <w:lastRenderedPageBreak/>
        <w:t>URC Worship Book, 4</w:t>
      </w:r>
      <w:r w:rsidRPr="00BE06D3">
        <w:rPr>
          <w:rFonts w:ascii="Calibri" w:hAnsi="Calibri" w:cs="Calibri"/>
          <w:i/>
          <w:iCs/>
          <w:sz w:val="28"/>
          <w:szCs w:val="28"/>
          <w:vertAlign w:val="superscript"/>
        </w:rPr>
        <w:t>th</w:t>
      </w:r>
      <w:r w:rsidRPr="00BE06D3">
        <w:rPr>
          <w:rFonts w:ascii="Calibri" w:hAnsi="Calibri" w:cs="Calibri"/>
          <w:i/>
          <w:iCs/>
          <w:sz w:val="28"/>
          <w:szCs w:val="28"/>
        </w:rPr>
        <w:t xml:space="preserve"> Order for Communion.</w:t>
      </w:r>
    </w:p>
    <w:p w14:paraId="531DBDB7" w14:textId="77777777" w:rsidR="00BE06D3" w:rsidRPr="00BE06D3" w:rsidRDefault="00BE06D3" w:rsidP="00BE06D3">
      <w:pPr>
        <w:spacing w:after="0"/>
        <w:rPr>
          <w:rFonts w:ascii="Calibri" w:hAnsi="Calibri" w:cs="Calibri"/>
          <w:color w:val="4472C4" w:themeColor="accent1"/>
          <w:sz w:val="32"/>
          <w:szCs w:val="32"/>
        </w:rPr>
      </w:pPr>
      <w:r w:rsidRPr="00BE06D3">
        <w:rPr>
          <w:rFonts w:ascii="Calibri" w:hAnsi="Calibri" w:cs="Calibri"/>
          <w:color w:val="4472C4" w:themeColor="accent1"/>
          <w:sz w:val="32"/>
          <w:szCs w:val="32"/>
        </w:rPr>
        <w:t>Prayer of Confession</w:t>
      </w:r>
    </w:p>
    <w:p w14:paraId="7BB829C1" w14:textId="77777777" w:rsidR="00BE06D3" w:rsidRDefault="00BE06D3" w:rsidP="00BE06D3">
      <w:pPr>
        <w:spacing w:after="0"/>
        <w:rPr>
          <w:rFonts w:ascii="Calibri" w:hAnsi="Calibri" w:cs="Calibri"/>
          <w:i/>
          <w:iCs/>
          <w:sz w:val="28"/>
          <w:szCs w:val="28"/>
        </w:rPr>
      </w:pPr>
    </w:p>
    <w:p w14:paraId="641BF807" w14:textId="77777777" w:rsidR="00BE06D3" w:rsidRDefault="00BE06D3" w:rsidP="00BE06D3">
      <w:pPr>
        <w:spacing w:after="0"/>
        <w:ind w:firstLine="720"/>
        <w:rPr>
          <w:rFonts w:ascii="Calibri" w:hAnsi="Calibri" w:cs="Calibri"/>
          <w:i/>
          <w:iCs/>
          <w:sz w:val="28"/>
          <w:szCs w:val="28"/>
        </w:rPr>
      </w:pPr>
      <w:r w:rsidRPr="00BE06D3">
        <w:rPr>
          <w:rFonts w:ascii="Calibri" w:hAnsi="Calibri" w:cs="Calibri"/>
          <w:i/>
          <w:iCs/>
          <w:sz w:val="28"/>
          <w:szCs w:val="28"/>
        </w:rPr>
        <w:t xml:space="preserve">Words of introduction: </w:t>
      </w:r>
    </w:p>
    <w:p w14:paraId="4C532DFB" w14:textId="77777777" w:rsidR="00BE06D3" w:rsidRDefault="00BE06D3" w:rsidP="00BE06D3">
      <w:pPr>
        <w:spacing w:after="0"/>
        <w:ind w:firstLine="720"/>
        <w:rPr>
          <w:rFonts w:ascii="Calibri" w:hAnsi="Calibri" w:cs="Calibri"/>
          <w:i/>
          <w:iCs/>
          <w:sz w:val="28"/>
          <w:szCs w:val="28"/>
        </w:rPr>
      </w:pPr>
    </w:p>
    <w:p w14:paraId="64E18D56" w14:textId="77777777" w:rsidR="00BE06D3" w:rsidRDefault="00BE06D3" w:rsidP="00BE06D3">
      <w:pPr>
        <w:spacing w:after="0"/>
        <w:ind w:firstLine="720"/>
        <w:rPr>
          <w:rFonts w:ascii="Calibri" w:hAnsi="Calibri" w:cs="Calibri"/>
          <w:sz w:val="28"/>
          <w:szCs w:val="28"/>
        </w:rPr>
      </w:pPr>
      <w:r w:rsidRPr="00BE06D3">
        <w:rPr>
          <w:rFonts w:ascii="Calibri" w:hAnsi="Calibri" w:cs="Calibri"/>
          <w:sz w:val="28"/>
          <w:szCs w:val="28"/>
        </w:rPr>
        <w:t xml:space="preserve">We bring to God the times when we have failed to love others, </w:t>
      </w:r>
    </w:p>
    <w:p w14:paraId="2D9C277B" w14:textId="2E17DF62"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failed to love God, and even failed to love ourselves.</w:t>
      </w:r>
    </w:p>
    <w:p w14:paraId="38373549" w14:textId="77777777" w:rsidR="00BE06D3" w:rsidRDefault="00BE06D3" w:rsidP="00BE06D3">
      <w:pPr>
        <w:spacing w:after="0"/>
        <w:rPr>
          <w:rFonts w:ascii="Calibri" w:hAnsi="Calibri" w:cs="Calibri"/>
          <w:i/>
          <w:iCs/>
          <w:sz w:val="28"/>
          <w:szCs w:val="28"/>
        </w:rPr>
      </w:pPr>
    </w:p>
    <w:p w14:paraId="5AA3545A" w14:textId="3BF81B2C" w:rsidR="00BE06D3" w:rsidRPr="00BE06D3" w:rsidRDefault="00BE06D3" w:rsidP="00BE06D3">
      <w:pPr>
        <w:spacing w:after="0"/>
        <w:ind w:firstLine="720"/>
        <w:rPr>
          <w:rFonts w:ascii="Calibri" w:hAnsi="Calibri" w:cs="Calibri"/>
          <w:i/>
          <w:iCs/>
          <w:sz w:val="28"/>
          <w:szCs w:val="28"/>
        </w:rPr>
      </w:pPr>
      <w:r w:rsidRPr="00BE06D3">
        <w:rPr>
          <w:rFonts w:ascii="Calibri" w:hAnsi="Calibri" w:cs="Calibri"/>
          <w:i/>
          <w:iCs/>
          <w:sz w:val="28"/>
          <w:szCs w:val="28"/>
        </w:rPr>
        <w:t>To the bidding, “Merciful God…” please respond with, “</w:t>
      </w:r>
      <w:r w:rsidRPr="00BE06D3">
        <w:rPr>
          <w:rFonts w:ascii="Calibri" w:hAnsi="Calibri" w:cs="Calibri"/>
          <w:b/>
          <w:bCs/>
          <w:i/>
          <w:iCs/>
          <w:sz w:val="28"/>
          <w:szCs w:val="28"/>
        </w:rPr>
        <w:t>Graciously hear us.”</w:t>
      </w:r>
    </w:p>
    <w:p w14:paraId="6A238661" w14:textId="77777777" w:rsidR="00BE06D3" w:rsidRDefault="00BE06D3" w:rsidP="00BE06D3">
      <w:pPr>
        <w:spacing w:after="0"/>
        <w:rPr>
          <w:rFonts w:ascii="Calibri" w:hAnsi="Calibri" w:cs="Calibri"/>
          <w:sz w:val="28"/>
          <w:szCs w:val="28"/>
        </w:rPr>
      </w:pPr>
    </w:p>
    <w:p w14:paraId="0FA39123" w14:textId="77777777" w:rsidR="00BE06D3" w:rsidRDefault="00BE06D3" w:rsidP="00BE06D3">
      <w:pPr>
        <w:spacing w:after="0"/>
        <w:ind w:firstLine="720"/>
        <w:rPr>
          <w:rFonts w:ascii="Calibri" w:hAnsi="Calibri" w:cs="Calibri"/>
          <w:sz w:val="28"/>
          <w:szCs w:val="28"/>
        </w:rPr>
      </w:pPr>
      <w:r w:rsidRPr="00BE06D3">
        <w:rPr>
          <w:rFonts w:ascii="Calibri" w:hAnsi="Calibri" w:cs="Calibri"/>
          <w:sz w:val="28"/>
          <w:szCs w:val="28"/>
        </w:rPr>
        <w:t xml:space="preserve">God of justice and forgiveness, </w:t>
      </w:r>
    </w:p>
    <w:p w14:paraId="550A14EF" w14:textId="77777777" w:rsidR="00BE06D3" w:rsidRDefault="00BE06D3" w:rsidP="00BE06D3">
      <w:pPr>
        <w:spacing w:after="0"/>
        <w:ind w:firstLine="720"/>
        <w:rPr>
          <w:rFonts w:ascii="Calibri" w:hAnsi="Calibri" w:cs="Calibri"/>
          <w:sz w:val="28"/>
          <w:szCs w:val="28"/>
        </w:rPr>
      </w:pPr>
      <w:r w:rsidRPr="00BE06D3">
        <w:rPr>
          <w:rFonts w:ascii="Calibri" w:hAnsi="Calibri" w:cs="Calibri"/>
          <w:sz w:val="28"/>
          <w:szCs w:val="28"/>
        </w:rPr>
        <w:t xml:space="preserve">we confess that we live in a world in which many are hungry - even for bread, </w:t>
      </w:r>
    </w:p>
    <w:p w14:paraId="46E7E327" w14:textId="1103ACD5"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many are sad or hurt, and there is much that is unfair and unjust…</w:t>
      </w:r>
    </w:p>
    <w:p w14:paraId="5941A476" w14:textId="77777777" w:rsidR="00BE06D3" w:rsidRDefault="00BE06D3" w:rsidP="00BE06D3">
      <w:pPr>
        <w:spacing w:after="0"/>
        <w:rPr>
          <w:rFonts w:ascii="Calibri" w:hAnsi="Calibri" w:cs="Calibri"/>
          <w:sz w:val="28"/>
          <w:szCs w:val="28"/>
        </w:rPr>
      </w:pPr>
    </w:p>
    <w:p w14:paraId="49021C92" w14:textId="7ED1FF72"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Merciful God…</w:t>
      </w:r>
      <w:r w:rsidRPr="00BE06D3">
        <w:rPr>
          <w:rFonts w:ascii="Calibri" w:hAnsi="Calibri" w:cs="Calibri"/>
          <w:i/>
          <w:iCs/>
          <w:sz w:val="28"/>
          <w:szCs w:val="28"/>
        </w:rPr>
        <w:t xml:space="preserve"> </w:t>
      </w:r>
      <w:r w:rsidRPr="00BE06D3">
        <w:rPr>
          <w:rFonts w:ascii="Calibri" w:hAnsi="Calibri" w:cs="Calibri"/>
          <w:b/>
          <w:bCs/>
          <w:sz w:val="28"/>
          <w:szCs w:val="28"/>
        </w:rPr>
        <w:t>Graciously hear us.</w:t>
      </w:r>
    </w:p>
    <w:p w14:paraId="63A5A214" w14:textId="77777777" w:rsidR="00BE06D3" w:rsidRDefault="00BE06D3" w:rsidP="00BE06D3">
      <w:pPr>
        <w:spacing w:after="0"/>
        <w:rPr>
          <w:rFonts w:ascii="Calibri" w:hAnsi="Calibri" w:cs="Calibri"/>
          <w:sz w:val="28"/>
          <w:szCs w:val="28"/>
        </w:rPr>
      </w:pPr>
    </w:p>
    <w:p w14:paraId="3299EBD6" w14:textId="77777777" w:rsidR="00BE06D3" w:rsidRDefault="00BE06D3" w:rsidP="00BE06D3">
      <w:pPr>
        <w:spacing w:after="0"/>
        <w:ind w:firstLine="720"/>
        <w:rPr>
          <w:rFonts w:ascii="Calibri" w:hAnsi="Calibri" w:cs="Calibri"/>
          <w:sz w:val="28"/>
          <w:szCs w:val="28"/>
        </w:rPr>
      </w:pPr>
      <w:r w:rsidRPr="00BE06D3">
        <w:rPr>
          <w:rFonts w:ascii="Calibri" w:hAnsi="Calibri" w:cs="Calibri"/>
          <w:sz w:val="28"/>
          <w:szCs w:val="28"/>
        </w:rPr>
        <w:t xml:space="preserve">We confess that, in our own lives, we do not always do what is right </w:t>
      </w:r>
    </w:p>
    <w:p w14:paraId="710ED8DD" w14:textId="6447D3EC"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or turn away from what is wrong….</w:t>
      </w:r>
    </w:p>
    <w:p w14:paraId="57530BF0" w14:textId="77777777" w:rsidR="00BE06D3" w:rsidRDefault="00BE06D3" w:rsidP="00BE06D3">
      <w:pPr>
        <w:spacing w:after="0"/>
        <w:rPr>
          <w:rFonts w:ascii="Calibri" w:hAnsi="Calibri" w:cs="Calibri"/>
          <w:sz w:val="28"/>
          <w:szCs w:val="28"/>
        </w:rPr>
      </w:pPr>
    </w:p>
    <w:p w14:paraId="61A28F98" w14:textId="55F9482F"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Merciful God…</w:t>
      </w:r>
      <w:r w:rsidRPr="00BE06D3">
        <w:rPr>
          <w:rFonts w:ascii="Calibri" w:hAnsi="Calibri" w:cs="Calibri"/>
          <w:i/>
          <w:iCs/>
          <w:sz w:val="28"/>
          <w:szCs w:val="28"/>
        </w:rPr>
        <w:t xml:space="preserve"> </w:t>
      </w:r>
      <w:r w:rsidRPr="00BE06D3">
        <w:rPr>
          <w:rFonts w:ascii="Calibri" w:hAnsi="Calibri" w:cs="Calibri"/>
          <w:b/>
          <w:bCs/>
          <w:sz w:val="28"/>
          <w:szCs w:val="28"/>
        </w:rPr>
        <w:t>Graciously hear us.</w:t>
      </w:r>
    </w:p>
    <w:p w14:paraId="51951205" w14:textId="77777777" w:rsidR="00BE06D3" w:rsidRDefault="00BE06D3" w:rsidP="00BE06D3">
      <w:pPr>
        <w:spacing w:after="0"/>
        <w:rPr>
          <w:rFonts w:ascii="Calibri" w:hAnsi="Calibri" w:cs="Calibri"/>
          <w:sz w:val="28"/>
          <w:szCs w:val="28"/>
        </w:rPr>
      </w:pPr>
    </w:p>
    <w:p w14:paraId="01690FF2" w14:textId="77777777" w:rsidR="00BE06D3" w:rsidRDefault="00BE06D3" w:rsidP="00BE06D3">
      <w:pPr>
        <w:spacing w:after="0"/>
        <w:ind w:firstLine="720"/>
        <w:rPr>
          <w:rFonts w:ascii="Calibri" w:hAnsi="Calibri" w:cs="Calibri"/>
          <w:sz w:val="28"/>
          <w:szCs w:val="28"/>
        </w:rPr>
      </w:pPr>
      <w:r w:rsidRPr="00BE06D3">
        <w:rPr>
          <w:rFonts w:ascii="Calibri" w:hAnsi="Calibri" w:cs="Calibri"/>
          <w:sz w:val="28"/>
          <w:szCs w:val="28"/>
        </w:rPr>
        <w:t xml:space="preserve">We ask your forgiveness, we claim your love and mercy, </w:t>
      </w:r>
    </w:p>
    <w:p w14:paraId="346B970E" w14:textId="5EE13988"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and we ask for courage to make a new beginning…</w:t>
      </w:r>
    </w:p>
    <w:p w14:paraId="1AF1A918" w14:textId="77777777" w:rsidR="00BE06D3" w:rsidRDefault="00BE06D3" w:rsidP="00BE06D3">
      <w:pPr>
        <w:spacing w:after="0"/>
        <w:rPr>
          <w:rFonts w:ascii="Calibri" w:hAnsi="Calibri" w:cs="Calibri"/>
          <w:sz w:val="28"/>
          <w:szCs w:val="28"/>
        </w:rPr>
      </w:pPr>
    </w:p>
    <w:p w14:paraId="1E8ECFF3" w14:textId="36955BDB"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Merciful God…</w:t>
      </w:r>
      <w:r w:rsidRPr="00BE06D3">
        <w:rPr>
          <w:rFonts w:ascii="Calibri" w:hAnsi="Calibri" w:cs="Calibri"/>
          <w:i/>
          <w:iCs/>
          <w:sz w:val="28"/>
          <w:szCs w:val="28"/>
        </w:rPr>
        <w:t xml:space="preserve"> </w:t>
      </w:r>
      <w:r w:rsidRPr="00BE06D3">
        <w:rPr>
          <w:rFonts w:ascii="Calibri" w:hAnsi="Calibri" w:cs="Calibri"/>
          <w:b/>
          <w:bCs/>
          <w:sz w:val="28"/>
          <w:szCs w:val="28"/>
        </w:rPr>
        <w:t>Graciously hear us.</w:t>
      </w:r>
    </w:p>
    <w:p w14:paraId="0485746F" w14:textId="77777777" w:rsidR="00BE06D3" w:rsidRDefault="00BE06D3" w:rsidP="00BE06D3">
      <w:pPr>
        <w:spacing w:after="0"/>
        <w:rPr>
          <w:rFonts w:ascii="Calibri" w:hAnsi="Calibri" w:cs="Calibri"/>
          <w:sz w:val="28"/>
          <w:szCs w:val="28"/>
        </w:rPr>
      </w:pPr>
    </w:p>
    <w:p w14:paraId="67CC6B47" w14:textId="43F0B611"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In the name of Jesus Christ, Amen.</w:t>
      </w:r>
    </w:p>
    <w:p w14:paraId="29C5F3EB" w14:textId="77777777" w:rsidR="00BE06D3" w:rsidRPr="00BE06D3" w:rsidRDefault="00BE06D3" w:rsidP="00BE06D3">
      <w:pPr>
        <w:spacing w:after="0"/>
        <w:jc w:val="right"/>
        <w:rPr>
          <w:rFonts w:ascii="Calibri" w:hAnsi="Calibri" w:cs="Calibri"/>
          <w:sz w:val="28"/>
          <w:szCs w:val="28"/>
        </w:rPr>
      </w:pPr>
      <w:r w:rsidRPr="00BE06D3">
        <w:rPr>
          <w:rFonts w:ascii="Calibri" w:hAnsi="Calibri" w:cs="Calibri"/>
          <w:i/>
          <w:iCs/>
          <w:sz w:val="28"/>
          <w:szCs w:val="28"/>
        </w:rPr>
        <w:t>URC Worship Book, 2</w:t>
      </w:r>
      <w:r w:rsidRPr="00BE06D3">
        <w:rPr>
          <w:rFonts w:ascii="Calibri" w:hAnsi="Calibri" w:cs="Calibri"/>
          <w:i/>
          <w:iCs/>
          <w:sz w:val="28"/>
          <w:szCs w:val="28"/>
          <w:vertAlign w:val="superscript"/>
        </w:rPr>
        <w:t>nd</w:t>
      </w:r>
      <w:r w:rsidRPr="00BE06D3">
        <w:rPr>
          <w:rFonts w:ascii="Calibri" w:hAnsi="Calibri" w:cs="Calibri"/>
          <w:i/>
          <w:iCs/>
          <w:sz w:val="28"/>
          <w:szCs w:val="28"/>
        </w:rPr>
        <w:t xml:space="preserve"> order for Communion.</w:t>
      </w:r>
    </w:p>
    <w:p w14:paraId="283C6001" w14:textId="77777777" w:rsidR="00BE06D3" w:rsidRPr="00BE06D3" w:rsidRDefault="00BE06D3" w:rsidP="00BE06D3">
      <w:pPr>
        <w:spacing w:after="0"/>
        <w:rPr>
          <w:rFonts w:ascii="Calibri" w:hAnsi="Calibri" w:cs="Calibri"/>
          <w:sz w:val="28"/>
          <w:szCs w:val="28"/>
        </w:rPr>
      </w:pPr>
    </w:p>
    <w:p w14:paraId="2F3BDEB5" w14:textId="77777777" w:rsidR="00BE06D3" w:rsidRPr="00BE06D3" w:rsidRDefault="00BE06D3" w:rsidP="00BE06D3">
      <w:pPr>
        <w:spacing w:after="0"/>
        <w:rPr>
          <w:rFonts w:ascii="Calibri" w:hAnsi="Calibri" w:cs="Calibri"/>
          <w:color w:val="4472C4" w:themeColor="accent1"/>
          <w:sz w:val="32"/>
          <w:szCs w:val="32"/>
        </w:rPr>
      </w:pPr>
      <w:r w:rsidRPr="00BE06D3">
        <w:rPr>
          <w:rFonts w:ascii="Calibri" w:hAnsi="Calibri" w:cs="Calibri"/>
          <w:color w:val="4472C4" w:themeColor="accent1"/>
          <w:sz w:val="32"/>
          <w:szCs w:val="32"/>
        </w:rPr>
        <w:t>Assurance of Pardon</w:t>
      </w:r>
    </w:p>
    <w:p w14:paraId="6EE61EC1" w14:textId="77777777" w:rsidR="00BE06D3" w:rsidRDefault="00BE06D3" w:rsidP="00BE06D3">
      <w:pPr>
        <w:spacing w:after="0"/>
        <w:rPr>
          <w:rFonts w:ascii="Calibri" w:hAnsi="Calibri" w:cs="Calibri"/>
          <w:i/>
          <w:iCs/>
          <w:sz w:val="28"/>
          <w:szCs w:val="28"/>
        </w:rPr>
      </w:pPr>
    </w:p>
    <w:p w14:paraId="26DB7F27" w14:textId="0ED07A07" w:rsidR="00BE06D3" w:rsidRPr="00BE06D3" w:rsidRDefault="00BE06D3" w:rsidP="00BE06D3">
      <w:pPr>
        <w:spacing w:after="0"/>
        <w:ind w:left="720"/>
        <w:rPr>
          <w:rFonts w:ascii="Calibri" w:hAnsi="Calibri" w:cs="Calibri"/>
          <w:i/>
          <w:iCs/>
          <w:sz w:val="28"/>
          <w:szCs w:val="28"/>
        </w:rPr>
      </w:pPr>
      <w:r w:rsidRPr="00BE06D3">
        <w:rPr>
          <w:rFonts w:ascii="Calibri" w:hAnsi="Calibri" w:cs="Calibri"/>
          <w:i/>
          <w:iCs/>
          <w:sz w:val="28"/>
          <w:szCs w:val="28"/>
        </w:rPr>
        <w:t>It is a very human trait to perpetuate the guilt we feel. It is important for us to hear again and again the merciful nature of God, that in Jesus, we are forgiven.</w:t>
      </w:r>
    </w:p>
    <w:p w14:paraId="0943B537" w14:textId="77777777" w:rsidR="00BE06D3" w:rsidRDefault="00BE06D3" w:rsidP="00BE06D3">
      <w:pPr>
        <w:spacing w:after="0"/>
        <w:rPr>
          <w:rFonts w:ascii="Calibri" w:hAnsi="Calibri" w:cs="Calibri"/>
          <w:i/>
          <w:iCs/>
          <w:sz w:val="28"/>
          <w:szCs w:val="28"/>
        </w:rPr>
      </w:pPr>
    </w:p>
    <w:p w14:paraId="4DA9B3E3" w14:textId="0D36C582"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Listen for the assurance of pardon, as found in Psalm 103.</w:t>
      </w:r>
    </w:p>
    <w:p w14:paraId="5D580C82" w14:textId="77777777" w:rsidR="00BE06D3" w:rsidRDefault="00BE06D3" w:rsidP="00BE06D3">
      <w:pPr>
        <w:spacing w:after="0"/>
        <w:rPr>
          <w:rFonts w:ascii="Calibri" w:hAnsi="Calibri" w:cs="Calibri"/>
          <w:sz w:val="28"/>
          <w:szCs w:val="28"/>
        </w:rPr>
      </w:pPr>
    </w:p>
    <w:p w14:paraId="0266F891" w14:textId="058BC02C"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“The Lord is tender and kind. God is gracious.</w:t>
      </w:r>
    </w:p>
    <w:p w14:paraId="435A71C5" w14:textId="15E4BDBB" w:rsidR="00BE06D3" w:rsidRPr="00BE06D3" w:rsidRDefault="00BE06D3" w:rsidP="00BE06D3">
      <w:pPr>
        <w:spacing w:after="0"/>
        <w:rPr>
          <w:rFonts w:ascii="Calibri" w:hAnsi="Calibri" w:cs="Calibri"/>
          <w:sz w:val="28"/>
          <w:szCs w:val="28"/>
        </w:rPr>
      </w:pPr>
      <w:r w:rsidRPr="00BE06D3">
        <w:rPr>
          <w:rFonts w:ascii="Calibri" w:hAnsi="Calibri" w:cs="Calibri"/>
          <w:sz w:val="28"/>
          <w:szCs w:val="28"/>
        </w:rPr>
        <w:t xml:space="preserve">    </w:t>
      </w:r>
      <w:r>
        <w:rPr>
          <w:rFonts w:ascii="Calibri" w:hAnsi="Calibri" w:cs="Calibri"/>
          <w:sz w:val="28"/>
          <w:szCs w:val="28"/>
        </w:rPr>
        <w:tab/>
      </w:r>
      <w:r w:rsidRPr="00BE06D3">
        <w:rPr>
          <w:rFonts w:ascii="Calibri" w:hAnsi="Calibri" w:cs="Calibri"/>
          <w:sz w:val="28"/>
          <w:szCs w:val="28"/>
        </w:rPr>
        <w:t>The Lord is slow to get angry. God is full of love.</w:t>
      </w:r>
    </w:p>
    <w:p w14:paraId="7FCB7B04" w14:textId="77777777"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The Lord loves those who have respect for God’s ways.</w:t>
      </w:r>
    </w:p>
    <w:p w14:paraId="3C3B413D" w14:textId="034F74FF" w:rsidR="00BE06D3" w:rsidRPr="00BE06D3" w:rsidRDefault="00BE06D3" w:rsidP="00BE06D3">
      <w:pPr>
        <w:spacing w:after="0"/>
        <w:rPr>
          <w:rFonts w:ascii="Calibri" w:hAnsi="Calibri" w:cs="Calibri"/>
          <w:sz w:val="28"/>
          <w:szCs w:val="28"/>
        </w:rPr>
      </w:pPr>
      <w:r w:rsidRPr="00BE06D3">
        <w:rPr>
          <w:rFonts w:ascii="Calibri" w:hAnsi="Calibri" w:cs="Calibri"/>
          <w:sz w:val="28"/>
          <w:szCs w:val="28"/>
        </w:rPr>
        <w:t xml:space="preserve">    </w:t>
      </w:r>
      <w:r>
        <w:rPr>
          <w:rFonts w:ascii="Calibri" w:hAnsi="Calibri" w:cs="Calibri"/>
          <w:sz w:val="28"/>
          <w:szCs w:val="28"/>
        </w:rPr>
        <w:tab/>
      </w:r>
      <w:r w:rsidRPr="00BE06D3">
        <w:rPr>
          <w:rFonts w:ascii="Calibri" w:hAnsi="Calibri" w:cs="Calibri"/>
          <w:sz w:val="28"/>
          <w:szCs w:val="28"/>
        </w:rPr>
        <w:t>The Lord’s love is as high as the heavens are above the earth.</w:t>
      </w:r>
    </w:p>
    <w:p w14:paraId="48429382" w14:textId="77777777"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God has removed our sins from us.</w:t>
      </w:r>
    </w:p>
    <w:p w14:paraId="3D21AD9B" w14:textId="1A4807BF" w:rsidR="00BE06D3" w:rsidRPr="00BE06D3" w:rsidRDefault="00BE06D3" w:rsidP="00BE06D3">
      <w:pPr>
        <w:spacing w:after="0"/>
        <w:rPr>
          <w:rFonts w:ascii="Calibri" w:hAnsi="Calibri" w:cs="Calibri"/>
          <w:sz w:val="28"/>
          <w:szCs w:val="28"/>
        </w:rPr>
      </w:pPr>
      <w:r w:rsidRPr="00BE06D3">
        <w:rPr>
          <w:rFonts w:ascii="Calibri" w:hAnsi="Calibri" w:cs="Calibri"/>
          <w:sz w:val="28"/>
          <w:szCs w:val="28"/>
        </w:rPr>
        <w:t xml:space="preserve">    </w:t>
      </w:r>
      <w:r>
        <w:rPr>
          <w:rFonts w:ascii="Calibri" w:hAnsi="Calibri" w:cs="Calibri"/>
          <w:sz w:val="28"/>
          <w:szCs w:val="28"/>
        </w:rPr>
        <w:tab/>
      </w:r>
      <w:r w:rsidRPr="00BE06D3">
        <w:rPr>
          <w:rFonts w:ascii="Calibri" w:hAnsi="Calibri" w:cs="Calibri"/>
          <w:sz w:val="28"/>
          <w:szCs w:val="28"/>
        </w:rPr>
        <w:t>The Lord has removed them as far as the east is from the west.”</w:t>
      </w:r>
    </w:p>
    <w:p w14:paraId="500DE2CF" w14:textId="1D3E9537" w:rsidR="00BE06D3" w:rsidRPr="00BE06D3" w:rsidRDefault="008D6A59" w:rsidP="008D6A59">
      <w:pPr>
        <w:spacing w:after="0"/>
        <w:jc w:val="right"/>
        <w:rPr>
          <w:rFonts w:ascii="Calibri" w:hAnsi="Calibri" w:cs="Calibri"/>
          <w:i/>
          <w:iCs/>
          <w:sz w:val="28"/>
          <w:szCs w:val="28"/>
        </w:rPr>
      </w:pPr>
      <w:r w:rsidRPr="008D6A59">
        <w:rPr>
          <w:rFonts w:ascii="Calibri" w:hAnsi="Calibri" w:cs="Calibri"/>
          <w:i/>
          <w:iCs/>
          <w:sz w:val="28"/>
          <w:szCs w:val="28"/>
        </w:rPr>
        <w:t>Psalm 103, verses 8, 11-12</w:t>
      </w:r>
    </w:p>
    <w:p w14:paraId="3FC2EE53" w14:textId="77777777" w:rsidR="00BE06D3" w:rsidRPr="00BE06D3" w:rsidRDefault="00BE06D3" w:rsidP="00BE06D3">
      <w:pPr>
        <w:spacing w:after="0"/>
        <w:rPr>
          <w:rFonts w:ascii="Calibri" w:hAnsi="Calibri" w:cs="Calibri"/>
          <w:color w:val="4472C4" w:themeColor="accent1"/>
          <w:sz w:val="32"/>
          <w:szCs w:val="32"/>
        </w:rPr>
      </w:pPr>
      <w:r w:rsidRPr="00BE06D3">
        <w:rPr>
          <w:rFonts w:ascii="Calibri" w:hAnsi="Calibri" w:cs="Calibri"/>
          <w:color w:val="4472C4" w:themeColor="accent1"/>
          <w:sz w:val="32"/>
          <w:szCs w:val="32"/>
        </w:rPr>
        <w:t>Introductory Talk / Children’s Address</w:t>
      </w:r>
    </w:p>
    <w:p w14:paraId="2614F8F1" w14:textId="77777777" w:rsidR="00BE06D3" w:rsidRDefault="00BE06D3" w:rsidP="00BE06D3">
      <w:pPr>
        <w:spacing w:after="0"/>
        <w:rPr>
          <w:rFonts w:ascii="Calibri" w:hAnsi="Calibri" w:cs="Calibri"/>
          <w:i/>
          <w:iCs/>
          <w:sz w:val="28"/>
          <w:szCs w:val="28"/>
        </w:rPr>
      </w:pPr>
    </w:p>
    <w:p w14:paraId="343DB8CD" w14:textId="63288399" w:rsidR="00BE06D3" w:rsidRDefault="00BE06D3" w:rsidP="00BE06D3">
      <w:pPr>
        <w:spacing w:after="0"/>
        <w:ind w:left="360"/>
        <w:rPr>
          <w:rFonts w:ascii="Calibri" w:hAnsi="Calibri" w:cs="Calibri"/>
          <w:i/>
          <w:iCs/>
          <w:sz w:val="28"/>
          <w:szCs w:val="28"/>
        </w:rPr>
      </w:pPr>
      <w:r w:rsidRPr="00BE06D3">
        <w:rPr>
          <w:rFonts w:ascii="Calibri" w:hAnsi="Calibri" w:cs="Calibri"/>
          <w:i/>
          <w:iCs/>
          <w:sz w:val="28"/>
          <w:szCs w:val="28"/>
        </w:rPr>
        <w:t>Some ideas and thoughts which introduce the idea of choices, and maybe these might inform a discussion in your congregation.</w:t>
      </w:r>
    </w:p>
    <w:p w14:paraId="244D7221" w14:textId="77777777" w:rsidR="00BE06D3" w:rsidRPr="00BE06D3" w:rsidRDefault="00BE06D3" w:rsidP="00BE06D3">
      <w:pPr>
        <w:spacing w:after="0"/>
        <w:ind w:left="360"/>
        <w:rPr>
          <w:rFonts w:ascii="Calibri" w:hAnsi="Calibri" w:cs="Calibri"/>
          <w:i/>
          <w:iCs/>
          <w:sz w:val="28"/>
          <w:szCs w:val="28"/>
        </w:rPr>
      </w:pPr>
    </w:p>
    <w:p w14:paraId="3EE7515C" w14:textId="77777777" w:rsidR="00BE06D3" w:rsidRPr="00BE06D3" w:rsidRDefault="00BE06D3" w:rsidP="00BE06D3">
      <w:pPr>
        <w:numPr>
          <w:ilvl w:val="0"/>
          <w:numId w:val="2"/>
        </w:numPr>
        <w:spacing w:after="0"/>
        <w:rPr>
          <w:rFonts w:ascii="Calibri" w:hAnsi="Calibri" w:cs="Calibri"/>
          <w:sz w:val="28"/>
          <w:szCs w:val="28"/>
        </w:rPr>
      </w:pPr>
      <w:r w:rsidRPr="00BE06D3">
        <w:rPr>
          <w:rFonts w:ascii="Calibri" w:hAnsi="Calibri" w:cs="Calibri"/>
          <w:sz w:val="28"/>
          <w:szCs w:val="28"/>
        </w:rPr>
        <w:t>You may wish to find images for the following…</w:t>
      </w:r>
    </w:p>
    <w:p w14:paraId="4B291BCD" w14:textId="77777777" w:rsidR="00BE06D3" w:rsidRPr="00BE06D3" w:rsidRDefault="00BE06D3" w:rsidP="00BE06D3">
      <w:pPr>
        <w:numPr>
          <w:ilvl w:val="1"/>
          <w:numId w:val="2"/>
        </w:numPr>
        <w:spacing w:after="0"/>
        <w:rPr>
          <w:rFonts w:ascii="Calibri" w:hAnsi="Calibri" w:cs="Calibri"/>
          <w:sz w:val="28"/>
          <w:szCs w:val="28"/>
        </w:rPr>
      </w:pPr>
      <w:r w:rsidRPr="00BE06D3">
        <w:rPr>
          <w:rFonts w:ascii="Calibri" w:hAnsi="Calibri" w:cs="Calibri"/>
          <w:sz w:val="28"/>
          <w:szCs w:val="28"/>
        </w:rPr>
        <w:t>People saying goodbye – leaving the house, at the school gate, at the train-station or airport. Think about these times. Are there particular things you always say or do? Why do you choose to say or do those things?</w:t>
      </w:r>
    </w:p>
    <w:p w14:paraId="031C5819" w14:textId="77777777" w:rsidR="00BE06D3" w:rsidRPr="00BE06D3" w:rsidRDefault="00BE06D3" w:rsidP="00BE06D3">
      <w:pPr>
        <w:numPr>
          <w:ilvl w:val="1"/>
          <w:numId w:val="2"/>
        </w:numPr>
        <w:spacing w:after="0"/>
        <w:rPr>
          <w:rFonts w:ascii="Calibri" w:hAnsi="Calibri" w:cs="Calibri"/>
          <w:sz w:val="28"/>
          <w:szCs w:val="28"/>
        </w:rPr>
      </w:pPr>
      <w:r w:rsidRPr="00BE06D3">
        <w:rPr>
          <w:rFonts w:ascii="Calibri" w:hAnsi="Calibri" w:cs="Calibri"/>
          <w:sz w:val="28"/>
          <w:szCs w:val="28"/>
        </w:rPr>
        <w:t>Life moving on – going to a new school, moving away to university, leaving home, moving to a new area (or even a new country). What do those things feel like? What do you think it feels like for those left behind?</w:t>
      </w:r>
    </w:p>
    <w:p w14:paraId="716C7BA4" w14:textId="77777777" w:rsidR="00BE06D3" w:rsidRPr="00BE06D3" w:rsidRDefault="00BE06D3" w:rsidP="00BE06D3">
      <w:pPr>
        <w:numPr>
          <w:ilvl w:val="1"/>
          <w:numId w:val="2"/>
        </w:numPr>
        <w:spacing w:after="0"/>
        <w:rPr>
          <w:rFonts w:ascii="Calibri" w:hAnsi="Calibri" w:cs="Calibri"/>
          <w:sz w:val="28"/>
          <w:szCs w:val="28"/>
        </w:rPr>
      </w:pPr>
      <w:r w:rsidRPr="00BE06D3">
        <w:rPr>
          <w:rFonts w:ascii="Calibri" w:hAnsi="Calibri" w:cs="Calibri"/>
          <w:sz w:val="28"/>
          <w:szCs w:val="28"/>
        </w:rPr>
        <w:t>Someone new, because someone has left – a new class-teacher, a new boss, a new neighbour. How does it feel when we encounter the unfamiliar and unknown?</w:t>
      </w:r>
    </w:p>
    <w:p w14:paraId="69D02423" w14:textId="795A5B2C" w:rsidR="00BE06D3" w:rsidRDefault="00BE06D3" w:rsidP="00BE06D3">
      <w:pPr>
        <w:numPr>
          <w:ilvl w:val="1"/>
          <w:numId w:val="2"/>
        </w:numPr>
        <w:spacing w:after="0"/>
        <w:rPr>
          <w:rFonts w:ascii="Calibri" w:hAnsi="Calibri" w:cs="Calibri"/>
          <w:sz w:val="28"/>
          <w:szCs w:val="28"/>
        </w:rPr>
      </w:pPr>
      <w:r w:rsidRPr="00BE06D3">
        <w:rPr>
          <w:rFonts w:ascii="Calibri" w:hAnsi="Calibri" w:cs="Calibri"/>
          <w:sz w:val="28"/>
          <w:szCs w:val="28"/>
        </w:rPr>
        <w:t>How do you think it felt for the Disciples when Jesus left them and ascended?</w:t>
      </w:r>
    </w:p>
    <w:p w14:paraId="1A68A072" w14:textId="77777777" w:rsidR="00BE06D3" w:rsidRPr="00BE06D3" w:rsidRDefault="00BE06D3" w:rsidP="00BE06D3">
      <w:pPr>
        <w:spacing w:after="0"/>
        <w:ind w:left="1800"/>
        <w:rPr>
          <w:rFonts w:ascii="Calibri" w:hAnsi="Calibri" w:cs="Calibri"/>
          <w:sz w:val="28"/>
          <w:szCs w:val="28"/>
        </w:rPr>
      </w:pPr>
    </w:p>
    <w:p w14:paraId="7107304C" w14:textId="4A2024E5" w:rsidR="00BE06D3" w:rsidRPr="00BE06D3" w:rsidRDefault="00BE06D3" w:rsidP="00BE06D3">
      <w:pPr>
        <w:numPr>
          <w:ilvl w:val="0"/>
          <w:numId w:val="2"/>
        </w:numPr>
        <w:spacing w:after="0"/>
        <w:rPr>
          <w:rFonts w:ascii="Calibri" w:hAnsi="Calibri" w:cs="Calibri"/>
          <w:sz w:val="28"/>
          <w:szCs w:val="28"/>
        </w:rPr>
      </w:pPr>
      <w:r w:rsidRPr="00BE06D3">
        <w:rPr>
          <w:rFonts w:ascii="Calibri" w:hAnsi="Calibri" w:cs="Calibri"/>
          <w:sz w:val="28"/>
          <w:szCs w:val="28"/>
        </w:rPr>
        <w:t>How do we know that someone still thinks about us and loves us, even when we are separated from them? What do we do? What does the other person do? (Many answers will mention electronic communication. It would be interesting to see how quickly the answer comes that we pray for those from whom we are separated.)</w:t>
      </w:r>
    </w:p>
    <w:p w14:paraId="3BD4CECB" w14:textId="77777777" w:rsidR="00BE06D3" w:rsidRPr="00BE06D3" w:rsidRDefault="00BE06D3" w:rsidP="00BE06D3">
      <w:pPr>
        <w:spacing w:after="0"/>
        <w:rPr>
          <w:rFonts w:ascii="Calibri" w:hAnsi="Calibri" w:cs="Calibri"/>
          <w:sz w:val="28"/>
          <w:szCs w:val="28"/>
        </w:rPr>
      </w:pPr>
    </w:p>
    <w:p w14:paraId="6E0E0CE6" w14:textId="77777777" w:rsidR="00BE06D3" w:rsidRPr="00BE06D3" w:rsidRDefault="00BE06D3" w:rsidP="00BE06D3">
      <w:pPr>
        <w:spacing w:after="0"/>
        <w:rPr>
          <w:rFonts w:ascii="Calibri" w:hAnsi="Calibri" w:cs="Calibri"/>
          <w:color w:val="4472C4" w:themeColor="accent1"/>
          <w:sz w:val="32"/>
          <w:szCs w:val="32"/>
        </w:rPr>
      </w:pPr>
      <w:r w:rsidRPr="00BE06D3">
        <w:rPr>
          <w:rFonts w:ascii="Calibri" w:hAnsi="Calibri" w:cs="Calibri"/>
          <w:color w:val="4472C4" w:themeColor="accent1"/>
          <w:sz w:val="32"/>
          <w:szCs w:val="32"/>
        </w:rPr>
        <w:t>Prayer of Illumination</w:t>
      </w:r>
    </w:p>
    <w:p w14:paraId="3D7FE746" w14:textId="77777777" w:rsidR="00BE06D3" w:rsidRDefault="00BE06D3" w:rsidP="00BE06D3">
      <w:pPr>
        <w:spacing w:after="0"/>
        <w:rPr>
          <w:rFonts w:ascii="Calibri" w:hAnsi="Calibri" w:cs="Calibri"/>
          <w:i/>
          <w:iCs/>
          <w:sz w:val="28"/>
          <w:szCs w:val="28"/>
        </w:rPr>
      </w:pPr>
    </w:p>
    <w:p w14:paraId="3E46E13A" w14:textId="6ED8372D"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 xml:space="preserve">Loving God, </w:t>
      </w:r>
      <w:proofErr w:type="gramStart"/>
      <w:r w:rsidRPr="00BE06D3">
        <w:rPr>
          <w:rFonts w:ascii="Calibri" w:hAnsi="Calibri" w:cs="Calibri"/>
          <w:sz w:val="28"/>
          <w:szCs w:val="28"/>
        </w:rPr>
        <w:t>Your</w:t>
      </w:r>
      <w:proofErr w:type="gramEnd"/>
      <w:r w:rsidRPr="00BE06D3">
        <w:rPr>
          <w:rFonts w:ascii="Calibri" w:hAnsi="Calibri" w:cs="Calibri"/>
          <w:sz w:val="28"/>
          <w:szCs w:val="28"/>
        </w:rPr>
        <w:t xml:space="preserve"> word is a lamp to our feet, and a light to our path.</w:t>
      </w:r>
    </w:p>
    <w:p w14:paraId="403B4D87" w14:textId="77777777"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You are our hiding-place and our shield: we hope in Your word.</w:t>
      </w:r>
    </w:p>
    <w:p w14:paraId="3E1A1D9E" w14:textId="77777777" w:rsidR="00BE06D3" w:rsidRPr="00BE06D3" w:rsidRDefault="00BE06D3" w:rsidP="00BE06D3">
      <w:pPr>
        <w:spacing w:after="0"/>
        <w:ind w:firstLine="720"/>
        <w:rPr>
          <w:rFonts w:ascii="Calibri" w:hAnsi="Calibri" w:cs="Calibri"/>
          <w:sz w:val="28"/>
          <w:szCs w:val="28"/>
        </w:rPr>
      </w:pPr>
      <w:r w:rsidRPr="00BE06D3">
        <w:rPr>
          <w:rFonts w:ascii="Calibri" w:hAnsi="Calibri" w:cs="Calibri"/>
          <w:sz w:val="28"/>
          <w:szCs w:val="28"/>
        </w:rPr>
        <w:t>May our cry come before you: give us understanding according to Your word.</w:t>
      </w:r>
    </w:p>
    <w:p w14:paraId="2F3A6304" w14:textId="2C355C0A" w:rsidR="008D6A59" w:rsidRDefault="00BE06D3" w:rsidP="00BE06D3">
      <w:pPr>
        <w:spacing w:after="0"/>
        <w:ind w:firstLine="720"/>
        <w:rPr>
          <w:rFonts w:ascii="Calibri" w:hAnsi="Calibri" w:cs="Calibri"/>
          <w:sz w:val="28"/>
          <w:szCs w:val="28"/>
        </w:rPr>
      </w:pPr>
      <w:r w:rsidRPr="00BE06D3">
        <w:rPr>
          <w:rFonts w:ascii="Calibri" w:hAnsi="Calibri" w:cs="Calibri"/>
          <w:sz w:val="28"/>
          <w:szCs w:val="28"/>
        </w:rPr>
        <w:t>May we listen, and may You speak to us. Amen.</w:t>
      </w:r>
    </w:p>
    <w:p w14:paraId="7901A7AD" w14:textId="7CA0499F" w:rsidR="008D6A59" w:rsidRPr="00BE06D3" w:rsidRDefault="008D6A59" w:rsidP="008D6A59">
      <w:pPr>
        <w:spacing w:after="0"/>
        <w:ind w:firstLine="720"/>
        <w:jc w:val="right"/>
        <w:rPr>
          <w:rFonts w:ascii="Calibri" w:hAnsi="Calibri" w:cs="Calibri"/>
          <w:i/>
          <w:iCs/>
          <w:sz w:val="28"/>
          <w:szCs w:val="28"/>
        </w:rPr>
      </w:pPr>
      <w:r w:rsidRPr="008D6A59">
        <w:rPr>
          <w:rFonts w:ascii="Calibri" w:hAnsi="Calibri" w:cs="Calibri"/>
          <w:i/>
          <w:iCs/>
          <w:sz w:val="28"/>
          <w:szCs w:val="28"/>
        </w:rPr>
        <w:t>based on Psalm 119:105,114,169.</w:t>
      </w:r>
    </w:p>
    <w:p w14:paraId="60C96723" w14:textId="77777777" w:rsidR="00BE06D3" w:rsidRPr="00BE06D3" w:rsidRDefault="00BE06D3" w:rsidP="00BE06D3">
      <w:pPr>
        <w:spacing w:after="0"/>
        <w:rPr>
          <w:rFonts w:ascii="Calibri" w:hAnsi="Calibri" w:cs="Calibri"/>
          <w:sz w:val="28"/>
          <w:szCs w:val="28"/>
        </w:rPr>
      </w:pPr>
    </w:p>
    <w:p w14:paraId="51C3A8D3" w14:textId="66F2D0C1" w:rsidR="00663D01" w:rsidRPr="00BE06D3" w:rsidRDefault="00663D01" w:rsidP="00BE06D3">
      <w:pPr>
        <w:spacing w:after="0"/>
        <w:rPr>
          <w:rFonts w:ascii="Calibri" w:hAnsi="Calibri" w:cs="Calibri"/>
          <w:color w:val="4472C4" w:themeColor="accent1"/>
          <w:sz w:val="32"/>
          <w:szCs w:val="32"/>
        </w:rPr>
      </w:pPr>
      <w:r w:rsidRPr="00BE06D3">
        <w:rPr>
          <w:rFonts w:ascii="Calibri" w:hAnsi="Calibri" w:cs="Calibri"/>
          <w:color w:val="4472C4" w:themeColor="accent1"/>
          <w:sz w:val="32"/>
          <w:szCs w:val="32"/>
        </w:rPr>
        <w:t xml:space="preserve">The Lectionary </w:t>
      </w:r>
      <w:r w:rsidR="00BE06D3" w:rsidRPr="00BE06D3">
        <w:rPr>
          <w:rFonts w:ascii="Calibri" w:hAnsi="Calibri" w:cs="Calibri"/>
          <w:color w:val="4472C4" w:themeColor="accent1"/>
          <w:sz w:val="32"/>
          <w:szCs w:val="32"/>
        </w:rPr>
        <w:t>R</w:t>
      </w:r>
      <w:r w:rsidRPr="00BE06D3">
        <w:rPr>
          <w:rFonts w:ascii="Calibri" w:hAnsi="Calibri" w:cs="Calibri"/>
          <w:color w:val="4472C4" w:themeColor="accent1"/>
          <w:sz w:val="32"/>
          <w:szCs w:val="32"/>
        </w:rPr>
        <w:t>eadings</w:t>
      </w:r>
    </w:p>
    <w:p w14:paraId="75E25706" w14:textId="77777777" w:rsidR="00BE06D3" w:rsidRDefault="00BE06D3" w:rsidP="00BE06D3">
      <w:pPr>
        <w:spacing w:after="0"/>
        <w:rPr>
          <w:rFonts w:ascii="Calibri" w:hAnsi="Calibri" w:cs="Calibri"/>
          <w:sz w:val="28"/>
          <w:szCs w:val="28"/>
        </w:rPr>
      </w:pPr>
    </w:p>
    <w:p w14:paraId="7DBB9CBD" w14:textId="07317912" w:rsidR="002F3B69" w:rsidRPr="00BE06D3" w:rsidRDefault="002F3B69" w:rsidP="00BE06D3">
      <w:pPr>
        <w:spacing w:after="0"/>
        <w:ind w:left="360"/>
        <w:rPr>
          <w:rFonts w:ascii="Calibri" w:hAnsi="Calibri" w:cs="Calibri"/>
          <w:sz w:val="28"/>
          <w:szCs w:val="28"/>
        </w:rPr>
      </w:pPr>
      <w:r w:rsidRPr="00BE06D3">
        <w:rPr>
          <w:rFonts w:ascii="Calibri" w:hAnsi="Calibri" w:cs="Calibri"/>
          <w:sz w:val="28"/>
          <w:szCs w:val="28"/>
        </w:rPr>
        <w:t>I have often felt that the Ascension is a somewhat neglected in our calendar, probably because the day itself falls on a Thursday, so I have chosen the Lectionary reading for the Ascension Day itself, rather than for the 7</w:t>
      </w:r>
      <w:r w:rsidRPr="00BE06D3">
        <w:rPr>
          <w:rFonts w:ascii="Calibri" w:hAnsi="Calibri" w:cs="Calibri"/>
          <w:sz w:val="28"/>
          <w:szCs w:val="28"/>
          <w:vertAlign w:val="superscript"/>
        </w:rPr>
        <w:t>th</w:t>
      </w:r>
      <w:r w:rsidRPr="00BE06D3">
        <w:rPr>
          <w:rFonts w:ascii="Calibri" w:hAnsi="Calibri" w:cs="Calibri"/>
          <w:sz w:val="28"/>
          <w:szCs w:val="28"/>
        </w:rPr>
        <w:t xml:space="preserve"> Sunday of Easter.</w:t>
      </w:r>
      <w:r w:rsidR="00781DCF" w:rsidRPr="00BE06D3">
        <w:rPr>
          <w:rFonts w:ascii="Calibri" w:hAnsi="Calibri" w:cs="Calibri"/>
          <w:sz w:val="28"/>
          <w:szCs w:val="28"/>
        </w:rPr>
        <w:br/>
      </w:r>
    </w:p>
    <w:p w14:paraId="553D3F27" w14:textId="20807C38" w:rsidR="002F3B69" w:rsidRPr="00BE06D3" w:rsidRDefault="002F3B69" w:rsidP="00BE06D3">
      <w:pPr>
        <w:pStyle w:val="ListParagraph"/>
        <w:numPr>
          <w:ilvl w:val="0"/>
          <w:numId w:val="3"/>
        </w:numPr>
        <w:spacing w:after="0"/>
        <w:rPr>
          <w:rFonts w:ascii="Calibri" w:hAnsi="Calibri" w:cs="Calibri"/>
          <w:sz w:val="28"/>
          <w:szCs w:val="28"/>
        </w:rPr>
      </w:pPr>
      <w:r w:rsidRPr="00BE06D3">
        <w:rPr>
          <w:rFonts w:ascii="Calibri" w:hAnsi="Calibri" w:cs="Calibri"/>
          <w:sz w:val="28"/>
          <w:szCs w:val="28"/>
        </w:rPr>
        <w:t>There are two accounts in the New Testament of the Ascension, believed to be written by the same author – of Luke’s Gospel and the Acts of the Apostles.</w:t>
      </w:r>
      <w:r w:rsidR="00CE37B6" w:rsidRPr="00BE06D3">
        <w:rPr>
          <w:rFonts w:ascii="Calibri" w:hAnsi="Calibri" w:cs="Calibri"/>
          <w:sz w:val="28"/>
          <w:szCs w:val="28"/>
        </w:rPr>
        <w:br/>
      </w:r>
    </w:p>
    <w:p w14:paraId="216ED374" w14:textId="184FFBC0" w:rsidR="002F3B69" w:rsidRDefault="002F3B69" w:rsidP="00BE06D3">
      <w:pPr>
        <w:pStyle w:val="ListParagraph"/>
        <w:numPr>
          <w:ilvl w:val="0"/>
          <w:numId w:val="3"/>
        </w:numPr>
        <w:spacing w:after="0"/>
        <w:rPr>
          <w:rFonts w:ascii="Calibri" w:hAnsi="Calibri" w:cs="Calibri"/>
          <w:sz w:val="28"/>
          <w:szCs w:val="28"/>
        </w:rPr>
      </w:pPr>
      <w:r w:rsidRPr="00BE06D3">
        <w:rPr>
          <w:rFonts w:ascii="Calibri" w:hAnsi="Calibri" w:cs="Calibri"/>
          <w:sz w:val="28"/>
          <w:szCs w:val="28"/>
        </w:rPr>
        <w:t>Acts 1:1-11, the opening verses of the book. The themes in the reading may be summarised:</w:t>
      </w:r>
    </w:p>
    <w:p w14:paraId="4F79B21E" w14:textId="77777777" w:rsidR="00BE06D3" w:rsidRPr="00BE06D3" w:rsidRDefault="00BE06D3" w:rsidP="008D6A59">
      <w:pPr>
        <w:pStyle w:val="ListParagraph"/>
        <w:spacing w:after="0"/>
        <w:rPr>
          <w:rFonts w:ascii="Calibri" w:hAnsi="Calibri" w:cs="Calibri"/>
          <w:sz w:val="28"/>
          <w:szCs w:val="28"/>
        </w:rPr>
      </w:pPr>
    </w:p>
    <w:p w14:paraId="356D6039" w14:textId="307C65BD" w:rsidR="002F3B69" w:rsidRPr="00BE06D3" w:rsidRDefault="002F3B69"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 xml:space="preserve">vv.1-2 - </w:t>
      </w:r>
      <w:proofErr w:type="gramStart"/>
      <w:r w:rsidRPr="00BE06D3">
        <w:rPr>
          <w:rFonts w:ascii="Calibri" w:hAnsi="Calibri" w:cs="Calibri"/>
          <w:sz w:val="28"/>
          <w:szCs w:val="28"/>
        </w:rPr>
        <w:t>Referring back</w:t>
      </w:r>
      <w:proofErr w:type="gramEnd"/>
      <w:r w:rsidRPr="00BE06D3">
        <w:rPr>
          <w:rFonts w:ascii="Calibri" w:hAnsi="Calibri" w:cs="Calibri"/>
          <w:sz w:val="28"/>
          <w:szCs w:val="28"/>
        </w:rPr>
        <w:t xml:space="preserve"> to the author’s first book (Luke’s Gospel)</w:t>
      </w:r>
      <w:r w:rsidR="00E0697F" w:rsidRPr="00BE06D3">
        <w:rPr>
          <w:rFonts w:ascii="Calibri" w:hAnsi="Calibri" w:cs="Calibri"/>
          <w:sz w:val="28"/>
          <w:szCs w:val="28"/>
        </w:rPr>
        <w:t>.</w:t>
      </w:r>
    </w:p>
    <w:p w14:paraId="5AC000D4" w14:textId="5568CC8F" w:rsidR="002F3B69" w:rsidRPr="00BE06D3" w:rsidRDefault="002F3B69"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v.3 – Non-specific references to Jesus’ Resurrection appearances</w:t>
      </w:r>
      <w:r w:rsidR="00E0697F" w:rsidRPr="00BE06D3">
        <w:rPr>
          <w:rFonts w:ascii="Calibri" w:hAnsi="Calibri" w:cs="Calibri"/>
          <w:sz w:val="28"/>
          <w:szCs w:val="28"/>
        </w:rPr>
        <w:t>.</w:t>
      </w:r>
    </w:p>
    <w:p w14:paraId="78947C8B" w14:textId="415E301E" w:rsidR="002F3B69" w:rsidRPr="00BE06D3" w:rsidRDefault="002F3B69"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vv.4-8 – The promise of the Holy Spirit</w:t>
      </w:r>
      <w:r w:rsidR="00E0697F" w:rsidRPr="00BE06D3">
        <w:rPr>
          <w:rFonts w:ascii="Calibri" w:hAnsi="Calibri" w:cs="Calibri"/>
          <w:sz w:val="28"/>
          <w:szCs w:val="28"/>
        </w:rPr>
        <w:t>.</w:t>
      </w:r>
    </w:p>
    <w:p w14:paraId="2CA54325" w14:textId="36F07250" w:rsidR="002F3B69" w:rsidRPr="00BE06D3" w:rsidRDefault="002F3B69"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lastRenderedPageBreak/>
        <w:t>vv.7-11 – The Disciples’ last earthly encounter with the Risen Christ</w:t>
      </w:r>
      <w:r w:rsidR="00E0697F" w:rsidRPr="00BE06D3">
        <w:rPr>
          <w:rFonts w:ascii="Calibri" w:hAnsi="Calibri" w:cs="Calibri"/>
          <w:sz w:val="28"/>
          <w:szCs w:val="28"/>
        </w:rPr>
        <w:t>.</w:t>
      </w:r>
    </w:p>
    <w:p w14:paraId="49ECCC9B" w14:textId="2F57CAB2" w:rsidR="002F3B69" w:rsidRPr="00BE06D3" w:rsidRDefault="002F3B69"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v.6 – The Disciples</w:t>
      </w:r>
      <w:r w:rsidR="00E0697F" w:rsidRPr="00BE06D3">
        <w:rPr>
          <w:rFonts w:ascii="Calibri" w:hAnsi="Calibri" w:cs="Calibri"/>
          <w:sz w:val="28"/>
          <w:szCs w:val="28"/>
        </w:rPr>
        <w:t xml:space="preserve"> continue in their thinking of an earthly political restoration of Israel.</w:t>
      </w:r>
    </w:p>
    <w:p w14:paraId="5607C9A2" w14:textId="5C60221E" w:rsidR="00E0697F" w:rsidRPr="00BE06D3" w:rsidRDefault="00E0697F"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v.7 – Jesus speaks about us not having a dated foreknowledge of future time.</w:t>
      </w:r>
    </w:p>
    <w:p w14:paraId="6F09BE6C" w14:textId="6E95CA47" w:rsidR="00E0697F" w:rsidRPr="00BE06D3" w:rsidRDefault="00E0697F"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v.9 – The Ascension of Jesus into heaven.</w:t>
      </w:r>
    </w:p>
    <w:p w14:paraId="037DFFB5" w14:textId="7C2A3427" w:rsidR="00E0697F" w:rsidRPr="00BE06D3" w:rsidRDefault="00E0697F"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vv.10-11 – “men in white”, considered to be angels redirect the Disciples’ focus from looking into the sky back to earth.</w:t>
      </w:r>
      <w:r w:rsidR="00CE37B6" w:rsidRPr="00BE06D3">
        <w:rPr>
          <w:rFonts w:ascii="Calibri" w:hAnsi="Calibri" w:cs="Calibri"/>
          <w:sz w:val="28"/>
          <w:szCs w:val="28"/>
        </w:rPr>
        <w:br/>
      </w:r>
    </w:p>
    <w:p w14:paraId="29B36320" w14:textId="2EADCA5B" w:rsidR="00E0697F" w:rsidRDefault="00E0697F" w:rsidP="00BE06D3">
      <w:pPr>
        <w:pStyle w:val="ListParagraph"/>
        <w:numPr>
          <w:ilvl w:val="0"/>
          <w:numId w:val="3"/>
        </w:numPr>
        <w:spacing w:after="0"/>
        <w:rPr>
          <w:rFonts w:ascii="Calibri" w:hAnsi="Calibri" w:cs="Calibri"/>
          <w:sz w:val="28"/>
          <w:szCs w:val="28"/>
        </w:rPr>
      </w:pPr>
      <w:r w:rsidRPr="00BE06D3">
        <w:rPr>
          <w:rFonts w:ascii="Calibri" w:hAnsi="Calibri" w:cs="Calibri"/>
          <w:sz w:val="28"/>
          <w:szCs w:val="28"/>
        </w:rPr>
        <w:t xml:space="preserve">An alternative reading for Ascension is the account at the end of Luke’s Gospel, Luke 24:44-53. This is a different, shorter account. You may wish to include this as a first reading. </w:t>
      </w:r>
    </w:p>
    <w:p w14:paraId="5C38C160" w14:textId="77777777" w:rsidR="00BE06D3" w:rsidRPr="00BE06D3" w:rsidRDefault="00BE06D3" w:rsidP="00BE06D3">
      <w:pPr>
        <w:pStyle w:val="ListParagraph"/>
        <w:spacing w:after="0"/>
        <w:rPr>
          <w:rFonts w:ascii="Calibri" w:hAnsi="Calibri" w:cs="Calibri"/>
          <w:sz w:val="28"/>
          <w:szCs w:val="28"/>
        </w:rPr>
      </w:pPr>
    </w:p>
    <w:p w14:paraId="1347EB25" w14:textId="45B24A66" w:rsidR="00E0697F" w:rsidRPr="00BE06D3" w:rsidRDefault="00E0697F"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Jesus is speaking to the Disciples in the wider context of Resurrection appearances which are a very short version of those in John 20 and John 21.</w:t>
      </w:r>
    </w:p>
    <w:p w14:paraId="759DEF78" w14:textId="63DCF60E" w:rsidR="00E0697F" w:rsidRPr="00BE06D3" w:rsidRDefault="00E0697F"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vv.44-46 – Jesus is the fulfilment to prophecy</w:t>
      </w:r>
    </w:p>
    <w:p w14:paraId="2ED87079" w14:textId="751B0009" w:rsidR="00E0697F" w:rsidRPr="00BE06D3" w:rsidRDefault="00E0697F"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vv.47-48 – Jesus speaks about the continuation of His work carried out in His name.</w:t>
      </w:r>
    </w:p>
    <w:p w14:paraId="27DD4D56" w14:textId="724DB72F" w:rsidR="00E0697F" w:rsidRPr="00BE06D3" w:rsidRDefault="00E0697F"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v.49 – The promise of the Holy Spirit.</w:t>
      </w:r>
    </w:p>
    <w:p w14:paraId="2A79787E" w14:textId="79F4E838" w:rsidR="00E0697F" w:rsidRPr="00BE06D3" w:rsidRDefault="00E0697F"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 xml:space="preserve">v.50 </w:t>
      </w:r>
      <w:r w:rsidR="00CE37B6" w:rsidRPr="00BE06D3">
        <w:rPr>
          <w:rFonts w:ascii="Calibri" w:hAnsi="Calibri" w:cs="Calibri"/>
          <w:sz w:val="28"/>
          <w:szCs w:val="28"/>
        </w:rPr>
        <w:t>–</w:t>
      </w:r>
      <w:r w:rsidRPr="00BE06D3">
        <w:rPr>
          <w:rFonts w:ascii="Calibri" w:hAnsi="Calibri" w:cs="Calibri"/>
          <w:sz w:val="28"/>
          <w:szCs w:val="28"/>
        </w:rPr>
        <w:t xml:space="preserve"> </w:t>
      </w:r>
      <w:r w:rsidR="00CE37B6" w:rsidRPr="00BE06D3">
        <w:rPr>
          <w:rFonts w:ascii="Calibri" w:hAnsi="Calibri" w:cs="Calibri"/>
          <w:sz w:val="28"/>
          <w:szCs w:val="28"/>
        </w:rPr>
        <w:t>We are given a geographical location of the Ascension.</w:t>
      </w:r>
    </w:p>
    <w:p w14:paraId="437D9AF0" w14:textId="7A1FA4C4" w:rsidR="00CE37B6" w:rsidRPr="00BE06D3" w:rsidRDefault="00CE37B6"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vv.51-52 – The Ascension of Jesus. There is no mention of angels redirecting the Disciples: they return joyfully to Jerusalem.</w:t>
      </w:r>
      <w:r w:rsidRPr="00BE06D3">
        <w:rPr>
          <w:rFonts w:ascii="Calibri" w:hAnsi="Calibri" w:cs="Calibri"/>
          <w:sz w:val="28"/>
          <w:szCs w:val="28"/>
        </w:rPr>
        <w:br/>
      </w:r>
    </w:p>
    <w:p w14:paraId="30F1C131" w14:textId="714F41B8" w:rsidR="00CE37B6" w:rsidRDefault="00CE37B6" w:rsidP="00BE06D3">
      <w:pPr>
        <w:pStyle w:val="ListParagraph"/>
        <w:numPr>
          <w:ilvl w:val="0"/>
          <w:numId w:val="3"/>
        </w:numPr>
        <w:spacing w:after="0"/>
        <w:rPr>
          <w:rFonts w:ascii="Calibri" w:hAnsi="Calibri" w:cs="Calibri"/>
          <w:sz w:val="28"/>
          <w:szCs w:val="28"/>
        </w:rPr>
      </w:pPr>
      <w:r w:rsidRPr="00BE06D3">
        <w:rPr>
          <w:rFonts w:ascii="Calibri" w:hAnsi="Calibri" w:cs="Calibri"/>
          <w:sz w:val="28"/>
          <w:szCs w:val="28"/>
        </w:rPr>
        <w:t>The two set Psalms for Ascension are Psalm 47 and Psalm 93:</w:t>
      </w:r>
    </w:p>
    <w:p w14:paraId="08991287" w14:textId="77777777" w:rsidR="008D6A59" w:rsidRPr="00BE06D3" w:rsidRDefault="008D6A59" w:rsidP="008D6A59">
      <w:pPr>
        <w:pStyle w:val="ListParagraph"/>
        <w:spacing w:after="0"/>
        <w:rPr>
          <w:rFonts w:ascii="Calibri" w:hAnsi="Calibri" w:cs="Calibri"/>
          <w:sz w:val="28"/>
          <w:szCs w:val="28"/>
        </w:rPr>
      </w:pPr>
    </w:p>
    <w:p w14:paraId="56500340" w14:textId="4BCA0722" w:rsidR="00CE37B6" w:rsidRPr="00BE06D3" w:rsidRDefault="00CE37B6"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Psalm 47 – a song of praise beginning “Clap your hands!” and praise is the theme which runs through it. It alludes to the Ascension (v.5 – “God went up to his throne”) and that God is “King of the whole earth” (v.7). It finishes with the joining together of all nations (v.9). The focus in this Psalm is about human response to God’s gracious actions.</w:t>
      </w:r>
    </w:p>
    <w:p w14:paraId="60B26958" w14:textId="54F3BD20" w:rsidR="00CE37B6" w:rsidRPr="00BE06D3" w:rsidRDefault="00CE37B6"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Psalm 93 – The focus is different in this Psalm,</w:t>
      </w:r>
      <w:r w:rsidR="00781DCF" w:rsidRPr="00BE06D3">
        <w:rPr>
          <w:rFonts w:ascii="Calibri" w:hAnsi="Calibri" w:cs="Calibri"/>
          <w:sz w:val="28"/>
          <w:szCs w:val="28"/>
        </w:rPr>
        <w:t xml:space="preserve"> looking </w:t>
      </w:r>
      <w:r w:rsidRPr="00BE06D3">
        <w:rPr>
          <w:rFonts w:ascii="Calibri" w:hAnsi="Calibri" w:cs="Calibri"/>
          <w:sz w:val="28"/>
          <w:szCs w:val="28"/>
        </w:rPr>
        <w:t>instead on the timelessness and surety of God manifested and witnesse</w:t>
      </w:r>
      <w:r w:rsidR="00781DCF" w:rsidRPr="00BE06D3">
        <w:rPr>
          <w:rFonts w:ascii="Calibri" w:hAnsi="Calibri" w:cs="Calibri"/>
          <w:sz w:val="28"/>
          <w:szCs w:val="28"/>
        </w:rPr>
        <w:t>d</w:t>
      </w:r>
      <w:r w:rsidRPr="00BE06D3">
        <w:rPr>
          <w:rFonts w:ascii="Calibri" w:hAnsi="Calibri" w:cs="Calibri"/>
          <w:sz w:val="28"/>
          <w:szCs w:val="28"/>
        </w:rPr>
        <w:t xml:space="preserve"> in creation.</w:t>
      </w:r>
      <w:r w:rsidRPr="00BE06D3">
        <w:rPr>
          <w:rFonts w:ascii="Calibri" w:hAnsi="Calibri" w:cs="Calibri"/>
          <w:sz w:val="28"/>
          <w:szCs w:val="28"/>
        </w:rPr>
        <w:br/>
      </w:r>
    </w:p>
    <w:p w14:paraId="180B5EFD" w14:textId="63D0752E" w:rsidR="00CE37B6" w:rsidRDefault="00781DCF" w:rsidP="00BE06D3">
      <w:pPr>
        <w:pStyle w:val="ListParagraph"/>
        <w:numPr>
          <w:ilvl w:val="0"/>
          <w:numId w:val="3"/>
        </w:numPr>
        <w:spacing w:after="0"/>
        <w:rPr>
          <w:rFonts w:ascii="Calibri" w:hAnsi="Calibri" w:cs="Calibri"/>
          <w:sz w:val="28"/>
          <w:szCs w:val="28"/>
        </w:rPr>
      </w:pPr>
      <w:r w:rsidRPr="00BE06D3">
        <w:rPr>
          <w:rFonts w:ascii="Calibri" w:hAnsi="Calibri" w:cs="Calibri"/>
          <w:sz w:val="28"/>
          <w:szCs w:val="28"/>
        </w:rPr>
        <w:t xml:space="preserve">There is an epistle reading from </w:t>
      </w:r>
      <w:r w:rsidRPr="008D6A59">
        <w:rPr>
          <w:rFonts w:ascii="Calibri" w:hAnsi="Calibri" w:cs="Calibri"/>
          <w:sz w:val="28"/>
          <w:szCs w:val="28"/>
        </w:rPr>
        <w:t>Ephesians 1:15-23</w:t>
      </w:r>
      <w:r w:rsidRPr="00BE06D3">
        <w:rPr>
          <w:rFonts w:ascii="Calibri" w:hAnsi="Calibri" w:cs="Calibri"/>
          <w:sz w:val="28"/>
          <w:szCs w:val="28"/>
        </w:rPr>
        <w:t>:</w:t>
      </w:r>
    </w:p>
    <w:p w14:paraId="4F2C4B3D" w14:textId="77777777" w:rsidR="008D6A59" w:rsidRPr="00BE06D3" w:rsidRDefault="008D6A59" w:rsidP="008D6A59">
      <w:pPr>
        <w:pStyle w:val="ListParagraph"/>
        <w:spacing w:after="0"/>
        <w:rPr>
          <w:rFonts w:ascii="Calibri" w:hAnsi="Calibri" w:cs="Calibri"/>
          <w:sz w:val="28"/>
          <w:szCs w:val="28"/>
        </w:rPr>
      </w:pPr>
    </w:p>
    <w:p w14:paraId="1EDB0A76" w14:textId="7145CC92" w:rsidR="00781DCF" w:rsidRPr="00BE06D3" w:rsidRDefault="00781DCF"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vv.15-18 - The writer (considered to be Paul) is giving general thanks for the young church in Ephesus and prays for them.</w:t>
      </w:r>
    </w:p>
    <w:p w14:paraId="1DC5EAD0" w14:textId="350797D3" w:rsidR="00781DCF" w:rsidRPr="00BE06D3" w:rsidRDefault="00781DCF"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v.19 – This verse bridges Paul’s prayer and hopes for the Ephesians with short summary of God’s actions.</w:t>
      </w:r>
    </w:p>
    <w:p w14:paraId="7F5842C7" w14:textId="44CB70D3" w:rsidR="00781DCF" w:rsidRPr="00BE06D3" w:rsidRDefault="00781DCF" w:rsidP="00BE06D3">
      <w:pPr>
        <w:pStyle w:val="ListParagraph"/>
        <w:numPr>
          <w:ilvl w:val="1"/>
          <w:numId w:val="3"/>
        </w:numPr>
        <w:spacing w:after="0"/>
        <w:rPr>
          <w:rFonts w:ascii="Calibri" w:hAnsi="Calibri" w:cs="Calibri"/>
          <w:sz w:val="28"/>
          <w:szCs w:val="28"/>
        </w:rPr>
      </w:pPr>
      <w:r w:rsidRPr="00BE06D3">
        <w:rPr>
          <w:rFonts w:ascii="Calibri" w:hAnsi="Calibri" w:cs="Calibri"/>
          <w:sz w:val="28"/>
          <w:szCs w:val="28"/>
        </w:rPr>
        <w:t>vv.20-23 – The writer summarises the Resurrection, the Ascension, God’s sovereignty overall and that we – the church – are God’s manifest presence in the world.</w:t>
      </w:r>
      <w:r w:rsidRPr="00BE06D3">
        <w:rPr>
          <w:rFonts w:ascii="Calibri" w:hAnsi="Calibri" w:cs="Calibri"/>
          <w:sz w:val="28"/>
          <w:szCs w:val="28"/>
        </w:rPr>
        <w:br/>
      </w:r>
    </w:p>
    <w:p w14:paraId="4BB42498" w14:textId="49F5E6EB" w:rsidR="00781DCF" w:rsidRPr="00BE06D3" w:rsidRDefault="00781DCF" w:rsidP="00BE06D3">
      <w:pPr>
        <w:pStyle w:val="ListParagraph"/>
        <w:numPr>
          <w:ilvl w:val="0"/>
          <w:numId w:val="3"/>
        </w:numPr>
        <w:spacing w:after="0"/>
        <w:rPr>
          <w:rFonts w:ascii="Calibri" w:hAnsi="Calibri" w:cs="Calibri"/>
          <w:sz w:val="28"/>
          <w:szCs w:val="28"/>
        </w:rPr>
      </w:pPr>
      <w:r w:rsidRPr="00BE06D3">
        <w:rPr>
          <w:rFonts w:ascii="Calibri" w:hAnsi="Calibri" w:cs="Calibri"/>
          <w:sz w:val="28"/>
          <w:szCs w:val="28"/>
        </w:rPr>
        <w:t>Additionally, I have selected two short passages from the Old Testament which put into context Jesus’ Ascension from the top of a hill and being taken into heaven:</w:t>
      </w:r>
    </w:p>
    <w:p w14:paraId="79A8B250" w14:textId="0B2C0940" w:rsidR="00781DCF" w:rsidRPr="00BE06D3" w:rsidRDefault="00781DCF" w:rsidP="00BE06D3">
      <w:pPr>
        <w:pStyle w:val="ListParagraph"/>
        <w:numPr>
          <w:ilvl w:val="1"/>
          <w:numId w:val="3"/>
        </w:numPr>
        <w:spacing w:after="0"/>
        <w:rPr>
          <w:rFonts w:ascii="Calibri" w:hAnsi="Calibri" w:cs="Calibri"/>
          <w:sz w:val="28"/>
          <w:szCs w:val="28"/>
        </w:rPr>
      </w:pPr>
      <w:r w:rsidRPr="008D6A59">
        <w:rPr>
          <w:rFonts w:ascii="Calibri" w:hAnsi="Calibri" w:cs="Calibri"/>
          <w:sz w:val="28"/>
          <w:szCs w:val="28"/>
        </w:rPr>
        <w:lastRenderedPageBreak/>
        <w:t>Deuteronomy 34</w:t>
      </w:r>
      <w:r w:rsidRPr="00BE06D3">
        <w:rPr>
          <w:rFonts w:ascii="Calibri" w:hAnsi="Calibri" w:cs="Calibri"/>
          <w:sz w:val="28"/>
          <w:szCs w:val="28"/>
        </w:rPr>
        <w:t xml:space="preserve"> – Moses climbed Mount Nebo, where he </w:t>
      </w:r>
      <w:proofErr w:type="gramStart"/>
      <w:r w:rsidRPr="00BE06D3">
        <w:rPr>
          <w:rFonts w:ascii="Calibri" w:hAnsi="Calibri" w:cs="Calibri"/>
          <w:sz w:val="28"/>
          <w:szCs w:val="28"/>
        </w:rPr>
        <w:t>died</w:t>
      </w:r>
      <w:proofErr w:type="gramEnd"/>
      <w:r w:rsidRPr="00BE06D3">
        <w:rPr>
          <w:rFonts w:ascii="Calibri" w:hAnsi="Calibri" w:cs="Calibri"/>
          <w:sz w:val="28"/>
          <w:szCs w:val="28"/>
        </w:rPr>
        <w:t xml:space="preserve"> and God buried him. Moses’ earthly journey ended, just as Jesus’ earthly time came to an end. There is a parallel between these great prophetic voices. Just as the Israelites continued in their journey, the Disciples continue their journey and begin the church.</w:t>
      </w:r>
    </w:p>
    <w:p w14:paraId="31ADCB51" w14:textId="3EFA3550" w:rsidR="00781DCF" w:rsidRPr="00BE06D3" w:rsidRDefault="00F75449" w:rsidP="00BE06D3">
      <w:pPr>
        <w:pStyle w:val="ListParagraph"/>
        <w:numPr>
          <w:ilvl w:val="1"/>
          <w:numId w:val="3"/>
        </w:numPr>
        <w:spacing w:after="0"/>
        <w:rPr>
          <w:rFonts w:ascii="Calibri" w:hAnsi="Calibri" w:cs="Calibri"/>
          <w:sz w:val="28"/>
          <w:szCs w:val="28"/>
        </w:rPr>
      </w:pPr>
      <w:r w:rsidRPr="008D6A59">
        <w:rPr>
          <w:rFonts w:ascii="Calibri" w:hAnsi="Calibri" w:cs="Calibri"/>
          <w:sz w:val="28"/>
          <w:szCs w:val="28"/>
        </w:rPr>
        <w:t>2 Kings 2</w:t>
      </w:r>
      <w:r w:rsidRPr="00BE06D3">
        <w:rPr>
          <w:rFonts w:ascii="Calibri" w:hAnsi="Calibri" w:cs="Calibri"/>
          <w:sz w:val="28"/>
          <w:szCs w:val="28"/>
        </w:rPr>
        <w:t xml:space="preserve"> – Elijah is taken into heaven by the chariot of fire. Elisha (Elijah’s closest disciple) is offered a gift from God through Elijah. There is a parallel here with Jesus’ Disciples going down the from the Ascension and receiving the Holy Spirit and went on to do great things, just as Elisha received “a double share”.</w:t>
      </w:r>
    </w:p>
    <w:p w14:paraId="7A423A43" w14:textId="463A6D7F" w:rsidR="000805B7" w:rsidRPr="00BE06D3" w:rsidRDefault="000805B7" w:rsidP="00BE06D3">
      <w:pPr>
        <w:spacing w:after="0"/>
        <w:rPr>
          <w:rFonts w:ascii="Calibri" w:hAnsi="Calibri" w:cs="Calibri"/>
          <w:sz w:val="28"/>
          <w:szCs w:val="28"/>
        </w:rPr>
      </w:pPr>
    </w:p>
    <w:p w14:paraId="5A84FF77" w14:textId="77777777" w:rsidR="008D6A59" w:rsidRDefault="008D6A59" w:rsidP="00BE06D3">
      <w:pPr>
        <w:spacing w:after="0"/>
        <w:rPr>
          <w:rFonts w:ascii="Calibri" w:hAnsi="Calibri" w:cs="Calibri"/>
          <w:b/>
          <w:bCs/>
          <w:sz w:val="28"/>
          <w:szCs w:val="28"/>
          <w:u w:val="single"/>
        </w:rPr>
      </w:pPr>
    </w:p>
    <w:p w14:paraId="0B2E1C8E" w14:textId="4DEAE34F" w:rsidR="008D6A59" w:rsidRPr="002B7E76" w:rsidRDefault="002B7E76" w:rsidP="00BE06D3">
      <w:pPr>
        <w:spacing w:after="0"/>
        <w:rPr>
          <w:rFonts w:ascii="Calibri" w:hAnsi="Calibri" w:cs="Calibri"/>
          <w:color w:val="4472C4" w:themeColor="accent1"/>
          <w:sz w:val="32"/>
          <w:szCs w:val="32"/>
        </w:rPr>
      </w:pPr>
      <w:r w:rsidRPr="002B7E76">
        <w:rPr>
          <w:rFonts w:ascii="Calibri" w:hAnsi="Calibri" w:cs="Calibri"/>
          <w:color w:val="4472C4" w:themeColor="accent1"/>
          <w:sz w:val="32"/>
          <w:szCs w:val="32"/>
        </w:rPr>
        <w:t>Sermon Notes</w:t>
      </w:r>
    </w:p>
    <w:p w14:paraId="360833D1" w14:textId="77777777" w:rsidR="008D6A59" w:rsidRDefault="008D6A59" w:rsidP="00BE06D3">
      <w:pPr>
        <w:spacing w:after="0"/>
        <w:rPr>
          <w:rFonts w:ascii="Calibri" w:hAnsi="Calibri" w:cs="Calibri"/>
          <w:b/>
          <w:bCs/>
          <w:sz w:val="28"/>
          <w:szCs w:val="28"/>
          <w:u w:val="single"/>
        </w:rPr>
      </w:pPr>
    </w:p>
    <w:p w14:paraId="72A6EF0F" w14:textId="166A9576" w:rsidR="002B7E76" w:rsidRDefault="002B7E76" w:rsidP="002B7E76">
      <w:pPr>
        <w:spacing w:after="0"/>
        <w:ind w:firstLine="720"/>
        <w:rPr>
          <w:rFonts w:ascii="Calibri" w:hAnsi="Calibri" w:cs="Calibri"/>
          <w:sz w:val="28"/>
          <w:szCs w:val="28"/>
        </w:rPr>
      </w:pPr>
      <w:r w:rsidRPr="002B7E76">
        <w:rPr>
          <w:rFonts w:ascii="Calibri" w:hAnsi="Calibri" w:cs="Calibri"/>
          <w:sz w:val="28"/>
          <w:szCs w:val="28"/>
        </w:rPr>
        <w:t>These initial points put the Ascension into its context:</w:t>
      </w:r>
    </w:p>
    <w:p w14:paraId="11F48B23" w14:textId="77777777" w:rsidR="002B7E76" w:rsidRPr="002B7E76" w:rsidRDefault="002B7E76" w:rsidP="002B7E76">
      <w:pPr>
        <w:spacing w:after="0"/>
        <w:ind w:firstLine="720"/>
        <w:rPr>
          <w:rFonts w:ascii="Calibri" w:hAnsi="Calibri" w:cs="Calibri"/>
          <w:sz w:val="28"/>
          <w:szCs w:val="28"/>
        </w:rPr>
      </w:pPr>
    </w:p>
    <w:p w14:paraId="092E0744" w14:textId="32264FDD" w:rsidR="002B7E76" w:rsidRPr="002B7E76" w:rsidRDefault="002B7E76" w:rsidP="002B7E76">
      <w:pPr>
        <w:pStyle w:val="ListParagraph"/>
        <w:numPr>
          <w:ilvl w:val="0"/>
          <w:numId w:val="9"/>
        </w:numPr>
        <w:spacing w:after="0"/>
        <w:rPr>
          <w:rFonts w:ascii="Calibri" w:hAnsi="Calibri" w:cs="Calibri"/>
          <w:sz w:val="28"/>
          <w:szCs w:val="28"/>
        </w:rPr>
      </w:pPr>
      <w:r w:rsidRPr="002B7E76">
        <w:rPr>
          <w:rFonts w:ascii="Calibri" w:hAnsi="Calibri" w:cs="Calibri"/>
          <w:sz w:val="28"/>
          <w:szCs w:val="28"/>
        </w:rPr>
        <w:t>The Easter season lasts from Easter Sunday to Pentecost, a period of 50 days; the Ascension takes place 40 days after the Resurrection.</w:t>
      </w:r>
    </w:p>
    <w:p w14:paraId="45D97612" w14:textId="4E5420CE" w:rsidR="002B7E76" w:rsidRPr="002B7E76" w:rsidRDefault="002B7E76" w:rsidP="002B7E76">
      <w:pPr>
        <w:pStyle w:val="ListParagraph"/>
        <w:numPr>
          <w:ilvl w:val="0"/>
          <w:numId w:val="9"/>
        </w:numPr>
        <w:spacing w:after="0"/>
        <w:rPr>
          <w:rFonts w:ascii="Calibri" w:hAnsi="Calibri" w:cs="Calibri"/>
          <w:sz w:val="28"/>
          <w:szCs w:val="28"/>
        </w:rPr>
      </w:pPr>
      <w:r w:rsidRPr="002B7E76">
        <w:rPr>
          <w:rFonts w:ascii="Calibri" w:hAnsi="Calibri" w:cs="Calibri"/>
          <w:sz w:val="28"/>
          <w:szCs w:val="28"/>
        </w:rPr>
        <w:t xml:space="preserve">As we read in all the Gospels, there are often references back to events recorded in the Old Testament books. These would have been obvious to Jesus’ </w:t>
      </w:r>
      <w:r>
        <w:rPr>
          <w:rFonts w:ascii="Calibri" w:hAnsi="Calibri" w:cs="Calibri"/>
          <w:sz w:val="28"/>
          <w:szCs w:val="28"/>
        </w:rPr>
        <w:t>d</w:t>
      </w:r>
      <w:r w:rsidRPr="002B7E76">
        <w:rPr>
          <w:rFonts w:ascii="Calibri" w:hAnsi="Calibri" w:cs="Calibri"/>
          <w:sz w:val="28"/>
          <w:szCs w:val="28"/>
        </w:rPr>
        <w:t>isciples at the time.</w:t>
      </w:r>
    </w:p>
    <w:p w14:paraId="42937D7C" w14:textId="5134D96A" w:rsidR="002B7E76" w:rsidRPr="002B7E76" w:rsidRDefault="002B7E76" w:rsidP="002B7E76">
      <w:pPr>
        <w:pStyle w:val="ListParagraph"/>
        <w:numPr>
          <w:ilvl w:val="0"/>
          <w:numId w:val="9"/>
        </w:numPr>
        <w:spacing w:after="0"/>
        <w:rPr>
          <w:rFonts w:ascii="Calibri" w:hAnsi="Calibri" w:cs="Calibri"/>
          <w:sz w:val="28"/>
          <w:szCs w:val="28"/>
        </w:rPr>
      </w:pPr>
      <w:r w:rsidRPr="002B7E76">
        <w:rPr>
          <w:rFonts w:ascii="Calibri" w:hAnsi="Calibri" w:cs="Calibri"/>
          <w:sz w:val="28"/>
          <w:szCs w:val="28"/>
        </w:rPr>
        <w:t xml:space="preserve">Moses did not enter the ‘promised land’; he died on Mount Nebo which overlooks the Jordan river valley after he had handed over the leadership to Joshua. The Ascension accounts in both Luke and Acts have Jesus handing over to the </w:t>
      </w:r>
      <w:r>
        <w:rPr>
          <w:rFonts w:ascii="Calibri" w:hAnsi="Calibri" w:cs="Calibri"/>
          <w:sz w:val="28"/>
          <w:szCs w:val="28"/>
        </w:rPr>
        <w:t>d</w:t>
      </w:r>
      <w:r w:rsidRPr="002B7E76">
        <w:rPr>
          <w:rFonts w:ascii="Calibri" w:hAnsi="Calibri" w:cs="Calibri"/>
          <w:sz w:val="28"/>
          <w:szCs w:val="28"/>
        </w:rPr>
        <w:t xml:space="preserve">isciples the leadership of the faith movement which became the </w:t>
      </w:r>
      <w:r>
        <w:rPr>
          <w:rFonts w:ascii="Calibri" w:hAnsi="Calibri" w:cs="Calibri"/>
          <w:sz w:val="28"/>
          <w:szCs w:val="28"/>
        </w:rPr>
        <w:t>C</w:t>
      </w:r>
      <w:r w:rsidRPr="002B7E76">
        <w:rPr>
          <w:rFonts w:ascii="Calibri" w:hAnsi="Calibri" w:cs="Calibri"/>
          <w:sz w:val="28"/>
          <w:szCs w:val="28"/>
        </w:rPr>
        <w:t>hurch.</w:t>
      </w:r>
    </w:p>
    <w:p w14:paraId="2F41DBEF" w14:textId="65767CE4" w:rsidR="002B7E76" w:rsidRPr="002B7E76" w:rsidRDefault="002B7E76" w:rsidP="002B7E76">
      <w:pPr>
        <w:pStyle w:val="ListParagraph"/>
        <w:numPr>
          <w:ilvl w:val="0"/>
          <w:numId w:val="9"/>
        </w:numPr>
        <w:spacing w:after="0"/>
        <w:rPr>
          <w:rFonts w:ascii="Calibri" w:hAnsi="Calibri" w:cs="Calibri"/>
          <w:sz w:val="28"/>
          <w:szCs w:val="28"/>
        </w:rPr>
      </w:pPr>
      <w:r w:rsidRPr="002B7E76">
        <w:rPr>
          <w:rFonts w:ascii="Calibri" w:hAnsi="Calibri" w:cs="Calibri"/>
          <w:sz w:val="28"/>
          <w:szCs w:val="28"/>
        </w:rPr>
        <w:t xml:space="preserve">In Jesus’ final words to His Disciples, He tells them of a gift </w:t>
      </w:r>
      <w:r>
        <w:rPr>
          <w:rFonts w:ascii="Calibri" w:hAnsi="Calibri" w:cs="Calibri"/>
          <w:sz w:val="28"/>
          <w:szCs w:val="28"/>
        </w:rPr>
        <w:t>w</w:t>
      </w:r>
      <w:r w:rsidRPr="002B7E76">
        <w:rPr>
          <w:rFonts w:ascii="Calibri" w:hAnsi="Calibri" w:cs="Calibri"/>
          <w:sz w:val="28"/>
          <w:szCs w:val="28"/>
        </w:rPr>
        <w:t>hom they are about to receive – the Holy Spirit. There is another Old Testament parallel here with Elijah passing on his ministry to Elisha, to whom God gifted a “double portion” of the Spirit.</w:t>
      </w:r>
    </w:p>
    <w:p w14:paraId="0C9F2A28" w14:textId="77777777" w:rsidR="002B7E76" w:rsidRPr="002B7E76" w:rsidRDefault="002B7E76" w:rsidP="002B7E76">
      <w:pPr>
        <w:spacing w:after="0"/>
        <w:rPr>
          <w:rFonts w:ascii="Calibri" w:hAnsi="Calibri" w:cs="Calibri"/>
          <w:sz w:val="28"/>
          <w:szCs w:val="28"/>
        </w:rPr>
      </w:pPr>
      <w:r w:rsidRPr="002B7E76">
        <w:rPr>
          <w:rFonts w:ascii="Calibri" w:hAnsi="Calibri" w:cs="Calibri"/>
          <w:sz w:val="28"/>
          <w:szCs w:val="28"/>
        </w:rPr>
        <w:t xml:space="preserve"> </w:t>
      </w:r>
    </w:p>
    <w:p w14:paraId="5120FB33" w14:textId="77777777" w:rsidR="002B7E76" w:rsidRPr="002B7E76" w:rsidRDefault="002B7E76" w:rsidP="002B7E76">
      <w:pPr>
        <w:spacing w:after="0"/>
        <w:ind w:firstLine="720"/>
        <w:rPr>
          <w:rFonts w:ascii="Calibri" w:hAnsi="Calibri" w:cs="Calibri"/>
          <w:sz w:val="28"/>
          <w:szCs w:val="28"/>
        </w:rPr>
      </w:pPr>
      <w:r w:rsidRPr="002B7E76">
        <w:rPr>
          <w:rFonts w:ascii="Calibri" w:hAnsi="Calibri" w:cs="Calibri"/>
          <w:sz w:val="28"/>
          <w:szCs w:val="28"/>
        </w:rPr>
        <w:t>How can we understand the Ascension for us today?</w:t>
      </w:r>
    </w:p>
    <w:p w14:paraId="0D2D3F50" w14:textId="77777777" w:rsidR="002B7E76" w:rsidRDefault="002B7E76" w:rsidP="002B7E76">
      <w:pPr>
        <w:spacing w:after="0"/>
        <w:rPr>
          <w:rFonts w:ascii="Calibri" w:hAnsi="Calibri" w:cs="Calibri"/>
          <w:sz w:val="28"/>
          <w:szCs w:val="28"/>
        </w:rPr>
      </w:pPr>
    </w:p>
    <w:p w14:paraId="7951B5FB" w14:textId="376DDFBE" w:rsidR="002B7E76" w:rsidRPr="002B7E76" w:rsidRDefault="002B7E76" w:rsidP="002B7E76">
      <w:pPr>
        <w:pStyle w:val="ListParagraph"/>
        <w:numPr>
          <w:ilvl w:val="0"/>
          <w:numId w:val="10"/>
        </w:numPr>
        <w:spacing w:after="0"/>
        <w:rPr>
          <w:rFonts w:ascii="Calibri" w:hAnsi="Calibri" w:cs="Calibri"/>
          <w:sz w:val="28"/>
          <w:szCs w:val="28"/>
        </w:rPr>
      </w:pPr>
      <w:r w:rsidRPr="002B7E76">
        <w:rPr>
          <w:rFonts w:ascii="Calibri" w:hAnsi="Calibri" w:cs="Calibri"/>
          <w:sz w:val="28"/>
          <w:szCs w:val="28"/>
        </w:rPr>
        <w:t>The suggested questions above in the Introduction/Children’s Talk above are aimed to lead into us thinking about the human aspect of the Ascension and how it affected the Disciples.</w:t>
      </w:r>
    </w:p>
    <w:p w14:paraId="4EBF51F2" w14:textId="34FE2BE3" w:rsidR="002B7E76" w:rsidRDefault="002B7E76" w:rsidP="002B7E76">
      <w:pPr>
        <w:pStyle w:val="ListParagraph"/>
        <w:numPr>
          <w:ilvl w:val="0"/>
          <w:numId w:val="10"/>
        </w:numPr>
        <w:spacing w:after="0"/>
        <w:rPr>
          <w:rFonts w:ascii="Calibri" w:hAnsi="Calibri" w:cs="Calibri"/>
          <w:sz w:val="28"/>
          <w:szCs w:val="28"/>
        </w:rPr>
      </w:pPr>
      <w:r w:rsidRPr="002B7E76">
        <w:rPr>
          <w:rFonts w:ascii="Calibri" w:hAnsi="Calibri" w:cs="Calibri"/>
          <w:sz w:val="28"/>
          <w:szCs w:val="28"/>
        </w:rPr>
        <w:t>How do we feel when our world is turned upside-down by events? The people in our lives move on for many different reasons: some of these are sad or tragic, for example, with death and illness. Others move on because they are beginning a new chapter to their lives. The well-known composer of many musicals Stephen Schwartz wrote a song called “The Hardest Part of Love”:</w:t>
      </w:r>
    </w:p>
    <w:p w14:paraId="15E68087" w14:textId="77777777" w:rsidR="009241AC" w:rsidRPr="002B7E76" w:rsidRDefault="009241AC" w:rsidP="009241AC">
      <w:pPr>
        <w:pStyle w:val="ListParagraph"/>
        <w:spacing w:after="0"/>
        <w:rPr>
          <w:rFonts w:ascii="Calibri" w:hAnsi="Calibri" w:cs="Calibri"/>
          <w:sz w:val="28"/>
          <w:szCs w:val="28"/>
        </w:rPr>
      </w:pPr>
    </w:p>
    <w:p w14:paraId="1CB7A32F" w14:textId="22F5E5A6" w:rsidR="002B7E76" w:rsidRPr="002B7E76" w:rsidRDefault="002B7E76" w:rsidP="002B7E76">
      <w:pPr>
        <w:spacing w:after="0"/>
        <w:rPr>
          <w:rFonts w:ascii="Calibri" w:hAnsi="Calibri" w:cs="Calibri"/>
          <w:i/>
          <w:iCs/>
          <w:sz w:val="28"/>
          <w:szCs w:val="28"/>
        </w:rPr>
      </w:pPr>
      <w:r w:rsidRPr="002B7E76">
        <w:rPr>
          <w:rFonts w:ascii="Calibri" w:hAnsi="Calibri" w:cs="Calibri"/>
          <w:sz w:val="28"/>
          <w:szCs w:val="28"/>
        </w:rPr>
        <w:t>​</w:t>
      </w:r>
      <w:r>
        <w:rPr>
          <w:rFonts w:ascii="Calibri" w:hAnsi="Calibri" w:cs="Calibri"/>
          <w:sz w:val="28"/>
          <w:szCs w:val="28"/>
        </w:rPr>
        <w:tab/>
      </w:r>
      <w:r>
        <w:rPr>
          <w:rFonts w:ascii="Calibri" w:hAnsi="Calibri" w:cs="Calibri"/>
          <w:sz w:val="28"/>
          <w:szCs w:val="28"/>
        </w:rPr>
        <w:tab/>
      </w:r>
      <w:r w:rsidRPr="002B7E76">
        <w:rPr>
          <w:rFonts w:ascii="Calibri" w:hAnsi="Calibri" w:cs="Calibri"/>
          <w:i/>
          <w:iCs/>
          <w:sz w:val="28"/>
          <w:szCs w:val="28"/>
        </w:rPr>
        <w:t>But you cannot close the acorn once the oak begins to grow,</w:t>
      </w:r>
    </w:p>
    <w:p w14:paraId="4BFBF5A0" w14:textId="65856A27" w:rsidR="002B7E76" w:rsidRPr="002B7E76" w:rsidRDefault="002B7E76" w:rsidP="002B7E76">
      <w:pPr>
        <w:spacing w:after="0"/>
        <w:rPr>
          <w:rFonts w:ascii="Calibri" w:hAnsi="Calibri" w:cs="Calibri"/>
          <w:i/>
          <w:iCs/>
          <w:sz w:val="28"/>
          <w:szCs w:val="28"/>
        </w:rPr>
      </w:pPr>
      <w:r w:rsidRPr="002B7E76">
        <w:rPr>
          <w:rFonts w:ascii="Calibri" w:hAnsi="Calibri" w:cs="Calibri"/>
          <w:i/>
          <w:iCs/>
          <w:sz w:val="28"/>
          <w:szCs w:val="28"/>
        </w:rPr>
        <w:t>​</w:t>
      </w:r>
      <w:r w:rsidRPr="002B7E76">
        <w:rPr>
          <w:rFonts w:ascii="Calibri" w:hAnsi="Calibri" w:cs="Calibri"/>
          <w:i/>
          <w:iCs/>
          <w:sz w:val="28"/>
          <w:szCs w:val="28"/>
        </w:rPr>
        <w:tab/>
      </w:r>
      <w:r w:rsidRPr="002B7E76">
        <w:rPr>
          <w:rFonts w:ascii="Calibri" w:hAnsi="Calibri" w:cs="Calibri"/>
          <w:i/>
          <w:iCs/>
          <w:sz w:val="28"/>
          <w:szCs w:val="28"/>
        </w:rPr>
        <w:tab/>
        <w:t>And you cannot close your heart to what it fears and needs to know</w:t>
      </w:r>
    </w:p>
    <w:p w14:paraId="1C0AD3C5" w14:textId="03993324" w:rsidR="002B7E76" w:rsidRPr="002B7E76" w:rsidRDefault="002B7E76" w:rsidP="002B7E76">
      <w:pPr>
        <w:spacing w:after="0"/>
        <w:rPr>
          <w:rFonts w:ascii="Calibri" w:hAnsi="Calibri" w:cs="Calibri"/>
          <w:i/>
          <w:iCs/>
          <w:sz w:val="28"/>
          <w:szCs w:val="28"/>
        </w:rPr>
      </w:pPr>
      <w:r w:rsidRPr="002B7E76">
        <w:rPr>
          <w:rFonts w:ascii="Calibri" w:hAnsi="Calibri" w:cs="Calibri"/>
          <w:i/>
          <w:iCs/>
          <w:sz w:val="28"/>
          <w:szCs w:val="28"/>
        </w:rPr>
        <w:t>​</w:t>
      </w:r>
      <w:r w:rsidRPr="002B7E76">
        <w:rPr>
          <w:rFonts w:ascii="Calibri" w:hAnsi="Calibri" w:cs="Calibri"/>
          <w:i/>
          <w:iCs/>
          <w:sz w:val="28"/>
          <w:szCs w:val="28"/>
        </w:rPr>
        <w:tab/>
      </w:r>
      <w:r w:rsidRPr="002B7E76">
        <w:rPr>
          <w:rFonts w:ascii="Calibri" w:hAnsi="Calibri" w:cs="Calibri"/>
          <w:i/>
          <w:iCs/>
          <w:sz w:val="28"/>
          <w:szCs w:val="28"/>
        </w:rPr>
        <w:tab/>
        <w:t xml:space="preserve">That the hardest part of love, and the rarest part of love, </w:t>
      </w:r>
    </w:p>
    <w:p w14:paraId="3B554E6A" w14:textId="7BAF2A3E" w:rsidR="009241AC" w:rsidRDefault="002B7E76" w:rsidP="002B7E76">
      <w:pPr>
        <w:spacing w:after="0"/>
        <w:rPr>
          <w:rFonts w:ascii="Calibri" w:hAnsi="Calibri" w:cs="Calibri"/>
          <w:i/>
          <w:iCs/>
          <w:sz w:val="28"/>
          <w:szCs w:val="28"/>
        </w:rPr>
      </w:pPr>
      <w:r w:rsidRPr="002B7E76">
        <w:rPr>
          <w:rFonts w:ascii="Calibri" w:hAnsi="Calibri" w:cs="Calibri"/>
          <w:i/>
          <w:iCs/>
          <w:sz w:val="28"/>
          <w:szCs w:val="28"/>
        </w:rPr>
        <w:t>​</w:t>
      </w:r>
      <w:r w:rsidRPr="002B7E76">
        <w:rPr>
          <w:rFonts w:ascii="Calibri" w:hAnsi="Calibri" w:cs="Calibri"/>
          <w:i/>
          <w:iCs/>
          <w:sz w:val="28"/>
          <w:szCs w:val="28"/>
        </w:rPr>
        <w:tab/>
      </w:r>
      <w:r w:rsidRPr="002B7E76">
        <w:rPr>
          <w:rFonts w:ascii="Calibri" w:hAnsi="Calibri" w:cs="Calibri"/>
          <w:i/>
          <w:iCs/>
          <w:sz w:val="28"/>
          <w:szCs w:val="28"/>
        </w:rPr>
        <w:tab/>
        <w:t>And the truest part of love… is the letting go.</w:t>
      </w:r>
    </w:p>
    <w:p w14:paraId="09F47B32" w14:textId="77777777" w:rsidR="009241AC" w:rsidRPr="002B7E76" w:rsidRDefault="009241AC" w:rsidP="002B7E76">
      <w:pPr>
        <w:spacing w:after="0"/>
        <w:rPr>
          <w:rFonts w:ascii="Calibri" w:hAnsi="Calibri" w:cs="Calibri"/>
          <w:i/>
          <w:iCs/>
          <w:sz w:val="28"/>
          <w:szCs w:val="28"/>
        </w:rPr>
      </w:pPr>
    </w:p>
    <w:p w14:paraId="2C727F8F" w14:textId="41F4D7DF" w:rsidR="002B7E76" w:rsidRPr="002B7E76" w:rsidRDefault="002B7E76" w:rsidP="002B7E76">
      <w:pPr>
        <w:pStyle w:val="ListParagraph"/>
        <w:numPr>
          <w:ilvl w:val="0"/>
          <w:numId w:val="11"/>
        </w:numPr>
        <w:spacing w:after="0"/>
        <w:rPr>
          <w:rFonts w:ascii="Calibri" w:hAnsi="Calibri" w:cs="Calibri"/>
          <w:sz w:val="28"/>
          <w:szCs w:val="28"/>
        </w:rPr>
      </w:pPr>
      <w:r w:rsidRPr="002B7E76">
        <w:rPr>
          <w:rFonts w:ascii="Calibri" w:hAnsi="Calibri" w:cs="Calibri"/>
          <w:sz w:val="28"/>
          <w:szCs w:val="28"/>
        </w:rPr>
        <w:lastRenderedPageBreak/>
        <w:t>Times have changed. When our family and friends move to far-away places, these days we can very easily stay in contact with modern communication technology, but it is in our living memory when staying in touch meant letter-writing by airmail and rare long-distance visits.</w:t>
      </w:r>
    </w:p>
    <w:p w14:paraId="3F94592E" w14:textId="690A69D0" w:rsidR="002B7E76" w:rsidRPr="002B7E76" w:rsidRDefault="002B7E76" w:rsidP="002B7E76">
      <w:pPr>
        <w:pStyle w:val="ListParagraph"/>
        <w:numPr>
          <w:ilvl w:val="0"/>
          <w:numId w:val="11"/>
        </w:numPr>
        <w:spacing w:after="0"/>
        <w:rPr>
          <w:rFonts w:ascii="Calibri" w:hAnsi="Calibri" w:cs="Calibri"/>
          <w:sz w:val="28"/>
          <w:szCs w:val="28"/>
        </w:rPr>
      </w:pPr>
      <w:r w:rsidRPr="002B7E76">
        <w:rPr>
          <w:rFonts w:ascii="Calibri" w:hAnsi="Calibri" w:cs="Calibri"/>
          <w:sz w:val="28"/>
          <w:szCs w:val="28"/>
        </w:rPr>
        <w:t>I would like to suggest the following analogy that Jesus’ presence remains with us, despite His Ascension, hidden from our sight. We build TV transmitters on high hills which are often covered in cloud. Just because we can’t see the hill or the transmitter, we can still receive the TV programmes.</w:t>
      </w:r>
    </w:p>
    <w:p w14:paraId="392E1772" w14:textId="77777777" w:rsidR="002B7E76" w:rsidRPr="002B7E76" w:rsidRDefault="002B7E76" w:rsidP="002B7E76">
      <w:pPr>
        <w:spacing w:after="0"/>
        <w:rPr>
          <w:rFonts w:ascii="Calibri" w:hAnsi="Calibri" w:cs="Calibri"/>
          <w:sz w:val="28"/>
          <w:szCs w:val="28"/>
        </w:rPr>
      </w:pPr>
      <w:r w:rsidRPr="002B7E76">
        <w:rPr>
          <w:rFonts w:ascii="Calibri" w:hAnsi="Calibri" w:cs="Calibri"/>
          <w:sz w:val="28"/>
          <w:szCs w:val="28"/>
        </w:rPr>
        <w:t xml:space="preserve"> </w:t>
      </w:r>
    </w:p>
    <w:p w14:paraId="3846532C" w14:textId="77777777" w:rsidR="002B7E76" w:rsidRPr="002B7E76" w:rsidRDefault="002B7E76" w:rsidP="002B7E76">
      <w:pPr>
        <w:spacing w:after="0"/>
        <w:ind w:firstLine="360"/>
        <w:rPr>
          <w:rFonts w:ascii="Calibri" w:hAnsi="Calibri" w:cs="Calibri"/>
          <w:sz w:val="28"/>
          <w:szCs w:val="28"/>
        </w:rPr>
      </w:pPr>
      <w:r w:rsidRPr="002B7E76">
        <w:rPr>
          <w:rFonts w:ascii="Calibri" w:hAnsi="Calibri" w:cs="Calibri"/>
          <w:sz w:val="28"/>
          <w:szCs w:val="28"/>
        </w:rPr>
        <w:t>The Ascension brings Jesus’ incarnation to a close:</w:t>
      </w:r>
    </w:p>
    <w:p w14:paraId="74478AA4" w14:textId="77777777" w:rsidR="002B7E76" w:rsidRDefault="002B7E76" w:rsidP="002B7E76">
      <w:pPr>
        <w:spacing w:after="0"/>
        <w:rPr>
          <w:rFonts w:ascii="Calibri" w:hAnsi="Calibri" w:cs="Calibri"/>
          <w:sz w:val="28"/>
          <w:szCs w:val="28"/>
        </w:rPr>
      </w:pPr>
    </w:p>
    <w:p w14:paraId="7CF181E4" w14:textId="41910A5E" w:rsidR="002B7E76" w:rsidRPr="002B7E76" w:rsidRDefault="002B7E76" w:rsidP="002B7E76">
      <w:pPr>
        <w:pStyle w:val="ListParagraph"/>
        <w:numPr>
          <w:ilvl w:val="0"/>
          <w:numId w:val="12"/>
        </w:numPr>
        <w:spacing w:after="0"/>
        <w:rPr>
          <w:rFonts w:ascii="Calibri" w:hAnsi="Calibri" w:cs="Calibri"/>
          <w:sz w:val="28"/>
          <w:szCs w:val="28"/>
        </w:rPr>
      </w:pPr>
      <w:r w:rsidRPr="002B7E76">
        <w:rPr>
          <w:rFonts w:ascii="Calibri" w:hAnsi="Calibri" w:cs="Calibri"/>
          <w:sz w:val="28"/>
          <w:szCs w:val="28"/>
        </w:rPr>
        <w:t>Throughout the Gospels and the accounts of Jesus’ incarnation – His life on earth as a human-being – we see our understanding being nudged onwards by the appearance of angels (“men in white”) – at His conception, birth, baptism, transfiguration, resurrection, and ascension. At each event, our human understanding of who Jesus is takes another step forward.</w:t>
      </w:r>
    </w:p>
    <w:p w14:paraId="58110FE6" w14:textId="0728725F" w:rsidR="002B7E76" w:rsidRPr="002B7E76" w:rsidRDefault="002B7E76" w:rsidP="002B7E76">
      <w:pPr>
        <w:pStyle w:val="ListParagraph"/>
        <w:numPr>
          <w:ilvl w:val="0"/>
          <w:numId w:val="12"/>
        </w:numPr>
        <w:spacing w:after="0"/>
        <w:rPr>
          <w:rFonts w:ascii="Calibri" w:hAnsi="Calibri" w:cs="Calibri"/>
          <w:sz w:val="28"/>
          <w:szCs w:val="28"/>
        </w:rPr>
      </w:pPr>
      <w:r w:rsidRPr="002B7E76">
        <w:rPr>
          <w:rFonts w:ascii="Calibri" w:hAnsi="Calibri" w:cs="Calibri"/>
          <w:sz w:val="28"/>
          <w:szCs w:val="28"/>
        </w:rPr>
        <w:t xml:space="preserve">The early </w:t>
      </w:r>
      <w:r w:rsidR="009241AC">
        <w:rPr>
          <w:rFonts w:ascii="Calibri" w:hAnsi="Calibri" w:cs="Calibri"/>
          <w:sz w:val="28"/>
          <w:szCs w:val="28"/>
        </w:rPr>
        <w:t>C</w:t>
      </w:r>
      <w:r w:rsidRPr="002B7E76">
        <w:rPr>
          <w:rFonts w:ascii="Calibri" w:hAnsi="Calibri" w:cs="Calibri"/>
          <w:sz w:val="28"/>
          <w:szCs w:val="28"/>
        </w:rPr>
        <w:t>hurch struggled to understand the nature of God (three persons of the Trinity). One aspect of this was Jesus being wholly human and wholly divine. At Christmas, we know Jesus as Immanuel (God-with-us). Throughout His time on earth, we see Jesus living a human life.</w:t>
      </w:r>
    </w:p>
    <w:p w14:paraId="0C229AC0" w14:textId="68DB5677" w:rsidR="008D6A59" w:rsidRPr="002B7E76" w:rsidRDefault="002B7E76" w:rsidP="002B7E76">
      <w:pPr>
        <w:pStyle w:val="ListParagraph"/>
        <w:numPr>
          <w:ilvl w:val="0"/>
          <w:numId w:val="12"/>
        </w:numPr>
        <w:spacing w:after="0"/>
        <w:rPr>
          <w:rFonts w:ascii="Calibri" w:hAnsi="Calibri" w:cs="Calibri"/>
          <w:sz w:val="28"/>
          <w:szCs w:val="28"/>
        </w:rPr>
      </w:pPr>
      <w:r w:rsidRPr="002B7E76">
        <w:rPr>
          <w:rFonts w:ascii="Calibri" w:hAnsi="Calibri" w:cs="Calibri"/>
          <w:sz w:val="28"/>
          <w:szCs w:val="28"/>
        </w:rPr>
        <w:t>At the end of Jesus’ incarnation, He went into heaven. If we say that Jesus is human, then a human-being entered heaven at the Ascension. And because Jesus did, we can too!</w:t>
      </w:r>
    </w:p>
    <w:p w14:paraId="7FCD6481" w14:textId="77777777" w:rsidR="008D6A59" w:rsidRDefault="008D6A59" w:rsidP="00BE06D3">
      <w:pPr>
        <w:spacing w:after="0"/>
        <w:rPr>
          <w:rFonts w:ascii="Calibri" w:hAnsi="Calibri" w:cs="Calibri"/>
          <w:b/>
          <w:bCs/>
          <w:sz w:val="28"/>
          <w:szCs w:val="28"/>
          <w:u w:val="single"/>
        </w:rPr>
      </w:pPr>
    </w:p>
    <w:p w14:paraId="4FCC0E50" w14:textId="77777777" w:rsidR="009241AC" w:rsidRDefault="009241AC" w:rsidP="00BE06D3">
      <w:pPr>
        <w:spacing w:after="0"/>
        <w:rPr>
          <w:rFonts w:ascii="Calibri" w:hAnsi="Calibri" w:cs="Calibri"/>
          <w:color w:val="4472C4" w:themeColor="accent1"/>
          <w:sz w:val="32"/>
          <w:szCs w:val="32"/>
        </w:rPr>
      </w:pPr>
    </w:p>
    <w:p w14:paraId="5CF31822" w14:textId="3A6BACAC" w:rsidR="00294BFC" w:rsidRPr="008D6A59" w:rsidRDefault="00294BFC" w:rsidP="00BE06D3">
      <w:pPr>
        <w:spacing w:after="0"/>
        <w:rPr>
          <w:rFonts w:ascii="Calibri" w:hAnsi="Calibri" w:cs="Calibri"/>
          <w:color w:val="4472C4" w:themeColor="accent1"/>
          <w:sz w:val="32"/>
          <w:szCs w:val="32"/>
        </w:rPr>
      </w:pPr>
      <w:r w:rsidRPr="008D6A59">
        <w:rPr>
          <w:rFonts w:ascii="Calibri" w:hAnsi="Calibri" w:cs="Calibri"/>
          <w:color w:val="4472C4" w:themeColor="accent1"/>
          <w:sz w:val="32"/>
          <w:szCs w:val="32"/>
        </w:rPr>
        <w:t>Affirmation of Faith</w:t>
      </w:r>
    </w:p>
    <w:p w14:paraId="6296115F" w14:textId="77777777" w:rsidR="008D6A59" w:rsidRDefault="008D6A59" w:rsidP="008D6A59">
      <w:pPr>
        <w:spacing w:after="0"/>
        <w:ind w:left="720"/>
        <w:rPr>
          <w:rFonts w:ascii="Calibri" w:hAnsi="Calibri" w:cs="Calibri"/>
          <w:i/>
          <w:iCs/>
          <w:sz w:val="28"/>
          <w:szCs w:val="28"/>
        </w:rPr>
      </w:pPr>
    </w:p>
    <w:p w14:paraId="5F2B8071" w14:textId="3C5D4E6A" w:rsidR="0010460F" w:rsidRPr="00BE06D3" w:rsidRDefault="0010460F" w:rsidP="008D6A59">
      <w:pPr>
        <w:spacing w:after="0"/>
        <w:ind w:left="720"/>
        <w:rPr>
          <w:rFonts w:ascii="Calibri" w:hAnsi="Calibri" w:cs="Calibri"/>
          <w:i/>
          <w:iCs/>
          <w:sz w:val="28"/>
          <w:szCs w:val="28"/>
        </w:rPr>
      </w:pPr>
      <w:r w:rsidRPr="00BE06D3">
        <w:rPr>
          <w:rFonts w:ascii="Calibri" w:hAnsi="Calibri" w:cs="Calibri"/>
          <w:i/>
          <w:iCs/>
          <w:sz w:val="28"/>
          <w:szCs w:val="28"/>
        </w:rPr>
        <w:t>Both the Apostles and Nicene creeds mention Jesus’ Ascension into heaven.</w:t>
      </w:r>
      <w:r w:rsidR="008D6A59">
        <w:rPr>
          <w:rFonts w:ascii="Calibri" w:hAnsi="Calibri" w:cs="Calibri"/>
          <w:i/>
          <w:iCs/>
          <w:sz w:val="28"/>
          <w:szCs w:val="28"/>
        </w:rPr>
        <w:t xml:space="preserve"> </w:t>
      </w:r>
      <w:r w:rsidRPr="00BE06D3">
        <w:rPr>
          <w:rFonts w:ascii="Calibri" w:hAnsi="Calibri" w:cs="Calibri"/>
          <w:i/>
          <w:iCs/>
          <w:sz w:val="28"/>
          <w:szCs w:val="28"/>
        </w:rPr>
        <w:t>I would recommend a sung response to this element of our shared faith, for which there are many possibilities.</w:t>
      </w:r>
    </w:p>
    <w:p w14:paraId="0289809F" w14:textId="77777777" w:rsidR="00294BFC" w:rsidRPr="00BE06D3" w:rsidRDefault="00294BFC" w:rsidP="00BE06D3">
      <w:pPr>
        <w:spacing w:after="0"/>
        <w:rPr>
          <w:rFonts w:ascii="Calibri" w:hAnsi="Calibri" w:cs="Calibri"/>
          <w:i/>
          <w:iCs/>
          <w:sz w:val="28"/>
          <w:szCs w:val="28"/>
        </w:rPr>
      </w:pPr>
    </w:p>
    <w:p w14:paraId="617DB77C" w14:textId="77777777" w:rsidR="009241AC" w:rsidRDefault="009241AC" w:rsidP="00BE06D3">
      <w:pPr>
        <w:spacing w:after="0"/>
        <w:rPr>
          <w:rFonts w:ascii="Calibri" w:hAnsi="Calibri" w:cs="Calibri"/>
          <w:color w:val="4472C4" w:themeColor="accent1"/>
          <w:sz w:val="32"/>
          <w:szCs w:val="32"/>
        </w:rPr>
      </w:pPr>
    </w:p>
    <w:p w14:paraId="5A759556" w14:textId="624DE602" w:rsidR="00294BFC" w:rsidRPr="008D6A59" w:rsidRDefault="00294BFC" w:rsidP="00BE06D3">
      <w:pPr>
        <w:spacing w:after="0"/>
        <w:rPr>
          <w:rFonts w:ascii="Calibri" w:hAnsi="Calibri" w:cs="Calibri"/>
          <w:color w:val="4472C4" w:themeColor="accent1"/>
          <w:sz w:val="32"/>
          <w:szCs w:val="32"/>
        </w:rPr>
      </w:pPr>
      <w:r w:rsidRPr="008D6A59">
        <w:rPr>
          <w:rFonts w:ascii="Calibri" w:hAnsi="Calibri" w:cs="Calibri"/>
          <w:color w:val="4472C4" w:themeColor="accent1"/>
          <w:sz w:val="32"/>
          <w:szCs w:val="32"/>
        </w:rPr>
        <w:t>Prayers of Concern</w:t>
      </w:r>
    </w:p>
    <w:p w14:paraId="4AF887C8" w14:textId="77777777" w:rsidR="008D6A59" w:rsidRDefault="008D6A59" w:rsidP="00BE06D3">
      <w:pPr>
        <w:spacing w:after="0"/>
        <w:rPr>
          <w:rFonts w:ascii="Calibri" w:hAnsi="Calibri" w:cs="Calibri"/>
          <w:i/>
          <w:iCs/>
          <w:sz w:val="28"/>
          <w:szCs w:val="28"/>
        </w:rPr>
      </w:pPr>
    </w:p>
    <w:p w14:paraId="2D95FF10" w14:textId="608E379E" w:rsidR="00294BFC" w:rsidRPr="00BE06D3" w:rsidRDefault="00294BFC" w:rsidP="008D6A59">
      <w:pPr>
        <w:spacing w:after="0"/>
        <w:ind w:left="720"/>
        <w:rPr>
          <w:rFonts w:ascii="Calibri" w:hAnsi="Calibri" w:cs="Calibri"/>
          <w:i/>
          <w:iCs/>
          <w:sz w:val="28"/>
          <w:szCs w:val="28"/>
        </w:rPr>
      </w:pPr>
      <w:r w:rsidRPr="00BE06D3">
        <w:rPr>
          <w:rFonts w:ascii="Calibri" w:hAnsi="Calibri" w:cs="Calibri"/>
          <w:i/>
          <w:iCs/>
          <w:sz w:val="28"/>
          <w:szCs w:val="28"/>
        </w:rPr>
        <w:t xml:space="preserve">These prayers are </w:t>
      </w:r>
      <w:r w:rsidR="0010460F" w:rsidRPr="00BE06D3">
        <w:rPr>
          <w:rFonts w:ascii="Calibri" w:hAnsi="Calibri" w:cs="Calibri"/>
          <w:i/>
          <w:iCs/>
          <w:sz w:val="28"/>
          <w:szCs w:val="28"/>
        </w:rPr>
        <w:t>written with the thought of wholeness in God linking them together, just as Jesus incarnational journey was made whole – made complete – in His Ascension. The URC Daily Devotions team also publish weekly prayers which are more ‘of the moment’.</w:t>
      </w:r>
    </w:p>
    <w:p w14:paraId="35FA8B7B" w14:textId="67C5C20D" w:rsidR="00294BFC" w:rsidRPr="00BE06D3" w:rsidRDefault="00294BFC" w:rsidP="00BE06D3">
      <w:pPr>
        <w:spacing w:after="0"/>
        <w:rPr>
          <w:rFonts w:ascii="Calibri" w:hAnsi="Calibri" w:cs="Calibri"/>
          <w:i/>
          <w:iCs/>
          <w:sz w:val="28"/>
          <w:szCs w:val="28"/>
        </w:rPr>
      </w:pPr>
    </w:p>
    <w:p w14:paraId="67F773AD" w14:textId="77777777" w:rsidR="008D6A59" w:rsidRDefault="0010460F" w:rsidP="008D6A59">
      <w:pPr>
        <w:spacing w:after="0"/>
        <w:ind w:firstLine="720"/>
        <w:rPr>
          <w:rFonts w:ascii="Calibri" w:hAnsi="Calibri" w:cs="Calibri"/>
          <w:sz w:val="28"/>
          <w:szCs w:val="28"/>
        </w:rPr>
      </w:pPr>
      <w:r w:rsidRPr="00BE06D3">
        <w:rPr>
          <w:rFonts w:ascii="Calibri" w:hAnsi="Calibri" w:cs="Calibri"/>
          <w:i/>
          <w:iCs/>
          <w:sz w:val="28"/>
          <w:szCs w:val="28"/>
        </w:rPr>
        <w:t>At the bidding, “</w:t>
      </w:r>
      <w:r w:rsidRPr="00BE06D3">
        <w:rPr>
          <w:rFonts w:ascii="Calibri" w:hAnsi="Calibri" w:cs="Calibri"/>
          <w:sz w:val="28"/>
          <w:szCs w:val="28"/>
        </w:rPr>
        <w:t xml:space="preserve">God of wholeness, hear our prayer...”, please respond with, </w:t>
      </w:r>
    </w:p>
    <w:p w14:paraId="07A4D11F" w14:textId="3B7DE643" w:rsidR="0010460F" w:rsidRPr="00BE06D3" w:rsidRDefault="0010460F" w:rsidP="008D6A59">
      <w:pPr>
        <w:spacing w:after="0"/>
        <w:ind w:firstLine="720"/>
        <w:rPr>
          <w:rFonts w:ascii="Calibri" w:hAnsi="Calibri" w:cs="Calibri"/>
          <w:b/>
          <w:bCs/>
          <w:sz w:val="28"/>
          <w:szCs w:val="28"/>
        </w:rPr>
      </w:pPr>
      <w:r w:rsidRPr="00BE06D3">
        <w:rPr>
          <w:rFonts w:ascii="Calibri" w:hAnsi="Calibri" w:cs="Calibri"/>
          <w:sz w:val="28"/>
          <w:szCs w:val="28"/>
        </w:rPr>
        <w:t>“</w:t>
      </w:r>
      <w:r w:rsidRPr="00BE06D3">
        <w:rPr>
          <w:rFonts w:ascii="Calibri" w:hAnsi="Calibri" w:cs="Calibri"/>
          <w:b/>
          <w:bCs/>
          <w:sz w:val="28"/>
          <w:szCs w:val="28"/>
        </w:rPr>
        <w:t>Come in grace and mercy”.</w:t>
      </w:r>
    </w:p>
    <w:p w14:paraId="391C6EE3" w14:textId="77777777" w:rsidR="0010460F" w:rsidRPr="00BE06D3" w:rsidRDefault="0010460F" w:rsidP="00BE06D3">
      <w:pPr>
        <w:spacing w:after="0"/>
        <w:rPr>
          <w:rFonts w:ascii="Calibri" w:hAnsi="Calibri" w:cs="Calibri"/>
          <w:sz w:val="28"/>
          <w:szCs w:val="28"/>
        </w:rPr>
      </w:pPr>
    </w:p>
    <w:p w14:paraId="5A3B6ECE" w14:textId="77777777" w:rsidR="008D6A59" w:rsidRDefault="0010460F" w:rsidP="008D6A59">
      <w:pPr>
        <w:spacing w:after="0"/>
        <w:ind w:firstLine="720"/>
        <w:rPr>
          <w:rFonts w:ascii="Calibri" w:hAnsi="Calibri" w:cs="Calibri"/>
          <w:sz w:val="28"/>
          <w:szCs w:val="28"/>
        </w:rPr>
      </w:pPr>
      <w:r w:rsidRPr="008D6A59">
        <w:rPr>
          <w:rFonts w:ascii="Calibri" w:hAnsi="Calibri" w:cs="Calibri"/>
          <w:sz w:val="28"/>
          <w:szCs w:val="28"/>
        </w:rPr>
        <w:t xml:space="preserve">Risen Lord, Prince of Peace, we despair when we see war and conflict. </w:t>
      </w:r>
    </w:p>
    <w:p w14:paraId="4199DBA2" w14:textId="77777777" w:rsidR="008D6A59" w:rsidRDefault="0010460F" w:rsidP="008D6A59">
      <w:pPr>
        <w:spacing w:after="0"/>
        <w:ind w:firstLine="720"/>
        <w:rPr>
          <w:rFonts w:ascii="Calibri" w:hAnsi="Calibri" w:cs="Calibri"/>
          <w:sz w:val="28"/>
          <w:szCs w:val="28"/>
        </w:rPr>
      </w:pPr>
      <w:r w:rsidRPr="008D6A59">
        <w:rPr>
          <w:rFonts w:ascii="Calibri" w:hAnsi="Calibri" w:cs="Calibri"/>
          <w:sz w:val="28"/>
          <w:szCs w:val="28"/>
        </w:rPr>
        <w:lastRenderedPageBreak/>
        <w:t xml:space="preserve">We cry out to You for the people whose lives are broken and torn apart by violence. </w:t>
      </w:r>
    </w:p>
    <w:p w14:paraId="58F74AFB" w14:textId="3516AA8E" w:rsidR="0010460F" w:rsidRPr="008D6A59" w:rsidRDefault="0010460F" w:rsidP="008D6A59">
      <w:pPr>
        <w:spacing w:after="0"/>
        <w:ind w:firstLine="720"/>
        <w:rPr>
          <w:rFonts w:ascii="Calibri" w:hAnsi="Calibri" w:cs="Calibri"/>
          <w:sz w:val="28"/>
          <w:szCs w:val="28"/>
        </w:rPr>
      </w:pPr>
      <w:r w:rsidRPr="008D6A59">
        <w:rPr>
          <w:rFonts w:ascii="Calibri" w:hAnsi="Calibri" w:cs="Calibri"/>
          <w:sz w:val="28"/>
          <w:szCs w:val="28"/>
        </w:rPr>
        <w:t>We pray for the peacemakers.</w:t>
      </w:r>
    </w:p>
    <w:p w14:paraId="22046C48" w14:textId="77777777" w:rsidR="0010460F" w:rsidRPr="00BE06D3" w:rsidRDefault="0010460F" w:rsidP="008D6A59">
      <w:pPr>
        <w:spacing w:after="0"/>
        <w:ind w:firstLine="720"/>
        <w:rPr>
          <w:rFonts w:ascii="Calibri" w:hAnsi="Calibri" w:cs="Calibri"/>
          <w:sz w:val="28"/>
          <w:szCs w:val="28"/>
        </w:rPr>
      </w:pPr>
      <w:r w:rsidRPr="00BE06D3">
        <w:rPr>
          <w:rFonts w:ascii="Calibri" w:hAnsi="Calibri" w:cs="Calibri"/>
          <w:sz w:val="28"/>
          <w:szCs w:val="28"/>
        </w:rPr>
        <w:t xml:space="preserve">God of wholeness, hear our prayer... </w:t>
      </w:r>
      <w:r w:rsidRPr="00BE06D3">
        <w:rPr>
          <w:rFonts w:ascii="Calibri" w:hAnsi="Calibri" w:cs="Calibri"/>
          <w:b/>
          <w:bCs/>
          <w:sz w:val="28"/>
          <w:szCs w:val="28"/>
        </w:rPr>
        <w:t>Come in grace and mercy.</w:t>
      </w:r>
    </w:p>
    <w:p w14:paraId="774791D3" w14:textId="77777777" w:rsidR="008D6A59" w:rsidRDefault="008D6A59" w:rsidP="00BE06D3">
      <w:pPr>
        <w:spacing w:after="0"/>
        <w:rPr>
          <w:rFonts w:ascii="Calibri" w:hAnsi="Calibri" w:cs="Calibri"/>
          <w:sz w:val="28"/>
          <w:szCs w:val="28"/>
        </w:rPr>
      </w:pPr>
    </w:p>
    <w:p w14:paraId="44405750" w14:textId="77777777" w:rsidR="008D6A59" w:rsidRDefault="0010460F" w:rsidP="008D6A59">
      <w:pPr>
        <w:spacing w:after="0"/>
        <w:ind w:left="720"/>
        <w:rPr>
          <w:rFonts w:ascii="Calibri" w:hAnsi="Calibri" w:cs="Calibri"/>
          <w:sz w:val="28"/>
          <w:szCs w:val="28"/>
        </w:rPr>
      </w:pPr>
      <w:r w:rsidRPr="008D6A59">
        <w:rPr>
          <w:rFonts w:ascii="Calibri" w:hAnsi="Calibri" w:cs="Calibri"/>
          <w:sz w:val="28"/>
          <w:szCs w:val="28"/>
        </w:rPr>
        <w:t xml:space="preserve">Risen Lord, born in a lowly stable and whose parents fled to Egypt in fear of their lives, we pray for refugees and asylum seekers: for those fleeing war, </w:t>
      </w:r>
    </w:p>
    <w:p w14:paraId="1FD5BDD4" w14:textId="77777777" w:rsidR="008D6A59" w:rsidRDefault="0010460F" w:rsidP="008D6A59">
      <w:pPr>
        <w:spacing w:after="0"/>
        <w:ind w:left="720"/>
        <w:rPr>
          <w:rFonts w:ascii="Calibri" w:hAnsi="Calibri" w:cs="Calibri"/>
          <w:sz w:val="28"/>
          <w:szCs w:val="28"/>
        </w:rPr>
      </w:pPr>
      <w:r w:rsidRPr="008D6A59">
        <w:rPr>
          <w:rFonts w:ascii="Calibri" w:hAnsi="Calibri" w:cs="Calibri"/>
          <w:sz w:val="28"/>
          <w:szCs w:val="28"/>
        </w:rPr>
        <w:t xml:space="preserve">for those escaping injustice and persecution. </w:t>
      </w:r>
    </w:p>
    <w:p w14:paraId="1EBACB9E" w14:textId="65E0386B" w:rsidR="0010460F" w:rsidRDefault="0010460F" w:rsidP="008D6A59">
      <w:pPr>
        <w:spacing w:after="0"/>
        <w:ind w:left="720"/>
        <w:rPr>
          <w:rFonts w:ascii="Calibri" w:hAnsi="Calibri" w:cs="Calibri"/>
          <w:sz w:val="28"/>
          <w:szCs w:val="28"/>
        </w:rPr>
      </w:pPr>
      <w:r w:rsidRPr="008D6A59">
        <w:rPr>
          <w:rFonts w:ascii="Calibri" w:hAnsi="Calibri" w:cs="Calibri"/>
          <w:sz w:val="28"/>
          <w:szCs w:val="28"/>
        </w:rPr>
        <w:t>We pray for those stand alongside others.</w:t>
      </w:r>
    </w:p>
    <w:p w14:paraId="65E148DF" w14:textId="77777777" w:rsidR="008D6A59" w:rsidRPr="008D6A59" w:rsidRDefault="008D6A59" w:rsidP="008D6A59">
      <w:pPr>
        <w:spacing w:after="0"/>
        <w:ind w:left="720"/>
        <w:rPr>
          <w:rFonts w:ascii="Calibri" w:hAnsi="Calibri" w:cs="Calibri"/>
          <w:sz w:val="28"/>
          <w:szCs w:val="28"/>
        </w:rPr>
      </w:pPr>
    </w:p>
    <w:p w14:paraId="7F222E7B" w14:textId="77777777" w:rsidR="0010460F" w:rsidRPr="00BE06D3" w:rsidRDefault="0010460F" w:rsidP="008D6A59">
      <w:pPr>
        <w:spacing w:after="0"/>
        <w:ind w:firstLine="720"/>
        <w:rPr>
          <w:rFonts w:ascii="Calibri" w:hAnsi="Calibri" w:cs="Calibri"/>
          <w:sz w:val="28"/>
          <w:szCs w:val="28"/>
        </w:rPr>
      </w:pPr>
      <w:r w:rsidRPr="00BE06D3">
        <w:rPr>
          <w:rFonts w:ascii="Calibri" w:hAnsi="Calibri" w:cs="Calibri"/>
          <w:sz w:val="28"/>
          <w:szCs w:val="28"/>
        </w:rPr>
        <w:t xml:space="preserve">God of wholeness, hear our prayer... </w:t>
      </w:r>
      <w:r w:rsidRPr="00BE06D3">
        <w:rPr>
          <w:rFonts w:ascii="Calibri" w:hAnsi="Calibri" w:cs="Calibri"/>
          <w:b/>
          <w:bCs/>
          <w:sz w:val="28"/>
          <w:szCs w:val="28"/>
        </w:rPr>
        <w:t>Come in grace and mercy.</w:t>
      </w:r>
    </w:p>
    <w:p w14:paraId="61CA311B" w14:textId="77777777" w:rsidR="008D6A59" w:rsidRDefault="008D6A59" w:rsidP="00BE06D3">
      <w:pPr>
        <w:spacing w:after="0"/>
        <w:rPr>
          <w:rFonts w:ascii="Calibri" w:hAnsi="Calibri" w:cs="Calibri"/>
          <w:sz w:val="28"/>
          <w:szCs w:val="28"/>
        </w:rPr>
      </w:pPr>
    </w:p>
    <w:p w14:paraId="12537807" w14:textId="77777777" w:rsidR="008D6A59" w:rsidRDefault="0010460F" w:rsidP="008D6A59">
      <w:pPr>
        <w:spacing w:after="0"/>
        <w:ind w:firstLine="720"/>
        <w:rPr>
          <w:rFonts w:ascii="Calibri" w:hAnsi="Calibri" w:cs="Calibri"/>
          <w:sz w:val="28"/>
          <w:szCs w:val="28"/>
        </w:rPr>
      </w:pPr>
      <w:r w:rsidRPr="008D6A59">
        <w:rPr>
          <w:rFonts w:ascii="Calibri" w:hAnsi="Calibri" w:cs="Calibri"/>
          <w:sz w:val="28"/>
          <w:szCs w:val="28"/>
        </w:rPr>
        <w:t xml:space="preserve">Risen Lord, we despair when we see Your church divided. </w:t>
      </w:r>
    </w:p>
    <w:p w14:paraId="05658137" w14:textId="77777777" w:rsidR="008D6A59" w:rsidRDefault="0010460F" w:rsidP="008D6A59">
      <w:pPr>
        <w:spacing w:after="0"/>
        <w:ind w:firstLine="720"/>
        <w:rPr>
          <w:rFonts w:ascii="Calibri" w:hAnsi="Calibri" w:cs="Calibri"/>
          <w:sz w:val="28"/>
          <w:szCs w:val="28"/>
        </w:rPr>
      </w:pPr>
      <w:r w:rsidRPr="008D6A59">
        <w:rPr>
          <w:rFonts w:ascii="Calibri" w:hAnsi="Calibri" w:cs="Calibri"/>
          <w:sz w:val="28"/>
          <w:szCs w:val="28"/>
        </w:rPr>
        <w:t xml:space="preserve">We cry out to you when some churches deny your love to others. </w:t>
      </w:r>
    </w:p>
    <w:p w14:paraId="7A15E8AC" w14:textId="77777777" w:rsidR="008D6A59" w:rsidRDefault="0010460F" w:rsidP="008D6A59">
      <w:pPr>
        <w:spacing w:after="0"/>
        <w:ind w:firstLine="720"/>
        <w:rPr>
          <w:rFonts w:ascii="Calibri" w:hAnsi="Calibri" w:cs="Calibri"/>
          <w:sz w:val="28"/>
          <w:szCs w:val="28"/>
        </w:rPr>
      </w:pPr>
      <w:r w:rsidRPr="008D6A59">
        <w:rPr>
          <w:rFonts w:ascii="Calibri" w:hAnsi="Calibri" w:cs="Calibri"/>
          <w:sz w:val="28"/>
          <w:szCs w:val="28"/>
        </w:rPr>
        <w:t xml:space="preserve">We rejoice when Your love touches the hearts of many. </w:t>
      </w:r>
    </w:p>
    <w:p w14:paraId="57B7D7B8" w14:textId="77777777" w:rsidR="008D6A59" w:rsidRDefault="0010460F" w:rsidP="008D6A59">
      <w:pPr>
        <w:spacing w:after="0"/>
        <w:ind w:firstLine="720"/>
        <w:rPr>
          <w:rFonts w:ascii="Calibri" w:hAnsi="Calibri" w:cs="Calibri"/>
          <w:sz w:val="28"/>
          <w:szCs w:val="28"/>
        </w:rPr>
      </w:pPr>
      <w:r w:rsidRPr="008D6A59">
        <w:rPr>
          <w:rFonts w:ascii="Calibri" w:hAnsi="Calibri" w:cs="Calibri"/>
          <w:sz w:val="28"/>
          <w:szCs w:val="28"/>
        </w:rPr>
        <w:t xml:space="preserve">We pray for our United Reformed Church. </w:t>
      </w:r>
    </w:p>
    <w:p w14:paraId="5D5E2CD4" w14:textId="358C0566" w:rsidR="0010460F" w:rsidRPr="008D6A59" w:rsidRDefault="0010460F" w:rsidP="008D6A59">
      <w:pPr>
        <w:spacing w:after="0"/>
        <w:ind w:firstLine="720"/>
        <w:rPr>
          <w:rFonts w:ascii="Calibri" w:hAnsi="Calibri" w:cs="Calibri"/>
          <w:sz w:val="28"/>
          <w:szCs w:val="28"/>
        </w:rPr>
      </w:pPr>
      <w:r w:rsidRPr="008D6A59">
        <w:rPr>
          <w:rFonts w:ascii="Calibri" w:hAnsi="Calibri" w:cs="Calibri"/>
          <w:sz w:val="28"/>
          <w:szCs w:val="28"/>
        </w:rPr>
        <w:t>We give thanks for and ask your blessing on those taking the first steps in faith…</w:t>
      </w:r>
    </w:p>
    <w:p w14:paraId="7DC295C8" w14:textId="77777777" w:rsidR="008D6A59" w:rsidRDefault="008D6A59" w:rsidP="00BE06D3">
      <w:pPr>
        <w:spacing w:after="0"/>
        <w:rPr>
          <w:rFonts w:ascii="Calibri" w:hAnsi="Calibri" w:cs="Calibri"/>
          <w:sz w:val="28"/>
          <w:szCs w:val="28"/>
        </w:rPr>
      </w:pPr>
    </w:p>
    <w:p w14:paraId="00EA9C82" w14:textId="42DB9A7D" w:rsidR="0010460F" w:rsidRPr="00BE06D3" w:rsidRDefault="0010460F" w:rsidP="008D6A59">
      <w:pPr>
        <w:spacing w:after="0"/>
        <w:ind w:firstLine="720"/>
        <w:rPr>
          <w:rFonts w:ascii="Calibri" w:hAnsi="Calibri" w:cs="Calibri"/>
          <w:sz w:val="28"/>
          <w:szCs w:val="28"/>
        </w:rPr>
      </w:pPr>
      <w:r w:rsidRPr="00BE06D3">
        <w:rPr>
          <w:rFonts w:ascii="Calibri" w:hAnsi="Calibri" w:cs="Calibri"/>
          <w:sz w:val="28"/>
          <w:szCs w:val="28"/>
        </w:rPr>
        <w:t xml:space="preserve">God of wholeness, hear our prayer... </w:t>
      </w:r>
      <w:r w:rsidRPr="00BE06D3">
        <w:rPr>
          <w:rFonts w:ascii="Calibri" w:hAnsi="Calibri" w:cs="Calibri"/>
          <w:b/>
          <w:bCs/>
          <w:sz w:val="28"/>
          <w:szCs w:val="28"/>
        </w:rPr>
        <w:t>Come in grace and mercy.</w:t>
      </w:r>
    </w:p>
    <w:p w14:paraId="6B873CE9" w14:textId="77777777" w:rsidR="008D6A59" w:rsidRDefault="008D6A59" w:rsidP="00BE06D3">
      <w:pPr>
        <w:spacing w:after="0"/>
        <w:rPr>
          <w:rFonts w:ascii="Calibri" w:hAnsi="Calibri" w:cs="Calibri"/>
          <w:sz w:val="28"/>
          <w:szCs w:val="28"/>
        </w:rPr>
      </w:pPr>
    </w:p>
    <w:p w14:paraId="1E72AFAF" w14:textId="77777777" w:rsidR="008D6A59" w:rsidRDefault="0010460F" w:rsidP="008D6A59">
      <w:pPr>
        <w:spacing w:after="0"/>
        <w:ind w:firstLine="720"/>
        <w:rPr>
          <w:rFonts w:ascii="Calibri" w:hAnsi="Calibri" w:cs="Calibri"/>
          <w:sz w:val="28"/>
          <w:szCs w:val="28"/>
        </w:rPr>
      </w:pPr>
      <w:r w:rsidRPr="008D6A59">
        <w:rPr>
          <w:rFonts w:ascii="Calibri" w:hAnsi="Calibri" w:cs="Calibri"/>
          <w:sz w:val="28"/>
          <w:szCs w:val="28"/>
        </w:rPr>
        <w:t xml:space="preserve">Risen Lord, we despair when we see those whom we love are in pain. </w:t>
      </w:r>
    </w:p>
    <w:p w14:paraId="683CAF3D" w14:textId="77777777" w:rsidR="008D6A59" w:rsidRDefault="0010460F" w:rsidP="008D6A59">
      <w:pPr>
        <w:spacing w:after="0"/>
        <w:ind w:firstLine="720"/>
        <w:rPr>
          <w:rFonts w:ascii="Calibri" w:hAnsi="Calibri" w:cs="Calibri"/>
          <w:sz w:val="28"/>
          <w:szCs w:val="28"/>
        </w:rPr>
      </w:pPr>
      <w:r w:rsidRPr="008D6A59">
        <w:rPr>
          <w:rFonts w:ascii="Calibri" w:hAnsi="Calibri" w:cs="Calibri"/>
          <w:sz w:val="28"/>
          <w:szCs w:val="28"/>
        </w:rPr>
        <w:t xml:space="preserve">We cry out to You for healing. </w:t>
      </w:r>
    </w:p>
    <w:p w14:paraId="7067A730" w14:textId="77777777" w:rsidR="008D6A59" w:rsidRDefault="0010460F" w:rsidP="008D6A59">
      <w:pPr>
        <w:spacing w:after="0"/>
        <w:ind w:firstLine="720"/>
        <w:rPr>
          <w:rFonts w:ascii="Calibri" w:hAnsi="Calibri" w:cs="Calibri"/>
          <w:sz w:val="28"/>
          <w:szCs w:val="28"/>
        </w:rPr>
      </w:pPr>
      <w:r w:rsidRPr="008D6A59">
        <w:rPr>
          <w:rFonts w:ascii="Calibri" w:hAnsi="Calibri" w:cs="Calibri"/>
          <w:sz w:val="28"/>
          <w:szCs w:val="28"/>
        </w:rPr>
        <w:t xml:space="preserve">We rejoice when they again know peace. </w:t>
      </w:r>
    </w:p>
    <w:p w14:paraId="50E45788" w14:textId="38075B15" w:rsidR="008D6A59" w:rsidRDefault="0010460F" w:rsidP="008D6A59">
      <w:pPr>
        <w:spacing w:after="0"/>
        <w:ind w:firstLine="720"/>
        <w:rPr>
          <w:rFonts w:ascii="Calibri" w:hAnsi="Calibri" w:cs="Calibri"/>
          <w:sz w:val="28"/>
          <w:szCs w:val="28"/>
        </w:rPr>
      </w:pPr>
      <w:r w:rsidRPr="008D6A59">
        <w:rPr>
          <w:rFonts w:ascii="Calibri" w:hAnsi="Calibri" w:cs="Calibri"/>
          <w:sz w:val="28"/>
          <w:szCs w:val="28"/>
        </w:rPr>
        <w:t xml:space="preserve">In a moment of silence, we pray for those known to us who need Your gentle touch. </w:t>
      </w:r>
    </w:p>
    <w:p w14:paraId="0D3DF4B2" w14:textId="77777777" w:rsidR="008D6A59" w:rsidRDefault="008D6A59" w:rsidP="008D6A59">
      <w:pPr>
        <w:spacing w:after="0"/>
        <w:ind w:firstLine="720"/>
        <w:rPr>
          <w:rFonts w:ascii="Calibri" w:hAnsi="Calibri" w:cs="Calibri"/>
          <w:sz w:val="28"/>
          <w:szCs w:val="28"/>
        </w:rPr>
      </w:pPr>
    </w:p>
    <w:p w14:paraId="4382D263" w14:textId="674E0AF6" w:rsidR="0010460F" w:rsidRPr="008D6A59" w:rsidRDefault="0010460F" w:rsidP="008D6A59">
      <w:pPr>
        <w:spacing w:after="0"/>
        <w:jc w:val="right"/>
        <w:rPr>
          <w:rFonts w:ascii="Calibri" w:hAnsi="Calibri" w:cs="Calibri"/>
          <w:i/>
          <w:iCs/>
          <w:sz w:val="28"/>
          <w:szCs w:val="28"/>
        </w:rPr>
      </w:pPr>
      <w:r w:rsidRPr="008D6A59">
        <w:rPr>
          <w:rFonts w:ascii="Calibri" w:hAnsi="Calibri" w:cs="Calibri"/>
          <w:i/>
          <w:iCs/>
          <w:sz w:val="28"/>
          <w:szCs w:val="28"/>
        </w:rPr>
        <w:t>pause</w:t>
      </w:r>
    </w:p>
    <w:p w14:paraId="0CCDEB6C" w14:textId="77777777" w:rsidR="0010460F" w:rsidRPr="00BE06D3" w:rsidRDefault="0010460F" w:rsidP="008D6A59">
      <w:pPr>
        <w:spacing w:after="0"/>
        <w:ind w:firstLine="720"/>
        <w:rPr>
          <w:rFonts w:ascii="Calibri" w:hAnsi="Calibri" w:cs="Calibri"/>
          <w:sz w:val="28"/>
          <w:szCs w:val="28"/>
        </w:rPr>
      </w:pPr>
      <w:r w:rsidRPr="00BE06D3">
        <w:rPr>
          <w:rFonts w:ascii="Calibri" w:hAnsi="Calibri" w:cs="Calibri"/>
          <w:sz w:val="28"/>
          <w:szCs w:val="28"/>
        </w:rPr>
        <w:t xml:space="preserve">God of wholeness, hear our prayer... </w:t>
      </w:r>
      <w:r w:rsidRPr="00BE06D3">
        <w:rPr>
          <w:rFonts w:ascii="Calibri" w:hAnsi="Calibri" w:cs="Calibri"/>
          <w:b/>
          <w:bCs/>
          <w:sz w:val="28"/>
          <w:szCs w:val="28"/>
        </w:rPr>
        <w:t>Come in grace and mercy.</w:t>
      </w:r>
    </w:p>
    <w:p w14:paraId="012636B5" w14:textId="77777777" w:rsidR="008D6A59" w:rsidRDefault="008D6A59" w:rsidP="00BE06D3">
      <w:pPr>
        <w:spacing w:after="0"/>
        <w:rPr>
          <w:rFonts w:ascii="Calibri" w:hAnsi="Calibri" w:cs="Calibri"/>
          <w:b/>
          <w:bCs/>
          <w:sz w:val="28"/>
          <w:szCs w:val="28"/>
        </w:rPr>
      </w:pPr>
    </w:p>
    <w:p w14:paraId="36959DC9" w14:textId="77777777" w:rsidR="008D6A59" w:rsidRDefault="0010460F" w:rsidP="008D6A59">
      <w:pPr>
        <w:spacing w:after="0"/>
        <w:ind w:firstLine="720"/>
        <w:rPr>
          <w:rFonts w:ascii="Calibri" w:hAnsi="Calibri" w:cs="Calibri"/>
          <w:sz w:val="28"/>
          <w:szCs w:val="28"/>
        </w:rPr>
      </w:pPr>
      <w:r w:rsidRPr="008D6A59">
        <w:rPr>
          <w:rFonts w:ascii="Calibri" w:hAnsi="Calibri" w:cs="Calibri"/>
          <w:sz w:val="28"/>
          <w:szCs w:val="28"/>
        </w:rPr>
        <w:t>Risen Lord, we pray for ourselves…</w:t>
      </w:r>
      <w:r w:rsidRPr="00BE06D3">
        <w:rPr>
          <w:rFonts w:ascii="Calibri" w:hAnsi="Calibri" w:cs="Calibri"/>
          <w:b/>
          <w:bCs/>
          <w:sz w:val="28"/>
          <w:szCs w:val="28"/>
        </w:rPr>
        <w:t xml:space="preserve">  </w:t>
      </w:r>
    </w:p>
    <w:p w14:paraId="52CD49CD" w14:textId="24D2F8F2" w:rsidR="0010460F" w:rsidRPr="00BE06D3" w:rsidRDefault="0010460F" w:rsidP="008D6A59">
      <w:pPr>
        <w:spacing w:after="0"/>
        <w:jc w:val="right"/>
        <w:rPr>
          <w:rFonts w:ascii="Calibri" w:hAnsi="Calibri" w:cs="Calibri"/>
          <w:sz w:val="28"/>
          <w:szCs w:val="28"/>
        </w:rPr>
      </w:pPr>
      <w:r w:rsidRPr="00BE06D3">
        <w:rPr>
          <w:rFonts w:ascii="Calibri" w:hAnsi="Calibri" w:cs="Calibri"/>
          <w:sz w:val="28"/>
          <w:szCs w:val="28"/>
        </w:rPr>
        <w:t>pause</w:t>
      </w:r>
    </w:p>
    <w:p w14:paraId="289526D3" w14:textId="77777777" w:rsidR="0010460F" w:rsidRPr="00BE06D3" w:rsidRDefault="0010460F" w:rsidP="008D6A59">
      <w:pPr>
        <w:spacing w:after="0"/>
        <w:ind w:firstLine="720"/>
        <w:rPr>
          <w:rFonts w:ascii="Calibri" w:hAnsi="Calibri" w:cs="Calibri"/>
          <w:sz w:val="28"/>
          <w:szCs w:val="28"/>
        </w:rPr>
      </w:pPr>
      <w:r w:rsidRPr="00BE06D3">
        <w:rPr>
          <w:rFonts w:ascii="Calibri" w:hAnsi="Calibri" w:cs="Calibri"/>
          <w:sz w:val="28"/>
          <w:szCs w:val="28"/>
        </w:rPr>
        <w:t xml:space="preserve">God of wholeness, hear our prayer... </w:t>
      </w:r>
      <w:r w:rsidRPr="00BE06D3">
        <w:rPr>
          <w:rFonts w:ascii="Calibri" w:hAnsi="Calibri" w:cs="Calibri"/>
          <w:b/>
          <w:bCs/>
          <w:sz w:val="28"/>
          <w:szCs w:val="28"/>
        </w:rPr>
        <w:t>Come in grace and mercy.</w:t>
      </w:r>
    </w:p>
    <w:p w14:paraId="420F34F4" w14:textId="6F93D2E9" w:rsidR="00294BFC" w:rsidRPr="00BE06D3" w:rsidRDefault="00294BFC" w:rsidP="00BE06D3">
      <w:pPr>
        <w:spacing w:after="0"/>
        <w:rPr>
          <w:rFonts w:ascii="Calibri" w:hAnsi="Calibri" w:cs="Calibri"/>
          <w:b/>
          <w:bCs/>
          <w:sz w:val="28"/>
          <w:szCs w:val="28"/>
        </w:rPr>
      </w:pPr>
    </w:p>
    <w:p w14:paraId="09BF8176" w14:textId="77777777" w:rsidR="009241AC" w:rsidRDefault="009241AC" w:rsidP="00BE06D3">
      <w:pPr>
        <w:spacing w:after="0"/>
        <w:rPr>
          <w:rFonts w:ascii="Calibri" w:hAnsi="Calibri" w:cs="Calibri"/>
          <w:color w:val="4472C4" w:themeColor="accent1"/>
          <w:sz w:val="32"/>
          <w:szCs w:val="32"/>
        </w:rPr>
      </w:pPr>
    </w:p>
    <w:p w14:paraId="150F24E4" w14:textId="2EF50B4E" w:rsidR="00294BFC" w:rsidRPr="008D6A59" w:rsidRDefault="00294BFC" w:rsidP="00BE06D3">
      <w:pPr>
        <w:spacing w:after="0"/>
        <w:rPr>
          <w:rFonts w:ascii="Calibri" w:hAnsi="Calibri" w:cs="Calibri"/>
          <w:color w:val="4472C4" w:themeColor="accent1"/>
          <w:sz w:val="32"/>
          <w:szCs w:val="32"/>
        </w:rPr>
      </w:pPr>
      <w:r w:rsidRPr="008D6A59">
        <w:rPr>
          <w:rFonts w:ascii="Calibri" w:hAnsi="Calibri" w:cs="Calibri"/>
          <w:color w:val="4472C4" w:themeColor="accent1"/>
          <w:sz w:val="32"/>
          <w:szCs w:val="32"/>
        </w:rPr>
        <w:t>The Lord’s Prayer</w:t>
      </w:r>
    </w:p>
    <w:p w14:paraId="7449359E" w14:textId="77777777" w:rsidR="008D6A59" w:rsidRDefault="008D6A59" w:rsidP="008D6A59">
      <w:pPr>
        <w:spacing w:after="0"/>
        <w:ind w:left="720"/>
        <w:rPr>
          <w:rFonts w:ascii="Calibri" w:hAnsi="Calibri" w:cs="Calibri"/>
          <w:i/>
          <w:iCs/>
          <w:sz w:val="28"/>
          <w:szCs w:val="28"/>
        </w:rPr>
      </w:pPr>
    </w:p>
    <w:p w14:paraId="29328079" w14:textId="4CA515FC" w:rsidR="00294BFC" w:rsidRPr="00BE06D3" w:rsidRDefault="00294BFC" w:rsidP="008D6A59">
      <w:pPr>
        <w:spacing w:after="0"/>
        <w:ind w:left="720"/>
        <w:rPr>
          <w:rFonts w:ascii="Calibri" w:hAnsi="Calibri" w:cs="Calibri"/>
          <w:i/>
          <w:iCs/>
          <w:sz w:val="28"/>
          <w:szCs w:val="28"/>
        </w:rPr>
      </w:pPr>
      <w:r w:rsidRPr="00BE06D3">
        <w:rPr>
          <w:rFonts w:ascii="Calibri" w:hAnsi="Calibri" w:cs="Calibri"/>
          <w:i/>
          <w:iCs/>
          <w:sz w:val="28"/>
          <w:szCs w:val="28"/>
        </w:rPr>
        <w:t xml:space="preserve">Not everyone who comes into our churches knows the words of this prayer. Please do not assume that they do. Please consider putting </w:t>
      </w:r>
      <w:r w:rsidR="006B1A3D" w:rsidRPr="00BE06D3">
        <w:rPr>
          <w:rFonts w:ascii="Calibri" w:hAnsi="Calibri" w:cs="Calibri"/>
          <w:i/>
          <w:iCs/>
          <w:sz w:val="28"/>
          <w:szCs w:val="28"/>
        </w:rPr>
        <w:t xml:space="preserve">this prayer </w:t>
      </w:r>
      <w:r w:rsidRPr="00BE06D3">
        <w:rPr>
          <w:rFonts w:ascii="Calibri" w:hAnsi="Calibri" w:cs="Calibri"/>
          <w:i/>
          <w:iCs/>
          <w:sz w:val="28"/>
          <w:szCs w:val="28"/>
        </w:rPr>
        <w:t>on your service sheet or on the projection screen.</w:t>
      </w:r>
    </w:p>
    <w:p w14:paraId="5B2661A4" w14:textId="77777777" w:rsidR="00294BFC" w:rsidRPr="00BE06D3" w:rsidRDefault="00294BFC" w:rsidP="00BE06D3">
      <w:pPr>
        <w:spacing w:after="0"/>
        <w:rPr>
          <w:rFonts w:ascii="Calibri" w:hAnsi="Calibri" w:cs="Calibri"/>
          <w:i/>
          <w:iCs/>
          <w:sz w:val="28"/>
          <w:szCs w:val="28"/>
        </w:rPr>
      </w:pPr>
    </w:p>
    <w:p w14:paraId="40BBDF78" w14:textId="77777777" w:rsidR="009241AC" w:rsidRDefault="009241AC" w:rsidP="00BE06D3">
      <w:pPr>
        <w:spacing w:after="0"/>
        <w:rPr>
          <w:rFonts w:ascii="Calibri" w:hAnsi="Calibri" w:cs="Calibri"/>
          <w:color w:val="4472C4" w:themeColor="accent1"/>
          <w:sz w:val="32"/>
          <w:szCs w:val="32"/>
        </w:rPr>
      </w:pPr>
    </w:p>
    <w:p w14:paraId="6F4DC06D" w14:textId="77777777" w:rsidR="009241AC" w:rsidRDefault="009241AC" w:rsidP="00BE06D3">
      <w:pPr>
        <w:spacing w:after="0"/>
        <w:rPr>
          <w:rFonts w:ascii="Calibri" w:hAnsi="Calibri" w:cs="Calibri"/>
          <w:color w:val="4472C4" w:themeColor="accent1"/>
          <w:sz w:val="32"/>
          <w:szCs w:val="32"/>
        </w:rPr>
      </w:pPr>
    </w:p>
    <w:p w14:paraId="5A03C4BC" w14:textId="77777777" w:rsidR="009241AC" w:rsidRDefault="009241AC" w:rsidP="00BE06D3">
      <w:pPr>
        <w:spacing w:after="0"/>
        <w:rPr>
          <w:rFonts w:ascii="Calibri" w:hAnsi="Calibri" w:cs="Calibri"/>
          <w:color w:val="4472C4" w:themeColor="accent1"/>
          <w:sz w:val="32"/>
          <w:szCs w:val="32"/>
        </w:rPr>
      </w:pPr>
    </w:p>
    <w:p w14:paraId="322EBA9E" w14:textId="14DC144F" w:rsidR="0092669A" w:rsidRPr="008D6A59" w:rsidRDefault="0092669A" w:rsidP="00BE06D3">
      <w:pPr>
        <w:spacing w:after="0"/>
        <w:rPr>
          <w:rFonts w:ascii="Calibri" w:hAnsi="Calibri" w:cs="Calibri"/>
          <w:color w:val="4472C4" w:themeColor="accent1"/>
          <w:sz w:val="32"/>
          <w:szCs w:val="32"/>
        </w:rPr>
      </w:pPr>
      <w:r w:rsidRPr="008D6A59">
        <w:rPr>
          <w:rFonts w:ascii="Calibri" w:hAnsi="Calibri" w:cs="Calibri"/>
          <w:color w:val="4472C4" w:themeColor="accent1"/>
          <w:sz w:val="32"/>
          <w:szCs w:val="32"/>
        </w:rPr>
        <w:t>Blessing and Benediction</w:t>
      </w:r>
    </w:p>
    <w:p w14:paraId="4B143A79" w14:textId="77777777" w:rsidR="008D6A59" w:rsidRDefault="008D6A59" w:rsidP="00BE06D3">
      <w:pPr>
        <w:spacing w:after="0"/>
        <w:rPr>
          <w:rFonts w:ascii="Calibri" w:hAnsi="Calibri" w:cs="Calibri"/>
          <w:i/>
          <w:iCs/>
          <w:sz w:val="28"/>
          <w:szCs w:val="28"/>
        </w:rPr>
      </w:pPr>
    </w:p>
    <w:p w14:paraId="411F1186" w14:textId="379ADCC5" w:rsidR="0092669A" w:rsidRPr="00BE06D3" w:rsidRDefault="00D62DA5" w:rsidP="008D6A59">
      <w:pPr>
        <w:spacing w:after="0"/>
        <w:ind w:left="720"/>
        <w:rPr>
          <w:rFonts w:ascii="Calibri" w:hAnsi="Calibri" w:cs="Calibri"/>
          <w:i/>
          <w:iCs/>
          <w:sz w:val="28"/>
          <w:szCs w:val="28"/>
        </w:rPr>
      </w:pPr>
      <w:r w:rsidRPr="00BE06D3">
        <w:rPr>
          <w:rFonts w:ascii="Calibri" w:hAnsi="Calibri" w:cs="Calibri"/>
          <w:i/>
          <w:iCs/>
          <w:sz w:val="28"/>
          <w:szCs w:val="28"/>
        </w:rPr>
        <w:lastRenderedPageBreak/>
        <w:t>To finish the service, y</w:t>
      </w:r>
      <w:r w:rsidR="0092669A" w:rsidRPr="00BE06D3">
        <w:rPr>
          <w:rFonts w:ascii="Calibri" w:hAnsi="Calibri" w:cs="Calibri"/>
          <w:i/>
          <w:iCs/>
          <w:sz w:val="28"/>
          <w:szCs w:val="28"/>
        </w:rPr>
        <w:t>ou may wish to use these words of Scripture</w:t>
      </w:r>
      <w:r w:rsidR="0091171D" w:rsidRPr="00BE06D3">
        <w:rPr>
          <w:rFonts w:ascii="Calibri" w:hAnsi="Calibri" w:cs="Calibri"/>
          <w:i/>
          <w:iCs/>
          <w:sz w:val="28"/>
          <w:szCs w:val="28"/>
        </w:rPr>
        <w:t xml:space="preserve"> and/or sing a blessing to one another.</w:t>
      </w:r>
    </w:p>
    <w:p w14:paraId="34DE0E3E" w14:textId="77777777" w:rsidR="008D6A59" w:rsidRDefault="008D6A59" w:rsidP="00BE06D3">
      <w:pPr>
        <w:spacing w:after="0"/>
        <w:rPr>
          <w:rFonts w:ascii="Calibri" w:hAnsi="Calibri" w:cs="Calibri"/>
          <w:b/>
          <w:bCs/>
          <w:sz w:val="28"/>
          <w:szCs w:val="28"/>
        </w:rPr>
      </w:pPr>
    </w:p>
    <w:p w14:paraId="3602FDEB" w14:textId="621403AE" w:rsidR="0091171D" w:rsidRPr="008D6A59" w:rsidRDefault="0091171D" w:rsidP="008D6A59">
      <w:pPr>
        <w:spacing w:after="0"/>
        <w:ind w:firstLine="720"/>
        <w:rPr>
          <w:rFonts w:ascii="Calibri" w:hAnsi="Calibri" w:cs="Calibri"/>
          <w:sz w:val="28"/>
          <w:szCs w:val="28"/>
        </w:rPr>
      </w:pPr>
      <w:r w:rsidRPr="008D6A59">
        <w:rPr>
          <w:rFonts w:ascii="Calibri" w:hAnsi="Calibri" w:cs="Calibri"/>
          <w:sz w:val="28"/>
          <w:szCs w:val="28"/>
        </w:rPr>
        <w:t>Jesus said, “Peace I leave with you; my peace I give to you.”</w:t>
      </w:r>
    </w:p>
    <w:p w14:paraId="2BD3F98A" w14:textId="77777777" w:rsidR="0091171D" w:rsidRPr="008D6A59" w:rsidRDefault="0091171D" w:rsidP="008D6A59">
      <w:pPr>
        <w:spacing w:after="0"/>
        <w:ind w:firstLine="720"/>
        <w:rPr>
          <w:rFonts w:ascii="Calibri" w:hAnsi="Calibri" w:cs="Calibri"/>
          <w:sz w:val="28"/>
          <w:szCs w:val="28"/>
        </w:rPr>
      </w:pPr>
      <w:r w:rsidRPr="008D6A59">
        <w:rPr>
          <w:rFonts w:ascii="Calibri" w:hAnsi="Calibri" w:cs="Calibri"/>
          <w:sz w:val="28"/>
          <w:szCs w:val="28"/>
        </w:rPr>
        <w:t>May the Lord bless you and keep you.</w:t>
      </w:r>
    </w:p>
    <w:p w14:paraId="7E18DC73" w14:textId="77777777" w:rsidR="0091171D" w:rsidRPr="008D6A59" w:rsidRDefault="0091171D" w:rsidP="008D6A59">
      <w:pPr>
        <w:spacing w:after="0"/>
        <w:ind w:firstLine="720"/>
        <w:rPr>
          <w:rFonts w:ascii="Calibri" w:hAnsi="Calibri" w:cs="Calibri"/>
          <w:sz w:val="28"/>
          <w:szCs w:val="28"/>
        </w:rPr>
      </w:pPr>
      <w:r w:rsidRPr="008D6A59">
        <w:rPr>
          <w:rFonts w:ascii="Calibri" w:hAnsi="Calibri" w:cs="Calibri"/>
          <w:sz w:val="28"/>
          <w:szCs w:val="28"/>
        </w:rPr>
        <w:t>May the Lord make His face shine upon you and be gracious to you.</w:t>
      </w:r>
    </w:p>
    <w:p w14:paraId="1ACE2642" w14:textId="568A1D4F" w:rsidR="0091171D" w:rsidRPr="008D6A59" w:rsidRDefault="0091171D" w:rsidP="008D6A59">
      <w:pPr>
        <w:spacing w:after="0"/>
        <w:ind w:firstLine="720"/>
        <w:rPr>
          <w:rFonts w:ascii="Calibri" w:hAnsi="Calibri" w:cs="Calibri"/>
          <w:sz w:val="28"/>
          <w:szCs w:val="28"/>
        </w:rPr>
      </w:pPr>
      <w:r w:rsidRPr="008D6A59">
        <w:rPr>
          <w:rFonts w:ascii="Calibri" w:hAnsi="Calibri" w:cs="Calibri"/>
          <w:sz w:val="28"/>
          <w:szCs w:val="28"/>
        </w:rPr>
        <w:t>May the Lord turn His smile towards you and give you peace. Amen.</w:t>
      </w:r>
    </w:p>
    <w:p w14:paraId="14B954CD" w14:textId="7297F7C6" w:rsidR="000805B7" w:rsidRPr="00BE06D3" w:rsidRDefault="000805B7" w:rsidP="00BE06D3">
      <w:pPr>
        <w:spacing w:after="0"/>
        <w:rPr>
          <w:rFonts w:ascii="Calibri" w:hAnsi="Calibri" w:cs="Calibri"/>
          <w:sz w:val="28"/>
          <w:szCs w:val="28"/>
        </w:rPr>
      </w:pPr>
    </w:p>
    <w:p w14:paraId="0588423E" w14:textId="1618A81A" w:rsidR="00C11336" w:rsidRPr="008D6A59" w:rsidRDefault="00C11336" w:rsidP="008D6A59">
      <w:pPr>
        <w:spacing w:after="0"/>
        <w:jc w:val="right"/>
        <w:rPr>
          <w:rFonts w:ascii="Calibri" w:hAnsi="Calibri" w:cs="Calibri"/>
          <w:i/>
          <w:iCs/>
          <w:sz w:val="28"/>
          <w:szCs w:val="28"/>
        </w:rPr>
      </w:pPr>
      <w:r w:rsidRPr="008D6A59">
        <w:rPr>
          <w:rFonts w:ascii="Calibri" w:hAnsi="Calibri" w:cs="Calibri"/>
          <w:i/>
          <w:iCs/>
          <w:sz w:val="28"/>
          <w:szCs w:val="28"/>
        </w:rPr>
        <w:t>John 14:27; Numbers 6:24-26</w:t>
      </w:r>
    </w:p>
    <w:tbl>
      <w:tblPr>
        <w:tblStyle w:val="TableGrid"/>
        <w:tblW w:w="0" w:type="auto"/>
        <w:tblLook w:val="04A0" w:firstRow="1" w:lastRow="0" w:firstColumn="1" w:lastColumn="0" w:noHBand="0" w:noVBand="1"/>
      </w:tblPr>
      <w:tblGrid>
        <w:gridCol w:w="1521"/>
        <w:gridCol w:w="6359"/>
        <w:gridCol w:w="642"/>
        <w:gridCol w:w="779"/>
        <w:gridCol w:w="677"/>
        <w:gridCol w:w="784"/>
      </w:tblGrid>
      <w:tr w:rsidR="00112B3F" w14:paraId="48294AD3" w14:textId="77777777" w:rsidTr="00412C15">
        <w:tc>
          <w:tcPr>
            <w:tcW w:w="10762" w:type="dxa"/>
            <w:gridSpan w:val="6"/>
          </w:tcPr>
          <w:p w14:paraId="4A9B7020" w14:textId="777D5C9C" w:rsidR="00112B3F" w:rsidRPr="009241AC" w:rsidRDefault="00112B3F" w:rsidP="009964F7">
            <w:pPr>
              <w:jc w:val="center"/>
              <w:rPr>
                <w:rFonts w:ascii="Calibri" w:hAnsi="Calibri" w:cs="Calibri"/>
                <w:b/>
                <w:bCs/>
                <w:sz w:val="28"/>
                <w:szCs w:val="28"/>
              </w:rPr>
            </w:pPr>
            <w:r w:rsidRPr="009241AC">
              <w:rPr>
                <w:rFonts w:ascii="Calibri" w:hAnsi="Calibri" w:cs="Calibri"/>
                <w:b/>
                <w:bCs/>
                <w:sz w:val="28"/>
                <w:szCs w:val="28"/>
              </w:rPr>
              <w:t>Hymn Suggestions</w:t>
            </w:r>
          </w:p>
        </w:tc>
      </w:tr>
      <w:tr w:rsidR="009964F7" w14:paraId="34303507" w14:textId="77777777" w:rsidTr="00112B3F">
        <w:tc>
          <w:tcPr>
            <w:tcW w:w="1521" w:type="dxa"/>
          </w:tcPr>
          <w:p w14:paraId="1DAE4231" w14:textId="77777777" w:rsidR="009964F7" w:rsidRDefault="009964F7" w:rsidP="00BE06D3">
            <w:pPr>
              <w:rPr>
                <w:rFonts w:ascii="Calibri" w:hAnsi="Calibri" w:cs="Calibri"/>
                <w:sz w:val="28"/>
                <w:szCs w:val="28"/>
              </w:rPr>
            </w:pPr>
          </w:p>
        </w:tc>
        <w:tc>
          <w:tcPr>
            <w:tcW w:w="6359" w:type="dxa"/>
          </w:tcPr>
          <w:p w14:paraId="73285A44" w14:textId="6179EE0D" w:rsidR="009964F7" w:rsidRDefault="009964F7" w:rsidP="00BE06D3">
            <w:pPr>
              <w:rPr>
                <w:rFonts w:ascii="Calibri" w:hAnsi="Calibri" w:cs="Calibri"/>
                <w:sz w:val="28"/>
                <w:szCs w:val="28"/>
              </w:rPr>
            </w:pPr>
          </w:p>
        </w:tc>
        <w:tc>
          <w:tcPr>
            <w:tcW w:w="642" w:type="dxa"/>
          </w:tcPr>
          <w:p w14:paraId="6E1BC5D5" w14:textId="315B82FE" w:rsidR="009964F7" w:rsidRDefault="009964F7" w:rsidP="00BE06D3">
            <w:pPr>
              <w:rPr>
                <w:rFonts w:ascii="Calibri" w:hAnsi="Calibri" w:cs="Calibri"/>
                <w:sz w:val="28"/>
                <w:szCs w:val="28"/>
              </w:rPr>
            </w:pPr>
            <w:r>
              <w:rPr>
                <w:rFonts w:ascii="Calibri" w:hAnsi="Calibri" w:cs="Calibri"/>
                <w:sz w:val="28"/>
                <w:szCs w:val="28"/>
              </w:rPr>
              <w:t>RS</w:t>
            </w:r>
          </w:p>
        </w:tc>
        <w:tc>
          <w:tcPr>
            <w:tcW w:w="779" w:type="dxa"/>
          </w:tcPr>
          <w:p w14:paraId="3A816235" w14:textId="469DF3A2" w:rsidR="009964F7" w:rsidRDefault="009964F7" w:rsidP="00BE06D3">
            <w:pPr>
              <w:rPr>
                <w:rFonts w:ascii="Calibri" w:hAnsi="Calibri" w:cs="Calibri"/>
                <w:sz w:val="28"/>
                <w:szCs w:val="28"/>
              </w:rPr>
            </w:pPr>
            <w:r>
              <w:rPr>
                <w:rFonts w:ascii="Calibri" w:hAnsi="Calibri" w:cs="Calibri"/>
                <w:sz w:val="28"/>
                <w:szCs w:val="28"/>
              </w:rPr>
              <w:t>CH4</w:t>
            </w:r>
          </w:p>
        </w:tc>
        <w:tc>
          <w:tcPr>
            <w:tcW w:w="677" w:type="dxa"/>
          </w:tcPr>
          <w:p w14:paraId="10A15F67" w14:textId="21DE0DCB" w:rsidR="009964F7" w:rsidRDefault="009964F7" w:rsidP="00BE06D3">
            <w:pPr>
              <w:rPr>
                <w:rFonts w:ascii="Calibri" w:hAnsi="Calibri" w:cs="Calibri"/>
                <w:sz w:val="28"/>
                <w:szCs w:val="28"/>
              </w:rPr>
            </w:pPr>
            <w:proofErr w:type="spellStart"/>
            <w:r>
              <w:rPr>
                <w:rFonts w:ascii="Calibri" w:hAnsi="Calibri" w:cs="Calibri"/>
                <w:sz w:val="28"/>
                <w:szCs w:val="28"/>
              </w:rPr>
              <w:t>StF</w:t>
            </w:r>
            <w:proofErr w:type="spellEnd"/>
          </w:p>
        </w:tc>
        <w:tc>
          <w:tcPr>
            <w:tcW w:w="784" w:type="dxa"/>
          </w:tcPr>
          <w:p w14:paraId="19D5A539" w14:textId="1D80EF65" w:rsidR="009964F7" w:rsidRDefault="009964F7" w:rsidP="00BE06D3">
            <w:pPr>
              <w:rPr>
                <w:rFonts w:ascii="Calibri" w:hAnsi="Calibri" w:cs="Calibri"/>
                <w:sz w:val="28"/>
                <w:szCs w:val="28"/>
              </w:rPr>
            </w:pPr>
            <w:r>
              <w:rPr>
                <w:rFonts w:ascii="Calibri" w:hAnsi="Calibri" w:cs="Calibri"/>
                <w:sz w:val="28"/>
                <w:szCs w:val="28"/>
              </w:rPr>
              <w:t>MP</w:t>
            </w:r>
          </w:p>
        </w:tc>
      </w:tr>
      <w:tr w:rsidR="009964F7" w14:paraId="629B5FE2" w14:textId="77777777" w:rsidTr="00112B3F">
        <w:tc>
          <w:tcPr>
            <w:tcW w:w="1521" w:type="dxa"/>
          </w:tcPr>
          <w:p w14:paraId="1CDB0E7C" w14:textId="4E52FF58" w:rsidR="009964F7" w:rsidRPr="00112B3F" w:rsidRDefault="009964F7" w:rsidP="00BE06D3">
            <w:pPr>
              <w:rPr>
                <w:rFonts w:ascii="Calibri" w:hAnsi="Calibri" w:cs="Calibri"/>
                <w:i/>
                <w:iCs/>
                <w:sz w:val="28"/>
                <w:szCs w:val="28"/>
              </w:rPr>
            </w:pPr>
            <w:r w:rsidRPr="00112B3F">
              <w:rPr>
                <w:rFonts w:ascii="Calibri" w:hAnsi="Calibri" w:cs="Calibri"/>
                <w:i/>
                <w:iCs/>
                <w:sz w:val="28"/>
                <w:szCs w:val="28"/>
              </w:rPr>
              <w:t>Opening</w:t>
            </w:r>
          </w:p>
        </w:tc>
        <w:tc>
          <w:tcPr>
            <w:tcW w:w="6359" w:type="dxa"/>
          </w:tcPr>
          <w:p w14:paraId="386F25A9" w14:textId="531B031B" w:rsidR="009964F7" w:rsidRDefault="009964F7" w:rsidP="00BE06D3">
            <w:pPr>
              <w:rPr>
                <w:rFonts w:ascii="Calibri" w:hAnsi="Calibri" w:cs="Calibri"/>
                <w:sz w:val="28"/>
                <w:szCs w:val="28"/>
              </w:rPr>
            </w:pPr>
          </w:p>
        </w:tc>
        <w:tc>
          <w:tcPr>
            <w:tcW w:w="642" w:type="dxa"/>
          </w:tcPr>
          <w:p w14:paraId="1B048F40" w14:textId="77777777" w:rsidR="009964F7" w:rsidRDefault="009964F7" w:rsidP="00BE06D3">
            <w:pPr>
              <w:rPr>
                <w:rFonts w:ascii="Calibri" w:hAnsi="Calibri" w:cs="Calibri"/>
                <w:sz w:val="28"/>
                <w:szCs w:val="28"/>
              </w:rPr>
            </w:pPr>
          </w:p>
        </w:tc>
        <w:tc>
          <w:tcPr>
            <w:tcW w:w="779" w:type="dxa"/>
          </w:tcPr>
          <w:p w14:paraId="18F84F56" w14:textId="77777777" w:rsidR="009964F7" w:rsidRDefault="009964F7" w:rsidP="00BE06D3">
            <w:pPr>
              <w:rPr>
                <w:rFonts w:ascii="Calibri" w:hAnsi="Calibri" w:cs="Calibri"/>
                <w:sz w:val="28"/>
                <w:szCs w:val="28"/>
              </w:rPr>
            </w:pPr>
          </w:p>
        </w:tc>
        <w:tc>
          <w:tcPr>
            <w:tcW w:w="677" w:type="dxa"/>
          </w:tcPr>
          <w:p w14:paraId="09085BDB" w14:textId="77777777" w:rsidR="009964F7" w:rsidRDefault="009964F7" w:rsidP="00BE06D3">
            <w:pPr>
              <w:rPr>
                <w:rFonts w:ascii="Calibri" w:hAnsi="Calibri" w:cs="Calibri"/>
                <w:sz w:val="28"/>
                <w:szCs w:val="28"/>
              </w:rPr>
            </w:pPr>
          </w:p>
        </w:tc>
        <w:tc>
          <w:tcPr>
            <w:tcW w:w="784" w:type="dxa"/>
          </w:tcPr>
          <w:p w14:paraId="20B88A39" w14:textId="77777777" w:rsidR="009964F7" w:rsidRDefault="009964F7" w:rsidP="00BE06D3">
            <w:pPr>
              <w:rPr>
                <w:rFonts w:ascii="Calibri" w:hAnsi="Calibri" w:cs="Calibri"/>
                <w:sz w:val="28"/>
                <w:szCs w:val="28"/>
              </w:rPr>
            </w:pPr>
          </w:p>
        </w:tc>
      </w:tr>
      <w:tr w:rsidR="009964F7" w14:paraId="7CD0564F" w14:textId="77777777" w:rsidTr="00112B3F">
        <w:tc>
          <w:tcPr>
            <w:tcW w:w="1521" w:type="dxa"/>
          </w:tcPr>
          <w:p w14:paraId="713C616A" w14:textId="77777777" w:rsidR="009964F7" w:rsidRDefault="009964F7" w:rsidP="00BE06D3">
            <w:pPr>
              <w:rPr>
                <w:rFonts w:ascii="Calibri" w:hAnsi="Calibri" w:cs="Calibri"/>
                <w:sz w:val="28"/>
                <w:szCs w:val="28"/>
              </w:rPr>
            </w:pPr>
          </w:p>
        </w:tc>
        <w:tc>
          <w:tcPr>
            <w:tcW w:w="6359" w:type="dxa"/>
          </w:tcPr>
          <w:p w14:paraId="7DBA3D43" w14:textId="508584E3" w:rsidR="009964F7" w:rsidRDefault="009964F7" w:rsidP="00BE06D3">
            <w:pPr>
              <w:rPr>
                <w:rFonts w:ascii="Calibri" w:hAnsi="Calibri" w:cs="Calibri"/>
                <w:sz w:val="28"/>
                <w:szCs w:val="28"/>
              </w:rPr>
            </w:pPr>
            <w:r w:rsidRPr="008D6A59">
              <w:rPr>
                <w:rFonts w:ascii="Calibri" w:hAnsi="Calibri" w:cs="Calibri"/>
                <w:sz w:val="28"/>
                <w:szCs w:val="28"/>
              </w:rPr>
              <w:t>Hail The Day That Sees Him Rise</w:t>
            </w:r>
          </w:p>
        </w:tc>
        <w:tc>
          <w:tcPr>
            <w:tcW w:w="642" w:type="dxa"/>
          </w:tcPr>
          <w:p w14:paraId="6CCD1D36" w14:textId="2CF5E79A" w:rsidR="009964F7" w:rsidRDefault="009964F7" w:rsidP="00112B3F">
            <w:pPr>
              <w:jc w:val="center"/>
              <w:rPr>
                <w:rFonts w:ascii="Calibri" w:hAnsi="Calibri" w:cs="Calibri"/>
                <w:sz w:val="28"/>
                <w:szCs w:val="28"/>
              </w:rPr>
            </w:pPr>
            <w:r w:rsidRPr="008D6A59">
              <w:rPr>
                <w:rFonts w:ascii="Calibri" w:hAnsi="Calibri" w:cs="Calibri"/>
                <w:sz w:val="28"/>
                <w:szCs w:val="28"/>
              </w:rPr>
              <w:t>252</w:t>
            </w:r>
          </w:p>
        </w:tc>
        <w:tc>
          <w:tcPr>
            <w:tcW w:w="779" w:type="dxa"/>
          </w:tcPr>
          <w:p w14:paraId="13E693C9" w14:textId="77777777" w:rsidR="009964F7" w:rsidRDefault="009964F7" w:rsidP="00112B3F">
            <w:pPr>
              <w:jc w:val="center"/>
              <w:rPr>
                <w:rFonts w:ascii="Calibri" w:hAnsi="Calibri" w:cs="Calibri"/>
                <w:sz w:val="28"/>
                <w:szCs w:val="28"/>
              </w:rPr>
            </w:pPr>
          </w:p>
        </w:tc>
        <w:tc>
          <w:tcPr>
            <w:tcW w:w="677" w:type="dxa"/>
          </w:tcPr>
          <w:p w14:paraId="0FC0408B" w14:textId="7FD90ECD" w:rsidR="009964F7" w:rsidRDefault="009964F7" w:rsidP="00112B3F">
            <w:pPr>
              <w:jc w:val="center"/>
              <w:rPr>
                <w:rFonts w:ascii="Calibri" w:hAnsi="Calibri" w:cs="Calibri"/>
                <w:sz w:val="28"/>
                <w:szCs w:val="28"/>
              </w:rPr>
            </w:pPr>
            <w:r>
              <w:rPr>
                <w:rFonts w:ascii="Calibri" w:hAnsi="Calibri" w:cs="Calibri"/>
                <w:sz w:val="28"/>
                <w:szCs w:val="28"/>
              </w:rPr>
              <w:t>300</w:t>
            </w:r>
          </w:p>
        </w:tc>
        <w:tc>
          <w:tcPr>
            <w:tcW w:w="784" w:type="dxa"/>
          </w:tcPr>
          <w:p w14:paraId="5D78C2A7" w14:textId="1441E96F" w:rsidR="009964F7" w:rsidRDefault="00112B3F" w:rsidP="00112B3F">
            <w:pPr>
              <w:jc w:val="center"/>
              <w:rPr>
                <w:rFonts w:ascii="Calibri" w:hAnsi="Calibri" w:cs="Calibri"/>
                <w:sz w:val="28"/>
                <w:szCs w:val="28"/>
              </w:rPr>
            </w:pPr>
            <w:r>
              <w:rPr>
                <w:rFonts w:ascii="Calibri" w:hAnsi="Calibri" w:cs="Calibri"/>
                <w:sz w:val="28"/>
                <w:szCs w:val="28"/>
              </w:rPr>
              <w:t>202</w:t>
            </w:r>
          </w:p>
        </w:tc>
      </w:tr>
      <w:tr w:rsidR="009964F7" w14:paraId="63F72507" w14:textId="77777777" w:rsidTr="00112B3F">
        <w:tc>
          <w:tcPr>
            <w:tcW w:w="1521" w:type="dxa"/>
          </w:tcPr>
          <w:p w14:paraId="1554C79D" w14:textId="77777777" w:rsidR="009964F7" w:rsidRDefault="009964F7" w:rsidP="00BE06D3">
            <w:pPr>
              <w:rPr>
                <w:rFonts w:ascii="Calibri" w:hAnsi="Calibri" w:cs="Calibri"/>
                <w:sz w:val="28"/>
                <w:szCs w:val="28"/>
              </w:rPr>
            </w:pPr>
          </w:p>
        </w:tc>
        <w:tc>
          <w:tcPr>
            <w:tcW w:w="6359" w:type="dxa"/>
          </w:tcPr>
          <w:p w14:paraId="5F8C0624" w14:textId="717BE7CA" w:rsidR="009964F7" w:rsidRDefault="009964F7" w:rsidP="00BE06D3">
            <w:pPr>
              <w:rPr>
                <w:rFonts w:ascii="Calibri" w:hAnsi="Calibri" w:cs="Calibri"/>
                <w:sz w:val="28"/>
                <w:szCs w:val="28"/>
              </w:rPr>
            </w:pPr>
            <w:r w:rsidRPr="008D6A59">
              <w:rPr>
                <w:rFonts w:ascii="Calibri" w:hAnsi="Calibri" w:cs="Calibri"/>
                <w:sz w:val="28"/>
                <w:szCs w:val="28"/>
              </w:rPr>
              <w:t xml:space="preserve">The Head That Once Was Crowned </w:t>
            </w:r>
            <w:proofErr w:type="gramStart"/>
            <w:r w:rsidRPr="008D6A59">
              <w:rPr>
                <w:rFonts w:ascii="Calibri" w:hAnsi="Calibri" w:cs="Calibri"/>
                <w:sz w:val="28"/>
                <w:szCs w:val="28"/>
              </w:rPr>
              <w:t>With</w:t>
            </w:r>
            <w:proofErr w:type="gramEnd"/>
            <w:r w:rsidRPr="008D6A59">
              <w:rPr>
                <w:rFonts w:ascii="Calibri" w:hAnsi="Calibri" w:cs="Calibri"/>
                <w:sz w:val="28"/>
                <w:szCs w:val="28"/>
              </w:rPr>
              <w:t xml:space="preserve"> Thorns</w:t>
            </w:r>
          </w:p>
        </w:tc>
        <w:tc>
          <w:tcPr>
            <w:tcW w:w="642" w:type="dxa"/>
          </w:tcPr>
          <w:p w14:paraId="19D46D38" w14:textId="358C534D" w:rsidR="009964F7" w:rsidRDefault="009964F7" w:rsidP="00112B3F">
            <w:pPr>
              <w:jc w:val="center"/>
              <w:rPr>
                <w:rFonts w:ascii="Calibri" w:hAnsi="Calibri" w:cs="Calibri"/>
                <w:sz w:val="28"/>
                <w:szCs w:val="28"/>
              </w:rPr>
            </w:pPr>
            <w:r w:rsidRPr="008D6A59">
              <w:rPr>
                <w:rFonts w:ascii="Calibri" w:hAnsi="Calibri" w:cs="Calibri"/>
                <w:sz w:val="28"/>
                <w:szCs w:val="28"/>
              </w:rPr>
              <w:t>257</w:t>
            </w:r>
          </w:p>
        </w:tc>
        <w:tc>
          <w:tcPr>
            <w:tcW w:w="779" w:type="dxa"/>
          </w:tcPr>
          <w:p w14:paraId="056EC488" w14:textId="40CD6EAD" w:rsidR="009964F7" w:rsidRDefault="009964F7" w:rsidP="00112B3F">
            <w:pPr>
              <w:jc w:val="center"/>
              <w:rPr>
                <w:rFonts w:ascii="Calibri" w:hAnsi="Calibri" w:cs="Calibri"/>
                <w:sz w:val="28"/>
                <w:szCs w:val="28"/>
              </w:rPr>
            </w:pPr>
            <w:r w:rsidRPr="008D6A59">
              <w:rPr>
                <w:rFonts w:ascii="Calibri" w:hAnsi="Calibri" w:cs="Calibri"/>
                <w:sz w:val="28"/>
                <w:szCs w:val="28"/>
              </w:rPr>
              <w:t>438</w:t>
            </w:r>
          </w:p>
        </w:tc>
        <w:tc>
          <w:tcPr>
            <w:tcW w:w="677" w:type="dxa"/>
          </w:tcPr>
          <w:p w14:paraId="057637F4" w14:textId="752F6D85" w:rsidR="009964F7" w:rsidRDefault="009964F7" w:rsidP="00112B3F">
            <w:pPr>
              <w:jc w:val="center"/>
              <w:rPr>
                <w:rFonts w:ascii="Calibri" w:hAnsi="Calibri" w:cs="Calibri"/>
                <w:sz w:val="28"/>
                <w:szCs w:val="28"/>
              </w:rPr>
            </w:pPr>
            <w:r w:rsidRPr="008D6A59">
              <w:rPr>
                <w:rFonts w:ascii="Calibri" w:hAnsi="Calibri" w:cs="Calibri"/>
                <w:sz w:val="28"/>
                <w:szCs w:val="28"/>
              </w:rPr>
              <w:t>312</w:t>
            </w:r>
          </w:p>
        </w:tc>
        <w:tc>
          <w:tcPr>
            <w:tcW w:w="784" w:type="dxa"/>
          </w:tcPr>
          <w:p w14:paraId="234D3501" w14:textId="628F08F8" w:rsidR="009964F7" w:rsidRDefault="009964F7" w:rsidP="00112B3F">
            <w:pPr>
              <w:jc w:val="center"/>
              <w:rPr>
                <w:rFonts w:ascii="Calibri" w:hAnsi="Calibri" w:cs="Calibri"/>
                <w:sz w:val="28"/>
                <w:szCs w:val="28"/>
              </w:rPr>
            </w:pPr>
            <w:r w:rsidRPr="008D6A59">
              <w:rPr>
                <w:rFonts w:ascii="Calibri" w:hAnsi="Calibri" w:cs="Calibri"/>
                <w:sz w:val="28"/>
                <w:szCs w:val="28"/>
              </w:rPr>
              <w:t>647</w:t>
            </w:r>
          </w:p>
        </w:tc>
      </w:tr>
      <w:tr w:rsidR="009964F7" w14:paraId="5D7C6C3F" w14:textId="77777777" w:rsidTr="00112B3F">
        <w:tc>
          <w:tcPr>
            <w:tcW w:w="1521" w:type="dxa"/>
          </w:tcPr>
          <w:p w14:paraId="29520DE4" w14:textId="77777777" w:rsidR="009964F7" w:rsidRDefault="009964F7" w:rsidP="00BE06D3">
            <w:pPr>
              <w:rPr>
                <w:rFonts w:ascii="Calibri" w:hAnsi="Calibri" w:cs="Calibri"/>
                <w:sz w:val="28"/>
                <w:szCs w:val="28"/>
              </w:rPr>
            </w:pPr>
          </w:p>
        </w:tc>
        <w:tc>
          <w:tcPr>
            <w:tcW w:w="6359" w:type="dxa"/>
          </w:tcPr>
          <w:p w14:paraId="1B546A31" w14:textId="2C390B12" w:rsidR="009964F7" w:rsidRDefault="009964F7" w:rsidP="00BE06D3">
            <w:pPr>
              <w:rPr>
                <w:rFonts w:ascii="Calibri" w:hAnsi="Calibri" w:cs="Calibri"/>
                <w:sz w:val="28"/>
                <w:szCs w:val="28"/>
              </w:rPr>
            </w:pPr>
            <w:r w:rsidRPr="008D6A59">
              <w:rPr>
                <w:rFonts w:ascii="Calibri" w:hAnsi="Calibri" w:cs="Calibri"/>
                <w:sz w:val="28"/>
                <w:szCs w:val="28"/>
              </w:rPr>
              <w:t>At The Name of Jesus</w:t>
            </w:r>
          </w:p>
        </w:tc>
        <w:tc>
          <w:tcPr>
            <w:tcW w:w="642" w:type="dxa"/>
          </w:tcPr>
          <w:p w14:paraId="107A9BD1" w14:textId="5F81D0EB" w:rsidR="009964F7" w:rsidRDefault="009964F7" w:rsidP="00112B3F">
            <w:pPr>
              <w:jc w:val="center"/>
              <w:rPr>
                <w:rFonts w:ascii="Calibri" w:hAnsi="Calibri" w:cs="Calibri"/>
                <w:sz w:val="28"/>
                <w:szCs w:val="28"/>
              </w:rPr>
            </w:pPr>
            <w:r w:rsidRPr="008D6A59">
              <w:rPr>
                <w:rFonts w:ascii="Calibri" w:hAnsi="Calibri" w:cs="Calibri"/>
                <w:sz w:val="28"/>
                <w:szCs w:val="28"/>
              </w:rPr>
              <w:t>261</w:t>
            </w:r>
          </w:p>
        </w:tc>
        <w:tc>
          <w:tcPr>
            <w:tcW w:w="779" w:type="dxa"/>
          </w:tcPr>
          <w:p w14:paraId="4AB85560" w14:textId="1AEB9A8C" w:rsidR="009964F7" w:rsidRDefault="009964F7" w:rsidP="00112B3F">
            <w:pPr>
              <w:jc w:val="center"/>
              <w:rPr>
                <w:rFonts w:ascii="Calibri" w:hAnsi="Calibri" w:cs="Calibri"/>
                <w:sz w:val="28"/>
                <w:szCs w:val="28"/>
              </w:rPr>
            </w:pPr>
            <w:r w:rsidRPr="008D6A59">
              <w:rPr>
                <w:rFonts w:ascii="Calibri" w:hAnsi="Calibri" w:cs="Calibri"/>
                <w:sz w:val="28"/>
                <w:szCs w:val="28"/>
              </w:rPr>
              <w:t>458</w:t>
            </w:r>
          </w:p>
        </w:tc>
        <w:tc>
          <w:tcPr>
            <w:tcW w:w="677" w:type="dxa"/>
          </w:tcPr>
          <w:p w14:paraId="1CB02369" w14:textId="04CA6F42" w:rsidR="009964F7" w:rsidRDefault="009964F7" w:rsidP="00112B3F">
            <w:pPr>
              <w:jc w:val="center"/>
              <w:rPr>
                <w:rFonts w:ascii="Calibri" w:hAnsi="Calibri" w:cs="Calibri"/>
                <w:sz w:val="28"/>
                <w:szCs w:val="28"/>
              </w:rPr>
            </w:pPr>
            <w:r w:rsidRPr="008D6A59">
              <w:rPr>
                <w:rFonts w:ascii="Calibri" w:hAnsi="Calibri" w:cs="Calibri"/>
                <w:sz w:val="28"/>
                <w:szCs w:val="28"/>
              </w:rPr>
              <w:t>317</w:t>
            </w:r>
          </w:p>
        </w:tc>
        <w:tc>
          <w:tcPr>
            <w:tcW w:w="784" w:type="dxa"/>
          </w:tcPr>
          <w:p w14:paraId="2C4B3D53" w14:textId="5AE35017" w:rsidR="009964F7" w:rsidRDefault="009964F7" w:rsidP="00112B3F">
            <w:pPr>
              <w:jc w:val="center"/>
              <w:rPr>
                <w:rFonts w:ascii="Calibri" w:hAnsi="Calibri" w:cs="Calibri"/>
                <w:sz w:val="28"/>
                <w:szCs w:val="28"/>
              </w:rPr>
            </w:pPr>
            <w:r w:rsidRPr="008D6A59">
              <w:rPr>
                <w:rFonts w:ascii="Calibri" w:hAnsi="Calibri" w:cs="Calibri"/>
                <w:sz w:val="28"/>
                <w:szCs w:val="28"/>
              </w:rPr>
              <w:t>41</w:t>
            </w:r>
          </w:p>
        </w:tc>
      </w:tr>
      <w:tr w:rsidR="009964F7" w14:paraId="4B131526" w14:textId="77777777" w:rsidTr="00112B3F">
        <w:tc>
          <w:tcPr>
            <w:tcW w:w="1521" w:type="dxa"/>
          </w:tcPr>
          <w:p w14:paraId="2A6E421C" w14:textId="77777777" w:rsidR="009964F7" w:rsidRDefault="009964F7" w:rsidP="00BE06D3">
            <w:pPr>
              <w:rPr>
                <w:rFonts w:ascii="Calibri" w:hAnsi="Calibri" w:cs="Calibri"/>
                <w:sz w:val="28"/>
                <w:szCs w:val="28"/>
              </w:rPr>
            </w:pPr>
          </w:p>
        </w:tc>
        <w:tc>
          <w:tcPr>
            <w:tcW w:w="6359" w:type="dxa"/>
          </w:tcPr>
          <w:p w14:paraId="09519797" w14:textId="2E97A2E7" w:rsidR="009964F7" w:rsidRDefault="009964F7" w:rsidP="00BE06D3">
            <w:pPr>
              <w:rPr>
                <w:rFonts w:ascii="Calibri" w:hAnsi="Calibri" w:cs="Calibri"/>
                <w:sz w:val="28"/>
                <w:szCs w:val="28"/>
              </w:rPr>
            </w:pPr>
            <w:r w:rsidRPr="008D6A59">
              <w:rPr>
                <w:rFonts w:ascii="Calibri" w:hAnsi="Calibri" w:cs="Calibri"/>
                <w:sz w:val="28"/>
                <w:szCs w:val="28"/>
              </w:rPr>
              <w:t xml:space="preserve">Crown Him </w:t>
            </w:r>
            <w:proofErr w:type="gramStart"/>
            <w:r w:rsidRPr="008D6A59">
              <w:rPr>
                <w:rFonts w:ascii="Calibri" w:hAnsi="Calibri" w:cs="Calibri"/>
                <w:sz w:val="28"/>
                <w:szCs w:val="28"/>
              </w:rPr>
              <w:t>With</w:t>
            </w:r>
            <w:proofErr w:type="gramEnd"/>
            <w:r w:rsidRPr="008D6A59">
              <w:rPr>
                <w:rFonts w:ascii="Calibri" w:hAnsi="Calibri" w:cs="Calibri"/>
                <w:sz w:val="28"/>
                <w:szCs w:val="28"/>
              </w:rPr>
              <w:t xml:space="preserve"> Many Crowns</w:t>
            </w:r>
          </w:p>
        </w:tc>
        <w:tc>
          <w:tcPr>
            <w:tcW w:w="642" w:type="dxa"/>
          </w:tcPr>
          <w:p w14:paraId="1A312225" w14:textId="7B2F540F" w:rsidR="009964F7" w:rsidRDefault="009964F7" w:rsidP="00112B3F">
            <w:pPr>
              <w:jc w:val="center"/>
              <w:rPr>
                <w:rFonts w:ascii="Calibri" w:hAnsi="Calibri" w:cs="Calibri"/>
                <w:sz w:val="28"/>
                <w:szCs w:val="28"/>
              </w:rPr>
            </w:pPr>
            <w:r w:rsidRPr="008D6A59">
              <w:rPr>
                <w:rFonts w:ascii="Calibri" w:hAnsi="Calibri" w:cs="Calibri"/>
                <w:sz w:val="28"/>
                <w:szCs w:val="28"/>
              </w:rPr>
              <w:t>262</w:t>
            </w:r>
          </w:p>
        </w:tc>
        <w:tc>
          <w:tcPr>
            <w:tcW w:w="779" w:type="dxa"/>
          </w:tcPr>
          <w:p w14:paraId="69F7B84F" w14:textId="4681DB1D" w:rsidR="009964F7" w:rsidRDefault="009964F7" w:rsidP="00112B3F">
            <w:pPr>
              <w:jc w:val="center"/>
              <w:rPr>
                <w:rFonts w:ascii="Calibri" w:hAnsi="Calibri" w:cs="Calibri"/>
                <w:sz w:val="28"/>
                <w:szCs w:val="28"/>
              </w:rPr>
            </w:pPr>
            <w:r w:rsidRPr="008D6A59">
              <w:rPr>
                <w:rFonts w:ascii="Calibri" w:hAnsi="Calibri" w:cs="Calibri"/>
                <w:sz w:val="28"/>
                <w:szCs w:val="28"/>
              </w:rPr>
              <w:t>109</w:t>
            </w:r>
          </w:p>
        </w:tc>
        <w:tc>
          <w:tcPr>
            <w:tcW w:w="677" w:type="dxa"/>
          </w:tcPr>
          <w:p w14:paraId="5F66AADB" w14:textId="30A58575" w:rsidR="009964F7" w:rsidRDefault="009964F7" w:rsidP="00112B3F">
            <w:pPr>
              <w:jc w:val="center"/>
              <w:rPr>
                <w:rFonts w:ascii="Calibri" w:hAnsi="Calibri" w:cs="Calibri"/>
                <w:sz w:val="28"/>
                <w:szCs w:val="28"/>
              </w:rPr>
            </w:pPr>
            <w:r w:rsidRPr="008D6A59">
              <w:rPr>
                <w:rFonts w:ascii="Calibri" w:hAnsi="Calibri" w:cs="Calibri"/>
                <w:sz w:val="28"/>
                <w:szCs w:val="28"/>
              </w:rPr>
              <w:t>347</w:t>
            </w:r>
          </w:p>
        </w:tc>
        <w:tc>
          <w:tcPr>
            <w:tcW w:w="784" w:type="dxa"/>
          </w:tcPr>
          <w:p w14:paraId="00B56C94" w14:textId="5520172C" w:rsidR="009964F7" w:rsidRDefault="009964F7" w:rsidP="00112B3F">
            <w:pPr>
              <w:jc w:val="center"/>
              <w:rPr>
                <w:rFonts w:ascii="Calibri" w:hAnsi="Calibri" w:cs="Calibri"/>
                <w:sz w:val="28"/>
                <w:szCs w:val="28"/>
              </w:rPr>
            </w:pPr>
            <w:r w:rsidRPr="008D6A59">
              <w:rPr>
                <w:rFonts w:ascii="Calibri" w:hAnsi="Calibri" w:cs="Calibri"/>
                <w:sz w:val="28"/>
                <w:szCs w:val="28"/>
              </w:rPr>
              <w:t>459</w:t>
            </w:r>
          </w:p>
        </w:tc>
      </w:tr>
      <w:tr w:rsidR="009964F7" w14:paraId="2B08EA14" w14:textId="77777777" w:rsidTr="00112B3F">
        <w:tc>
          <w:tcPr>
            <w:tcW w:w="1521" w:type="dxa"/>
          </w:tcPr>
          <w:p w14:paraId="6B474A4C" w14:textId="77777777" w:rsidR="009964F7" w:rsidRDefault="009964F7" w:rsidP="00BE06D3">
            <w:pPr>
              <w:rPr>
                <w:rFonts w:ascii="Calibri" w:hAnsi="Calibri" w:cs="Calibri"/>
                <w:sz w:val="28"/>
                <w:szCs w:val="28"/>
              </w:rPr>
            </w:pPr>
          </w:p>
        </w:tc>
        <w:tc>
          <w:tcPr>
            <w:tcW w:w="6359" w:type="dxa"/>
          </w:tcPr>
          <w:p w14:paraId="361F332A" w14:textId="602E4308" w:rsidR="009964F7" w:rsidRDefault="009964F7" w:rsidP="00BE06D3">
            <w:pPr>
              <w:rPr>
                <w:rFonts w:ascii="Calibri" w:hAnsi="Calibri" w:cs="Calibri"/>
                <w:sz w:val="28"/>
                <w:szCs w:val="28"/>
              </w:rPr>
            </w:pPr>
            <w:r w:rsidRPr="008D6A59">
              <w:rPr>
                <w:rFonts w:ascii="Calibri" w:hAnsi="Calibri" w:cs="Calibri"/>
                <w:sz w:val="28"/>
                <w:szCs w:val="28"/>
              </w:rPr>
              <w:t xml:space="preserve">All Hail </w:t>
            </w:r>
            <w:proofErr w:type="gramStart"/>
            <w:r w:rsidRPr="008D6A59">
              <w:rPr>
                <w:rFonts w:ascii="Calibri" w:hAnsi="Calibri" w:cs="Calibri"/>
                <w:sz w:val="28"/>
                <w:szCs w:val="28"/>
              </w:rPr>
              <w:t>The</w:t>
            </w:r>
            <w:proofErr w:type="gramEnd"/>
            <w:r w:rsidRPr="008D6A59">
              <w:rPr>
                <w:rFonts w:ascii="Calibri" w:hAnsi="Calibri" w:cs="Calibri"/>
                <w:sz w:val="28"/>
                <w:szCs w:val="28"/>
              </w:rPr>
              <w:t xml:space="preserve"> Power of Jesus’ Name</w:t>
            </w:r>
          </w:p>
        </w:tc>
        <w:tc>
          <w:tcPr>
            <w:tcW w:w="642" w:type="dxa"/>
          </w:tcPr>
          <w:p w14:paraId="65FAA7D3" w14:textId="77777777" w:rsidR="009964F7" w:rsidRDefault="009964F7" w:rsidP="00112B3F">
            <w:pPr>
              <w:jc w:val="center"/>
              <w:rPr>
                <w:rFonts w:ascii="Calibri" w:hAnsi="Calibri" w:cs="Calibri"/>
                <w:sz w:val="28"/>
                <w:szCs w:val="28"/>
              </w:rPr>
            </w:pPr>
          </w:p>
        </w:tc>
        <w:tc>
          <w:tcPr>
            <w:tcW w:w="779" w:type="dxa"/>
          </w:tcPr>
          <w:p w14:paraId="5C053420" w14:textId="76436B57" w:rsidR="009964F7" w:rsidRDefault="009964F7" w:rsidP="00112B3F">
            <w:pPr>
              <w:jc w:val="center"/>
              <w:rPr>
                <w:rFonts w:ascii="Calibri" w:hAnsi="Calibri" w:cs="Calibri"/>
                <w:sz w:val="28"/>
                <w:szCs w:val="28"/>
              </w:rPr>
            </w:pPr>
            <w:r w:rsidRPr="008D6A59">
              <w:rPr>
                <w:rFonts w:ascii="Calibri" w:hAnsi="Calibri" w:cs="Calibri"/>
                <w:sz w:val="28"/>
                <w:szCs w:val="28"/>
              </w:rPr>
              <w:t>457</w:t>
            </w:r>
          </w:p>
        </w:tc>
        <w:tc>
          <w:tcPr>
            <w:tcW w:w="677" w:type="dxa"/>
          </w:tcPr>
          <w:p w14:paraId="4EAD8DBC" w14:textId="221FA9E5" w:rsidR="009964F7" w:rsidRDefault="009964F7" w:rsidP="00112B3F">
            <w:pPr>
              <w:jc w:val="center"/>
              <w:rPr>
                <w:rFonts w:ascii="Calibri" w:hAnsi="Calibri" w:cs="Calibri"/>
                <w:sz w:val="28"/>
                <w:szCs w:val="28"/>
              </w:rPr>
            </w:pPr>
            <w:r w:rsidRPr="008D6A59">
              <w:rPr>
                <w:rFonts w:ascii="Calibri" w:hAnsi="Calibri" w:cs="Calibri"/>
                <w:sz w:val="28"/>
                <w:szCs w:val="28"/>
              </w:rPr>
              <w:t>342</w:t>
            </w:r>
          </w:p>
        </w:tc>
        <w:tc>
          <w:tcPr>
            <w:tcW w:w="784" w:type="dxa"/>
          </w:tcPr>
          <w:p w14:paraId="73234487" w14:textId="62F8EB81" w:rsidR="009964F7" w:rsidRDefault="009964F7" w:rsidP="00112B3F">
            <w:pPr>
              <w:jc w:val="center"/>
              <w:rPr>
                <w:rFonts w:ascii="Calibri" w:hAnsi="Calibri" w:cs="Calibri"/>
                <w:sz w:val="28"/>
                <w:szCs w:val="28"/>
              </w:rPr>
            </w:pPr>
            <w:r w:rsidRPr="008D6A59">
              <w:rPr>
                <w:rFonts w:ascii="Calibri" w:hAnsi="Calibri" w:cs="Calibri"/>
                <w:sz w:val="28"/>
                <w:szCs w:val="28"/>
              </w:rPr>
              <w:t>13</w:t>
            </w:r>
          </w:p>
        </w:tc>
      </w:tr>
      <w:tr w:rsidR="009964F7" w14:paraId="0D0FAB95" w14:textId="77777777" w:rsidTr="00112B3F">
        <w:tc>
          <w:tcPr>
            <w:tcW w:w="1521" w:type="dxa"/>
          </w:tcPr>
          <w:p w14:paraId="21AEACD5" w14:textId="734A8CE6" w:rsidR="009964F7" w:rsidRPr="00112B3F" w:rsidRDefault="009964F7" w:rsidP="00BE06D3">
            <w:pPr>
              <w:rPr>
                <w:rFonts w:ascii="Calibri" w:hAnsi="Calibri" w:cs="Calibri"/>
                <w:i/>
                <w:iCs/>
                <w:sz w:val="28"/>
                <w:szCs w:val="28"/>
              </w:rPr>
            </w:pPr>
            <w:r w:rsidRPr="00112B3F">
              <w:rPr>
                <w:rFonts w:ascii="Calibri" w:hAnsi="Calibri" w:cs="Calibri"/>
                <w:i/>
                <w:iCs/>
                <w:sz w:val="28"/>
                <w:szCs w:val="28"/>
              </w:rPr>
              <w:t>After confession</w:t>
            </w:r>
          </w:p>
        </w:tc>
        <w:tc>
          <w:tcPr>
            <w:tcW w:w="6359" w:type="dxa"/>
          </w:tcPr>
          <w:p w14:paraId="0605508F" w14:textId="28FA3421" w:rsidR="009964F7" w:rsidRDefault="009964F7" w:rsidP="00BE06D3">
            <w:pPr>
              <w:rPr>
                <w:rFonts w:ascii="Calibri" w:hAnsi="Calibri" w:cs="Calibri"/>
                <w:sz w:val="28"/>
                <w:szCs w:val="28"/>
              </w:rPr>
            </w:pPr>
          </w:p>
        </w:tc>
        <w:tc>
          <w:tcPr>
            <w:tcW w:w="642" w:type="dxa"/>
          </w:tcPr>
          <w:p w14:paraId="14F02331" w14:textId="77777777" w:rsidR="009964F7" w:rsidRDefault="009964F7" w:rsidP="00112B3F">
            <w:pPr>
              <w:jc w:val="center"/>
              <w:rPr>
                <w:rFonts w:ascii="Calibri" w:hAnsi="Calibri" w:cs="Calibri"/>
                <w:sz w:val="28"/>
                <w:szCs w:val="28"/>
              </w:rPr>
            </w:pPr>
          </w:p>
        </w:tc>
        <w:tc>
          <w:tcPr>
            <w:tcW w:w="779" w:type="dxa"/>
          </w:tcPr>
          <w:p w14:paraId="5B82CCD7" w14:textId="77777777" w:rsidR="009964F7" w:rsidRDefault="009964F7" w:rsidP="00112B3F">
            <w:pPr>
              <w:jc w:val="center"/>
              <w:rPr>
                <w:rFonts w:ascii="Calibri" w:hAnsi="Calibri" w:cs="Calibri"/>
                <w:sz w:val="28"/>
                <w:szCs w:val="28"/>
              </w:rPr>
            </w:pPr>
          </w:p>
        </w:tc>
        <w:tc>
          <w:tcPr>
            <w:tcW w:w="677" w:type="dxa"/>
          </w:tcPr>
          <w:p w14:paraId="43F93D3B" w14:textId="77777777" w:rsidR="009964F7" w:rsidRDefault="009964F7" w:rsidP="00112B3F">
            <w:pPr>
              <w:jc w:val="center"/>
              <w:rPr>
                <w:rFonts w:ascii="Calibri" w:hAnsi="Calibri" w:cs="Calibri"/>
                <w:sz w:val="28"/>
                <w:szCs w:val="28"/>
              </w:rPr>
            </w:pPr>
          </w:p>
        </w:tc>
        <w:tc>
          <w:tcPr>
            <w:tcW w:w="784" w:type="dxa"/>
          </w:tcPr>
          <w:p w14:paraId="4BAED434" w14:textId="77777777" w:rsidR="009964F7" w:rsidRDefault="009964F7" w:rsidP="00112B3F">
            <w:pPr>
              <w:jc w:val="center"/>
              <w:rPr>
                <w:rFonts w:ascii="Calibri" w:hAnsi="Calibri" w:cs="Calibri"/>
                <w:sz w:val="28"/>
                <w:szCs w:val="28"/>
              </w:rPr>
            </w:pPr>
          </w:p>
        </w:tc>
      </w:tr>
      <w:tr w:rsidR="009964F7" w14:paraId="1DADF861" w14:textId="77777777" w:rsidTr="00112B3F">
        <w:tc>
          <w:tcPr>
            <w:tcW w:w="1521" w:type="dxa"/>
          </w:tcPr>
          <w:p w14:paraId="57F792B3" w14:textId="77777777" w:rsidR="009964F7" w:rsidRDefault="009964F7" w:rsidP="00BE06D3">
            <w:pPr>
              <w:rPr>
                <w:rFonts w:ascii="Calibri" w:hAnsi="Calibri" w:cs="Calibri"/>
                <w:sz w:val="28"/>
                <w:szCs w:val="28"/>
              </w:rPr>
            </w:pPr>
          </w:p>
        </w:tc>
        <w:tc>
          <w:tcPr>
            <w:tcW w:w="6359" w:type="dxa"/>
          </w:tcPr>
          <w:p w14:paraId="2D361AB1" w14:textId="6C9B41B4" w:rsidR="009964F7" w:rsidRDefault="009964F7" w:rsidP="00BE06D3">
            <w:pPr>
              <w:rPr>
                <w:rFonts w:ascii="Calibri" w:hAnsi="Calibri" w:cs="Calibri"/>
                <w:sz w:val="28"/>
                <w:szCs w:val="28"/>
              </w:rPr>
            </w:pPr>
            <w:r w:rsidRPr="008D6A59">
              <w:rPr>
                <w:rFonts w:ascii="Calibri" w:hAnsi="Calibri" w:cs="Calibri"/>
                <w:sz w:val="28"/>
                <w:szCs w:val="28"/>
              </w:rPr>
              <w:t xml:space="preserve">Christ Is Our Light, The Bright </w:t>
            </w:r>
            <w:proofErr w:type="gramStart"/>
            <w:r w:rsidRPr="008D6A59">
              <w:rPr>
                <w:rFonts w:ascii="Calibri" w:hAnsi="Calibri" w:cs="Calibri"/>
                <w:sz w:val="28"/>
                <w:szCs w:val="28"/>
              </w:rPr>
              <w:t>And</w:t>
            </w:r>
            <w:proofErr w:type="gramEnd"/>
            <w:r w:rsidRPr="008D6A59">
              <w:rPr>
                <w:rFonts w:ascii="Calibri" w:hAnsi="Calibri" w:cs="Calibri"/>
                <w:sz w:val="28"/>
                <w:szCs w:val="28"/>
              </w:rPr>
              <w:t xml:space="preserve"> Morning Star</w:t>
            </w:r>
          </w:p>
        </w:tc>
        <w:tc>
          <w:tcPr>
            <w:tcW w:w="642" w:type="dxa"/>
          </w:tcPr>
          <w:p w14:paraId="0FAACE8C" w14:textId="77777777" w:rsidR="009964F7" w:rsidRDefault="009964F7" w:rsidP="00112B3F">
            <w:pPr>
              <w:jc w:val="center"/>
              <w:rPr>
                <w:rFonts w:ascii="Calibri" w:hAnsi="Calibri" w:cs="Calibri"/>
                <w:sz w:val="28"/>
                <w:szCs w:val="28"/>
              </w:rPr>
            </w:pPr>
          </w:p>
        </w:tc>
        <w:tc>
          <w:tcPr>
            <w:tcW w:w="779" w:type="dxa"/>
          </w:tcPr>
          <w:p w14:paraId="26C286F6" w14:textId="53AB3213" w:rsidR="009964F7" w:rsidRDefault="009964F7" w:rsidP="00112B3F">
            <w:pPr>
              <w:jc w:val="center"/>
              <w:rPr>
                <w:rFonts w:ascii="Calibri" w:hAnsi="Calibri" w:cs="Calibri"/>
                <w:sz w:val="28"/>
                <w:szCs w:val="28"/>
              </w:rPr>
            </w:pPr>
            <w:r w:rsidRPr="008D6A59">
              <w:rPr>
                <w:rFonts w:ascii="Calibri" w:hAnsi="Calibri" w:cs="Calibri"/>
                <w:sz w:val="28"/>
                <w:szCs w:val="28"/>
              </w:rPr>
              <w:t>336</w:t>
            </w:r>
          </w:p>
        </w:tc>
        <w:tc>
          <w:tcPr>
            <w:tcW w:w="677" w:type="dxa"/>
          </w:tcPr>
          <w:p w14:paraId="0FC04464" w14:textId="77777777" w:rsidR="009964F7" w:rsidRDefault="009964F7" w:rsidP="00112B3F">
            <w:pPr>
              <w:jc w:val="center"/>
              <w:rPr>
                <w:rFonts w:ascii="Calibri" w:hAnsi="Calibri" w:cs="Calibri"/>
                <w:sz w:val="28"/>
                <w:szCs w:val="28"/>
              </w:rPr>
            </w:pPr>
          </w:p>
        </w:tc>
        <w:tc>
          <w:tcPr>
            <w:tcW w:w="784" w:type="dxa"/>
          </w:tcPr>
          <w:p w14:paraId="5E0C6C92" w14:textId="77777777" w:rsidR="009964F7" w:rsidRDefault="009964F7" w:rsidP="00112B3F">
            <w:pPr>
              <w:jc w:val="center"/>
              <w:rPr>
                <w:rFonts w:ascii="Calibri" w:hAnsi="Calibri" w:cs="Calibri"/>
                <w:sz w:val="28"/>
                <w:szCs w:val="28"/>
              </w:rPr>
            </w:pPr>
          </w:p>
        </w:tc>
      </w:tr>
      <w:tr w:rsidR="009964F7" w14:paraId="16EAF74F" w14:textId="77777777" w:rsidTr="00112B3F">
        <w:tc>
          <w:tcPr>
            <w:tcW w:w="1521" w:type="dxa"/>
          </w:tcPr>
          <w:p w14:paraId="240E8005" w14:textId="77777777" w:rsidR="009964F7" w:rsidRDefault="009964F7" w:rsidP="00BE06D3">
            <w:pPr>
              <w:rPr>
                <w:rFonts w:ascii="Calibri" w:hAnsi="Calibri" w:cs="Calibri"/>
                <w:sz w:val="28"/>
                <w:szCs w:val="28"/>
              </w:rPr>
            </w:pPr>
          </w:p>
        </w:tc>
        <w:tc>
          <w:tcPr>
            <w:tcW w:w="6359" w:type="dxa"/>
          </w:tcPr>
          <w:p w14:paraId="361E64D3" w14:textId="00BC175D" w:rsidR="009964F7" w:rsidRDefault="009964F7" w:rsidP="00BE06D3">
            <w:pPr>
              <w:rPr>
                <w:rFonts w:ascii="Calibri" w:hAnsi="Calibri" w:cs="Calibri"/>
                <w:sz w:val="28"/>
                <w:szCs w:val="28"/>
              </w:rPr>
            </w:pPr>
            <w:r w:rsidRPr="008D6A59">
              <w:rPr>
                <w:rFonts w:ascii="Calibri" w:hAnsi="Calibri" w:cs="Calibri"/>
                <w:sz w:val="28"/>
                <w:szCs w:val="28"/>
              </w:rPr>
              <w:t>Longing For Light</w:t>
            </w:r>
          </w:p>
        </w:tc>
        <w:tc>
          <w:tcPr>
            <w:tcW w:w="642" w:type="dxa"/>
          </w:tcPr>
          <w:p w14:paraId="470EC659" w14:textId="77777777" w:rsidR="009964F7" w:rsidRDefault="009964F7" w:rsidP="00112B3F">
            <w:pPr>
              <w:jc w:val="center"/>
              <w:rPr>
                <w:rFonts w:ascii="Calibri" w:hAnsi="Calibri" w:cs="Calibri"/>
                <w:sz w:val="28"/>
                <w:szCs w:val="28"/>
              </w:rPr>
            </w:pPr>
          </w:p>
        </w:tc>
        <w:tc>
          <w:tcPr>
            <w:tcW w:w="779" w:type="dxa"/>
          </w:tcPr>
          <w:p w14:paraId="1CDC1A0D" w14:textId="35932E61" w:rsidR="009964F7" w:rsidRDefault="009964F7" w:rsidP="00112B3F">
            <w:pPr>
              <w:jc w:val="center"/>
              <w:rPr>
                <w:rFonts w:ascii="Calibri" w:hAnsi="Calibri" w:cs="Calibri"/>
                <w:sz w:val="28"/>
                <w:szCs w:val="28"/>
              </w:rPr>
            </w:pPr>
            <w:r w:rsidRPr="008D6A59">
              <w:rPr>
                <w:rFonts w:ascii="Calibri" w:hAnsi="Calibri" w:cs="Calibri"/>
                <w:sz w:val="28"/>
                <w:szCs w:val="28"/>
              </w:rPr>
              <w:t>543</w:t>
            </w:r>
          </w:p>
        </w:tc>
        <w:tc>
          <w:tcPr>
            <w:tcW w:w="677" w:type="dxa"/>
          </w:tcPr>
          <w:p w14:paraId="42E036C5" w14:textId="4010A46D" w:rsidR="009964F7" w:rsidRDefault="009964F7" w:rsidP="00112B3F">
            <w:pPr>
              <w:jc w:val="center"/>
              <w:rPr>
                <w:rFonts w:ascii="Calibri" w:hAnsi="Calibri" w:cs="Calibri"/>
                <w:sz w:val="28"/>
                <w:szCs w:val="28"/>
              </w:rPr>
            </w:pPr>
            <w:r w:rsidRPr="008D6A59">
              <w:rPr>
                <w:rFonts w:ascii="Calibri" w:hAnsi="Calibri" w:cs="Calibri"/>
                <w:sz w:val="28"/>
                <w:szCs w:val="28"/>
              </w:rPr>
              <w:t>706</w:t>
            </w:r>
          </w:p>
        </w:tc>
        <w:tc>
          <w:tcPr>
            <w:tcW w:w="784" w:type="dxa"/>
          </w:tcPr>
          <w:p w14:paraId="2EA1F970" w14:textId="47EDF847" w:rsidR="009964F7" w:rsidRDefault="009964F7" w:rsidP="00112B3F">
            <w:pPr>
              <w:jc w:val="center"/>
              <w:rPr>
                <w:rFonts w:ascii="Calibri" w:hAnsi="Calibri" w:cs="Calibri"/>
                <w:sz w:val="28"/>
                <w:szCs w:val="28"/>
              </w:rPr>
            </w:pPr>
            <w:r w:rsidRPr="008D6A59">
              <w:rPr>
                <w:rFonts w:ascii="Calibri" w:hAnsi="Calibri" w:cs="Calibri"/>
                <w:sz w:val="28"/>
                <w:szCs w:val="28"/>
              </w:rPr>
              <w:t>1201</w:t>
            </w:r>
          </w:p>
        </w:tc>
      </w:tr>
      <w:tr w:rsidR="009964F7" w14:paraId="7C2E4202" w14:textId="77777777" w:rsidTr="00112B3F">
        <w:tc>
          <w:tcPr>
            <w:tcW w:w="1521" w:type="dxa"/>
          </w:tcPr>
          <w:p w14:paraId="72A46DC5" w14:textId="77777777" w:rsidR="009964F7" w:rsidRDefault="009964F7" w:rsidP="00BE06D3">
            <w:pPr>
              <w:rPr>
                <w:rFonts w:ascii="Calibri" w:hAnsi="Calibri" w:cs="Calibri"/>
                <w:sz w:val="28"/>
                <w:szCs w:val="28"/>
              </w:rPr>
            </w:pPr>
          </w:p>
        </w:tc>
        <w:tc>
          <w:tcPr>
            <w:tcW w:w="6359" w:type="dxa"/>
          </w:tcPr>
          <w:p w14:paraId="4F1E5F53" w14:textId="50B9DD1F" w:rsidR="009964F7" w:rsidRDefault="009964F7" w:rsidP="00BE06D3">
            <w:pPr>
              <w:rPr>
                <w:rFonts w:ascii="Calibri" w:hAnsi="Calibri" w:cs="Calibri"/>
                <w:sz w:val="28"/>
                <w:szCs w:val="28"/>
              </w:rPr>
            </w:pPr>
            <w:r w:rsidRPr="008D6A59">
              <w:rPr>
                <w:rFonts w:ascii="Calibri" w:hAnsi="Calibri" w:cs="Calibri"/>
                <w:sz w:val="28"/>
                <w:szCs w:val="28"/>
              </w:rPr>
              <w:t xml:space="preserve">Light Of </w:t>
            </w:r>
            <w:proofErr w:type="gramStart"/>
            <w:r w:rsidRPr="008D6A59">
              <w:rPr>
                <w:rFonts w:ascii="Calibri" w:hAnsi="Calibri" w:cs="Calibri"/>
                <w:sz w:val="28"/>
                <w:szCs w:val="28"/>
              </w:rPr>
              <w:t>The</w:t>
            </w:r>
            <w:proofErr w:type="gramEnd"/>
            <w:r w:rsidRPr="008D6A59">
              <w:rPr>
                <w:rFonts w:ascii="Calibri" w:hAnsi="Calibri" w:cs="Calibri"/>
                <w:sz w:val="28"/>
                <w:szCs w:val="28"/>
              </w:rPr>
              <w:t xml:space="preserve"> World</w:t>
            </w:r>
          </w:p>
        </w:tc>
        <w:tc>
          <w:tcPr>
            <w:tcW w:w="642" w:type="dxa"/>
          </w:tcPr>
          <w:p w14:paraId="5B3BD3E2" w14:textId="77777777" w:rsidR="009964F7" w:rsidRDefault="009964F7" w:rsidP="00112B3F">
            <w:pPr>
              <w:jc w:val="center"/>
              <w:rPr>
                <w:rFonts w:ascii="Calibri" w:hAnsi="Calibri" w:cs="Calibri"/>
                <w:sz w:val="28"/>
                <w:szCs w:val="28"/>
              </w:rPr>
            </w:pPr>
          </w:p>
        </w:tc>
        <w:tc>
          <w:tcPr>
            <w:tcW w:w="779" w:type="dxa"/>
          </w:tcPr>
          <w:p w14:paraId="213C720D" w14:textId="77777777" w:rsidR="009964F7" w:rsidRDefault="009964F7" w:rsidP="00112B3F">
            <w:pPr>
              <w:jc w:val="center"/>
              <w:rPr>
                <w:rFonts w:ascii="Calibri" w:hAnsi="Calibri" w:cs="Calibri"/>
                <w:sz w:val="28"/>
                <w:szCs w:val="28"/>
              </w:rPr>
            </w:pPr>
          </w:p>
        </w:tc>
        <w:tc>
          <w:tcPr>
            <w:tcW w:w="677" w:type="dxa"/>
          </w:tcPr>
          <w:p w14:paraId="26F0143F" w14:textId="1368DFD7" w:rsidR="009964F7" w:rsidRDefault="009964F7" w:rsidP="00112B3F">
            <w:pPr>
              <w:jc w:val="center"/>
              <w:rPr>
                <w:rFonts w:ascii="Calibri" w:hAnsi="Calibri" w:cs="Calibri"/>
                <w:sz w:val="28"/>
                <w:szCs w:val="28"/>
              </w:rPr>
            </w:pPr>
            <w:r w:rsidRPr="008D6A59">
              <w:rPr>
                <w:rFonts w:ascii="Calibri" w:hAnsi="Calibri" w:cs="Calibri"/>
                <w:sz w:val="28"/>
                <w:szCs w:val="28"/>
              </w:rPr>
              <w:t>174</w:t>
            </w:r>
          </w:p>
        </w:tc>
        <w:tc>
          <w:tcPr>
            <w:tcW w:w="784" w:type="dxa"/>
          </w:tcPr>
          <w:p w14:paraId="63457F37" w14:textId="3C153BB3" w:rsidR="009964F7" w:rsidRDefault="009964F7" w:rsidP="00112B3F">
            <w:pPr>
              <w:jc w:val="center"/>
              <w:rPr>
                <w:rFonts w:ascii="Calibri" w:hAnsi="Calibri" w:cs="Calibri"/>
                <w:sz w:val="28"/>
                <w:szCs w:val="28"/>
              </w:rPr>
            </w:pPr>
            <w:r w:rsidRPr="008D6A59">
              <w:rPr>
                <w:rFonts w:ascii="Calibri" w:hAnsi="Calibri" w:cs="Calibri"/>
                <w:sz w:val="28"/>
                <w:szCs w:val="28"/>
              </w:rPr>
              <w:t>1086</w:t>
            </w:r>
          </w:p>
        </w:tc>
      </w:tr>
      <w:tr w:rsidR="009964F7" w14:paraId="78480430" w14:textId="77777777" w:rsidTr="00112B3F">
        <w:tc>
          <w:tcPr>
            <w:tcW w:w="1521" w:type="dxa"/>
          </w:tcPr>
          <w:p w14:paraId="7F7250D6" w14:textId="77777777" w:rsidR="009964F7" w:rsidRDefault="009964F7" w:rsidP="00BE06D3">
            <w:pPr>
              <w:rPr>
                <w:rFonts w:ascii="Calibri" w:hAnsi="Calibri" w:cs="Calibri"/>
                <w:sz w:val="28"/>
                <w:szCs w:val="28"/>
              </w:rPr>
            </w:pPr>
          </w:p>
        </w:tc>
        <w:tc>
          <w:tcPr>
            <w:tcW w:w="6359" w:type="dxa"/>
          </w:tcPr>
          <w:p w14:paraId="15A74F8C" w14:textId="6A0DD46E" w:rsidR="009964F7" w:rsidRDefault="009964F7" w:rsidP="00BE06D3">
            <w:pPr>
              <w:rPr>
                <w:rFonts w:ascii="Calibri" w:hAnsi="Calibri" w:cs="Calibri"/>
                <w:sz w:val="28"/>
                <w:szCs w:val="28"/>
              </w:rPr>
            </w:pPr>
            <w:r w:rsidRPr="008D6A59">
              <w:rPr>
                <w:rFonts w:ascii="Calibri" w:hAnsi="Calibri" w:cs="Calibri"/>
                <w:sz w:val="28"/>
                <w:szCs w:val="28"/>
              </w:rPr>
              <w:t>Shine, Jesus Shine</w:t>
            </w:r>
          </w:p>
        </w:tc>
        <w:tc>
          <w:tcPr>
            <w:tcW w:w="642" w:type="dxa"/>
          </w:tcPr>
          <w:p w14:paraId="4EA37B69" w14:textId="77777777" w:rsidR="009964F7" w:rsidRDefault="009964F7" w:rsidP="00112B3F">
            <w:pPr>
              <w:jc w:val="center"/>
              <w:rPr>
                <w:rFonts w:ascii="Calibri" w:hAnsi="Calibri" w:cs="Calibri"/>
                <w:sz w:val="28"/>
                <w:szCs w:val="28"/>
              </w:rPr>
            </w:pPr>
          </w:p>
        </w:tc>
        <w:tc>
          <w:tcPr>
            <w:tcW w:w="779" w:type="dxa"/>
          </w:tcPr>
          <w:p w14:paraId="70C244E8" w14:textId="769323A9" w:rsidR="009964F7" w:rsidRDefault="009964F7" w:rsidP="00112B3F">
            <w:pPr>
              <w:jc w:val="center"/>
              <w:rPr>
                <w:rFonts w:ascii="Calibri" w:hAnsi="Calibri" w:cs="Calibri"/>
                <w:sz w:val="28"/>
                <w:szCs w:val="28"/>
              </w:rPr>
            </w:pPr>
            <w:r w:rsidRPr="008D6A59">
              <w:rPr>
                <w:rFonts w:ascii="Calibri" w:hAnsi="Calibri" w:cs="Calibri"/>
                <w:sz w:val="28"/>
                <w:szCs w:val="28"/>
              </w:rPr>
              <w:t>448</w:t>
            </w:r>
          </w:p>
        </w:tc>
        <w:tc>
          <w:tcPr>
            <w:tcW w:w="677" w:type="dxa"/>
          </w:tcPr>
          <w:p w14:paraId="67DA6959" w14:textId="07BFB9D5" w:rsidR="009964F7" w:rsidRDefault="009964F7" w:rsidP="00112B3F">
            <w:pPr>
              <w:jc w:val="center"/>
              <w:rPr>
                <w:rFonts w:ascii="Calibri" w:hAnsi="Calibri" w:cs="Calibri"/>
                <w:sz w:val="28"/>
                <w:szCs w:val="28"/>
              </w:rPr>
            </w:pPr>
            <w:r w:rsidRPr="008D6A59">
              <w:rPr>
                <w:rFonts w:ascii="Calibri" w:hAnsi="Calibri" w:cs="Calibri"/>
                <w:sz w:val="28"/>
                <w:szCs w:val="28"/>
              </w:rPr>
              <w:t>59</w:t>
            </w:r>
          </w:p>
        </w:tc>
        <w:tc>
          <w:tcPr>
            <w:tcW w:w="784" w:type="dxa"/>
          </w:tcPr>
          <w:p w14:paraId="410858EB" w14:textId="47778934" w:rsidR="009964F7" w:rsidRDefault="009964F7" w:rsidP="00112B3F">
            <w:pPr>
              <w:jc w:val="center"/>
              <w:rPr>
                <w:rFonts w:ascii="Calibri" w:hAnsi="Calibri" w:cs="Calibri"/>
                <w:sz w:val="28"/>
                <w:szCs w:val="28"/>
              </w:rPr>
            </w:pPr>
            <w:r w:rsidRPr="008D6A59">
              <w:rPr>
                <w:rFonts w:ascii="Calibri" w:hAnsi="Calibri" w:cs="Calibri"/>
                <w:sz w:val="28"/>
                <w:szCs w:val="28"/>
              </w:rPr>
              <w:t>445</w:t>
            </w:r>
          </w:p>
        </w:tc>
      </w:tr>
      <w:tr w:rsidR="009964F7" w14:paraId="16E4ABBF" w14:textId="77777777" w:rsidTr="00112B3F">
        <w:tc>
          <w:tcPr>
            <w:tcW w:w="1521" w:type="dxa"/>
          </w:tcPr>
          <w:p w14:paraId="5009BCB1" w14:textId="77777777" w:rsidR="009964F7" w:rsidRDefault="009964F7" w:rsidP="00BE06D3">
            <w:pPr>
              <w:rPr>
                <w:rFonts w:ascii="Calibri" w:hAnsi="Calibri" w:cs="Calibri"/>
                <w:sz w:val="28"/>
                <w:szCs w:val="28"/>
              </w:rPr>
            </w:pPr>
          </w:p>
        </w:tc>
        <w:tc>
          <w:tcPr>
            <w:tcW w:w="6359" w:type="dxa"/>
          </w:tcPr>
          <w:p w14:paraId="7DD596F3" w14:textId="466D36EA" w:rsidR="009964F7" w:rsidRDefault="009964F7" w:rsidP="00BE06D3">
            <w:pPr>
              <w:rPr>
                <w:rFonts w:ascii="Calibri" w:hAnsi="Calibri" w:cs="Calibri"/>
                <w:sz w:val="28"/>
                <w:szCs w:val="28"/>
              </w:rPr>
            </w:pPr>
            <w:r w:rsidRPr="008D6A59">
              <w:rPr>
                <w:rFonts w:ascii="Calibri" w:hAnsi="Calibri" w:cs="Calibri"/>
                <w:sz w:val="28"/>
                <w:szCs w:val="28"/>
              </w:rPr>
              <w:t>Be Thou My Vision</w:t>
            </w:r>
          </w:p>
        </w:tc>
        <w:tc>
          <w:tcPr>
            <w:tcW w:w="642" w:type="dxa"/>
          </w:tcPr>
          <w:p w14:paraId="060CEFAD" w14:textId="4928CA9F" w:rsidR="009964F7" w:rsidRDefault="009964F7" w:rsidP="00112B3F">
            <w:pPr>
              <w:jc w:val="center"/>
              <w:rPr>
                <w:rFonts w:ascii="Calibri" w:hAnsi="Calibri" w:cs="Calibri"/>
                <w:sz w:val="28"/>
                <w:szCs w:val="28"/>
              </w:rPr>
            </w:pPr>
            <w:r w:rsidRPr="008D6A59">
              <w:rPr>
                <w:rFonts w:ascii="Calibri" w:hAnsi="Calibri" w:cs="Calibri"/>
                <w:sz w:val="28"/>
                <w:szCs w:val="28"/>
              </w:rPr>
              <w:t>489</w:t>
            </w:r>
          </w:p>
        </w:tc>
        <w:tc>
          <w:tcPr>
            <w:tcW w:w="779" w:type="dxa"/>
          </w:tcPr>
          <w:p w14:paraId="39537C04" w14:textId="260901B2" w:rsidR="009964F7" w:rsidRDefault="009964F7" w:rsidP="00112B3F">
            <w:pPr>
              <w:jc w:val="center"/>
              <w:rPr>
                <w:rFonts w:ascii="Calibri" w:hAnsi="Calibri" w:cs="Calibri"/>
                <w:sz w:val="28"/>
                <w:szCs w:val="28"/>
              </w:rPr>
            </w:pPr>
            <w:r w:rsidRPr="008D6A59">
              <w:rPr>
                <w:rFonts w:ascii="Calibri" w:hAnsi="Calibri" w:cs="Calibri"/>
                <w:sz w:val="28"/>
                <w:szCs w:val="28"/>
              </w:rPr>
              <w:t>465</w:t>
            </w:r>
          </w:p>
        </w:tc>
        <w:tc>
          <w:tcPr>
            <w:tcW w:w="677" w:type="dxa"/>
          </w:tcPr>
          <w:p w14:paraId="52C979D2" w14:textId="2077CC3C" w:rsidR="009964F7" w:rsidRDefault="009964F7" w:rsidP="00112B3F">
            <w:pPr>
              <w:jc w:val="center"/>
              <w:rPr>
                <w:rFonts w:ascii="Calibri" w:hAnsi="Calibri" w:cs="Calibri"/>
                <w:sz w:val="28"/>
                <w:szCs w:val="28"/>
              </w:rPr>
            </w:pPr>
            <w:r w:rsidRPr="008D6A59">
              <w:rPr>
                <w:rFonts w:ascii="Calibri" w:hAnsi="Calibri" w:cs="Calibri"/>
                <w:sz w:val="28"/>
                <w:szCs w:val="28"/>
              </w:rPr>
              <w:t>545</w:t>
            </w:r>
          </w:p>
        </w:tc>
        <w:tc>
          <w:tcPr>
            <w:tcW w:w="784" w:type="dxa"/>
          </w:tcPr>
          <w:p w14:paraId="16535B5D" w14:textId="3D1382DA" w:rsidR="009964F7" w:rsidRDefault="009964F7" w:rsidP="00112B3F">
            <w:pPr>
              <w:jc w:val="center"/>
              <w:rPr>
                <w:rFonts w:ascii="Calibri" w:hAnsi="Calibri" w:cs="Calibri"/>
                <w:sz w:val="28"/>
                <w:szCs w:val="28"/>
              </w:rPr>
            </w:pPr>
            <w:r w:rsidRPr="008D6A59">
              <w:rPr>
                <w:rFonts w:ascii="Calibri" w:hAnsi="Calibri" w:cs="Calibri"/>
                <w:sz w:val="28"/>
                <w:szCs w:val="28"/>
              </w:rPr>
              <w:t>51</w:t>
            </w:r>
          </w:p>
        </w:tc>
      </w:tr>
      <w:tr w:rsidR="009964F7" w14:paraId="5406FD3E" w14:textId="77777777" w:rsidTr="00112B3F">
        <w:tc>
          <w:tcPr>
            <w:tcW w:w="1521" w:type="dxa"/>
          </w:tcPr>
          <w:p w14:paraId="1FA5A97F" w14:textId="3344031E" w:rsidR="009964F7" w:rsidRPr="00112B3F" w:rsidRDefault="009964F7" w:rsidP="00BE06D3">
            <w:pPr>
              <w:rPr>
                <w:rFonts w:ascii="Calibri" w:hAnsi="Calibri" w:cs="Calibri"/>
                <w:i/>
                <w:iCs/>
                <w:sz w:val="28"/>
                <w:szCs w:val="28"/>
              </w:rPr>
            </w:pPr>
            <w:r w:rsidRPr="00112B3F">
              <w:rPr>
                <w:rFonts w:ascii="Calibri" w:hAnsi="Calibri" w:cs="Calibri"/>
                <w:i/>
                <w:iCs/>
                <w:sz w:val="28"/>
                <w:szCs w:val="28"/>
              </w:rPr>
              <w:t>Affirmation of Faith</w:t>
            </w:r>
          </w:p>
        </w:tc>
        <w:tc>
          <w:tcPr>
            <w:tcW w:w="6359" w:type="dxa"/>
          </w:tcPr>
          <w:p w14:paraId="5D9D7143" w14:textId="2098C40B" w:rsidR="009964F7" w:rsidRDefault="009964F7" w:rsidP="00BE06D3">
            <w:pPr>
              <w:rPr>
                <w:rFonts w:ascii="Calibri" w:hAnsi="Calibri" w:cs="Calibri"/>
                <w:sz w:val="28"/>
                <w:szCs w:val="28"/>
              </w:rPr>
            </w:pPr>
          </w:p>
        </w:tc>
        <w:tc>
          <w:tcPr>
            <w:tcW w:w="642" w:type="dxa"/>
          </w:tcPr>
          <w:p w14:paraId="7C0EFDFD" w14:textId="77777777" w:rsidR="009964F7" w:rsidRDefault="009964F7" w:rsidP="00112B3F">
            <w:pPr>
              <w:jc w:val="center"/>
              <w:rPr>
                <w:rFonts w:ascii="Calibri" w:hAnsi="Calibri" w:cs="Calibri"/>
                <w:sz w:val="28"/>
                <w:szCs w:val="28"/>
              </w:rPr>
            </w:pPr>
          </w:p>
        </w:tc>
        <w:tc>
          <w:tcPr>
            <w:tcW w:w="779" w:type="dxa"/>
          </w:tcPr>
          <w:p w14:paraId="6632CD44" w14:textId="77777777" w:rsidR="009964F7" w:rsidRDefault="009964F7" w:rsidP="00112B3F">
            <w:pPr>
              <w:jc w:val="center"/>
              <w:rPr>
                <w:rFonts w:ascii="Calibri" w:hAnsi="Calibri" w:cs="Calibri"/>
                <w:sz w:val="28"/>
                <w:szCs w:val="28"/>
              </w:rPr>
            </w:pPr>
          </w:p>
        </w:tc>
        <w:tc>
          <w:tcPr>
            <w:tcW w:w="677" w:type="dxa"/>
          </w:tcPr>
          <w:p w14:paraId="45F99B5F" w14:textId="77777777" w:rsidR="009964F7" w:rsidRDefault="009964F7" w:rsidP="00112B3F">
            <w:pPr>
              <w:jc w:val="center"/>
              <w:rPr>
                <w:rFonts w:ascii="Calibri" w:hAnsi="Calibri" w:cs="Calibri"/>
                <w:sz w:val="28"/>
                <w:szCs w:val="28"/>
              </w:rPr>
            </w:pPr>
          </w:p>
        </w:tc>
        <w:tc>
          <w:tcPr>
            <w:tcW w:w="784" w:type="dxa"/>
          </w:tcPr>
          <w:p w14:paraId="13CA540C" w14:textId="77777777" w:rsidR="009964F7" w:rsidRDefault="009964F7" w:rsidP="00112B3F">
            <w:pPr>
              <w:jc w:val="center"/>
              <w:rPr>
                <w:rFonts w:ascii="Calibri" w:hAnsi="Calibri" w:cs="Calibri"/>
                <w:sz w:val="28"/>
                <w:szCs w:val="28"/>
              </w:rPr>
            </w:pPr>
          </w:p>
        </w:tc>
      </w:tr>
      <w:tr w:rsidR="009964F7" w14:paraId="3C2BEF5C" w14:textId="77777777" w:rsidTr="00112B3F">
        <w:tc>
          <w:tcPr>
            <w:tcW w:w="1521" w:type="dxa"/>
          </w:tcPr>
          <w:p w14:paraId="6D68A8FC" w14:textId="77777777" w:rsidR="009964F7" w:rsidRDefault="009964F7" w:rsidP="00BE06D3">
            <w:pPr>
              <w:rPr>
                <w:rFonts w:ascii="Calibri" w:hAnsi="Calibri" w:cs="Calibri"/>
                <w:sz w:val="28"/>
                <w:szCs w:val="28"/>
              </w:rPr>
            </w:pPr>
          </w:p>
        </w:tc>
        <w:tc>
          <w:tcPr>
            <w:tcW w:w="6359" w:type="dxa"/>
          </w:tcPr>
          <w:p w14:paraId="4AAC3A8D" w14:textId="34CAB9F8" w:rsidR="009964F7" w:rsidRDefault="009964F7" w:rsidP="00BE06D3">
            <w:pPr>
              <w:rPr>
                <w:rFonts w:ascii="Calibri" w:hAnsi="Calibri" w:cs="Calibri"/>
                <w:sz w:val="28"/>
                <w:szCs w:val="28"/>
              </w:rPr>
            </w:pPr>
            <w:r w:rsidRPr="008D6A59">
              <w:rPr>
                <w:rFonts w:ascii="Calibri" w:hAnsi="Calibri" w:cs="Calibri"/>
                <w:sz w:val="28"/>
                <w:szCs w:val="28"/>
              </w:rPr>
              <w:t xml:space="preserve">We Believe </w:t>
            </w:r>
            <w:proofErr w:type="gramStart"/>
            <w:r w:rsidRPr="008D6A59">
              <w:rPr>
                <w:rFonts w:ascii="Calibri" w:hAnsi="Calibri" w:cs="Calibri"/>
                <w:sz w:val="28"/>
                <w:szCs w:val="28"/>
              </w:rPr>
              <w:t>In</w:t>
            </w:r>
            <w:proofErr w:type="gramEnd"/>
            <w:r w:rsidRPr="008D6A59">
              <w:rPr>
                <w:rFonts w:ascii="Calibri" w:hAnsi="Calibri" w:cs="Calibri"/>
                <w:sz w:val="28"/>
                <w:szCs w:val="28"/>
              </w:rPr>
              <w:t xml:space="preserve"> God The Father</w:t>
            </w:r>
          </w:p>
        </w:tc>
        <w:tc>
          <w:tcPr>
            <w:tcW w:w="642" w:type="dxa"/>
          </w:tcPr>
          <w:p w14:paraId="4C4F16BA" w14:textId="77777777" w:rsidR="009964F7" w:rsidRDefault="009964F7" w:rsidP="00112B3F">
            <w:pPr>
              <w:jc w:val="center"/>
              <w:rPr>
                <w:rFonts w:ascii="Calibri" w:hAnsi="Calibri" w:cs="Calibri"/>
                <w:sz w:val="28"/>
                <w:szCs w:val="28"/>
              </w:rPr>
            </w:pPr>
          </w:p>
        </w:tc>
        <w:tc>
          <w:tcPr>
            <w:tcW w:w="779" w:type="dxa"/>
          </w:tcPr>
          <w:p w14:paraId="1127BFCE" w14:textId="77777777" w:rsidR="009964F7" w:rsidRDefault="009964F7" w:rsidP="00112B3F">
            <w:pPr>
              <w:jc w:val="center"/>
              <w:rPr>
                <w:rFonts w:ascii="Calibri" w:hAnsi="Calibri" w:cs="Calibri"/>
                <w:sz w:val="28"/>
                <w:szCs w:val="28"/>
              </w:rPr>
            </w:pPr>
          </w:p>
        </w:tc>
        <w:tc>
          <w:tcPr>
            <w:tcW w:w="677" w:type="dxa"/>
          </w:tcPr>
          <w:p w14:paraId="3CF5FA55" w14:textId="59715279" w:rsidR="009964F7" w:rsidRDefault="009964F7" w:rsidP="00112B3F">
            <w:pPr>
              <w:jc w:val="center"/>
              <w:rPr>
                <w:rFonts w:ascii="Calibri" w:hAnsi="Calibri" w:cs="Calibri"/>
                <w:sz w:val="28"/>
                <w:szCs w:val="28"/>
              </w:rPr>
            </w:pPr>
            <w:r w:rsidRPr="008D6A59">
              <w:rPr>
                <w:rFonts w:ascii="Calibri" w:hAnsi="Calibri" w:cs="Calibri"/>
                <w:sz w:val="28"/>
                <w:szCs w:val="28"/>
              </w:rPr>
              <w:t>764</w:t>
            </w:r>
          </w:p>
        </w:tc>
        <w:tc>
          <w:tcPr>
            <w:tcW w:w="784" w:type="dxa"/>
          </w:tcPr>
          <w:p w14:paraId="43916712" w14:textId="067EFA3A" w:rsidR="009964F7" w:rsidRDefault="009964F7" w:rsidP="00112B3F">
            <w:pPr>
              <w:jc w:val="center"/>
              <w:rPr>
                <w:rFonts w:ascii="Calibri" w:hAnsi="Calibri" w:cs="Calibri"/>
                <w:sz w:val="28"/>
                <w:szCs w:val="28"/>
              </w:rPr>
            </w:pPr>
            <w:r w:rsidRPr="008D6A59">
              <w:rPr>
                <w:rFonts w:ascii="Calibri" w:hAnsi="Calibri" w:cs="Calibri"/>
                <w:sz w:val="28"/>
                <w:szCs w:val="28"/>
              </w:rPr>
              <w:t>720</w:t>
            </w:r>
          </w:p>
        </w:tc>
      </w:tr>
      <w:tr w:rsidR="009964F7" w14:paraId="2B741057" w14:textId="77777777" w:rsidTr="00112B3F">
        <w:tc>
          <w:tcPr>
            <w:tcW w:w="1521" w:type="dxa"/>
          </w:tcPr>
          <w:p w14:paraId="050321A4" w14:textId="77777777" w:rsidR="009964F7" w:rsidRDefault="009964F7" w:rsidP="00BE06D3">
            <w:pPr>
              <w:rPr>
                <w:rFonts w:ascii="Calibri" w:hAnsi="Calibri" w:cs="Calibri"/>
                <w:sz w:val="28"/>
                <w:szCs w:val="28"/>
              </w:rPr>
            </w:pPr>
          </w:p>
        </w:tc>
        <w:tc>
          <w:tcPr>
            <w:tcW w:w="6359" w:type="dxa"/>
          </w:tcPr>
          <w:p w14:paraId="7C8A83BF" w14:textId="644D476A" w:rsidR="009964F7" w:rsidRDefault="009964F7" w:rsidP="00BE06D3">
            <w:pPr>
              <w:rPr>
                <w:rFonts w:ascii="Calibri" w:hAnsi="Calibri" w:cs="Calibri"/>
                <w:sz w:val="28"/>
                <w:szCs w:val="28"/>
              </w:rPr>
            </w:pPr>
            <w:r w:rsidRPr="008D6A59">
              <w:rPr>
                <w:rFonts w:ascii="Calibri" w:hAnsi="Calibri" w:cs="Calibri"/>
                <w:sz w:val="28"/>
                <w:szCs w:val="28"/>
              </w:rPr>
              <w:t>I Believe in Jesus</w:t>
            </w:r>
          </w:p>
        </w:tc>
        <w:tc>
          <w:tcPr>
            <w:tcW w:w="642" w:type="dxa"/>
          </w:tcPr>
          <w:p w14:paraId="68ED22BB" w14:textId="77777777" w:rsidR="009964F7" w:rsidRDefault="009964F7" w:rsidP="00112B3F">
            <w:pPr>
              <w:jc w:val="center"/>
              <w:rPr>
                <w:rFonts w:ascii="Calibri" w:hAnsi="Calibri" w:cs="Calibri"/>
                <w:sz w:val="28"/>
                <w:szCs w:val="28"/>
              </w:rPr>
            </w:pPr>
          </w:p>
        </w:tc>
        <w:tc>
          <w:tcPr>
            <w:tcW w:w="779" w:type="dxa"/>
          </w:tcPr>
          <w:p w14:paraId="6C5A52F2" w14:textId="77777777" w:rsidR="009964F7" w:rsidRDefault="009964F7" w:rsidP="00112B3F">
            <w:pPr>
              <w:jc w:val="center"/>
              <w:rPr>
                <w:rFonts w:ascii="Calibri" w:hAnsi="Calibri" w:cs="Calibri"/>
                <w:sz w:val="28"/>
                <w:szCs w:val="28"/>
              </w:rPr>
            </w:pPr>
          </w:p>
        </w:tc>
        <w:tc>
          <w:tcPr>
            <w:tcW w:w="677" w:type="dxa"/>
          </w:tcPr>
          <w:p w14:paraId="602D0725" w14:textId="77777777" w:rsidR="009964F7" w:rsidRDefault="009964F7" w:rsidP="00112B3F">
            <w:pPr>
              <w:jc w:val="center"/>
              <w:rPr>
                <w:rFonts w:ascii="Calibri" w:hAnsi="Calibri" w:cs="Calibri"/>
                <w:sz w:val="28"/>
                <w:szCs w:val="28"/>
              </w:rPr>
            </w:pPr>
          </w:p>
        </w:tc>
        <w:tc>
          <w:tcPr>
            <w:tcW w:w="784" w:type="dxa"/>
          </w:tcPr>
          <w:p w14:paraId="3A7812C0" w14:textId="1640D5AB" w:rsidR="009964F7" w:rsidRDefault="009964F7" w:rsidP="00112B3F">
            <w:pPr>
              <w:jc w:val="center"/>
              <w:rPr>
                <w:rFonts w:ascii="Calibri" w:hAnsi="Calibri" w:cs="Calibri"/>
                <w:sz w:val="28"/>
                <w:szCs w:val="28"/>
              </w:rPr>
            </w:pPr>
            <w:r w:rsidRPr="008D6A59">
              <w:rPr>
                <w:rFonts w:ascii="Calibri" w:hAnsi="Calibri" w:cs="Calibri"/>
                <w:sz w:val="28"/>
                <w:szCs w:val="28"/>
              </w:rPr>
              <w:t>264</w:t>
            </w:r>
          </w:p>
        </w:tc>
      </w:tr>
      <w:tr w:rsidR="009964F7" w14:paraId="351D93AF" w14:textId="77777777" w:rsidTr="00112B3F">
        <w:tc>
          <w:tcPr>
            <w:tcW w:w="1521" w:type="dxa"/>
          </w:tcPr>
          <w:p w14:paraId="5EAAB69C" w14:textId="77777777" w:rsidR="009964F7" w:rsidRDefault="009964F7" w:rsidP="00BE06D3">
            <w:pPr>
              <w:rPr>
                <w:rFonts w:ascii="Calibri" w:hAnsi="Calibri" w:cs="Calibri"/>
                <w:sz w:val="28"/>
                <w:szCs w:val="28"/>
              </w:rPr>
            </w:pPr>
          </w:p>
        </w:tc>
        <w:tc>
          <w:tcPr>
            <w:tcW w:w="6359" w:type="dxa"/>
          </w:tcPr>
          <w:p w14:paraId="1EA3A31D" w14:textId="106D012F" w:rsidR="009964F7" w:rsidRDefault="009964F7" w:rsidP="00BE06D3">
            <w:pPr>
              <w:rPr>
                <w:rFonts w:ascii="Calibri" w:hAnsi="Calibri" w:cs="Calibri"/>
                <w:sz w:val="28"/>
                <w:szCs w:val="28"/>
              </w:rPr>
            </w:pPr>
            <w:r w:rsidRPr="008D6A59">
              <w:rPr>
                <w:rFonts w:ascii="Calibri" w:hAnsi="Calibri" w:cs="Calibri"/>
                <w:sz w:val="28"/>
                <w:szCs w:val="28"/>
              </w:rPr>
              <w:t>In Christ Alone</w:t>
            </w:r>
          </w:p>
        </w:tc>
        <w:tc>
          <w:tcPr>
            <w:tcW w:w="642" w:type="dxa"/>
          </w:tcPr>
          <w:p w14:paraId="06B54A48" w14:textId="77777777" w:rsidR="009964F7" w:rsidRDefault="009964F7" w:rsidP="00112B3F">
            <w:pPr>
              <w:jc w:val="center"/>
              <w:rPr>
                <w:rFonts w:ascii="Calibri" w:hAnsi="Calibri" w:cs="Calibri"/>
                <w:sz w:val="28"/>
                <w:szCs w:val="28"/>
              </w:rPr>
            </w:pPr>
          </w:p>
        </w:tc>
        <w:tc>
          <w:tcPr>
            <w:tcW w:w="779" w:type="dxa"/>
          </w:tcPr>
          <w:p w14:paraId="73EF6F37" w14:textId="77777777" w:rsidR="009964F7" w:rsidRDefault="009964F7" w:rsidP="00112B3F">
            <w:pPr>
              <w:jc w:val="center"/>
              <w:rPr>
                <w:rFonts w:ascii="Calibri" w:hAnsi="Calibri" w:cs="Calibri"/>
                <w:sz w:val="28"/>
                <w:szCs w:val="28"/>
              </w:rPr>
            </w:pPr>
          </w:p>
        </w:tc>
        <w:tc>
          <w:tcPr>
            <w:tcW w:w="677" w:type="dxa"/>
          </w:tcPr>
          <w:p w14:paraId="438A80A0" w14:textId="7AFE7CA2" w:rsidR="009964F7" w:rsidRDefault="009964F7" w:rsidP="00112B3F">
            <w:pPr>
              <w:jc w:val="center"/>
              <w:rPr>
                <w:rFonts w:ascii="Calibri" w:hAnsi="Calibri" w:cs="Calibri"/>
                <w:sz w:val="28"/>
                <w:szCs w:val="28"/>
              </w:rPr>
            </w:pPr>
            <w:r w:rsidRPr="008D6A59">
              <w:rPr>
                <w:rFonts w:ascii="Calibri" w:hAnsi="Calibri" w:cs="Calibri"/>
                <w:sz w:val="28"/>
                <w:szCs w:val="28"/>
              </w:rPr>
              <w:t>351</w:t>
            </w:r>
          </w:p>
        </w:tc>
        <w:tc>
          <w:tcPr>
            <w:tcW w:w="784" w:type="dxa"/>
          </w:tcPr>
          <w:p w14:paraId="3375467A" w14:textId="62E10BB6" w:rsidR="009964F7" w:rsidRDefault="009964F7" w:rsidP="00112B3F">
            <w:pPr>
              <w:jc w:val="center"/>
              <w:rPr>
                <w:rFonts w:ascii="Calibri" w:hAnsi="Calibri" w:cs="Calibri"/>
                <w:sz w:val="28"/>
                <w:szCs w:val="28"/>
              </w:rPr>
            </w:pPr>
            <w:r w:rsidRPr="008D6A59">
              <w:rPr>
                <w:rFonts w:ascii="Calibri" w:hAnsi="Calibri" w:cs="Calibri"/>
                <w:sz w:val="28"/>
                <w:szCs w:val="28"/>
              </w:rPr>
              <w:t>1072</w:t>
            </w:r>
          </w:p>
        </w:tc>
      </w:tr>
      <w:tr w:rsidR="009964F7" w14:paraId="793A1D65" w14:textId="77777777" w:rsidTr="00112B3F">
        <w:tc>
          <w:tcPr>
            <w:tcW w:w="1521" w:type="dxa"/>
          </w:tcPr>
          <w:p w14:paraId="7F913CA5" w14:textId="77777777" w:rsidR="009964F7" w:rsidRDefault="009964F7" w:rsidP="00BE06D3">
            <w:pPr>
              <w:rPr>
                <w:rFonts w:ascii="Calibri" w:hAnsi="Calibri" w:cs="Calibri"/>
                <w:sz w:val="28"/>
                <w:szCs w:val="28"/>
              </w:rPr>
            </w:pPr>
          </w:p>
        </w:tc>
        <w:tc>
          <w:tcPr>
            <w:tcW w:w="6359" w:type="dxa"/>
          </w:tcPr>
          <w:p w14:paraId="4AB7607D" w14:textId="7B4EF5F7" w:rsidR="009964F7" w:rsidRDefault="009964F7" w:rsidP="00BE06D3">
            <w:pPr>
              <w:rPr>
                <w:rFonts w:ascii="Calibri" w:hAnsi="Calibri" w:cs="Calibri"/>
                <w:sz w:val="28"/>
                <w:szCs w:val="28"/>
              </w:rPr>
            </w:pPr>
            <w:r w:rsidRPr="008D6A59">
              <w:rPr>
                <w:rFonts w:ascii="Calibri" w:hAnsi="Calibri" w:cs="Calibri"/>
                <w:sz w:val="28"/>
                <w:szCs w:val="28"/>
              </w:rPr>
              <w:t>He Is Lord, He Is Lord</w:t>
            </w:r>
          </w:p>
        </w:tc>
        <w:tc>
          <w:tcPr>
            <w:tcW w:w="642" w:type="dxa"/>
          </w:tcPr>
          <w:p w14:paraId="77FD72EC" w14:textId="77777777" w:rsidR="009964F7" w:rsidRDefault="009964F7" w:rsidP="00112B3F">
            <w:pPr>
              <w:jc w:val="center"/>
              <w:rPr>
                <w:rFonts w:ascii="Calibri" w:hAnsi="Calibri" w:cs="Calibri"/>
                <w:sz w:val="28"/>
                <w:szCs w:val="28"/>
              </w:rPr>
            </w:pPr>
          </w:p>
        </w:tc>
        <w:tc>
          <w:tcPr>
            <w:tcW w:w="779" w:type="dxa"/>
          </w:tcPr>
          <w:p w14:paraId="512ECDEE" w14:textId="49859CB3" w:rsidR="009964F7" w:rsidRDefault="009964F7" w:rsidP="00112B3F">
            <w:pPr>
              <w:jc w:val="center"/>
              <w:rPr>
                <w:rFonts w:ascii="Calibri" w:hAnsi="Calibri" w:cs="Calibri"/>
                <w:sz w:val="28"/>
                <w:szCs w:val="28"/>
              </w:rPr>
            </w:pPr>
            <w:r w:rsidRPr="008D6A59">
              <w:rPr>
                <w:rFonts w:ascii="Calibri" w:hAnsi="Calibri" w:cs="Calibri"/>
                <w:sz w:val="28"/>
                <w:szCs w:val="28"/>
              </w:rPr>
              <w:t>443</w:t>
            </w:r>
          </w:p>
        </w:tc>
        <w:tc>
          <w:tcPr>
            <w:tcW w:w="677" w:type="dxa"/>
          </w:tcPr>
          <w:p w14:paraId="0B9F0997" w14:textId="4FF26ADB" w:rsidR="009964F7" w:rsidRDefault="009964F7" w:rsidP="00112B3F">
            <w:pPr>
              <w:jc w:val="center"/>
              <w:rPr>
                <w:rFonts w:ascii="Calibri" w:hAnsi="Calibri" w:cs="Calibri"/>
                <w:sz w:val="28"/>
                <w:szCs w:val="28"/>
              </w:rPr>
            </w:pPr>
            <w:r w:rsidRPr="008D6A59">
              <w:rPr>
                <w:rFonts w:ascii="Calibri" w:hAnsi="Calibri" w:cs="Calibri"/>
                <w:sz w:val="28"/>
                <w:szCs w:val="28"/>
              </w:rPr>
              <w:t>348</w:t>
            </w:r>
          </w:p>
        </w:tc>
        <w:tc>
          <w:tcPr>
            <w:tcW w:w="784" w:type="dxa"/>
          </w:tcPr>
          <w:p w14:paraId="6F3FAF6F" w14:textId="153632EF" w:rsidR="009964F7" w:rsidRDefault="009964F7" w:rsidP="00112B3F">
            <w:pPr>
              <w:jc w:val="center"/>
              <w:rPr>
                <w:rFonts w:ascii="Calibri" w:hAnsi="Calibri" w:cs="Calibri"/>
                <w:sz w:val="28"/>
                <w:szCs w:val="28"/>
              </w:rPr>
            </w:pPr>
            <w:r w:rsidRPr="008D6A59">
              <w:rPr>
                <w:rFonts w:ascii="Calibri" w:hAnsi="Calibri" w:cs="Calibri"/>
                <w:sz w:val="28"/>
                <w:szCs w:val="28"/>
              </w:rPr>
              <w:t>220</w:t>
            </w:r>
          </w:p>
        </w:tc>
      </w:tr>
      <w:tr w:rsidR="009964F7" w14:paraId="30105AF9" w14:textId="77777777" w:rsidTr="00112B3F">
        <w:tc>
          <w:tcPr>
            <w:tcW w:w="1521" w:type="dxa"/>
          </w:tcPr>
          <w:p w14:paraId="36D9B539" w14:textId="77777777" w:rsidR="009964F7" w:rsidRDefault="009964F7" w:rsidP="00BE06D3">
            <w:pPr>
              <w:rPr>
                <w:rFonts w:ascii="Calibri" w:hAnsi="Calibri" w:cs="Calibri"/>
                <w:sz w:val="28"/>
                <w:szCs w:val="28"/>
              </w:rPr>
            </w:pPr>
          </w:p>
        </w:tc>
        <w:tc>
          <w:tcPr>
            <w:tcW w:w="6359" w:type="dxa"/>
          </w:tcPr>
          <w:p w14:paraId="4586B76F" w14:textId="2264138F" w:rsidR="009964F7" w:rsidRDefault="009964F7" w:rsidP="00BE06D3">
            <w:pPr>
              <w:rPr>
                <w:rFonts w:ascii="Calibri" w:hAnsi="Calibri" w:cs="Calibri"/>
                <w:sz w:val="28"/>
                <w:szCs w:val="28"/>
              </w:rPr>
            </w:pPr>
            <w:r w:rsidRPr="008D6A59">
              <w:rPr>
                <w:rFonts w:ascii="Calibri" w:hAnsi="Calibri" w:cs="Calibri"/>
                <w:sz w:val="28"/>
                <w:szCs w:val="28"/>
              </w:rPr>
              <w:t xml:space="preserve">Alleluia, Sing </w:t>
            </w:r>
            <w:proofErr w:type="gramStart"/>
            <w:r w:rsidRPr="008D6A59">
              <w:rPr>
                <w:rFonts w:ascii="Calibri" w:hAnsi="Calibri" w:cs="Calibri"/>
                <w:sz w:val="28"/>
                <w:szCs w:val="28"/>
              </w:rPr>
              <w:t>To</w:t>
            </w:r>
            <w:proofErr w:type="gramEnd"/>
            <w:r w:rsidRPr="008D6A59">
              <w:rPr>
                <w:rFonts w:ascii="Calibri" w:hAnsi="Calibri" w:cs="Calibri"/>
                <w:sz w:val="28"/>
                <w:szCs w:val="28"/>
              </w:rPr>
              <w:t xml:space="preserve"> Jesus</w:t>
            </w:r>
          </w:p>
        </w:tc>
        <w:tc>
          <w:tcPr>
            <w:tcW w:w="642" w:type="dxa"/>
          </w:tcPr>
          <w:p w14:paraId="5C37EE05" w14:textId="77777777" w:rsidR="009964F7" w:rsidRDefault="009964F7" w:rsidP="00112B3F">
            <w:pPr>
              <w:jc w:val="center"/>
              <w:rPr>
                <w:rFonts w:ascii="Calibri" w:hAnsi="Calibri" w:cs="Calibri"/>
                <w:sz w:val="28"/>
                <w:szCs w:val="28"/>
              </w:rPr>
            </w:pPr>
          </w:p>
        </w:tc>
        <w:tc>
          <w:tcPr>
            <w:tcW w:w="779" w:type="dxa"/>
          </w:tcPr>
          <w:p w14:paraId="68B327B5" w14:textId="5D21A929" w:rsidR="009964F7" w:rsidRDefault="009964F7" w:rsidP="00112B3F">
            <w:pPr>
              <w:jc w:val="center"/>
              <w:rPr>
                <w:rFonts w:ascii="Calibri" w:hAnsi="Calibri" w:cs="Calibri"/>
                <w:sz w:val="28"/>
                <w:szCs w:val="28"/>
              </w:rPr>
            </w:pPr>
            <w:r w:rsidRPr="008D6A59">
              <w:rPr>
                <w:rFonts w:ascii="Calibri" w:hAnsi="Calibri" w:cs="Calibri"/>
                <w:sz w:val="28"/>
                <w:szCs w:val="28"/>
              </w:rPr>
              <w:t>445</w:t>
            </w:r>
          </w:p>
        </w:tc>
        <w:tc>
          <w:tcPr>
            <w:tcW w:w="677" w:type="dxa"/>
          </w:tcPr>
          <w:p w14:paraId="3C072831" w14:textId="5875FDD4" w:rsidR="009964F7" w:rsidRDefault="009964F7" w:rsidP="00112B3F">
            <w:pPr>
              <w:jc w:val="center"/>
              <w:rPr>
                <w:rFonts w:ascii="Calibri" w:hAnsi="Calibri" w:cs="Calibri"/>
                <w:sz w:val="28"/>
                <w:szCs w:val="28"/>
              </w:rPr>
            </w:pPr>
            <w:r w:rsidRPr="008D6A59">
              <w:rPr>
                <w:rFonts w:ascii="Calibri" w:hAnsi="Calibri" w:cs="Calibri"/>
                <w:sz w:val="28"/>
                <w:szCs w:val="28"/>
              </w:rPr>
              <w:t>568</w:t>
            </w:r>
          </w:p>
        </w:tc>
        <w:tc>
          <w:tcPr>
            <w:tcW w:w="784" w:type="dxa"/>
          </w:tcPr>
          <w:p w14:paraId="799DA6AE" w14:textId="350A7600" w:rsidR="009964F7" w:rsidRDefault="00112B3F" w:rsidP="00112B3F">
            <w:pPr>
              <w:jc w:val="center"/>
              <w:rPr>
                <w:rFonts w:ascii="Calibri" w:hAnsi="Calibri" w:cs="Calibri"/>
                <w:sz w:val="28"/>
                <w:szCs w:val="28"/>
              </w:rPr>
            </w:pPr>
            <w:r>
              <w:rPr>
                <w:rFonts w:ascii="Calibri" w:hAnsi="Calibri" w:cs="Calibri"/>
                <w:sz w:val="28"/>
                <w:szCs w:val="28"/>
              </w:rPr>
              <w:t>207</w:t>
            </w:r>
          </w:p>
        </w:tc>
      </w:tr>
      <w:tr w:rsidR="009964F7" w14:paraId="30126139" w14:textId="77777777" w:rsidTr="00112B3F">
        <w:tc>
          <w:tcPr>
            <w:tcW w:w="1521" w:type="dxa"/>
          </w:tcPr>
          <w:p w14:paraId="73248D7E" w14:textId="078A050E" w:rsidR="009964F7" w:rsidRPr="00112B3F" w:rsidRDefault="009964F7" w:rsidP="009964F7">
            <w:pPr>
              <w:rPr>
                <w:rFonts w:ascii="Calibri" w:hAnsi="Calibri" w:cs="Calibri"/>
                <w:i/>
                <w:iCs/>
                <w:sz w:val="28"/>
                <w:szCs w:val="28"/>
              </w:rPr>
            </w:pPr>
            <w:r w:rsidRPr="00112B3F">
              <w:rPr>
                <w:rFonts w:ascii="Calibri" w:hAnsi="Calibri" w:cs="Calibri"/>
                <w:i/>
                <w:iCs/>
                <w:sz w:val="28"/>
                <w:szCs w:val="28"/>
              </w:rPr>
              <w:t>Closing</w:t>
            </w:r>
          </w:p>
        </w:tc>
        <w:tc>
          <w:tcPr>
            <w:tcW w:w="6359" w:type="dxa"/>
          </w:tcPr>
          <w:p w14:paraId="7E7EBC60" w14:textId="590A1716" w:rsidR="009964F7" w:rsidRDefault="009964F7" w:rsidP="00BE06D3">
            <w:pPr>
              <w:rPr>
                <w:rFonts w:ascii="Calibri" w:hAnsi="Calibri" w:cs="Calibri"/>
                <w:sz w:val="28"/>
                <w:szCs w:val="28"/>
              </w:rPr>
            </w:pPr>
          </w:p>
        </w:tc>
        <w:tc>
          <w:tcPr>
            <w:tcW w:w="642" w:type="dxa"/>
          </w:tcPr>
          <w:p w14:paraId="5F0D985F" w14:textId="77777777" w:rsidR="009964F7" w:rsidRDefault="009964F7" w:rsidP="00112B3F">
            <w:pPr>
              <w:jc w:val="center"/>
              <w:rPr>
                <w:rFonts w:ascii="Calibri" w:hAnsi="Calibri" w:cs="Calibri"/>
                <w:sz w:val="28"/>
                <w:szCs w:val="28"/>
              </w:rPr>
            </w:pPr>
          </w:p>
        </w:tc>
        <w:tc>
          <w:tcPr>
            <w:tcW w:w="779" w:type="dxa"/>
          </w:tcPr>
          <w:p w14:paraId="279B6B20" w14:textId="77777777" w:rsidR="009964F7" w:rsidRDefault="009964F7" w:rsidP="00112B3F">
            <w:pPr>
              <w:jc w:val="center"/>
              <w:rPr>
                <w:rFonts w:ascii="Calibri" w:hAnsi="Calibri" w:cs="Calibri"/>
                <w:sz w:val="28"/>
                <w:szCs w:val="28"/>
              </w:rPr>
            </w:pPr>
          </w:p>
        </w:tc>
        <w:tc>
          <w:tcPr>
            <w:tcW w:w="677" w:type="dxa"/>
          </w:tcPr>
          <w:p w14:paraId="106972B6" w14:textId="77777777" w:rsidR="009964F7" w:rsidRDefault="009964F7" w:rsidP="00112B3F">
            <w:pPr>
              <w:jc w:val="center"/>
              <w:rPr>
                <w:rFonts w:ascii="Calibri" w:hAnsi="Calibri" w:cs="Calibri"/>
                <w:sz w:val="28"/>
                <w:szCs w:val="28"/>
              </w:rPr>
            </w:pPr>
          </w:p>
        </w:tc>
        <w:tc>
          <w:tcPr>
            <w:tcW w:w="784" w:type="dxa"/>
          </w:tcPr>
          <w:p w14:paraId="3862598E" w14:textId="77777777" w:rsidR="009964F7" w:rsidRDefault="009964F7" w:rsidP="00112B3F">
            <w:pPr>
              <w:jc w:val="center"/>
              <w:rPr>
                <w:rFonts w:ascii="Calibri" w:hAnsi="Calibri" w:cs="Calibri"/>
                <w:sz w:val="28"/>
                <w:szCs w:val="28"/>
              </w:rPr>
            </w:pPr>
          </w:p>
        </w:tc>
      </w:tr>
      <w:tr w:rsidR="009964F7" w14:paraId="3089BD2E" w14:textId="77777777" w:rsidTr="00112B3F">
        <w:tc>
          <w:tcPr>
            <w:tcW w:w="1521" w:type="dxa"/>
          </w:tcPr>
          <w:p w14:paraId="4501DCB6" w14:textId="77777777" w:rsidR="009964F7" w:rsidRDefault="009964F7" w:rsidP="00BE06D3">
            <w:pPr>
              <w:rPr>
                <w:rFonts w:ascii="Calibri" w:hAnsi="Calibri" w:cs="Calibri"/>
                <w:sz w:val="28"/>
                <w:szCs w:val="28"/>
              </w:rPr>
            </w:pPr>
          </w:p>
        </w:tc>
        <w:tc>
          <w:tcPr>
            <w:tcW w:w="6359" w:type="dxa"/>
          </w:tcPr>
          <w:p w14:paraId="4C2889DE" w14:textId="3CF781FF" w:rsidR="009964F7" w:rsidRDefault="009964F7" w:rsidP="00BE06D3">
            <w:pPr>
              <w:rPr>
                <w:rFonts w:ascii="Calibri" w:hAnsi="Calibri" w:cs="Calibri"/>
                <w:sz w:val="28"/>
                <w:szCs w:val="28"/>
              </w:rPr>
            </w:pPr>
            <w:r w:rsidRPr="008D6A59">
              <w:rPr>
                <w:rFonts w:ascii="Calibri" w:hAnsi="Calibri" w:cs="Calibri"/>
                <w:sz w:val="28"/>
                <w:szCs w:val="28"/>
              </w:rPr>
              <w:t>O Jesus, I Have Promised</w:t>
            </w:r>
            <w:r>
              <w:rPr>
                <w:rFonts w:ascii="Calibri" w:hAnsi="Calibri" w:cs="Calibri"/>
                <w:sz w:val="28"/>
                <w:szCs w:val="28"/>
              </w:rPr>
              <w:t>*</w:t>
            </w:r>
          </w:p>
        </w:tc>
        <w:tc>
          <w:tcPr>
            <w:tcW w:w="642" w:type="dxa"/>
          </w:tcPr>
          <w:p w14:paraId="4A3DF266" w14:textId="6CCE39E5" w:rsidR="009964F7" w:rsidRDefault="009964F7" w:rsidP="00112B3F">
            <w:pPr>
              <w:jc w:val="center"/>
              <w:rPr>
                <w:rFonts w:ascii="Calibri" w:hAnsi="Calibri" w:cs="Calibri"/>
                <w:sz w:val="28"/>
                <w:szCs w:val="28"/>
              </w:rPr>
            </w:pPr>
            <w:r w:rsidRPr="008D6A59">
              <w:rPr>
                <w:rFonts w:ascii="Calibri" w:hAnsi="Calibri" w:cs="Calibri"/>
                <w:sz w:val="28"/>
                <w:szCs w:val="28"/>
              </w:rPr>
              <w:t>508</w:t>
            </w:r>
          </w:p>
        </w:tc>
        <w:tc>
          <w:tcPr>
            <w:tcW w:w="779" w:type="dxa"/>
          </w:tcPr>
          <w:p w14:paraId="45890A59" w14:textId="5E6AA98D" w:rsidR="009964F7" w:rsidRDefault="009964F7" w:rsidP="00112B3F">
            <w:pPr>
              <w:jc w:val="center"/>
              <w:rPr>
                <w:rFonts w:ascii="Calibri" w:hAnsi="Calibri" w:cs="Calibri"/>
                <w:sz w:val="28"/>
                <w:szCs w:val="28"/>
              </w:rPr>
            </w:pPr>
            <w:r w:rsidRPr="008D6A59">
              <w:rPr>
                <w:rFonts w:ascii="Calibri" w:hAnsi="Calibri" w:cs="Calibri"/>
                <w:sz w:val="28"/>
                <w:szCs w:val="28"/>
              </w:rPr>
              <w:t>644</w:t>
            </w:r>
          </w:p>
        </w:tc>
        <w:tc>
          <w:tcPr>
            <w:tcW w:w="677" w:type="dxa"/>
          </w:tcPr>
          <w:p w14:paraId="355EC343" w14:textId="1130603E" w:rsidR="009964F7" w:rsidRDefault="009964F7" w:rsidP="00112B3F">
            <w:pPr>
              <w:jc w:val="center"/>
              <w:rPr>
                <w:rFonts w:ascii="Calibri" w:hAnsi="Calibri" w:cs="Calibri"/>
                <w:sz w:val="28"/>
                <w:szCs w:val="28"/>
              </w:rPr>
            </w:pPr>
            <w:r w:rsidRPr="008D6A59">
              <w:rPr>
                <w:rFonts w:ascii="Calibri" w:hAnsi="Calibri" w:cs="Calibri"/>
                <w:sz w:val="28"/>
                <w:szCs w:val="28"/>
              </w:rPr>
              <w:t>563</w:t>
            </w:r>
          </w:p>
        </w:tc>
        <w:tc>
          <w:tcPr>
            <w:tcW w:w="784" w:type="dxa"/>
          </w:tcPr>
          <w:p w14:paraId="0F75AD65" w14:textId="2327A879" w:rsidR="009964F7" w:rsidRDefault="009964F7" w:rsidP="00112B3F">
            <w:pPr>
              <w:jc w:val="center"/>
              <w:rPr>
                <w:rFonts w:ascii="Calibri" w:hAnsi="Calibri" w:cs="Calibri"/>
                <w:sz w:val="28"/>
                <w:szCs w:val="28"/>
              </w:rPr>
            </w:pPr>
            <w:r w:rsidRPr="008D6A59">
              <w:rPr>
                <w:rFonts w:ascii="Calibri" w:hAnsi="Calibri" w:cs="Calibri"/>
                <w:sz w:val="28"/>
                <w:szCs w:val="28"/>
              </w:rPr>
              <w:t>501</w:t>
            </w:r>
          </w:p>
        </w:tc>
      </w:tr>
      <w:tr w:rsidR="009964F7" w14:paraId="67E736DA" w14:textId="77777777" w:rsidTr="00112B3F">
        <w:tc>
          <w:tcPr>
            <w:tcW w:w="1521" w:type="dxa"/>
          </w:tcPr>
          <w:p w14:paraId="5E31764D" w14:textId="77777777" w:rsidR="009964F7" w:rsidRDefault="009964F7" w:rsidP="00BE06D3">
            <w:pPr>
              <w:rPr>
                <w:rFonts w:ascii="Calibri" w:hAnsi="Calibri" w:cs="Calibri"/>
                <w:sz w:val="28"/>
                <w:szCs w:val="28"/>
              </w:rPr>
            </w:pPr>
          </w:p>
        </w:tc>
        <w:tc>
          <w:tcPr>
            <w:tcW w:w="6359" w:type="dxa"/>
          </w:tcPr>
          <w:p w14:paraId="2A9443FC" w14:textId="103A38CC" w:rsidR="009964F7" w:rsidRPr="008D6A59" w:rsidRDefault="009964F7" w:rsidP="00BE06D3">
            <w:pPr>
              <w:rPr>
                <w:rFonts w:ascii="Calibri" w:hAnsi="Calibri" w:cs="Calibri"/>
                <w:sz w:val="28"/>
                <w:szCs w:val="28"/>
              </w:rPr>
            </w:pPr>
            <w:r w:rsidRPr="008D6A59">
              <w:rPr>
                <w:rFonts w:ascii="Calibri" w:hAnsi="Calibri" w:cs="Calibri"/>
                <w:sz w:val="28"/>
                <w:szCs w:val="28"/>
              </w:rPr>
              <w:t>I Cannot Tell</w:t>
            </w:r>
          </w:p>
        </w:tc>
        <w:tc>
          <w:tcPr>
            <w:tcW w:w="642" w:type="dxa"/>
          </w:tcPr>
          <w:p w14:paraId="1500F67D" w14:textId="4CE6FE2B" w:rsidR="009964F7" w:rsidRPr="008D6A59" w:rsidRDefault="009964F7" w:rsidP="00112B3F">
            <w:pPr>
              <w:jc w:val="center"/>
              <w:rPr>
                <w:rFonts w:ascii="Calibri" w:hAnsi="Calibri" w:cs="Calibri"/>
                <w:sz w:val="28"/>
                <w:szCs w:val="28"/>
              </w:rPr>
            </w:pPr>
            <w:r w:rsidRPr="008D6A59">
              <w:rPr>
                <w:rFonts w:ascii="Calibri" w:hAnsi="Calibri" w:cs="Calibri"/>
                <w:sz w:val="28"/>
                <w:szCs w:val="28"/>
              </w:rPr>
              <w:t>265</w:t>
            </w:r>
          </w:p>
        </w:tc>
        <w:tc>
          <w:tcPr>
            <w:tcW w:w="779" w:type="dxa"/>
          </w:tcPr>
          <w:p w14:paraId="60FCC804" w14:textId="77777777" w:rsidR="009964F7" w:rsidRPr="008D6A59" w:rsidRDefault="009964F7" w:rsidP="00112B3F">
            <w:pPr>
              <w:jc w:val="center"/>
              <w:rPr>
                <w:rFonts w:ascii="Calibri" w:hAnsi="Calibri" w:cs="Calibri"/>
                <w:sz w:val="28"/>
                <w:szCs w:val="28"/>
              </w:rPr>
            </w:pPr>
          </w:p>
        </w:tc>
        <w:tc>
          <w:tcPr>
            <w:tcW w:w="677" w:type="dxa"/>
          </w:tcPr>
          <w:p w14:paraId="5C921A8B" w14:textId="07D77A21" w:rsidR="009964F7" w:rsidRPr="008D6A59" w:rsidRDefault="009964F7" w:rsidP="00112B3F">
            <w:pPr>
              <w:jc w:val="center"/>
              <w:rPr>
                <w:rFonts w:ascii="Calibri" w:hAnsi="Calibri" w:cs="Calibri"/>
                <w:sz w:val="28"/>
                <w:szCs w:val="28"/>
              </w:rPr>
            </w:pPr>
            <w:r w:rsidRPr="008D6A59">
              <w:rPr>
                <w:rFonts w:ascii="Calibri" w:hAnsi="Calibri" w:cs="Calibri"/>
                <w:sz w:val="28"/>
                <w:szCs w:val="28"/>
              </w:rPr>
              <w:t>350</w:t>
            </w:r>
          </w:p>
        </w:tc>
        <w:tc>
          <w:tcPr>
            <w:tcW w:w="784" w:type="dxa"/>
          </w:tcPr>
          <w:p w14:paraId="6C111F35" w14:textId="636C76D4" w:rsidR="009964F7" w:rsidRPr="008D6A59" w:rsidRDefault="009964F7" w:rsidP="00112B3F">
            <w:pPr>
              <w:jc w:val="center"/>
              <w:rPr>
                <w:rFonts w:ascii="Calibri" w:hAnsi="Calibri" w:cs="Calibri"/>
                <w:sz w:val="28"/>
                <w:szCs w:val="28"/>
              </w:rPr>
            </w:pPr>
            <w:r w:rsidRPr="008D6A59">
              <w:rPr>
                <w:rFonts w:ascii="Calibri" w:hAnsi="Calibri" w:cs="Calibri"/>
                <w:sz w:val="28"/>
                <w:szCs w:val="28"/>
              </w:rPr>
              <w:t>266</w:t>
            </w:r>
          </w:p>
        </w:tc>
      </w:tr>
      <w:tr w:rsidR="009964F7" w14:paraId="0DA1F3B3" w14:textId="77777777" w:rsidTr="00112B3F">
        <w:tc>
          <w:tcPr>
            <w:tcW w:w="1521" w:type="dxa"/>
          </w:tcPr>
          <w:p w14:paraId="2C303A1D" w14:textId="77777777" w:rsidR="009964F7" w:rsidRDefault="009964F7" w:rsidP="00BE06D3">
            <w:pPr>
              <w:rPr>
                <w:rFonts w:ascii="Calibri" w:hAnsi="Calibri" w:cs="Calibri"/>
                <w:sz w:val="28"/>
                <w:szCs w:val="28"/>
              </w:rPr>
            </w:pPr>
          </w:p>
        </w:tc>
        <w:tc>
          <w:tcPr>
            <w:tcW w:w="6359" w:type="dxa"/>
          </w:tcPr>
          <w:p w14:paraId="51323A1C" w14:textId="0FFD84F3" w:rsidR="009964F7" w:rsidRPr="008D6A59" w:rsidRDefault="009964F7" w:rsidP="00BE06D3">
            <w:pPr>
              <w:rPr>
                <w:rFonts w:ascii="Calibri" w:hAnsi="Calibri" w:cs="Calibri"/>
                <w:sz w:val="28"/>
                <w:szCs w:val="28"/>
              </w:rPr>
            </w:pPr>
            <w:r w:rsidRPr="008D6A59">
              <w:rPr>
                <w:rFonts w:ascii="Calibri" w:hAnsi="Calibri" w:cs="Calibri"/>
                <w:sz w:val="28"/>
                <w:szCs w:val="28"/>
              </w:rPr>
              <w:t>And Can It Be</w:t>
            </w:r>
          </w:p>
        </w:tc>
        <w:tc>
          <w:tcPr>
            <w:tcW w:w="642" w:type="dxa"/>
          </w:tcPr>
          <w:p w14:paraId="0EEC1A45" w14:textId="0E58BBCA" w:rsidR="009964F7" w:rsidRPr="008D6A59" w:rsidRDefault="009964F7" w:rsidP="00112B3F">
            <w:pPr>
              <w:jc w:val="center"/>
              <w:rPr>
                <w:rFonts w:ascii="Calibri" w:hAnsi="Calibri" w:cs="Calibri"/>
                <w:sz w:val="28"/>
                <w:szCs w:val="28"/>
              </w:rPr>
            </w:pPr>
            <w:r w:rsidRPr="008D6A59">
              <w:rPr>
                <w:rFonts w:ascii="Calibri" w:hAnsi="Calibri" w:cs="Calibri"/>
                <w:sz w:val="28"/>
                <w:szCs w:val="28"/>
              </w:rPr>
              <w:t>366</w:t>
            </w:r>
          </w:p>
        </w:tc>
        <w:tc>
          <w:tcPr>
            <w:tcW w:w="779" w:type="dxa"/>
          </w:tcPr>
          <w:p w14:paraId="12B8713B" w14:textId="0A82FA28" w:rsidR="009964F7" w:rsidRPr="008D6A59" w:rsidRDefault="009964F7" w:rsidP="00112B3F">
            <w:pPr>
              <w:jc w:val="center"/>
              <w:rPr>
                <w:rFonts w:ascii="Calibri" w:hAnsi="Calibri" w:cs="Calibri"/>
                <w:sz w:val="28"/>
                <w:szCs w:val="28"/>
              </w:rPr>
            </w:pPr>
            <w:r w:rsidRPr="008D6A59">
              <w:rPr>
                <w:rFonts w:ascii="Calibri" w:hAnsi="Calibri" w:cs="Calibri"/>
                <w:sz w:val="28"/>
                <w:szCs w:val="28"/>
              </w:rPr>
              <w:t>396</w:t>
            </w:r>
          </w:p>
        </w:tc>
        <w:tc>
          <w:tcPr>
            <w:tcW w:w="677" w:type="dxa"/>
          </w:tcPr>
          <w:p w14:paraId="48DCA5B2" w14:textId="3ECE06A7" w:rsidR="009964F7" w:rsidRPr="008D6A59" w:rsidRDefault="009964F7" w:rsidP="00112B3F">
            <w:pPr>
              <w:jc w:val="center"/>
              <w:rPr>
                <w:rFonts w:ascii="Calibri" w:hAnsi="Calibri" w:cs="Calibri"/>
                <w:sz w:val="28"/>
                <w:szCs w:val="28"/>
              </w:rPr>
            </w:pPr>
            <w:r w:rsidRPr="008D6A59">
              <w:rPr>
                <w:rFonts w:ascii="Calibri" w:hAnsi="Calibri" w:cs="Calibri"/>
                <w:sz w:val="28"/>
                <w:szCs w:val="28"/>
              </w:rPr>
              <w:t>34</w:t>
            </w:r>
          </w:p>
        </w:tc>
        <w:tc>
          <w:tcPr>
            <w:tcW w:w="784" w:type="dxa"/>
          </w:tcPr>
          <w:p w14:paraId="53CD7F85" w14:textId="358A048A" w:rsidR="009964F7" w:rsidRPr="008D6A59" w:rsidRDefault="009964F7" w:rsidP="00112B3F">
            <w:pPr>
              <w:jc w:val="center"/>
              <w:rPr>
                <w:rFonts w:ascii="Calibri" w:hAnsi="Calibri" w:cs="Calibri"/>
                <w:sz w:val="28"/>
                <w:szCs w:val="28"/>
              </w:rPr>
            </w:pPr>
            <w:r w:rsidRPr="008D6A59">
              <w:rPr>
                <w:rFonts w:ascii="Calibri" w:hAnsi="Calibri" w:cs="Calibri"/>
                <w:sz w:val="28"/>
                <w:szCs w:val="28"/>
              </w:rPr>
              <w:t>33</w:t>
            </w:r>
          </w:p>
        </w:tc>
      </w:tr>
      <w:tr w:rsidR="009964F7" w14:paraId="5F5D7153" w14:textId="77777777" w:rsidTr="00112B3F">
        <w:tc>
          <w:tcPr>
            <w:tcW w:w="1521" w:type="dxa"/>
          </w:tcPr>
          <w:p w14:paraId="190EE076" w14:textId="77777777" w:rsidR="009964F7" w:rsidRDefault="009964F7" w:rsidP="00BE06D3">
            <w:pPr>
              <w:rPr>
                <w:rFonts w:ascii="Calibri" w:hAnsi="Calibri" w:cs="Calibri"/>
                <w:sz w:val="28"/>
                <w:szCs w:val="28"/>
              </w:rPr>
            </w:pPr>
          </w:p>
        </w:tc>
        <w:tc>
          <w:tcPr>
            <w:tcW w:w="6359" w:type="dxa"/>
          </w:tcPr>
          <w:p w14:paraId="6AC5DED0" w14:textId="6A323895" w:rsidR="009964F7" w:rsidRPr="008D6A59" w:rsidRDefault="009964F7" w:rsidP="00BE06D3">
            <w:pPr>
              <w:rPr>
                <w:rFonts w:ascii="Calibri" w:hAnsi="Calibri" w:cs="Calibri"/>
                <w:sz w:val="28"/>
                <w:szCs w:val="28"/>
              </w:rPr>
            </w:pPr>
            <w:r w:rsidRPr="008D6A59">
              <w:rPr>
                <w:rFonts w:ascii="Calibri" w:hAnsi="Calibri" w:cs="Calibri"/>
                <w:sz w:val="28"/>
                <w:szCs w:val="28"/>
              </w:rPr>
              <w:t xml:space="preserve">Jesus Is </w:t>
            </w:r>
            <w:proofErr w:type="gramStart"/>
            <w:r w:rsidRPr="008D6A59">
              <w:rPr>
                <w:rFonts w:ascii="Calibri" w:hAnsi="Calibri" w:cs="Calibri"/>
                <w:sz w:val="28"/>
                <w:szCs w:val="28"/>
              </w:rPr>
              <w:t>The</w:t>
            </w:r>
            <w:proofErr w:type="gramEnd"/>
            <w:r w:rsidRPr="008D6A59">
              <w:rPr>
                <w:rFonts w:ascii="Calibri" w:hAnsi="Calibri" w:cs="Calibri"/>
                <w:sz w:val="28"/>
                <w:szCs w:val="28"/>
              </w:rPr>
              <w:t xml:space="preserve"> Name We Honour</w:t>
            </w:r>
          </w:p>
        </w:tc>
        <w:tc>
          <w:tcPr>
            <w:tcW w:w="642" w:type="dxa"/>
          </w:tcPr>
          <w:p w14:paraId="4401CA7F" w14:textId="77777777" w:rsidR="009964F7" w:rsidRPr="008D6A59" w:rsidRDefault="009964F7" w:rsidP="00112B3F">
            <w:pPr>
              <w:jc w:val="center"/>
              <w:rPr>
                <w:rFonts w:ascii="Calibri" w:hAnsi="Calibri" w:cs="Calibri"/>
                <w:sz w:val="28"/>
                <w:szCs w:val="28"/>
              </w:rPr>
            </w:pPr>
          </w:p>
        </w:tc>
        <w:tc>
          <w:tcPr>
            <w:tcW w:w="779" w:type="dxa"/>
          </w:tcPr>
          <w:p w14:paraId="13C24A93" w14:textId="25366679" w:rsidR="009964F7" w:rsidRPr="008D6A59" w:rsidRDefault="009964F7" w:rsidP="00112B3F">
            <w:pPr>
              <w:jc w:val="center"/>
              <w:rPr>
                <w:rFonts w:ascii="Calibri" w:hAnsi="Calibri" w:cs="Calibri"/>
                <w:sz w:val="28"/>
                <w:szCs w:val="28"/>
              </w:rPr>
            </w:pPr>
            <w:r w:rsidRPr="008D6A59">
              <w:rPr>
                <w:rFonts w:ascii="Calibri" w:hAnsi="Calibri" w:cs="Calibri"/>
                <w:sz w:val="28"/>
                <w:szCs w:val="28"/>
              </w:rPr>
              <w:t>481</w:t>
            </w:r>
          </w:p>
        </w:tc>
        <w:tc>
          <w:tcPr>
            <w:tcW w:w="677" w:type="dxa"/>
          </w:tcPr>
          <w:p w14:paraId="1FB3941D" w14:textId="6EAEE434" w:rsidR="009964F7" w:rsidRPr="008D6A59" w:rsidRDefault="009964F7" w:rsidP="00112B3F">
            <w:pPr>
              <w:jc w:val="center"/>
              <w:rPr>
                <w:rFonts w:ascii="Calibri" w:hAnsi="Calibri" w:cs="Calibri"/>
                <w:sz w:val="28"/>
                <w:szCs w:val="28"/>
              </w:rPr>
            </w:pPr>
            <w:r w:rsidRPr="008D6A59">
              <w:rPr>
                <w:rFonts w:ascii="Calibri" w:hAnsi="Calibri" w:cs="Calibri"/>
                <w:sz w:val="28"/>
                <w:szCs w:val="28"/>
              </w:rPr>
              <w:t>354</w:t>
            </w:r>
          </w:p>
        </w:tc>
        <w:tc>
          <w:tcPr>
            <w:tcW w:w="784" w:type="dxa"/>
          </w:tcPr>
          <w:p w14:paraId="4745E48B" w14:textId="6DD67E80" w:rsidR="009964F7" w:rsidRPr="008D6A59" w:rsidRDefault="009964F7" w:rsidP="00112B3F">
            <w:pPr>
              <w:jc w:val="center"/>
              <w:rPr>
                <w:rFonts w:ascii="Calibri" w:hAnsi="Calibri" w:cs="Calibri"/>
                <w:sz w:val="28"/>
                <w:szCs w:val="28"/>
              </w:rPr>
            </w:pPr>
            <w:r w:rsidRPr="008D6A59">
              <w:rPr>
                <w:rFonts w:ascii="Calibri" w:hAnsi="Calibri" w:cs="Calibri"/>
                <w:sz w:val="28"/>
                <w:szCs w:val="28"/>
              </w:rPr>
              <w:t>870</w:t>
            </w:r>
          </w:p>
        </w:tc>
      </w:tr>
      <w:tr w:rsidR="009964F7" w14:paraId="69EE12EA" w14:textId="77777777" w:rsidTr="00112B3F">
        <w:tc>
          <w:tcPr>
            <w:tcW w:w="1521" w:type="dxa"/>
          </w:tcPr>
          <w:p w14:paraId="1ED16C46" w14:textId="77777777" w:rsidR="009964F7" w:rsidRDefault="009964F7" w:rsidP="00BE06D3">
            <w:pPr>
              <w:rPr>
                <w:rFonts w:ascii="Calibri" w:hAnsi="Calibri" w:cs="Calibri"/>
                <w:sz w:val="28"/>
                <w:szCs w:val="28"/>
              </w:rPr>
            </w:pPr>
          </w:p>
        </w:tc>
        <w:tc>
          <w:tcPr>
            <w:tcW w:w="6359" w:type="dxa"/>
          </w:tcPr>
          <w:p w14:paraId="63337B37" w14:textId="31FDC686" w:rsidR="009964F7" w:rsidRPr="008D6A59" w:rsidRDefault="009964F7" w:rsidP="00BE06D3">
            <w:pPr>
              <w:rPr>
                <w:rFonts w:ascii="Calibri" w:hAnsi="Calibri" w:cs="Calibri"/>
                <w:sz w:val="28"/>
                <w:szCs w:val="28"/>
              </w:rPr>
            </w:pPr>
            <w:r w:rsidRPr="008D6A59">
              <w:rPr>
                <w:rFonts w:ascii="Calibri" w:hAnsi="Calibri" w:cs="Calibri"/>
                <w:sz w:val="28"/>
                <w:szCs w:val="28"/>
              </w:rPr>
              <w:t>Meekness And Majesty</w:t>
            </w:r>
          </w:p>
        </w:tc>
        <w:tc>
          <w:tcPr>
            <w:tcW w:w="642" w:type="dxa"/>
          </w:tcPr>
          <w:p w14:paraId="490AD940" w14:textId="77777777" w:rsidR="009964F7" w:rsidRPr="008D6A59" w:rsidRDefault="009964F7" w:rsidP="00112B3F">
            <w:pPr>
              <w:jc w:val="center"/>
              <w:rPr>
                <w:rFonts w:ascii="Calibri" w:hAnsi="Calibri" w:cs="Calibri"/>
                <w:sz w:val="28"/>
                <w:szCs w:val="28"/>
              </w:rPr>
            </w:pPr>
          </w:p>
        </w:tc>
        <w:tc>
          <w:tcPr>
            <w:tcW w:w="779" w:type="dxa"/>
          </w:tcPr>
          <w:p w14:paraId="403D5826" w14:textId="46E7E1A2" w:rsidR="009964F7" w:rsidRPr="008D6A59" w:rsidRDefault="009964F7" w:rsidP="00112B3F">
            <w:pPr>
              <w:jc w:val="center"/>
              <w:rPr>
                <w:rFonts w:ascii="Calibri" w:hAnsi="Calibri" w:cs="Calibri"/>
                <w:sz w:val="28"/>
                <w:szCs w:val="28"/>
              </w:rPr>
            </w:pPr>
            <w:r w:rsidRPr="008D6A59">
              <w:rPr>
                <w:rFonts w:ascii="Calibri" w:hAnsi="Calibri" w:cs="Calibri"/>
                <w:sz w:val="28"/>
                <w:szCs w:val="28"/>
              </w:rPr>
              <w:t>356</w:t>
            </w:r>
          </w:p>
        </w:tc>
        <w:tc>
          <w:tcPr>
            <w:tcW w:w="677" w:type="dxa"/>
          </w:tcPr>
          <w:p w14:paraId="0C6B72DD" w14:textId="0B8841F6" w:rsidR="009964F7" w:rsidRPr="008D6A59" w:rsidRDefault="009964F7" w:rsidP="00112B3F">
            <w:pPr>
              <w:jc w:val="center"/>
              <w:rPr>
                <w:rFonts w:ascii="Calibri" w:hAnsi="Calibri" w:cs="Calibri"/>
                <w:sz w:val="28"/>
                <w:szCs w:val="28"/>
              </w:rPr>
            </w:pPr>
            <w:r w:rsidRPr="008D6A59">
              <w:rPr>
                <w:rFonts w:ascii="Calibri" w:hAnsi="Calibri" w:cs="Calibri"/>
                <w:sz w:val="28"/>
                <w:szCs w:val="28"/>
              </w:rPr>
              <w:t>362</w:t>
            </w:r>
          </w:p>
        </w:tc>
        <w:tc>
          <w:tcPr>
            <w:tcW w:w="784" w:type="dxa"/>
          </w:tcPr>
          <w:p w14:paraId="11223F96" w14:textId="629F7D94" w:rsidR="009964F7" w:rsidRPr="008D6A59" w:rsidRDefault="009964F7" w:rsidP="00112B3F">
            <w:pPr>
              <w:jc w:val="center"/>
              <w:rPr>
                <w:rFonts w:ascii="Calibri" w:hAnsi="Calibri" w:cs="Calibri"/>
                <w:sz w:val="28"/>
                <w:szCs w:val="28"/>
              </w:rPr>
            </w:pPr>
            <w:r w:rsidRPr="008D6A59">
              <w:rPr>
                <w:rFonts w:ascii="Calibri" w:hAnsi="Calibri" w:cs="Calibri"/>
                <w:sz w:val="28"/>
                <w:szCs w:val="28"/>
              </w:rPr>
              <w:t>465</w:t>
            </w:r>
          </w:p>
        </w:tc>
      </w:tr>
    </w:tbl>
    <w:p w14:paraId="5761FF57" w14:textId="77777777" w:rsidR="00C11336" w:rsidRPr="008D6A59" w:rsidRDefault="00C11336" w:rsidP="00BE06D3">
      <w:pPr>
        <w:spacing w:after="0"/>
        <w:rPr>
          <w:rFonts w:ascii="Calibri" w:hAnsi="Calibri" w:cs="Calibri"/>
          <w:sz w:val="28"/>
          <w:szCs w:val="28"/>
        </w:rPr>
      </w:pPr>
    </w:p>
    <w:p w14:paraId="22F70E13" w14:textId="77777777" w:rsidR="006E414F" w:rsidRPr="006E414F" w:rsidRDefault="006E414F" w:rsidP="006E414F">
      <w:pPr>
        <w:spacing w:after="0"/>
        <w:rPr>
          <w:rFonts w:asciiTheme="minorHAnsi" w:hAnsiTheme="minorHAnsi" w:cstheme="minorHAnsi"/>
          <w:sz w:val="28"/>
          <w:szCs w:val="28"/>
        </w:rPr>
      </w:pPr>
      <w:r w:rsidRPr="006E414F">
        <w:rPr>
          <w:rFonts w:asciiTheme="minorHAnsi" w:hAnsiTheme="minorHAnsi" w:cstheme="minorHAnsi"/>
          <w:sz w:val="28"/>
          <w:szCs w:val="28"/>
        </w:rPr>
        <w:t xml:space="preserve">RS – </w:t>
      </w:r>
      <w:r w:rsidRPr="006E414F">
        <w:rPr>
          <w:rFonts w:asciiTheme="minorHAnsi" w:hAnsiTheme="minorHAnsi" w:cstheme="minorHAnsi"/>
          <w:i/>
          <w:iCs/>
          <w:sz w:val="28"/>
          <w:szCs w:val="28"/>
        </w:rPr>
        <w:t>Rejoice &amp; Sing</w:t>
      </w:r>
      <w:r w:rsidRPr="006E414F">
        <w:rPr>
          <w:rFonts w:asciiTheme="minorHAnsi" w:hAnsiTheme="minorHAnsi" w:cstheme="minorHAnsi"/>
          <w:sz w:val="28"/>
          <w:szCs w:val="28"/>
        </w:rPr>
        <w:t xml:space="preserve"> | CH4 – </w:t>
      </w:r>
      <w:r w:rsidRPr="006E414F">
        <w:rPr>
          <w:rFonts w:asciiTheme="minorHAnsi" w:hAnsiTheme="minorHAnsi" w:cstheme="minorHAnsi"/>
          <w:i/>
          <w:iCs/>
          <w:sz w:val="28"/>
          <w:szCs w:val="28"/>
        </w:rPr>
        <w:t>Church Hymnary 4</w:t>
      </w:r>
      <w:r w:rsidRPr="006E414F">
        <w:rPr>
          <w:rFonts w:asciiTheme="minorHAnsi" w:hAnsiTheme="minorHAnsi" w:cstheme="minorHAnsi"/>
          <w:sz w:val="28"/>
          <w:szCs w:val="28"/>
        </w:rPr>
        <w:t xml:space="preserve"> | </w:t>
      </w:r>
      <w:proofErr w:type="spellStart"/>
      <w:r w:rsidRPr="006E414F">
        <w:rPr>
          <w:rFonts w:asciiTheme="minorHAnsi" w:hAnsiTheme="minorHAnsi" w:cstheme="minorHAnsi"/>
          <w:sz w:val="28"/>
          <w:szCs w:val="28"/>
        </w:rPr>
        <w:t>StF</w:t>
      </w:r>
      <w:proofErr w:type="spellEnd"/>
      <w:r w:rsidRPr="006E414F">
        <w:rPr>
          <w:rFonts w:asciiTheme="minorHAnsi" w:hAnsiTheme="minorHAnsi" w:cstheme="minorHAnsi"/>
          <w:sz w:val="28"/>
          <w:szCs w:val="28"/>
        </w:rPr>
        <w:t xml:space="preserve"> – </w:t>
      </w:r>
      <w:r w:rsidRPr="006E414F">
        <w:rPr>
          <w:rFonts w:asciiTheme="minorHAnsi" w:hAnsiTheme="minorHAnsi" w:cstheme="minorHAnsi"/>
          <w:i/>
          <w:iCs/>
          <w:sz w:val="28"/>
          <w:szCs w:val="28"/>
        </w:rPr>
        <w:t>Singing the Faith</w:t>
      </w:r>
      <w:r w:rsidRPr="006E414F">
        <w:rPr>
          <w:rFonts w:asciiTheme="minorHAnsi" w:hAnsiTheme="minorHAnsi" w:cstheme="minorHAnsi"/>
          <w:sz w:val="28"/>
          <w:szCs w:val="28"/>
        </w:rPr>
        <w:t xml:space="preserve"> | MP- </w:t>
      </w:r>
      <w:r w:rsidRPr="006E414F">
        <w:rPr>
          <w:rFonts w:asciiTheme="minorHAnsi" w:hAnsiTheme="minorHAnsi" w:cstheme="minorHAnsi"/>
          <w:i/>
          <w:iCs/>
          <w:sz w:val="28"/>
          <w:szCs w:val="28"/>
        </w:rPr>
        <w:t>Mission Praise</w:t>
      </w:r>
    </w:p>
    <w:p w14:paraId="6FB31A44" w14:textId="7E42E0E2" w:rsidR="008D6A59" w:rsidRDefault="008D6A59" w:rsidP="00BE06D3">
      <w:pPr>
        <w:spacing w:after="0"/>
        <w:rPr>
          <w:rFonts w:ascii="Calibri" w:hAnsi="Calibri" w:cs="Calibri"/>
          <w:sz w:val="28"/>
          <w:szCs w:val="28"/>
        </w:rPr>
      </w:pPr>
    </w:p>
    <w:p w14:paraId="3FF388FC" w14:textId="77777777" w:rsidR="009241AC" w:rsidRDefault="009241AC" w:rsidP="009964F7">
      <w:pPr>
        <w:spacing w:after="0"/>
        <w:rPr>
          <w:rFonts w:ascii="Calibri" w:hAnsi="Calibri" w:cs="Calibri"/>
          <w:sz w:val="28"/>
          <w:szCs w:val="28"/>
        </w:rPr>
      </w:pPr>
    </w:p>
    <w:p w14:paraId="66BA48B8" w14:textId="5D9F3650" w:rsidR="009964F7" w:rsidRPr="009964F7" w:rsidRDefault="009964F7" w:rsidP="009964F7">
      <w:pPr>
        <w:spacing w:after="0"/>
        <w:rPr>
          <w:rFonts w:ascii="Calibri" w:hAnsi="Calibri" w:cs="Calibri"/>
          <w:sz w:val="28"/>
          <w:szCs w:val="28"/>
        </w:rPr>
      </w:pPr>
      <w:r>
        <w:rPr>
          <w:rFonts w:ascii="Calibri" w:hAnsi="Calibri" w:cs="Calibri"/>
          <w:sz w:val="28"/>
          <w:szCs w:val="28"/>
        </w:rPr>
        <w:t>* A brave congregation might like to try this to the Muppet Show tune…</w:t>
      </w:r>
    </w:p>
    <w:p w14:paraId="2FFEC44A" w14:textId="77777777" w:rsidR="00112B3F" w:rsidRPr="00BE06D3" w:rsidRDefault="00000000" w:rsidP="00112B3F">
      <w:pPr>
        <w:spacing w:after="0"/>
        <w:rPr>
          <w:rFonts w:ascii="Calibri" w:hAnsi="Calibri" w:cs="Calibri"/>
          <w:sz w:val="28"/>
          <w:szCs w:val="28"/>
        </w:rPr>
      </w:pPr>
      <w:hyperlink r:id="rId8" w:history="1">
        <w:r w:rsidR="00112B3F" w:rsidRPr="00BE06D3">
          <w:rPr>
            <w:rStyle w:val="Hyperlink"/>
            <w:rFonts w:ascii="Calibri" w:hAnsi="Calibri" w:cs="Calibri"/>
            <w:sz w:val="28"/>
            <w:szCs w:val="28"/>
          </w:rPr>
          <w:t>https://www.youtube.com/watch?v=iHqpaG_HOqg&amp;ab_channel=HornseyMoravian</w:t>
        </w:r>
      </w:hyperlink>
      <w:r w:rsidR="00112B3F" w:rsidRPr="00BE06D3">
        <w:rPr>
          <w:rFonts w:ascii="Calibri" w:hAnsi="Calibri" w:cs="Calibri"/>
          <w:sz w:val="28"/>
          <w:szCs w:val="28"/>
        </w:rPr>
        <w:t xml:space="preserve"> </w:t>
      </w:r>
    </w:p>
    <w:p w14:paraId="0EA9B0C3" w14:textId="77777777" w:rsidR="008D6A59" w:rsidRPr="008D6A59" w:rsidRDefault="008D6A59" w:rsidP="008D6A59">
      <w:pPr>
        <w:spacing w:after="0"/>
        <w:rPr>
          <w:rFonts w:ascii="Calibri" w:hAnsi="Calibri" w:cs="Calibri"/>
          <w:sz w:val="28"/>
          <w:szCs w:val="28"/>
        </w:rPr>
      </w:pPr>
    </w:p>
    <w:p w14:paraId="2BF5D927" w14:textId="439847DE" w:rsidR="00112B3F" w:rsidRDefault="00112B3F" w:rsidP="008D6A59">
      <w:pPr>
        <w:spacing w:after="0"/>
        <w:rPr>
          <w:rFonts w:ascii="Calibri" w:hAnsi="Calibri" w:cs="Calibri"/>
          <w:sz w:val="28"/>
          <w:szCs w:val="28"/>
        </w:rPr>
      </w:pPr>
      <w:r>
        <w:rPr>
          <w:rFonts w:ascii="Calibri" w:hAnsi="Calibri" w:cs="Calibri"/>
          <w:sz w:val="28"/>
          <w:szCs w:val="28"/>
        </w:rPr>
        <w:t>You may also like…</w:t>
      </w:r>
    </w:p>
    <w:p w14:paraId="2038CF2A" w14:textId="77777777" w:rsidR="00112B3F" w:rsidRDefault="00112B3F" w:rsidP="008D6A59">
      <w:pPr>
        <w:spacing w:after="0"/>
        <w:rPr>
          <w:rFonts w:ascii="Calibri" w:hAnsi="Calibri" w:cs="Calibri"/>
          <w:sz w:val="28"/>
          <w:szCs w:val="28"/>
        </w:rPr>
      </w:pPr>
    </w:p>
    <w:p w14:paraId="08FCABC3" w14:textId="6B8BF287" w:rsidR="00112B3F" w:rsidRDefault="008D6A59" w:rsidP="008D6A59">
      <w:pPr>
        <w:spacing w:after="0"/>
        <w:rPr>
          <w:rFonts w:ascii="Calibri" w:hAnsi="Calibri" w:cs="Calibri"/>
          <w:sz w:val="28"/>
          <w:szCs w:val="28"/>
        </w:rPr>
      </w:pPr>
      <w:r w:rsidRPr="00112B3F">
        <w:rPr>
          <w:rFonts w:ascii="Calibri" w:hAnsi="Calibri" w:cs="Calibri"/>
          <w:i/>
          <w:iCs/>
          <w:sz w:val="28"/>
          <w:szCs w:val="28"/>
        </w:rPr>
        <w:t>I Believe In God The Father</w:t>
      </w:r>
      <w:r w:rsidRPr="008D6A59">
        <w:rPr>
          <w:rFonts w:ascii="Calibri" w:hAnsi="Calibri" w:cs="Calibri"/>
          <w:sz w:val="28"/>
          <w:szCs w:val="28"/>
        </w:rPr>
        <w:t xml:space="preserve"> – </w:t>
      </w:r>
      <w:r w:rsidR="00112B3F">
        <w:rPr>
          <w:rFonts w:ascii="Calibri" w:hAnsi="Calibri" w:cs="Calibri"/>
          <w:sz w:val="28"/>
          <w:szCs w:val="28"/>
        </w:rPr>
        <w:t xml:space="preserve">The </w:t>
      </w:r>
      <w:r w:rsidR="009241AC" w:rsidRPr="008D6A59">
        <w:rPr>
          <w:rFonts w:ascii="Calibri" w:hAnsi="Calibri" w:cs="Calibri"/>
          <w:sz w:val="28"/>
          <w:szCs w:val="28"/>
        </w:rPr>
        <w:t>Apostle</w:t>
      </w:r>
      <w:r w:rsidR="009241AC">
        <w:rPr>
          <w:rFonts w:ascii="Calibri" w:hAnsi="Calibri" w:cs="Calibri"/>
          <w:sz w:val="28"/>
          <w:szCs w:val="28"/>
        </w:rPr>
        <w:t>s</w:t>
      </w:r>
      <w:r w:rsidR="00112B3F">
        <w:rPr>
          <w:rFonts w:ascii="Calibri" w:hAnsi="Calibri" w:cs="Calibri"/>
          <w:sz w:val="28"/>
          <w:szCs w:val="28"/>
        </w:rPr>
        <w:t>’</w:t>
      </w:r>
      <w:r w:rsidRPr="008D6A59">
        <w:rPr>
          <w:rFonts w:ascii="Calibri" w:hAnsi="Calibri" w:cs="Calibri"/>
          <w:sz w:val="28"/>
          <w:szCs w:val="28"/>
        </w:rPr>
        <w:t xml:space="preserve"> Creed</w:t>
      </w:r>
      <w:r w:rsidR="00112B3F">
        <w:rPr>
          <w:rFonts w:ascii="Calibri" w:hAnsi="Calibri" w:cs="Calibri"/>
          <w:sz w:val="28"/>
          <w:szCs w:val="28"/>
        </w:rPr>
        <w:t xml:space="preserve"> set to </w:t>
      </w:r>
      <w:r w:rsidRPr="008D6A59">
        <w:rPr>
          <w:rFonts w:ascii="Calibri" w:hAnsi="Calibri" w:cs="Calibri"/>
          <w:sz w:val="28"/>
          <w:szCs w:val="28"/>
        </w:rPr>
        <w:t xml:space="preserve">Genevan 42 </w:t>
      </w:r>
      <w:hyperlink r:id="rId9" w:history="1">
        <w:r w:rsidR="00112B3F" w:rsidRPr="009531C1">
          <w:rPr>
            <w:rStyle w:val="Hyperlink"/>
            <w:rFonts w:ascii="Calibri" w:hAnsi="Calibri" w:cs="Calibri"/>
            <w:sz w:val="28"/>
            <w:szCs w:val="28"/>
          </w:rPr>
          <w:t>https://www.youtube.com/watch?v=iKRJawdJqXM&amp;ab_channel=CentralPresbyterianChurchofDenver</w:t>
        </w:r>
      </w:hyperlink>
    </w:p>
    <w:p w14:paraId="176BD3BC" w14:textId="77777777" w:rsidR="00112B3F" w:rsidRDefault="00112B3F" w:rsidP="008D6A59">
      <w:pPr>
        <w:spacing w:after="0"/>
        <w:rPr>
          <w:rFonts w:ascii="Calibri" w:hAnsi="Calibri" w:cs="Calibri"/>
          <w:sz w:val="28"/>
          <w:szCs w:val="28"/>
        </w:rPr>
      </w:pPr>
    </w:p>
    <w:p w14:paraId="1220F08F" w14:textId="6E7FF17C" w:rsidR="000805B7" w:rsidRPr="00BE06D3" w:rsidRDefault="00C11336" w:rsidP="00BE06D3">
      <w:pPr>
        <w:spacing w:after="0"/>
        <w:rPr>
          <w:rFonts w:ascii="Calibri" w:hAnsi="Calibri" w:cs="Calibri"/>
          <w:sz w:val="28"/>
          <w:szCs w:val="28"/>
        </w:rPr>
      </w:pPr>
      <w:r w:rsidRPr="00BE06D3">
        <w:rPr>
          <w:rFonts w:ascii="Calibri" w:hAnsi="Calibri" w:cs="Calibri"/>
          <w:sz w:val="28"/>
          <w:szCs w:val="28"/>
        </w:rPr>
        <w:t xml:space="preserve">The Lord Bless You </w:t>
      </w:r>
      <w:proofErr w:type="gramStart"/>
      <w:r w:rsidRPr="00BE06D3">
        <w:rPr>
          <w:rFonts w:ascii="Calibri" w:hAnsi="Calibri" w:cs="Calibri"/>
          <w:sz w:val="28"/>
          <w:szCs w:val="28"/>
        </w:rPr>
        <w:t>And</w:t>
      </w:r>
      <w:proofErr w:type="gramEnd"/>
      <w:r w:rsidRPr="00BE06D3">
        <w:rPr>
          <w:rFonts w:ascii="Calibri" w:hAnsi="Calibri" w:cs="Calibri"/>
          <w:sz w:val="28"/>
          <w:szCs w:val="28"/>
        </w:rPr>
        <w:t xml:space="preserve"> Keep You –John Rutter arranged Bobby </w:t>
      </w:r>
      <w:proofErr w:type="spellStart"/>
      <w:r w:rsidRPr="00BE06D3">
        <w:rPr>
          <w:rFonts w:ascii="Calibri" w:hAnsi="Calibri" w:cs="Calibri"/>
          <w:sz w:val="28"/>
          <w:szCs w:val="28"/>
        </w:rPr>
        <w:t>Goulder</w:t>
      </w:r>
      <w:proofErr w:type="spellEnd"/>
      <w:r w:rsidRPr="00BE06D3">
        <w:rPr>
          <w:rFonts w:ascii="Calibri" w:hAnsi="Calibri" w:cs="Calibri"/>
          <w:sz w:val="28"/>
          <w:szCs w:val="28"/>
        </w:rPr>
        <w:t xml:space="preserve"> (one-man choir). </w:t>
      </w:r>
      <w:hyperlink r:id="rId10" w:history="1">
        <w:r w:rsidRPr="00BE06D3">
          <w:rPr>
            <w:rStyle w:val="Hyperlink"/>
            <w:rFonts w:ascii="Calibri" w:hAnsi="Calibri" w:cs="Calibri"/>
            <w:sz w:val="28"/>
            <w:szCs w:val="28"/>
          </w:rPr>
          <w:t>https://www.youtube.com/watch?v=f5C0Zg5C2Us&amp;ab_channel=BobbyGoulder</w:t>
        </w:r>
      </w:hyperlink>
      <w:r w:rsidRPr="00BE06D3">
        <w:rPr>
          <w:rFonts w:ascii="Calibri" w:hAnsi="Calibri" w:cs="Calibri"/>
          <w:sz w:val="28"/>
          <w:szCs w:val="28"/>
        </w:rPr>
        <w:t xml:space="preserve"> </w:t>
      </w:r>
    </w:p>
    <w:sectPr w:rsidR="000805B7" w:rsidRPr="00BE06D3" w:rsidSect="001B6706">
      <w:footerReference w:type="default" r:id="rId11"/>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4525" w14:textId="77777777" w:rsidR="00C72E76" w:rsidRDefault="00C72E76" w:rsidP="0010460F">
      <w:pPr>
        <w:spacing w:after="0"/>
      </w:pPr>
      <w:r>
        <w:separator/>
      </w:r>
    </w:p>
  </w:endnote>
  <w:endnote w:type="continuationSeparator" w:id="0">
    <w:p w14:paraId="70E080F4" w14:textId="77777777" w:rsidR="00C72E76" w:rsidRDefault="00C72E76" w:rsidP="001046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49458"/>
      <w:docPartObj>
        <w:docPartGallery w:val="Page Numbers (Bottom of Page)"/>
        <w:docPartUnique/>
      </w:docPartObj>
    </w:sdtPr>
    <w:sdtEndPr>
      <w:rPr>
        <w:noProof/>
      </w:rPr>
    </w:sdtEndPr>
    <w:sdtContent>
      <w:p w14:paraId="5D7216E4" w14:textId="77777777" w:rsidR="0010460F" w:rsidRDefault="0010460F">
        <w:pPr>
          <w:pStyle w:val="Footer"/>
          <w:jc w:val="center"/>
        </w:pPr>
      </w:p>
      <w:p w14:paraId="28BF2FDD" w14:textId="3F1BE05F" w:rsidR="0010460F" w:rsidRDefault="00000000" w:rsidP="0010460F">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6071" w14:textId="77777777" w:rsidR="00C72E76" w:rsidRDefault="00C72E76" w:rsidP="0010460F">
      <w:pPr>
        <w:spacing w:after="0"/>
      </w:pPr>
      <w:r>
        <w:separator/>
      </w:r>
    </w:p>
  </w:footnote>
  <w:footnote w:type="continuationSeparator" w:id="0">
    <w:p w14:paraId="4A726F2D" w14:textId="77777777" w:rsidR="00C72E76" w:rsidRDefault="00C72E76" w:rsidP="001046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496"/>
    <w:multiLevelType w:val="hybridMultilevel"/>
    <w:tmpl w:val="7576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74D9E"/>
    <w:multiLevelType w:val="hybridMultilevel"/>
    <w:tmpl w:val="FB8C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A02CE"/>
    <w:multiLevelType w:val="hybridMultilevel"/>
    <w:tmpl w:val="A13C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B1DF6"/>
    <w:multiLevelType w:val="hybridMultilevel"/>
    <w:tmpl w:val="23D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D72AA"/>
    <w:multiLevelType w:val="hybridMultilevel"/>
    <w:tmpl w:val="8A24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B2152"/>
    <w:multiLevelType w:val="hybridMultilevel"/>
    <w:tmpl w:val="F3F217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B26907"/>
    <w:multiLevelType w:val="hybridMultilevel"/>
    <w:tmpl w:val="D858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561EA"/>
    <w:multiLevelType w:val="hybridMultilevel"/>
    <w:tmpl w:val="4604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063FB"/>
    <w:multiLevelType w:val="hybridMultilevel"/>
    <w:tmpl w:val="BF5A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C43E3"/>
    <w:multiLevelType w:val="hybridMultilevel"/>
    <w:tmpl w:val="2EFE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241DC"/>
    <w:multiLevelType w:val="hybridMultilevel"/>
    <w:tmpl w:val="8F3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94A5F"/>
    <w:multiLevelType w:val="hybridMultilevel"/>
    <w:tmpl w:val="D6DA1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86488541">
    <w:abstractNumId w:val="10"/>
  </w:num>
  <w:num w:numId="2" w16cid:durableId="1630355848">
    <w:abstractNumId w:val="5"/>
  </w:num>
  <w:num w:numId="3" w16cid:durableId="1354116140">
    <w:abstractNumId w:val="4"/>
  </w:num>
  <w:num w:numId="4" w16cid:durableId="1938369104">
    <w:abstractNumId w:val="9"/>
  </w:num>
  <w:num w:numId="5" w16cid:durableId="1838884313">
    <w:abstractNumId w:val="3"/>
  </w:num>
  <w:num w:numId="6" w16cid:durableId="1013452904">
    <w:abstractNumId w:val="1"/>
  </w:num>
  <w:num w:numId="7" w16cid:durableId="1608730517">
    <w:abstractNumId w:val="7"/>
  </w:num>
  <w:num w:numId="8" w16cid:durableId="571351775">
    <w:abstractNumId w:val="8"/>
  </w:num>
  <w:num w:numId="9" w16cid:durableId="843087065">
    <w:abstractNumId w:val="11"/>
  </w:num>
  <w:num w:numId="10" w16cid:durableId="1882595316">
    <w:abstractNumId w:val="0"/>
  </w:num>
  <w:num w:numId="11" w16cid:durableId="1095594412">
    <w:abstractNumId w:val="2"/>
  </w:num>
  <w:num w:numId="12" w16cid:durableId="653993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18"/>
    <w:rsid w:val="000021D4"/>
    <w:rsid w:val="000324C8"/>
    <w:rsid w:val="00056C18"/>
    <w:rsid w:val="000805B7"/>
    <w:rsid w:val="000E40FC"/>
    <w:rsid w:val="0010460F"/>
    <w:rsid w:val="00110824"/>
    <w:rsid w:val="00112B3F"/>
    <w:rsid w:val="0011467E"/>
    <w:rsid w:val="00114BDC"/>
    <w:rsid w:val="001333DC"/>
    <w:rsid w:val="001B654A"/>
    <w:rsid w:val="001B6706"/>
    <w:rsid w:val="001F7A0F"/>
    <w:rsid w:val="00201CE5"/>
    <w:rsid w:val="002258EE"/>
    <w:rsid w:val="00265076"/>
    <w:rsid w:val="00294BFC"/>
    <w:rsid w:val="002B7E76"/>
    <w:rsid w:val="002F3B69"/>
    <w:rsid w:val="003422CB"/>
    <w:rsid w:val="003E0986"/>
    <w:rsid w:val="00434EC4"/>
    <w:rsid w:val="004957B7"/>
    <w:rsid w:val="00495A94"/>
    <w:rsid w:val="004C48E1"/>
    <w:rsid w:val="0052384E"/>
    <w:rsid w:val="0053668F"/>
    <w:rsid w:val="00576E09"/>
    <w:rsid w:val="005C5AA7"/>
    <w:rsid w:val="00663D01"/>
    <w:rsid w:val="006B1A3D"/>
    <w:rsid w:val="006E414F"/>
    <w:rsid w:val="006F2CE2"/>
    <w:rsid w:val="0070170D"/>
    <w:rsid w:val="00765F13"/>
    <w:rsid w:val="00781DCF"/>
    <w:rsid w:val="008D6A59"/>
    <w:rsid w:val="0090137A"/>
    <w:rsid w:val="0091171D"/>
    <w:rsid w:val="009137AD"/>
    <w:rsid w:val="00915117"/>
    <w:rsid w:val="009241AC"/>
    <w:rsid w:val="0092669A"/>
    <w:rsid w:val="009678D5"/>
    <w:rsid w:val="009964F7"/>
    <w:rsid w:val="00997D6F"/>
    <w:rsid w:val="009D2727"/>
    <w:rsid w:val="00A62D2D"/>
    <w:rsid w:val="00AE17C9"/>
    <w:rsid w:val="00AF7225"/>
    <w:rsid w:val="00B35F66"/>
    <w:rsid w:val="00BA2085"/>
    <w:rsid w:val="00BE06D3"/>
    <w:rsid w:val="00C11336"/>
    <w:rsid w:val="00C72E76"/>
    <w:rsid w:val="00CE37B6"/>
    <w:rsid w:val="00D62DA5"/>
    <w:rsid w:val="00DC54B0"/>
    <w:rsid w:val="00DF3535"/>
    <w:rsid w:val="00E0697F"/>
    <w:rsid w:val="00E35AE3"/>
    <w:rsid w:val="00E75A08"/>
    <w:rsid w:val="00EB081A"/>
    <w:rsid w:val="00F75449"/>
    <w:rsid w:val="00FF146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E35D"/>
  <w15:chartTrackingRefBased/>
  <w15:docId w15:val="{F8D17FF1-D7E8-4E7D-85BF-CBD165D4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01"/>
    <w:pPr>
      <w:ind w:left="720"/>
      <w:contextualSpacing/>
    </w:pPr>
  </w:style>
  <w:style w:type="character" w:styleId="Hyperlink">
    <w:name w:val="Hyperlink"/>
    <w:basedOn w:val="DefaultParagraphFont"/>
    <w:uiPriority w:val="99"/>
    <w:unhideWhenUsed/>
    <w:rsid w:val="00663D01"/>
    <w:rPr>
      <w:color w:val="0563C1" w:themeColor="hyperlink"/>
      <w:u w:val="single"/>
    </w:rPr>
  </w:style>
  <w:style w:type="character" w:styleId="UnresolvedMention">
    <w:name w:val="Unresolved Mention"/>
    <w:basedOn w:val="DefaultParagraphFont"/>
    <w:uiPriority w:val="99"/>
    <w:semiHidden/>
    <w:unhideWhenUsed/>
    <w:rsid w:val="00663D01"/>
    <w:rPr>
      <w:color w:val="605E5C"/>
      <w:shd w:val="clear" w:color="auto" w:fill="E1DFDD"/>
    </w:rPr>
  </w:style>
  <w:style w:type="table" w:styleId="TableGrid">
    <w:name w:val="Table Grid"/>
    <w:basedOn w:val="TableNormal"/>
    <w:uiPriority w:val="39"/>
    <w:rsid w:val="000805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60F"/>
    <w:pPr>
      <w:tabs>
        <w:tab w:val="center" w:pos="4513"/>
        <w:tab w:val="right" w:pos="9026"/>
      </w:tabs>
      <w:spacing w:after="0"/>
    </w:pPr>
  </w:style>
  <w:style w:type="character" w:customStyle="1" w:styleId="HeaderChar">
    <w:name w:val="Header Char"/>
    <w:basedOn w:val="DefaultParagraphFont"/>
    <w:link w:val="Header"/>
    <w:uiPriority w:val="99"/>
    <w:rsid w:val="0010460F"/>
  </w:style>
  <w:style w:type="paragraph" w:styleId="Footer">
    <w:name w:val="footer"/>
    <w:basedOn w:val="Normal"/>
    <w:link w:val="FooterChar"/>
    <w:uiPriority w:val="99"/>
    <w:unhideWhenUsed/>
    <w:rsid w:val="0010460F"/>
    <w:pPr>
      <w:tabs>
        <w:tab w:val="center" w:pos="4513"/>
        <w:tab w:val="right" w:pos="9026"/>
      </w:tabs>
      <w:spacing w:after="0"/>
    </w:pPr>
  </w:style>
  <w:style w:type="character" w:customStyle="1" w:styleId="FooterChar">
    <w:name w:val="Footer Char"/>
    <w:basedOn w:val="DefaultParagraphFont"/>
    <w:link w:val="Footer"/>
    <w:uiPriority w:val="99"/>
    <w:rsid w:val="0010460F"/>
  </w:style>
  <w:style w:type="character" w:styleId="FollowedHyperlink">
    <w:name w:val="FollowedHyperlink"/>
    <w:basedOn w:val="DefaultParagraphFont"/>
    <w:uiPriority w:val="99"/>
    <w:semiHidden/>
    <w:unhideWhenUsed/>
    <w:rsid w:val="006E4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HqpaG_HOqg&amp;ab_channel=HornseyMoravi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f5C0Zg5C2Us&amp;ab_channel=BobbyGoulder" TargetMode="External"/><Relationship Id="rId4" Type="http://schemas.openxmlformats.org/officeDocument/2006/relationships/webSettings" Target="webSettings.xml"/><Relationship Id="rId9" Type="http://schemas.openxmlformats.org/officeDocument/2006/relationships/hyperlink" Target="https://www.youtube.com/watch?v=iKRJawdJqXM&amp;ab_channel=CentralPresbyterianChurchofDen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Johnson | Bytesize Computers</dc:creator>
  <cp:keywords/>
  <dc:description/>
  <cp:lastModifiedBy>Andy Braunston</cp:lastModifiedBy>
  <cp:revision>4</cp:revision>
  <cp:lastPrinted>2023-03-04T12:04:00Z</cp:lastPrinted>
  <dcterms:created xsi:type="dcterms:W3CDTF">2023-03-04T12:04:00Z</dcterms:created>
  <dcterms:modified xsi:type="dcterms:W3CDTF">2024-06-04T13:10:00Z</dcterms:modified>
</cp:coreProperties>
</file>