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2518"/>
        <w:gridCol w:w="7513"/>
      </w:tblGrid>
      <w:tr w:rsidR="00DC1F82" w:rsidRPr="00DC1F82" w14:paraId="20A1FE6D" w14:textId="77777777" w:rsidTr="00DC1F82">
        <w:trPr>
          <w:cantSplit/>
        </w:trPr>
        <w:tc>
          <w:tcPr>
            <w:tcW w:w="2518" w:type="dxa"/>
          </w:tcPr>
          <w:p w14:paraId="2A9B450A" w14:textId="79A25522" w:rsidR="00DC1F82" w:rsidRPr="00DC1F82" w:rsidRDefault="00096D1D" w:rsidP="00DC1F82">
            <w:pPr>
              <w:keepNext/>
              <w:spacing w:before="120" w:after="12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3A8E2A0" wp14:editId="4AB2ED0A">
                  <wp:extent cx="1461770" cy="946785"/>
                  <wp:effectExtent l="0" t="0" r="0" b="5715"/>
                  <wp:docPr id="49258613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586139" name="Picture 492586139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770" cy="946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14:paraId="52076102" w14:textId="04F16C21" w:rsidR="00DC1F82" w:rsidRPr="00DC1F82" w:rsidRDefault="00DC1F82" w:rsidP="00DC1F8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DC1F8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Convenor of Resources Committee</w:t>
            </w:r>
          </w:p>
          <w:p w14:paraId="21B46561" w14:textId="73990FFD" w:rsidR="00DC1F82" w:rsidRPr="00DC1F82" w:rsidRDefault="00DC1F82" w:rsidP="00DC1F8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C1F82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Role Description</w:t>
            </w:r>
          </w:p>
        </w:tc>
      </w:tr>
      <w:tr w:rsidR="001B34C4" w:rsidRPr="00DC1F82" w14:paraId="62961FEE" w14:textId="77777777" w:rsidTr="00DC1F82">
        <w:trPr>
          <w:cantSplit/>
        </w:trPr>
        <w:tc>
          <w:tcPr>
            <w:tcW w:w="2518" w:type="dxa"/>
          </w:tcPr>
          <w:p w14:paraId="116C7B01" w14:textId="22FA9DE4" w:rsidR="001B34C4" w:rsidRPr="00DC1F82" w:rsidRDefault="007C380B" w:rsidP="00DC1F82">
            <w:pPr>
              <w:keepNext/>
              <w:spacing w:before="120" w:after="12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DC1F82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Governance </w:t>
            </w:r>
            <w:r w:rsidR="00096D1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</w:t>
            </w:r>
            <w:r w:rsidRPr="00DC1F82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rea</w:t>
            </w:r>
          </w:p>
        </w:tc>
        <w:tc>
          <w:tcPr>
            <w:tcW w:w="7513" w:type="dxa"/>
          </w:tcPr>
          <w:p w14:paraId="09B7932F" w14:textId="3409EA40" w:rsidR="001B34C4" w:rsidRPr="00DC1F82" w:rsidRDefault="00842F65" w:rsidP="00DC1F8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Finance, Central Properties, Church House Management, Human Resources, Compliance inc</w:t>
            </w:r>
            <w:r w:rsidR="006E06F8"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  <w:r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GDPR and Health </w:t>
            </w:r>
            <w:r w:rsidR="00096D1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</w:t>
            </w:r>
            <w:r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Safety, </w:t>
            </w:r>
            <w:r w:rsidR="00096D1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IT services, Communications</w:t>
            </w:r>
            <w:r w:rsidR="003C2769"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and Records and Archives </w:t>
            </w:r>
            <w:r w:rsidR="003C2769"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(as </w:t>
            </w:r>
            <w:r w:rsidR="00096D1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="003C2769"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outlined in the Terms of Reference)</w:t>
            </w:r>
          </w:p>
        </w:tc>
      </w:tr>
      <w:tr w:rsidR="0042350F" w:rsidRPr="00DC1F82" w14:paraId="284DA026" w14:textId="77777777" w:rsidTr="00DC1F82">
        <w:trPr>
          <w:cantSplit/>
        </w:trPr>
        <w:tc>
          <w:tcPr>
            <w:tcW w:w="2518" w:type="dxa"/>
          </w:tcPr>
          <w:p w14:paraId="3453CD98" w14:textId="21D04416" w:rsidR="0042350F" w:rsidRPr="00DC1F82" w:rsidRDefault="007C380B" w:rsidP="00DC1F82">
            <w:pPr>
              <w:keepNext/>
              <w:spacing w:before="120" w:after="12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C1F82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Main points of contact</w:t>
            </w:r>
            <w:r w:rsidR="0082406D" w:rsidRPr="00DC1F82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     </w:t>
            </w:r>
          </w:p>
        </w:tc>
        <w:tc>
          <w:tcPr>
            <w:tcW w:w="7513" w:type="dxa"/>
          </w:tcPr>
          <w:p w14:paraId="0F43A26B" w14:textId="63FD7B1F" w:rsidR="00842F65" w:rsidRPr="00DC1F82" w:rsidRDefault="00842F65" w:rsidP="00DC1F8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Chief Operating Officer as Head of the Admin </w:t>
            </w:r>
            <w:r w:rsidR="00096D1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</w:t>
            </w:r>
            <w:r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Resources Team</w:t>
            </w:r>
          </w:p>
          <w:p w14:paraId="54131C0F" w14:textId="12A00272" w:rsidR="00842F65" w:rsidRPr="00DC1F82" w:rsidRDefault="00842F65" w:rsidP="00DC1F8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PA to the Chief Operating Officer </w:t>
            </w:r>
            <w:r w:rsidR="00096D1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</w:t>
            </w:r>
            <w:r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Chief Finance Officer</w:t>
            </w:r>
          </w:p>
          <w:p w14:paraId="103053A0" w14:textId="03FE969C" w:rsidR="00842F65" w:rsidRPr="00DC1F82" w:rsidRDefault="00842F65" w:rsidP="00DC1F8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Chief Finance Officer, Head of Communications, Head of Compliance </w:t>
            </w:r>
            <w:r w:rsidR="00096D1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</w:t>
            </w:r>
            <w:r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Services, HR Officer</w:t>
            </w:r>
          </w:p>
          <w:p w14:paraId="6934B5DC" w14:textId="28A6CA6B" w:rsidR="00842F65" w:rsidRPr="00DC1F82" w:rsidRDefault="00842F65" w:rsidP="00DC1F8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Treasurer </w:t>
            </w:r>
            <w:r w:rsidR="00096D1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</w:t>
            </w:r>
            <w:r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Deputy Treasurer</w:t>
            </w:r>
          </w:p>
          <w:p w14:paraId="0E031BC9" w14:textId="478BEF53" w:rsidR="00842F65" w:rsidRPr="00DC1F82" w:rsidRDefault="00842F65" w:rsidP="00DC1F8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 and Secretary of the URC Trust</w:t>
            </w:r>
          </w:p>
        </w:tc>
      </w:tr>
      <w:tr w:rsidR="00B41CA6" w:rsidRPr="00DC1F82" w14:paraId="5E5B93A4" w14:textId="77777777" w:rsidTr="00DC1F82">
        <w:trPr>
          <w:cantSplit/>
        </w:trPr>
        <w:tc>
          <w:tcPr>
            <w:tcW w:w="2518" w:type="dxa"/>
          </w:tcPr>
          <w:p w14:paraId="3A2F312A" w14:textId="10EC5F90" w:rsidR="00B41CA6" w:rsidRPr="00DC1F82" w:rsidRDefault="00B41CA6" w:rsidP="00DC1F82">
            <w:pPr>
              <w:keepNext/>
              <w:spacing w:before="120" w:after="12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DC1F82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Connected </w:t>
            </w:r>
            <w:r w:rsidR="00096D1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</w:t>
            </w:r>
            <w:r w:rsidRPr="00DC1F82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oles</w:t>
            </w:r>
          </w:p>
        </w:tc>
        <w:tc>
          <w:tcPr>
            <w:tcW w:w="7513" w:type="dxa"/>
          </w:tcPr>
          <w:p w14:paraId="3F7DF638" w14:textId="4FD006E2" w:rsidR="00B44438" w:rsidRPr="00DC1F82" w:rsidRDefault="00B41CA6" w:rsidP="00DC1F8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Convenor of </w:t>
            </w:r>
            <w:r w:rsidR="00842F65"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Resources</w:t>
            </w:r>
            <w:r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Committee</w:t>
            </w:r>
            <w:r w:rsidR="00670E96"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is</w:t>
            </w:r>
            <w:r w:rsidR="006D5E42"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 member of General Assembly and Assembly Executive</w:t>
            </w:r>
          </w:p>
        </w:tc>
      </w:tr>
      <w:tr w:rsidR="009E086E" w:rsidRPr="00DC1F82" w14:paraId="1A2BF76F" w14:textId="77777777" w:rsidTr="00DC1F82">
        <w:trPr>
          <w:cantSplit/>
          <w:trHeight w:val="285"/>
        </w:trPr>
        <w:tc>
          <w:tcPr>
            <w:tcW w:w="2518" w:type="dxa"/>
          </w:tcPr>
          <w:p w14:paraId="45059923" w14:textId="38D44536" w:rsidR="009E086E" w:rsidRPr="00DC1F82" w:rsidRDefault="007C380B" w:rsidP="00DC1F82">
            <w:pPr>
              <w:keepNext/>
              <w:spacing w:before="120" w:after="12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DC1F82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Sources of </w:t>
            </w:r>
            <w:r w:rsidR="00096D1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</w:t>
            </w:r>
            <w:r w:rsidRPr="00DC1F82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upport</w:t>
            </w:r>
          </w:p>
        </w:tc>
        <w:tc>
          <w:tcPr>
            <w:tcW w:w="7513" w:type="dxa"/>
          </w:tcPr>
          <w:p w14:paraId="1C2DDD1E" w14:textId="32559741" w:rsidR="0015082A" w:rsidRPr="00DC1F82" w:rsidRDefault="005020A3" w:rsidP="00DC1F8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Administrative support provided</w:t>
            </w:r>
            <w:r w:rsidR="00B44438"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by </w:t>
            </w:r>
            <w:r w:rsidR="00842F65"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PA to the Chief Operating Officer </w:t>
            </w:r>
            <w:r w:rsidR="00096D1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and </w:t>
            </w:r>
            <w:r w:rsidR="00842F65"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Chief Finance Officer</w:t>
            </w:r>
          </w:p>
          <w:p w14:paraId="02D0AA90" w14:textId="4760A292" w:rsidR="007C380B" w:rsidRPr="00DC1F82" w:rsidRDefault="00B44438" w:rsidP="00DC1F8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Secretary to the Committee is </w:t>
            </w:r>
            <w:r w:rsidR="00842F65"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Chief Operating Committee</w:t>
            </w:r>
          </w:p>
        </w:tc>
      </w:tr>
      <w:tr w:rsidR="00775694" w:rsidRPr="00DC1F82" w14:paraId="380C7D6A" w14:textId="77777777" w:rsidTr="00DC1F82">
        <w:trPr>
          <w:cantSplit/>
          <w:trHeight w:val="285"/>
        </w:trPr>
        <w:tc>
          <w:tcPr>
            <w:tcW w:w="2518" w:type="dxa"/>
          </w:tcPr>
          <w:p w14:paraId="2AFB71A5" w14:textId="5124AEB2" w:rsidR="00F51C91" w:rsidRPr="00DC1F82" w:rsidRDefault="00962604" w:rsidP="00DC1F82">
            <w:pPr>
              <w:keepNext/>
              <w:spacing w:before="120" w:after="12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DC1F82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Location</w:t>
            </w:r>
          </w:p>
        </w:tc>
        <w:tc>
          <w:tcPr>
            <w:tcW w:w="7513" w:type="dxa"/>
          </w:tcPr>
          <w:p w14:paraId="0B438330" w14:textId="2FB56F0B" w:rsidR="00F51C91" w:rsidRPr="00DC1F82" w:rsidRDefault="00BA2F96" w:rsidP="00DC1F8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majority of meetings will be</w:t>
            </w:r>
            <w:r w:rsidR="00160C33"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online. Where meetings are in person, these are likely to take place at URC Church House, London.</w:t>
            </w:r>
          </w:p>
        </w:tc>
      </w:tr>
      <w:tr w:rsidR="009E086E" w:rsidRPr="00DC1F82" w14:paraId="0B0EBB3B" w14:textId="77777777" w:rsidTr="00DC1F82">
        <w:trPr>
          <w:cantSplit/>
          <w:trHeight w:val="285"/>
        </w:trPr>
        <w:tc>
          <w:tcPr>
            <w:tcW w:w="2518" w:type="dxa"/>
          </w:tcPr>
          <w:p w14:paraId="52340F18" w14:textId="5E998E7C" w:rsidR="009E086E" w:rsidRPr="00DC1F82" w:rsidRDefault="0015082A" w:rsidP="00DC1F82">
            <w:pPr>
              <w:keepNext/>
              <w:spacing w:before="120" w:after="12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DC1F82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Time </w:t>
            </w:r>
            <w:r w:rsidR="00096D1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c</w:t>
            </w:r>
            <w:r w:rsidRPr="00DC1F82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ommitment</w:t>
            </w:r>
          </w:p>
        </w:tc>
        <w:tc>
          <w:tcPr>
            <w:tcW w:w="7513" w:type="dxa"/>
          </w:tcPr>
          <w:p w14:paraId="75AC5524" w14:textId="153F0AA5" w:rsidR="009E086E" w:rsidRPr="00DC1F82" w:rsidRDefault="00697DA1" w:rsidP="00DC1F8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Four</w:t>
            </w:r>
            <w:r w:rsidR="00626FC4"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5020A3"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online </w:t>
            </w:r>
            <w:r w:rsidR="00626FC4"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meetings </w:t>
            </w:r>
            <w:r w:rsidR="008F0FCB"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and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two</w:t>
            </w:r>
            <w:r w:rsidR="008F0FCB"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in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</w:t>
            </w:r>
            <w:r w:rsidR="008F0FCB"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person meetings </w:t>
            </w:r>
            <w:r w:rsidR="00626FC4"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 annum</w:t>
            </w:r>
            <w:r w:rsidR="005020A3"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(dates and times suitable for the membership of committee)</w:t>
            </w:r>
            <w:r w:rsidR="00626FC4"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5020A3"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plus additional follow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</w:t>
            </w:r>
            <w:r w:rsidR="005020A3"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up work between meetings.</w:t>
            </w:r>
          </w:p>
          <w:p w14:paraId="34EF6B9B" w14:textId="77777777" w:rsidR="00697DA1" w:rsidRDefault="00697DA1" w:rsidP="00DC1F8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233DF6A" w14:textId="68E42E87" w:rsidR="006D5E42" w:rsidRPr="00DC1F82" w:rsidRDefault="1D1C8413" w:rsidP="00DC1F8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General </w:t>
            </w:r>
            <w:r w:rsidR="6997C201"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Assembly residential</w:t>
            </w:r>
            <w:r w:rsidR="040BEB83"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meeting </w:t>
            </w:r>
            <w:r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(Fri</w:t>
            </w:r>
            <w:r w:rsidR="00096D1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day</w:t>
            </w:r>
            <w:r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to Mon</w:t>
            </w:r>
            <w:r w:rsidR="00096D1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day</w:t>
            </w:r>
            <w:r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) in June/July, Assembly Executive one evening in November and </w:t>
            </w:r>
            <w:r w:rsidR="040BEB83"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 residential meeting (Fr</w:t>
            </w:r>
            <w:r w:rsidR="593ADC31"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</w:t>
            </w:r>
            <w:r w:rsidR="00096D1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day</w:t>
            </w:r>
            <w:r w:rsidR="593ADC31"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-Sun</w:t>
            </w:r>
            <w:r w:rsidR="00096D1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day</w:t>
            </w:r>
            <w:r w:rsidR="593ADC31"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) </w:t>
            </w:r>
            <w:r w:rsidR="040BEB83"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in February </w:t>
            </w:r>
            <w:r w:rsidR="593ADC31"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each year.  </w:t>
            </w:r>
          </w:p>
        </w:tc>
      </w:tr>
      <w:tr w:rsidR="00BA2F96" w:rsidRPr="00DC1F82" w14:paraId="15DC7BB4" w14:textId="77777777" w:rsidTr="00DC1F82">
        <w:trPr>
          <w:cantSplit/>
          <w:trHeight w:val="285"/>
        </w:trPr>
        <w:tc>
          <w:tcPr>
            <w:tcW w:w="2518" w:type="dxa"/>
          </w:tcPr>
          <w:p w14:paraId="3EE57C29" w14:textId="7219A944" w:rsidR="00BA2F96" w:rsidRPr="00DC1F82" w:rsidRDefault="005B75CF" w:rsidP="00DC1F82">
            <w:pPr>
              <w:keepNext/>
              <w:spacing w:before="120" w:after="12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DC1F82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Remuneration</w:t>
            </w:r>
          </w:p>
        </w:tc>
        <w:tc>
          <w:tcPr>
            <w:tcW w:w="7513" w:type="dxa"/>
          </w:tcPr>
          <w:p w14:paraId="04D90D36" w14:textId="04E8554E" w:rsidR="00BA2F96" w:rsidRPr="00DC1F82" w:rsidRDefault="005B75CF" w:rsidP="00DC1F8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C1F82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Volunteers are not remunerated. The URC will ensure financial expenses incurred by volunteers whilst supporting the work of the </w:t>
            </w:r>
            <w:r w:rsidR="000D4260" w:rsidRPr="00DC1F82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Resources</w:t>
            </w:r>
            <w:r w:rsidRPr="00DC1F82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Committee will be reimbursed, in accordance with the URC expenses policy.</w:t>
            </w:r>
          </w:p>
        </w:tc>
      </w:tr>
    </w:tbl>
    <w:p w14:paraId="684C82CB" w14:textId="727E001A" w:rsidR="002842FA" w:rsidRPr="00DC1F82" w:rsidRDefault="002842FA" w:rsidP="00DC1F82">
      <w:pPr>
        <w:keepNext/>
        <w:spacing w:after="0" w:line="300" w:lineRule="atLeast"/>
        <w:outlineLvl w:val="1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66D6CBCC" w14:textId="77777777" w:rsidR="002842FA" w:rsidRPr="00DC1F82" w:rsidRDefault="002842FA" w:rsidP="00DC1F8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DC1F82">
        <w:rPr>
          <w:rFonts w:ascii="Arial" w:eastAsia="Times New Roman" w:hAnsi="Arial" w:cs="Arial"/>
          <w:b/>
          <w:sz w:val="24"/>
          <w:szCs w:val="24"/>
          <w:lang w:eastAsia="en-GB"/>
        </w:rPr>
        <w:br w:type="page"/>
      </w:r>
    </w:p>
    <w:p w14:paraId="206C36C6" w14:textId="77777777" w:rsidR="00C21205" w:rsidRPr="00DC1F82" w:rsidRDefault="00C21205" w:rsidP="00DC1F82">
      <w:pPr>
        <w:keepNext/>
        <w:spacing w:after="0" w:line="300" w:lineRule="atLeast"/>
        <w:outlineLvl w:val="1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655F5F2" w14:textId="77777777" w:rsidR="00C21205" w:rsidRPr="00DC1F82" w:rsidRDefault="00C21205" w:rsidP="00DC1F82">
      <w:pPr>
        <w:keepNext/>
        <w:spacing w:after="0" w:line="300" w:lineRule="atLeast"/>
        <w:outlineLvl w:val="1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0031"/>
      </w:tblGrid>
      <w:tr w:rsidR="002842FA" w:rsidRPr="00DC1F82" w14:paraId="2ED1A568" w14:textId="77777777" w:rsidTr="00DC1F82">
        <w:trPr>
          <w:cantSplit/>
          <w:trHeight w:val="781"/>
        </w:trPr>
        <w:tc>
          <w:tcPr>
            <w:tcW w:w="10031" w:type="dxa"/>
          </w:tcPr>
          <w:p w14:paraId="330A0448" w14:textId="77777777" w:rsidR="00DC1F82" w:rsidRDefault="002842FA" w:rsidP="00DC1F8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DC1F82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Background: </w:t>
            </w:r>
          </w:p>
          <w:p w14:paraId="4EF52D24" w14:textId="60579F2A" w:rsidR="002842FA" w:rsidRPr="00DC1F82" w:rsidRDefault="002842FA" w:rsidP="00DC1F8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DC1F82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In 2023, General Assembly agreed to create this new Resources Committee to draw together the work of </w:t>
            </w:r>
            <w:r w:rsidR="00096D1D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four</w:t>
            </w:r>
            <w:r w:rsidRPr="00DC1F82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committees (Human Resources Advisory Group, Communications Committee, Finance Committee, Church House Management Group). It is therefore an </w:t>
            </w:r>
            <w:r w:rsidR="00FA055E" w:rsidRPr="00DC1F82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exciting opportunity to shape and develop t</w:t>
            </w:r>
            <w:r w:rsidR="00660C76" w:rsidRPr="00DC1F82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he strategic leadership and </w:t>
            </w:r>
            <w:r w:rsidR="004E1C31" w:rsidRPr="00DC1F82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coordinated</w:t>
            </w:r>
            <w:r w:rsidR="001705B9" w:rsidRPr="00DC1F82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approach to governance in key </w:t>
            </w:r>
            <w:r w:rsidR="00E772AB" w:rsidRPr="00DC1F82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areas</w:t>
            </w:r>
            <w:r w:rsidR="004A6B41" w:rsidRPr="00DC1F82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in the life of Church House </w:t>
            </w:r>
            <w:r w:rsidR="00697DA1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and</w:t>
            </w:r>
            <w:r w:rsidR="004A6B41" w:rsidRPr="00DC1F82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the wider denomination also.</w:t>
            </w:r>
          </w:p>
        </w:tc>
      </w:tr>
      <w:tr w:rsidR="002842FA" w:rsidRPr="00DC1F82" w14:paraId="4E64C7B4" w14:textId="77777777" w:rsidTr="00DC1F82">
        <w:trPr>
          <w:cantSplit/>
          <w:trHeight w:val="781"/>
        </w:trPr>
        <w:tc>
          <w:tcPr>
            <w:tcW w:w="10031" w:type="dxa"/>
          </w:tcPr>
          <w:p w14:paraId="19E628FE" w14:textId="081A1A40" w:rsidR="002842FA" w:rsidRPr="00DC1F82" w:rsidRDefault="002842FA" w:rsidP="00DC1F8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C1F82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Committee </w:t>
            </w:r>
            <w:r w:rsidR="00096D1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</w:t>
            </w:r>
            <w:r w:rsidRPr="00DC1F82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ummary: </w:t>
            </w:r>
            <w:r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620A1D11" w14:textId="44CBA09D" w:rsidR="00B21BEE" w:rsidRDefault="00C27BE7" w:rsidP="00DC1F8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work of this </w:t>
            </w:r>
            <w:r w:rsidR="00ED166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</w:t>
            </w:r>
            <w:r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ommittee covers operational a</w:t>
            </w:r>
            <w:r w:rsidR="00B512C0"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spects </w:t>
            </w:r>
            <w:r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of </w:t>
            </w:r>
            <w:r w:rsidR="00B512C0"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life of </w:t>
            </w:r>
            <w:r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Church House </w:t>
            </w:r>
            <w:r w:rsidR="00D37EBB"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through the management of </w:t>
            </w:r>
            <w:r w:rsidR="00B512C0"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offices</w:t>
            </w:r>
            <w:r w:rsidR="00D37EBB"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as a place of work </w:t>
            </w:r>
            <w:r w:rsidR="00B512C0"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and through the provision of HR. This is not just about </w:t>
            </w:r>
            <w:r w:rsidR="00FF255E"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governance;</w:t>
            </w:r>
            <w:r w:rsidR="00B512C0"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it is also about shaping culture and</w:t>
            </w:r>
            <w:r w:rsidR="005574B1"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demonstrating the ethos of the URC in our care for the team.</w:t>
            </w:r>
          </w:p>
          <w:p w14:paraId="4DA123A4" w14:textId="77777777" w:rsidR="00DC1F82" w:rsidRPr="00DC1F82" w:rsidRDefault="00DC1F82" w:rsidP="00DC1F8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61ED60F" w14:textId="17AB7748" w:rsidR="00C27BE7" w:rsidRPr="00DC1F82" w:rsidRDefault="00025243" w:rsidP="00DC1F8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Similarly,</w:t>
            </w:r>
            <w:r w:rsidR="00AB486C"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9B65CB"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work relating to the portfolio of central housing</w:t>
            </w:r>
            <w:r w:rsidR="001816F8"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is both an exercise in managing assets </w:t>
            </w:r>
            <w:r w:rsid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</w:t>
            </w:r>
            <w:r w:rsidR="001816F8"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in </w:t>
            </w:r>
            <w:r w:rsid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taking </w:t>
            </w:r>
            <w:r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appropriate care and provision for Moderators and other General Assembly Appointed ministers. </w:t>
            </w:r>
            <w:r w:rsidR="005574B1"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Through the work </w:t>
            </w:r>
            <w:r w:rsidR="003D4FF1"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on finance and communications, this </w:t>
            </w:r>
            <w:r w:rsidR="00ED166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</w:t>
            </w:r>
            <w:r w:rsidR="003D4FF1"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ommittee will play an important part in serving the wider denomination</w:t>
            </w:r>
            <w:r w:rsidR="005574B1"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B91BAA"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at a key moment in the life of the denomination with the Church Life Review work and </w:t>
            </w:r>
            <w:r w:rsidR="007867D7"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planning to tackle the deficit budget.</w:t>
            </w:r>
          </w:p>
          <w:p w14:paraId="0F4FD6C0" w14:textId="77777777" w:rsidR="00DC1F82" w:rsidRDefault="00DC1F82" w:rsidP="00DC1F8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6E5E9E6" w14:textId="65F0426D" w:rsidR="007867D7" w:rsidRPr="00DC1F82" w:rsidRDefault="00A80B63" w:rsidP="00DC1F8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work of this </w:t>
            </w:r>
            <w:r w:rsidR="00ED166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</w:t>
            </w:r>
            <w:r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ommittee in terms of finance, HR, properties and matters of Compliance requires collaboration with the URC Trust</w:t>
            </w:r>
            <w:r w:rsidR="00ED7743"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the Terms of Reference detail the reporting duties in this regard.</w:t>
            </w:r>
          </w:p>
          <w:p w14:paraId="43112F00" w14:textId="77777777" w:rsidR="00DC1F82" w:rsidRDefault="00DC1F82" w:rsidP="00DC1F8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BC34CC4" w14:textId="73AA8CDD" w:rsidR="00CE5A19" w:rsidRPr="00DC1F82" w:rsidRDefault="00CE5A19" w:rsidP="00DC1F8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work of the </w:t>
            </w:r>
            <w:r w:rsidR="00ED166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</w:t>
            </w:r>
            <w:r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ommittee will be at a strategic level, allowing the operational implementation to be undertaken by those employed in the relevant roles within the Admin </w:t>
            </w:r>
            <w:r w:rsidR="00096D1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</w:t>
            </w:r>
            <w:r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Resources team.</w:t>
            </w:r>
          </w:p>
        </w:tc>
      </w:tr>
    </w:tbl>
    <w:p w14:paraId="5EB55307" w14:textId="77777777" w:rsidR="002842FA" w:rsidRPr="00DC1F82" w:rsidRDefault="002842FA" w:rsidP="00DC1F82">
      <w:pPr>
        <w:keepNext/>
        <w:spacing w:after="0" w:line="300" w:lineRule="atLeast"/>
        <w:outlineLvl w:val="1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7A9DD222" w14:textId="5A428E32" w:rsidR="0042350F" w:rsidRPr="00DC1F82" w:rsidRDefault="0082406D" w:rsidP="00096D1D">
      <w:pPr>
        <w:keepNext/>
        <w:spacing w:after="0" w:line="300" w:lineRule="atLeast"/>
        <w:outlineLvl w:val="1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DC1F82">
        <w:rPr>
          <w:rFonts w:ascii="Arial" w:eastAsia="Times New Roman" w:hAnsi="Arial" w:cs="Arial"/>
          <w:b/>
          <w:sz w:val="28"/>
          <w:szCs w:val="28"/>
          <w:lang w:eastAsia="en-GB"/>
        </w:rPr>
        <w:t>Princip</w:t>
      </w:r>
      <w:r w:rsidR="00615EB5" w:rsidRPr="00DC1F82">
        <w:rPr>
          <w:rFonts w:ascii="Arial" w:eastAsia="Times New Roman" w:hAnsi="Arial" w:cs="Arial"/>
          <w:b/>
          <w:sz w:val="28"/>
          <w:szCs w:val="28"/>
          <w:lang w:eastAsia="en-GB"/>
        </w:rPr>
        <w:t>al</w:t>
      </w:r>
      <w:r w:rsidRPr="00DC1F82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 responsibilities and duties</w:t>
      </w:r>
    </w:p>
    <w:p w14:paraId="20719CD2" w14:textId="77777777" w:rsidR="00830333" w:rsidRPr="00DC1F82" w:rsidRDefault="00830333" w:rsidP="00DC1F82">
      <w:pPr>
        <w:keepNext/>
        <w:spacing w:after="0" w:line="300" w:lineRule="atLeast"/>
        <w:outlineLvl w:val="1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67B274E" w14:textId="465A784F" w:rsidR="0042350F" w:rsidRPr="00DC1F82" w:rsidRDefault="00626FC4" w:rsidP="00C14B9F">
      <w:pPr>
        <w:suppressAutoHyphens/>
        <w:spacing w:after="12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DC1F8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Convening </w:t>
      </w:r>
      <w:r w:rsidR="00096D1D">
        <w:rPr>
          <w:rFonts w:ascii="Arial" w:eastAsia="Times New Roman" w:hAnsi="Arial" w:cs="Arial"/>
          <w:b/>
          <w:sz w:val="24"/>
          <w:szCs w:val="24"/>
          <w:lang w:eastAsia="en-GB"/>
        </w:rPr>
        <w:t>and r</w:t>
      </w:r>
      <w:r w:rsidR="00270FBB" w:rsidRPr="00DC1F8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unning </w:t>
      </w:r>
      <w:r w:rsidR="00096D1D">
        <w:rPr>
          <w:rFonts w:ascii="Arial" w:eastAsia="Times New Roman" w:hAnsi="Arial" w:cs="Arial"/>
          <w:b/>
          <w:sz w:val="24"/>
          <w:szCs w:val="24"/>
          <w:lang w:eastAsia="en-GB"/>
        </w:rPr>
        <w:t>m</w:t>
      </w:r>
      <w:r w:rsidRPr="00DC1F82">
        <w:rPr>
          <w:rFonts w:ascii="Arial" w:eastAsia="Times New Roman" w:hAnsi="Arial" w:cs="Arial"/>
          <w:b/>
          <w:sz w:val="24"/>
          <w:szCs w:val="24"/>
          <w:lang w:eastAsia="en-GB"/>
        </w:rPr>
        <w:t>eetings</w:t>
      </w:r>
    </w:p>
    <w:p w14:paraId="0D9FA751" w14:textId="13964A9C" w:rsidR="0042350F" w:rsidRPr="00DC1F82" w:rsidRDefault="00C7453E" w:rsidP="00C14B9F">
      <w:pPr>
        <w:pStyle w:val="ListParagraph"/>
        <w:numPr>
          <w:ilvl w:val="0"/>
          <w:numId w:val="21"/>
        </w:numPr>
        <w:spacing w:after="120"/>
        <w:ind w:hanging="720"/>
        <w:contextualSpacing w:val="0"/>
        <w:rPr>
          <w:rFonts w:ascii="Arial" w:eastAsia="Times New Roman" w:hAnsi="Arial" w:cs="Arial"/>
          <w:sz w:val="24"/>
          <w:szCs w:val="24"/>
          <w:lang w:eastAsia="en-GB"/>
        </w:rPr>
      </w:pPr>
      <w:r w:rsidRPr="00DC1F82">
        <w:rPr>
          <w:rFonts w:ascii="Arial" w:eastAsia="Times New Roman" w:hAnsi="Arial" w:cs="Arial"/>
          <w:sz w:val="24"/>
          <w:szCs w:val="24"/>
          <w:lang w:eastAsia="en-GB"/>
        </w:rPr>
        <w:t>Work with the Secretary of the Committee to e</w:t>
      </w:r>
      <w:r w:rsidR="00626FC4" w:rsidRPr="00DC1F82">
        <w:rPr>
          <w:rFonts w:ascii="Arial" w:eastAsia="Times New Roman" w:hAnsi="Arial" w:cs="Arial"/>
          <w:sz w:val="24"/>
          <w:szCs w:val="24"/>
          <w:lang w:eastAsia="en-GB"/>
        </w:rPr>
        <w:t>nsure that the agenda covers the appropriate items for discussion throughout the year</w:t>
      </w:r>
      <w:r w:rsidR="00270FBB" w:rsidRPr="00DC1F82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3DF85B49" w14:textId="05CD0B88" w:rsidR="00BE5C26" w:rsidRPr="00DC1F82" w:rsidRDefault="00BE5C26" w:rsidP="00C14B9F">
      <w:pPr>
        <w:pStyle w:val="ListParagraph"/>
        <w:numPr>
          <w:ilvl w:val="0"/>
          <w:numId w:val="21"/>
        </w:numPr>
        <w:spacing w:after="120"/>
        <w:ind w:hanging="720"/>
        <w:contextualSpacing w:val="0"/>
        <w:rPr>
          <w:rFonts w:ascii="Arial" w:eastAsia="Times New Roman" w:hAnsi="Arial" w:cs="Arial"/>
          <w:sz w:val="24"/>
          <w:szCs w:val="24"/>
          <w:lang w:eastAsia="en-GB"/>
        </w:rPr>
      </w:pPr>
      <w:r w:rsidRPr="00DC1F82">
        <w:rPr>
          <w:rFonts w:ascii="Arial" w:eastAsia="Times New Roman" w:hAnsi="Arial" w:cs="Arial"/>
          <w:sz w:val="24"/>
          <w:szCs w:val="24"/>
          <w:lang w:eastAsia="en-GB"/>
        </w:rPr>
        <w:t>Ensure that the work of the Committee remains within its approved Terms of Reference</w:t>
      </w:r>
      <w:r w:rsidR="00E108CA" w:rsidRPr="00DC1F82">
        <w:rPr>
          <w:rFonts w:ascii="Arial" w:eastAsia="Times New Roman" w:hAnsi="Arial" w:cs="Arial"/>
          <w:sz w:val="24"/>
          <w:szCs w:val="24"/>
          <w:lang w:eastAsia="en-GB"/>
        </w:rPr>
        <w:t xml:space="preserve"> and delegated authority from General Assembly or URC Trust</w:t>
      </w:r>
      <w:r w:rsidR="007867D7" w:rsidRPr="00DC1F82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4CA4AAF9" w14:textId="346F2441" w:rsidR="00177F42" w:rsidRPr="00DC1F82" w:rsidRDefault="00177F42" w:rsidP="00C14B9F">
      <w:pPr>
        <w:pStyle w:val="ListParagraph"/>
        <w:numPr>
          <w:ilvl w:val="0"/>
          <w:numId w:val="21"/>
        </w:numPr>
        <w:spacing w:after="120"/>
        <w:ind w:hanging="720"/>
        <w:contextualSpacing w:val="0"/>
        <w:rPr>
          <w:rFonts w:ascii="Arial" w:eastAsia="Times New Roman" w:hAnsi="Arial" w:cs="Arial"/>
          <w:sz w:val="24"/>
          <w:szCs w:val="24"/>
          <w:lang w:eastAsia="en-GB"/>
        </w:rPr>
      </w:pPr>
      <w:r w:rsidRPr="00DC1F82">
        <w:rPr>
          <w:rFonts w:ascii="Arial" w:eastAsia="Times New Roman" w:hAnsi="Arial" w:cs="Arial"/>
          <w:sz w:val="24"/>
          <w:szCs w:val="24"/>
          <w:lang w:eastAsia="en-GB"/>
        </w:rPr>
        <w:t>Work with the Secretar</w:t>
      </w:r>
      <w:r w:rsidR="00AD2B7F" w:rsidRPr="00DC1F82">
        <w:rPr>
          <w:rFonts w:ascii="Arial" w:eastAsia="Times New Roman" w:hAnsi="Arial" w:cs="Arial"/>
          <w:sz w:val="24"/>
          <w:szCs w:val="24"/>
          <w:lang w:eastAsia="en-GB"/>
        </w:rPr>
        <w:t xml:space="preserve">y of the Committee to ensure that meetings are scheduled such that they link appropriately with the Trust and </w:t>
      </w:r>
      <w:r w:rsidR="00B21BEE" w:rsidRPr="00DC1F82">
        <w:rPr>
          <w:rFonts w:ascii="Arial" w:eastAsia="Times New Roman" w:hAnsi="Arial" w:cs="Arial"/>
          <w:sz w:val="24"/>
          <w:szCs w:val="24"/>
          <w:lang w:eastAsia="en-GB"/>
        </w:rPr>
        <w:t>enable timely filing of statutory reports.</w:t>
      </w:r>
      <w:r w:rsidR="00096D1D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14:paraId="40E288F2" w14:textId="6149962C" w:rsidR="000225B2" w:rsidRPr="00DC1F82" w:rsidRDefault="00626FC4" w:rsidP="00C14B9F">
      <w:pPr>
        <w:pStyle w:val="ListParagraph"/>
        <w:numPr>
          <w:ilvl w:val="0"/>
          <w:numId w:val="21"/>
        </w:numPr>
        <w:suppressAutoHyphens/>
        <w:spacing w:after="120"/>
        <w:ind w:hanging="720"/>
        <w:contextualSpacing w:val="0"/>
        <w:rPr>
          <w:rFonts w:ascii="Arial" w:eastAsia="Times New Roman" w:hAnsi="Arial" w:cs="Arial"/>
          <w:sz w:val="24"/>
          <w:szCs w:val="24"/>
          <w:lang w:eastAsia="en-GB"/>
        </w:rPr>
      </w:pPr>
      <w:r w:rsidRPr="00DC1F82"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Enable equal participation from the membership of the </w:t>
      </w:r>
      <w:r w:rsidR="00096D1D"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Pr="00DC1F82">
        <w:rPr>
          <w:rFonts w:ascii="Arial" w:eastAsia="Times New Roman" w:hAnsi="Arial" w:cs="Arial"/>
          <w:sz w:val="24"/>
          <w:szCs w:val="24"/>
          <w:lang w:eastAsia="en-GB"/>
        </w:rPr>
        <w:t>ommittee</w:t>
      </w:r>
      <w:r w:rsidR="00270FBB" w:rsidRPr="00DC1F82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79F004B1" w14:textId="60854842" w:rsidR="0061797B" w:rsidRPr="00DC1F82" w:rsidRDefault="00270FBB" w:rsidP="00C14B9F">
      <w:pPr>
        <w:pStyle w:val="ListParagraph"/>
        <w:numPr>
          <w:ilvl w:val="0"/>
          <w:numId w:val="21"/>
        </w:numPr>
        <w:suppressAutoHyphens/>
        <w:spacing w:after="120"/>
        <w:ind w:hanging="720"/>
        <w:contextualSpacing w:val="0"/>
        <w:rPr>
          <w:rFonts w:ascii="Arial" w:eastAsia="Times New Roman" w:hAnsi="Arial" w:cs="Arial"/>
          <w:sz w:val="24"/>
          <w:szCs w:val="24"/>
          <w:lang w:eastAsia="en-GB"/>
        </w:rPr>
      </w:pPr>
      <w:r w:rsidRPr="00DC1F82">
        <w:rPr>
          <w:rFonts w:ascii="Arial" w:eastAsia="Times New Roman" w:hAnsi="Arial" w:cs="Arial"/>
          <w:sz w:val="24"/>
          <w:szCs w:val="24"/>
          <w:lang w:eastAsia="en-GB"/>
        </w:rPr>
        <w:t>Approve minutes of each meeting for timely circulation to its members.</w:t>
      </w:r>
    </w:p>
    <w:p w14:paraId="627AAC7F" w14:textId="25B12014" w:rsidR="00AD69EC" w:rsidRPr="00DC1F82" w:rsidRDefault="00AD69EC" w:rsidP="00C14B9F">
      <w:pPr>
        <w:pStyle w:val="ListParagraph"/>
        <w:numPr>
          <w:ilvl w:val="0"/>
          <w:numId w:val="21"/>
        </w:numPr>
        <w:suppressAutoHyphens/>
        <w:spacing w:after="120"/>
        <w:ind w:hanging="720"/>
        <w:contextualSpacing w:val="0"/>
        <w:rPr>
          <w:rFonts w:ascii="Arial" w:eastAsia="Times New Roman" w:hAnsi="Arial" w:cs="Arial"/>
          <w:sz w:val="24"/>
          <w:szCs w:val="24"/>
          <w:lang w:eastAsia="en-GB"/>
        </w:rPr>
      </w:pPr>
      <w:r w:rsidRPr="00DC1F82">
        <w:rPr>
          <w:rFonts w:ascii="Arial" w:eastAsia="Times New Roman" w:hAnsi="Arial" w:cs="Arial"/>
          <w:sz w:val="24"/>
          <w:szCs w:val="24"/>
          <w:lang w:eastAsia="en-GB"/>
        </w:rPr>
        <w:t>Ensure that the Committee’s risk register is reviewed</w:t>
      </w:r>
      <w:r w:rsidR="00390342" w:rsidRPr="00DC1F82">
        <w:rPr>
          <w:rFonts w:ascii="Arial" w:eastAsia="Times New Roman" w:hAnsi="Arial" w:cs="Arial"/>
          <w:sz w:val="24"/>
          <w:szCs w:val="24"/>
          <w:lang w:eastAsia="en-GB"/>
        </w:rPr>
        <w:t xml:space="preserve"> at appropriate intervals during the year and any necessary actions taken.</w:t>
      </w:r>
    </w:p>
    <w:p w14:paraId="23D12A81" w14:textId="0A70A1B0" w:rsidR="00390342" w:rsidRPr="00DC1F82" w:rsidRDefault="00390342" w:rsidP="00C14B9F">
      <w:pPr>
        <w:pStyle w:val="ListParagraph"/>
        <w:numPr>
          <w:ilvl w:val="0"/>
          <w:numId w:val="21"/>
        </w:numPr>
        <w:suppressAutoHyphens/>
        <w:spacing w:after="120"/>
        <w:ind w:hanging="720"/>
        <w:contextualSpacing w:val="0"/>
        <w:rPr>
          <w:rFonts w:ascii="Arial" w:eastAsia="Times New Roman" w:hAnsi="Arial" w:cs="Arial"/>
          <w:sz w:val="24"/>
          <w:szCs w:val="24"/>
          <w:lang w:eastAsia="en-GB"/>
        </w:rPr>
      </w:pPr>
      <w:r w:rsidRPr="00DC1F82">
        <w:rPr>
          <w:rFonts w:ascii="Arial" w:eastAsia="Times New Roman" w:hAnsi="Arial" w:cs="Arial"/>
          <w:sz w:val="24"/>
          <w:szCs w:val="24"/>
          <w:lang w:eastAsia="en-GB"/>
        </w:rPr>
        <w:t>Submit the Committee’s up to date risk register as part of the annual review.</w:t>
      </w:r>
    </w:p>
    <w:p w14:paraId="5D62E805" w14:textId="7588F250" w:rsidR="00EE07CC" w:rsidRPr="00DC1F82" w:rsidRDefault="00EE07CC" w:rsidP="00C14B9F">
      <w:pPr>
        <w:pStyle w:val="ListParagraph"/>
        <w:numPr>
          <w:ilvl w:val="0"/>
          <w:numId w:val="21"/>
        </w:numPr>
        <w:suppressAutoHyphens/>
        <w:spacing w:after="120"/>
        <w:ind w:hanging="720"/>
        <w:contextualSpacing w:val="0"/>
        <w:rPr>
          <w:rFonts w:ascii="Arial" w:eastAsia="Times New Roman" w:hAnsi="Arial" w:cs="Arial"/>
          <w:sz w:val="24"/>
          <w:szCs w:val="24"/>
          <w:lang w:eastAsia="en-GB"/>
        </w:rPr>
      </w:pPr>
      <w:r w:rsidRPr="00DC1F82">
        <w:rPr>
          <w:rFonts w:ascii="Arial" w:eastAsia="Times New Roman" w:hAnsi="Arial" w:cs="Arial"/>
          <w:sz w:val="24"/>
          <w:szCs w:val="24"/>
          <w:lang w:eastAsia="en-GB"/>
        </w:rPr>
        <w:t xml:space="preserve">Work with the Secretary to develop, and keep under the review, the </w:t>
      </w:r>
      <w:r w:rsidR="00565D3C" w:rsidRPr="00DC1F82">
        <w:rPr>
          <w:rFonts w:ascii="Arial" w:eastAsia="Times New Roman" w:hAnsi="Arial" w:cs="Arial"/>
          <w:sz w:val="24"/>
          <w:szCs w:val="24"/>
          <w:lang w:eastAsia="en-GB"/>
        </w:rPr>
        <w:t>three-year</w:t>
      </w:r>
      <w:r w:rsidRPr="00DC1F82">
        <w:rPr>
          <w:rFonts w:ascii="Arial" w:eastAsia="Times New Roman" w:hAnsi="Arial" w:cs="Arial"/>
          <w:sz w:val="24"/>
          <w:szCs w:val="24"/>
          <w:lang w:eastAsia="en-GB"/>
        </w:rPr>
        <w:t xml:space="preserve"> plan of Committee work and matters to go to General Assembly and submit to Business Committee as required.</w:t>
      </w:r>
    </w:p>
    <w:p w14:paraId="046AAD20" w14:textId="566D275B" w:rsidR="00390342" w:rsidRPr="00DC1F82" w:rsidRDefault="00390342" w:rsidP="00DC1F82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A884584" w14:textId="5262BD61" w:rsidR="003156A6" w:rsidRPr="00DC1F82" w:rsidRDefault="003156A6" w:rsidP="00C14B9F">
      <w:pPr>
        <w:suppressAutoHyphens/>
        <w:spacing w:after="120"/>
        <w:ind w:left="720" w:hanging="720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DC1F8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General Assembly/Assembly Executive</w:t>
      </w:r>
    </w:p>
    <w:p w14:paraId="461C93B5" w14:textId="702CDD55" w:rsidR="002911C0" w:rsidRPr="00DC1F82" w:rsidRDefault="002911C0" w:rsidP="00C14B9F">
      <w:pPr>
        <w:numPr>
          <w:ilvl w:val="0"/>
          <w:numId w:val="19"/>
        </w:numPr>
        <w:suppressAutoHyphens/>
        <w:spacing w:after="120"/>
        <w:ind w:hanging="720"/>
        <w:rPr>
          <w:rFonts w:ascii="Arial" w:eastAsia="Times New Roman" w:hAnsi="Arial" w:cs="Arial"/>
          <w:sz w:val="24"/>
          <w:szCs w:val="24"/>
          <w:lang w:eastAsia="en-GB"/>
        </w:rPr>
      </w:pPr>
      <w:r w:rsidRPr="00DC1F82">
        <w:rPr>
          <w:rFonts w:ascii="Arial" w:eastAsia="Times New Roman" w:hAnsi="Arial" w:cs="Arial"/>
          <w:sz w:val="24"/>
          <w:szCs w:val="24"/>
          <w:lang w:eastAsia="en-GB"/>
        </w:rPr>
        <w:t>Ensure appropriate papers for General Assembly and/or Assembly Executive are provided to the Business Committee</w:t>
      </w:r>
      <w:r w:rsidR="0051436F" w:rsidRPr="00DC1F8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137AB" w:rsidRPr="00DC1F82">
        <w:rPr>
          <w:rFonts w:ascii="Arial" w:eastAsia="Times New Roman" w:hAnsi="Arial" w:cs="Arial"/>
          <w:sz w:val="24"/>
          <w:szCs w:val="24"/>
          <w:lang w:eastAsia="en-GB"/>
        </w:rPr>
        <w:t>by the relevant deadline.</w:t>
      </w:r>
    </w:p>
    <w:p w14:paraId="71B21601" w14:textId="330F13E7" w:rsidR="003156A6" w:rsidRPr="00DC1F82" w:rsidRDefault="003156A6" w:rsidP="00C14B9F">
      <w:pPr>
        <w:numPr>
          <w:ilvl w:val="0"/>
          <w:numId w:val="19"/>
        </w:numPr>
        <w:suppressAutoHyphens/>
        <w:spacing w:after="120"/>
        <w:ind w:hanging="720"/>
        <w:rPr>
          <w:rFonts w:ascii="Arial" w:eastAsia="Times New Roman" w:hAnsi="Arial" w:cs="Arial"/>
          <w:sz w:val="24"/>
          <w:szCs w:val="24"/>
          <w:lang w:eastAsia="en-GB"/>
        </w:rPr>
      </w:pPr>
      <w:r w:rsidRPr="00DC1F82">
        <w:rPr>
          <w:rFonts w:ascii="Arial" w:eastAsia="Times New Roman" w:hAnsi="Arial" w:cs="Arial"/>
          <w:sz w:val="24"/>
          <w:szCs w:val="24"/>
          <w:lang w:eastAsia="en-GB"/>
        </w:rPr>
        <w:t xml:space="preserve">Present </w:t>
      </w:r>
      <w:r w:rsidR="003A090B" w:rsidRPr="00DC1F82">
        <w:rPr>
          <w:rFonts w:ascii="Arial" w:eastAsia="Times New Roman" w:hAnsi="Arial" w:cs="Arial"/>
          <w:sz w:val="24"/>
          <w:szCs w:val="24"/>
          <w:lang w:eastAsia="en-GB"/>
        </w:rPr>
        <w:t>non finance</w:t>
      </w:r>
      <w:r w:rsidR="002C7B5A" w:rsidRPr="00DC1F8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C1F82">
        <w:rPr>
          <w:rFonts w:ascii="Arial" w:eastAsia="Times New Roman" w:hAnsi="Arial" w:cs="Arial"/>
          <w:sz w:val="24"/>
          <w:szCs w:val="24"/>
          <w:lang w:eastAsia="en-GB"/>
        </w:rPr>
        <w:t xml:space="preserve">papers and associated resolutions to </w:t>
      </w:r>
      <w:r w:rsidR="00C9797D" w:rsidRPr="00DC1F82">
        <w:rPr>
          <w:rFonts w:ascii="Arial" w:eastAsia="Times New Roman" w:hAnsi="Arial" w:cs="Arial"/>
          <w:sz w:val="24"/>
          <w:szCs w:val="24"/>
          <w:lang w:eastAsia="en-GB"/>
        </w:rPr>
        <w:t xml:space="preserve">General Assembly or Assembly Executive with support from </w:t>
      </w:r>
      <w:r w:rsidR="002C7B5A" w:rsidRPr="00DC1F82">
        <w:rPr>
          <w:rFonts w:ascii="Arial" w:eastAsia="Times New Roman" w:hAnsi="Arial" w:cs="Arial"/>
          <w:sz w:val="24"/>
          <w:szCs w:val="24"/>
          <w:lang w:eastAsia="en-GB"/>
        </w:rPr>
        <w:t>Chief Operating Officer</w:t>
      </w:r>
      <w:r w:rsidR="003A090B" w:rsidRPr="00DC1F82">
        <w:rPr>
          <w:rFonts w:ascii="Arial" w:eastAsia="Times New Roman" w:hAnsi="Arial" w:cs="Arial"/>
          <w:sz w:val="24"/>
          <w:szCs w:val="24"/>
          <w:lang w:eastAsia="en-GB"/>
        </w:rPr>
        <w:t>, Head of Communications</w:t>
      </w:r>
      <w:r w:rsidR="00B16D21" w:rsidRPr="00DC1F8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C7B5A" w:rsidRPr="00DC1F82">
        <w:rPr>
          <w:rFonts w:ascii="Arial" w:eastAsia="Times New Roman" w:hAnsi="Arial" w:cs="Arial"/>
          <w:sz w:val="24"/>
          <w:szCs w:val="24"/>
          <w:lang w:eastAsia="en-GB"/>
        </w:rPr>
        <w:t xml:space="preserve">and Head of Compliance </w:t>
      </w:r>
      <w:r w:rsidR="00096D1D">
        <w:rPr>
          <w:rFonts w:ascii="Arial" w:eastAsia="Times New Roman" w:hAnsi="Arial" w:cs="Arial"/>
          <w:sz w:val="24"/>
          <w:szCs w:val="24"/>
          <w:lang w:eastAsia="en-GB"/>
        </w:rPr>
        <w:t>and</w:t>
      </w:r>
      <w:r w:rsidR="002C7B5A" w:rsidRPr="00DC1F8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A090B" w:rsidRPr="00DC1F82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2C7B5A" w:rsidRPr="00DC1F82">
        <w:rPr>
          <w:rFonts w:ascii="Arial" w:eastAsia="Times New Roman" w:hAnsi="Arial" w:cs="Arial"/>
          <w:sz w:val="24"/>
          <w:szCs w:val="24"/>
          <w:lang w:eastAsia="en-GB"/>
        </w:rPr>
        <w:t>ervices</w:t>
      </w:r>
      <w:r w:rsidR="00C9797D" w:rsidRPr="00DC1F82">
        <w:rPr>
          <w:rFonts w:ascii="Arial" w:eastAsia="Times New Roman" w:hAnsi="Arial" w:cs="Arial"/>
          <w:sz w:val="24"/>
          <w:szCs w:val="24"/>
          <w:lang w:eastAsia="en-GB"/>
        </w:rPr>
        <w:t xml:space="preserve"> as appropriate.</w:t>
      </w:r>
    </w:p>
    <w:p w14:paraId="1DBF5FD5" w14:textId="40A69D35" w:rsidR="00B16D21" w:rsidRPr="00DC1F82" w:rsidRDefault="00B16D21" w:rsidP="00C14B9F">
      <w:pPr>
        <w:numPr>
          <w:ilvl w:val="0"/>
          <w:numId w:val="19"/>
        </w:numPr>
        <w:suppressAutoHyphens/>
        <w:spacing w:after="120"/>
        <w:ind w:hanging="720"/>
        <w:rPr>
          <w:rFonts w:ascii="Arial" w:eastAsia="Times New Roman" w:hAnsi="Arial" w:cs="Arial"/>
          <w:sz w:val="24"/>
          <w:szCs w:val="24"/>
          <w:lang w:eastAsia="en-GB"/>
        </w:rPr>
      </w:pPr>
      <w:r w:rsidRPr="00DC1F82">
        <w:rPr>
          <w:rFonts w:ascii="Arial" w:eastAsia="Times New Roman" w:hAnsi="Arial" w:cs="Arial"/>
          <w:sz w:val="24"/>
          <w:szCs w:val="24"/>
          <w:lang w:eastAsia="en-GB"/>
        </w:rPr>
        <w:t xml:space="preserve">To support the Treasurer, Deputy </w:t>
      </w:r>
      <w:r w:rsidR="009E2601" w:rsidRPr="00DC1F82">
        <w:rPr>
          <w:rFonts w:ascii="Arial" w:eastAsia="Times New Roman" w:hAnsi="Arial" w:cs="Arial"/>
          <w:sz w:val="24"/>
          <w:szCs w:val="24"/>
          <w:lang w:eastAsia="en-GB"/>
        </w:rPr>
        <w:t>Treasurer,</w:t>
      </w:r>
      <w:r w:rsidRPr="00DC1F82">
        <w:rPr>
          <w:rFonts w:ascii="Arial" w:eastAsia="Times New Roman" w:hAnsi="Arial" w:cs="Arial"/>
          <w:sz w:val="24"/>
          <w:szCs w:val="24"/>
          <w:lang w:eastAsia="en-GB"/>
        </w:rPr>
        <w:t xml:space="preserve"> and the Chief Finance Officer </w:t>
      </w:r>
      <w:r w:rsidR="00427B8F" w:rsidRPr="00DC1F82">
        <w:rPr>
          <w:rFonts w:ascii="Arial" w:eastAsia="Times New Roman" w:hAnsi="Arial" w:cs="Arial"/>
          <w:sz w:val="24"/>
          <w:szCs w:val="24"/>
          <w:lang w:eastAsia="en-GB"/>
        </w:rPr>
        <w:t>in preparing finance and budget papers and assoc</w:t>
      </w:r>
      <w:r w:rsidR="00CB4AC7" w:rsidRPr="00DC1F82">
        <w:rPr>
          <w:rFonts w:ascii="Arial" w:eastAsia="Times New Roman" w:hAnsi="Arial" w:cs="Arial"/>
          <w:sz w:val="24"/>
          <w:szCs w:val="24"/>
          <w:lang w:eastAsia="en-GB"/>
        </w:rPr>
        <w:t>iated resolutions for General Assembly and Assembly Executive.</w:t>
      </w:r>
    </w:p>
    <w:p w14:paraId="05D11B50" w14:textId="77777777" w:rsidR="009D33C8" w:rsidRPr="00DC1F82" w:rsidRDefault="009D33C8" w:rsidP="00DC1F82">
      <w:pPr>
        <w:suppressAutoHyphens/>
        <w:spacing w:after="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6B0F54FC" w14:textId="6C7BE3CF" w:rsidR="00270FBB" w:rsidRPr="00DC1F82" w:rsidRDefault="00270FBB" w:rsidP="00C14B9F">
      <w:pPr>
        <w:suppressAutoHyphens/>
        <w:spacing w:after="120"/>
        <w:ind w:left="720" w:hanging="72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DC1F8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Oversee Committee </w:t>
      </w:r>
      <w:r w:rsidR="00096D1D">
        <w:rPr>
          <w:rFonts w:ascii="Arial" w:eastAsia="Times New Roman" w:hAnsi="Arial" w:cs="Arial"/>
          <w:b/>
          <w:sz w:val="24"/>
          <w:szCs w:val="24"/>
          <w:lang w:eastAsia="en-GB"/>
        </w:rPr>
        <w:t>m</w:t>
      </w:r>
      <w:r w:rsidRPr="00DC1F82">
        <w:rPr>
          <w:rFonts w:ascii="Arial" w:eastAsia="Times New Roman" w:hAnsi="Arial" w:cs="Arial"/>
          <w:b/>
          <w:sz w:val="24"/>
          <w:szCs w:val="24"/>
          <w:lang w:eastAsia="en-GB"/>
        </w:rPr>
        <w:t>embership</w:t>
      </w:r>
    </w:p>
    <w:p w14:paraId="4C8D5433" w14:textId="5F24C8CE" w:rsidR="00C14B9F" w:rsidRDefault="00270FBB" w:rsidP="00C14B9F">
      <w:pPr>
        <w:pStyle w:val="ListParagraph"/>
        <w:numPr>
          <w:ilvl w:val="0"/>
          <w:numId w:val="12"/>
        </w:numPr>
        <w:suppressAutoHyphens/>
        <w:spacing w:after="120"/>
        <w:ind w:hanging="720"/>
        <w:contextualSpacing w:val="0"/>
        <w:rPr>
          <w:rFonts w:ascii="Arial" w:eastAsia="Times New Roman" w:hAnsi="Arial" w:cs="Arial"/>
          <w:sz w:val="24"/>
          <w:szCs w:val="24"/>
          <w:lang w:eastAsia="en-GB"/>
        </w:rPr>
      </w:pPr>
      <w:r w:rsidRPr="00C14B9F">
        <w:rPr>
          <w:rFonts w:ascii="Arial" w:eastAsia="Times New Roman" w:hAnsi="Arial" w:cs="Arial"/>
          <w:sz w:val="24"/>
          <w:szCs w:val="24"/>
          <w:lang w:eastAsia="en-GB"/>
        </w:rPr>
        <w:t xml:space="preserve">Ensure that the membership of each committee is diverse and meets the URCs current expectations in terms of Equality Diversity </w:t>
      </w:r>
      <w:r w:rsidR="00096D1D">
        <w:rPr>
          <w:rFonts w:ascii="Arial" w:eastAsia="Times New Roman" w:hAnsi="Arial" w:cs="Arial"/>
          <w:sz w:val="24"/>
          <w:szCs w:val="24"/>
          <w:lang w:eastAsia="en-GB"/>
        </w:rPr>
        <w:t>and</w:t>
      </w:r>
      <w:r w:rsidRPr="00C14B9F">
        <w:rPr>
          <w:rFonts w:ascii="Arial" w:eastAsia="Times New Roman" w:hAnsi="Arial" w:cs="Arial"/>
          <w:sz w:val="24"/>
          <w:szCs w:val="24"/>
          <w:lang w:eastAsia="en-GB"/>
        </w:rPr>
        <w:t xml:space="preserve"> Inclusion.</w:t>
      </w:r>
    </w:p>
    <w:p w14:paraId="45CB18AF" w14:textId="3617DD30" w:rsidR="00C6380C" w:rsidRPr="00C14B9F" w:rsidRDefault="00C6380C" w:rsidP="00C14B9F">
      <w:pPr>
        <w:pStyle w:val="ListParagraph"/>
        <w:numPr>
          <w:ilvl w:val="0"/>
          <w:numId w:val="12"/>
        </w:numPr>
        <w:suppressAutoHyphens/>
        <w:spacing w:after="120"/>
        <w:ind w:hanging="720"/>
        <w:contextualSpacing w:val="0"/>
        <w:rPr>
          <w:rFonts w:ascii="Arial" w:eastAsia="Times New Roman" w:hAnsi="Arial" w:cs="Arial"/>
          <w:sz w:val="24"/>
          <w:szCs w:val="24"/>
          <w:lang w:eastAsia="en-GB"/>
        </w:rPr>
      </w:pPr>
      <w:r w:rsidRPr="00C14B9F">
        <w:rPr>
          <w:rFonts w:ascii="Arial" w:eastAsia="Times New Roman" w:hAnsi="Arial" w:cs="Arial"/>
          <w:sz w:val="24"/>
          <w:szCs w:val="24"/>
          <w:lang w:eastAsia="en-GB"/>
        </w:rPr>
        <w:t xml:space="preserve">Conduct </w:t>
      </w:r>
      <w:r w:rsidR="007867D7" w:rsidRPr="00C14B9F">
        <w:rPr>
          <w:rFonts w:ascii="Arial" w:eastAsia="Times New Roman" w:hAnsi="Arial" w:cs="Arial"/>
          <w:sz w:val="24"/>
          <w:szCs w:val="24"/>
          <w:lang w:eastAsia="en-GB"/>
        </w:rPr>
        <w:t>a skills</w:t>
      </w:r>
      <w:r w:rsidRPr="00C14B9F">
        <w:rPr>
          <w:rFonts w:ascii="Arial" w:eastAsia="Times New Roman" w:hAnsi="Arial" w:cs="Arial"/>
          <w:sz w:val="24"/>
          <w:szCs w:val="24"/>
          <w:lang w:eastAsia="en-GB"/>
        </w:rPr>
        <w:t xml:space="preserve"> audit as necessary to inform the approach to </w:t>
      </w:r>
      <w:r w:rsidR="00125086" w:rsidRPr="00C14B9F">
        <w:rPr>
          <w:rFonts w:ascii="Arial" w:eastAsia="Times New Roman" w:hAnsi="Arial" w:cs="Arial"/>
          <w:sz w:val="24"/>
          <w:szCs w:val="24"/>
          <w:lang w:eastAsia="en-GB"/>
        </w:rPr>
        <w:t>filling vacancies.</w:t>
      </w:r>
    </w:p>
    <w:p w14:paraId="4D29D784" w14:textId="05891D7E" w:rsidR="003E50F1" w:rsidRPr="00DC1F82" w:rsidRDefault="003E50F1" w:rsidP="00C14B9F">
      <w:pPr>
        <w:pStyle w:val="ListParagraph"/>
        <w:numPr>
          <w:ilvl w:val="0"/>
          <w:numId w:val="12"/>
        </w:numPr>
        <w:suppressAutoHyphens/>
        <w:spacing w:after="120"/>
        <w:ind w:hanging="720"/>
        <w:contextualSpacing w:val="0"/>
        <w:rPr>
          <w:rFonts w:ascii="Arial" w:eastAsia="Times New Roman" w:hAnsi="Arial" w:cs="Arial"/>
          <w:sz w:val="24"/>
          <w:szCs w:val="24"/>
          <w:lang w:eastAsia="en-GB"/>
        </w:rPr>
      </w:pPr>
      <w:r w:rsidRPr="00DC1F82">
        <w:rPr>
          <w:rFonts w:ascii="Arial" w:eastAsia="Times New Roman" w:hAnsi="Arial" w:cs="Arial"/>
          <w:sz w:val="24"/>
          <w:szCs w:val="24"/>
          <w:lang w:eastAsia="en-GB"/>
        </w:rPr>
        <w:t xml:space="preserve">Work with the Committee Secretary and appointed Church House support to follow safer recruitment procedures </w:t>
      </w:r>
      <w:r w:rsidR="00616665" w:rsidRPr="00DC1F82">
        <w:rPr>
          <w:rFonts w:ascii="Arial" w:eastAsia="Times New Roman" w:hAnsi="Arial" w:cs="Arial"/>
          <w:sz w:val="24"/>
          <w:szCs w:val="24"/>
          <w:lang w:eastAsia="en-GB"/>
        </w:rPr>
        <w:t xml:space="preserve">in seeking new members of the committee as </w:t>
      </w:r>
      <w:r w:rsidR="00FE5D00">
        <w:rPr>
          <w:rFonts w:ascii="Arial" w:eastAsia="Times New Roman" w:hAnsi="Arial" w:cs="Arial"/>
          <w:sz w:val="24"/>
          <w:szCs w:val="24"/>
          <w:lang w:eastAsia="en-GB"/>
        </w:rPr>
        <w:br/>
      </w:r>
      <w:r w:rsidR="00616665" w:rsidRPr="00DC1F82">
        <w:rPr>
          <w:rFonts w:ascii="Arial" w:eastAsia="Times New Roman" w:hAnsi="Arial" w:cs="Arial"/>
          <w:sz w:val="24"/>
          <w:szCs w:val="24"/>
          <w:lang w:eastAsia="en-GB"/>
        </w:rPr>
        <w:t>vacancies arise.</w:t>
      </w:r>
    </w:p>
    <w:p w14:paraId="67BE0CEF" w14:textId="27F76FC9" w:rsidR="00616665" w:rsidRDefault="00616665" w:rsidP="00C14B9F">
      <w:pPr>
        <w:pStyle w:val="ListParagraph"/>
        <w:numPr>
          <w:ilvl w:val="0"/>
          <w:numId w:val="12"/>
        </w:numPr>
        <w:suppressAutoHyphens/>
        <w:spacing w:after="120"/>
        <w:ind w:hanging="720"/>
        <w:contextualSpacing w:val="0"/>
        <w:rPr>
          <w:rFonts w:ascii="Arial" w:eastAsia="Times New Roman" w:hAnsi="Arial" w:cs="Arial"/>
          <w:sz w:val="24"/>
          <w:szCs w:val="24"/>
          <w:lang w:eastAsia="en-GB"/>
        </w:rPr>
      </w:pPr>
      <w:r w:rsidRPr="00DC1F82">
        <w:rPr>
          <w:rFonts w:ascii="Arial" w:eastAsia="Times New Roman" w:hAnsi="Arial" w:cs="Arial"/>
          <w:sz w:val="24"/>
          <w:szCs w:val="24"/>
          <w:lang w:eastAsia="en-GB"/>
        </w:rPr>
        <w:t>Provide a list of appropriate names to Nominations Committee for them to make final nominations to General Assembly.</w:t>
      </w:r>
    </w:p>
    <w:p w14:paraId="30603927" w14:textId="77777777" w:rsidR="00C14B9F" w:rsidRPr="00C14B9F" w:rsidRDefault="00C14B9F" w:rsidP="00C14B9F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21583EE" w14:textId="1F0779F3" w:rsidR="0007154C" w:rsidRPr="00DC1F82" w:rsidRDefault="0007154C" w:rsidP="00C14B9F">
      <w:pPr>
        <w:suppressAutoHyphens/>
        <w:spacing w:after="120"/>
        <w:ind w:left="720" w:hanging="720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DC1F8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Training</w:t>
      </w:r>
    </w:p>
    <w:p w14:paraId="72E91516" w14:textId="0C011197" w:rsidR="0007154C" w:rsidRPr="00DC1F82" w:rsidRDefault="0007154C" w:rsidP="00C14B9F">
      <w:pPr>
        <w:pStyle w:val="ListParagraph"/>
        <w:numPr>
          <w:ilvl w:val="0"/>
          <w:numId w:val="18"/>
        </w:numPr>
        <w:suppressAutoHyphens/>
        <w:spacing w:after="0"/>
        <w:ind w:hanging="720"/>
        <w:rPr>
          <w:rFonts w:ascii="Arial" w:eastAsia="Times New Roman" w:hAnsi="Arial" w:cs="Arial"/>
          <w:sz w:val="24"/>
          <w:szCs w:val="24"/>
          <w:lang w:eastAsia="en-GB"/>
        </w:rPr>
      </w:pPr>
      <w:r w:rsidRPr="00DC1F82">
        <w:rPr>
          <w:rFonts w:ascii="Arial" w:eastAsia="Times New Roman" w:hAnsi="Arial" w:cs="Arial"/>
          <w:sz w:val="24"/>
          <w:szCs w:val="24"/>
          <w:lang w:eastAsia="en-GB"/>
        </w:rPr>
        <w:t>Undertake training in key areas as</w:t>
      </w:r>
      <w:r w:rsidR="00B570D9" w:rsidRPr="00DC1F82">
        <w:rPr>
          <w:rFonts w:ascii="Arial" w:eastAsia="Times New Roman" w:hAnsi="Arial" w:cs="Arial"/>
          <w:sz w:val="24"/>
          <w:szCs w:val="24"/>
          <w:lang w:eastAsia="en-GB"/>
        </w:rPr>
        <w:t xml:space="preserve"> highlighted within the induction and through ongoing conversation with the General Secretariat</w:t>
      </w:r>
      <w:r w:rsidR="000D6927" w:rsidRPr="00DC1F82">
        <w:rPr>
          <w:rFonts w:ascii="Arial" w:eastAsia="Times New Roman" w:hAnsi="Arial" w:cs="Arial"/>
          <w:sz w:val="24"/>
          <w:szCs w:val="24"/>
          <w:lang w:eastAsia="en-GB"/>
        </w:rPr>
        <w:t xml:space="preserve">, such training to include </w:t>
      </w:r>
      <w:r w:rsidR="00096D1D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="000D6927" w:rsidRPr="00DC1F82">
        <w:rPr>
          <w:rFonts w:ascii="Arial" w:eastAsia="Times New Roman" w:hAnsi="Arial" w:cs="Arial"/>
          <w:sz w:val="24"/>
          <w:szCs w:val="24"/>
          <w:lang w:eastAsia="en-GB"/>
        </w:rPr>
        <w:t>nti-racism training.</w:t>
      </w:r>
    </w:p>
    <w:p w14:paraId="4A4E1519" w14:textId="6ADD2654" w:rsidR="00EB772E" w:rsidRPr="00DC1F82" w:rsidRDefault="001B34C4" w:rsidP="00DC1F82">
      <w:pPr>
        <w:keepNext/>
        <w:spacing w:after="0"/>
        <w:outlineLvl w:val="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DC1F82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DC1F82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DC1F82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DC1F82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DC1F82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DC1F82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14:paraId="2FC62BA0" w14:textId="77777777" w:rsidR="00C14B9F" w:rsidRDefault="00C14B9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br w:type="page"/>
      </w:r>
    </w:p>
    <w:p w14:paraId="308C4084" w14:textId="596869D2" w:rsidR="004E37F7" w:rsidRPr="00DC1F82" w:rsidRDefault="0082406D" w:rsidP="00C14B9F">
      <w:pPr>
        <w:suppressAutoHyphens/>
        <w:spacing w:after="12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DC1F82">
        <w:rPr>
          <w:rFonts w:ascii="Arial" w:eastAsia="Times New Roman" w:hAnsi="Arial" w:cs="Arial"/>
          <w:b/>
          <w:sz w:val="24"/>
          <w:szCs w:val="24"/>
          <w:lang w:eastAsia="en-GB"/>
        </w:rPr>
        <w:lastRenderedPageBreak/>
        <w:t xml:space="preserve">Working with </w:t>
      </w:r>
      <w:r w:rsidR="00C44920" w:rsidRPr="00DC1F8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other </w:t>
      </w:r>
      <w:r w:rsidRPr="00DC1F8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Committees and </w:t>
      </w:r>
      <w:r w:rsidR="00FE5D00">
        <w:rPr>
          <w:rFonts w:ascii="Arial" w:eastAsia="Times New Roman" w:hAnsi="Arial" w:cs="Arial"/>
          <w:b/>
          <w:sz w:val="24"/>
          <w:szCs w:val="24"/>
          <w:lang w:eastAsia="en-GB"/>
        </w:rPr>
        <w:t>v</w:t>
      </w:r>
      <w:r w:rsidRPr="00DC1F82">
        <w:rPr>
          <w:rFonts w:ascii="Arial" w:eastAsia="Times New Roman" w:hAnsi="Arial" w:cs="Arial"/>
          <w:b/>
          <w:sz w:val="24"/>
          <w:szCs w:val="24"/>
          <w:lang w:eastAsia="en-GB"/>
        </w:rPr>
        <w:t>olunteers</w:t>
      </w:r>
    </w:p>
    <w:p w14:paraId="0F93D907" w14:textId="0165F7CB" w:rsidR="00BC7BA4" w:rsidRPr="00DC1F82" w:rsidRDefault="0082406D" w:rsidP="00C14B9F">
      <w:pPr>
        <w:suppressAutoHyphens/>
        <w:spacing w:after="120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DC1F82">
        <w:rPr>
          <w:rFonts w:ascii="Arial" w:eastAsia="Times New Roman" w:hAnsi="Arial" w:cs="Arial"/>
          <w:i/>
          <w:sz w:val="24"/>
          <w:szCs w:val="24"/>
          <w:lang w:eastAsia="en-GB"/>
        </w:rPr>
        <w:t>This section lists</w:t>
      </w:r>
      <w:r w:rsidR="008945C8" w:rsidRPr="00DC1F82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the</w:t>
      </w:r>
      <w:r w:rsidRPr="00DC1F82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type and level of interaction that this role has with committees and other groups. It </w:t>
      </w:r>
      <w:r w:rsidR="00C44920" w:rsidRPr="00DC1F82">
        <w:rPr>
          <w:rFonts w:ascii="Arial" w:eastAsia="Times New Roman" w:hAnsi="Arial" w:cs="Arial"/>
          <w:i/>
          <w:sz w:val="24"/>
          <w:szCs w:val="24"/>
          <w:lang w:eastAsia="en-GB"/>
        </w:rPr>
        <w:t>may</w:t>
      </w:r>
      <w:r w:rsidRPr="00DC1F82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vary from time to time and as directed by the </w:t>
      </w:r>
      <w:r w:rsidR="00C44920" w:rsidRPr="00DC1F82">
        <w:rPr>
          <w:rFonts w:ascii="Arial" w:eastAsia="Times New Roman" w:hAnsi="Arial" w:cs="Arial"/>
          <w:i/>
          <w:sz w:val="24"/>
          <w:szCs w:val="24"/>
          <w:lang w:eastAsia="en-GB"/>
        </w:rPr>
        <w:t>Business Committee/General Secretariat.</w:t>
      </w:r>
    </w:p>
    <w:p w14:paraId="4D783BAB" w14:textId="15B08405" w:rsidR="00C44920" w:rsidRPr="00C14B9F" w:rsidRDefault="00C44920" w:rsidP="00C14B9F">
      <w:pPr>
        <w:suppressAutoHyphens/>
        <w:spacing w:after="120"/>
        <w:ind w:left="720" w:hanging="720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C14B9F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The Convenor of </w:t>
      </w:r>
      <w:r w:rsidR="001059AC" w:rsidRPr="00C14B9F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Resources Committee </w:t>
      </w:r>
      <w:r w:rsidRPr="00C14B9F">
        <w:rPr>
          <w:rFonts w:ascii="Arial" w:eastAsia="Times New Roman" w:hAnsi="Arial" w:cs="Arial"/>
          <w:i/>
          <w:sz w:val="24"/>
          <w:szCs w:val="24"/>
          <w:lang w:eastAsia="en-GB"/>
        </w:rPr>
        <w:t>will</w:t>
      </w:r>
      <w:r w:rsidR="008132F5" w:rsidRPr="00C14B9F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work closely </w:t>
      </w:r>
      <w:r w:rsidR="009D33C8" w:rsidRPr="00C14B9F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with: </w:t>
      </w:r>
    </w:p>
    <w:p w14:paraId="06ACD36B" w14:textId="56048B1B" w:rsidR="001059AC" w:rsidRPr="00C14B9F" w:rsidRDefault="008132F5" w:rsidP="00C14B9F">
      <w:pPr>
        <w:pStyle w:val="ListParagraph"/>
        <w:numPr>
          <w:ilvl w:val="0"/>
          <w:numId w:val="20"/>
        </w:numPr>
        <w:suppressAutoHyphens/>
        <w:spacing w:after="120"/>
        <w:ind w:hanging="720"/>
        <w:rPr>
          <w:rFonts w:ascii="Arial" w:eastAsia="Times New Roman" w:hAnsi="Arial" w:cs="Arial"/>
          <w:iCs/>
          <w:sz w:val="24"/>
          <w:szCs w:val="24"/>
          <w:lang w:eastAsia="en-GB"/>
        </w:rPr>
      </w:pPr>
      <w:r w:rsidRPr="00C14B9F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The Chief Operating Officer and the members of the Admin </w:t>
      </w:r>
      <w:r w:rsidR="00FE5D00">
        <w:rPr>
          <w:rFonts w:ascii="Arial" w:eastAsia="Times New Roman" w:hAnsi="Arial" w:cs="Arial"/>
          <w:iCs/>
          <w:sz w:val="24"/>
          <w:szCs w:val="24"/>
          <w:lang w:eastAsia="en-GB"/>
        </w:rPr>
        <w:t>and</w:t>
      </w:r>
      <w:r w:rsidRPr="00C14B9F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Resources Committee as appropriate</w:t>
      </w:r>
    </w:p>
    <w:p w14:paraId="16DF9CD5" w14:textId="37DAE33A" w:rsidR="008132F5" w:rsidRPr="00C14B9F" w:rsidRDefault="00B000C3" w:rsidP="00C14B9F">
      <w:pPr>
        <w:pStyle w:val="ListParagraph"/>
        <w:numPr>
          <w:ilvl w:val="0"/>
          <w:numId w:val="20"/>
        </w:numPr>
        <w:suppressAutoHyphens/>
        <w:spacing w:after="120"/>
        <w:ind w:hanging="720"/>
        <w:rPr>
          <w:rFonts w:ascii="Arial" w:eastAsia="Times New Roman" w:hAnsi="Arial" w:cs="Arial"/>
          <w:iCs/>
          <w:sz w:val="24"/>
          <w:szCs w:val="24"/>
          <w:lang w:eastAsia="en-GB"/>
        </w:rPr>
      </w:pPr>
      <w:r w:rsidRPr="00C14B9F">
        <w:rPr>
          <w:rFonts w:ascii="Arial" w:eastAsia="Times New Roman" w:hAnsi="Arial" w:cs="Arial"/>
          <w:iCs/>
          <w:sz w:val="24"/>
          <w:szCs w:val="24"/>
          <w:lang w:eastAsia="en-GB"/>
        </w:rPr>
        <w:t>Treasurer and Deputy Treasurer</w:t>
      </w:r>
    </w:p>
    <w:p w14:paraId="75B8B2E7" w14:textId="133110C5" w:rsidR="00B000C3" w:rsidRPr="00C14B9F" w:rsidRDefault="00B000C3" w:rsidP="00C14B9F">
      <w:pPr>
        <w:pStyle w:val="ListParagraph"/>
        <w:numPr>
          <w:ilvl w:val="0"/>
          <w:numId w:val="20"/>
        </w:numPr>
        <w:suppressAutoHyphens/>
        <w:spacing w:after="120"/>
        <w:ind w:hanging="720"/>
        <w:rPr>
          <w:rFonts w:ascii="Arial" w:eastAsia="Times New Roman" w:hAnsi="Arial" w:cs="Arial"/>
          <w:iCs/>
          <w:sz w:val="24"/>
          <w:szCs w:val="24"/>
          <w:lang w:eastAsia="en-GB"/>
        </w:rPr>
      </w:pPr>
      <w:r w:rsidRPr="00C14B9F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Chair and Secretary of the Trust as necessary (this will evolve as further work </w:t>
      </w:r>
      <w:r w:rsidR="009D33C8" w:rsidRPr="00C14B9F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is undertaken </w:t>
      </w:r>
      <w:r w:rsidRPr="00C14B9F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exploring the relationship between the Church </w:t>
      </w:r>
      <w:r w:rsidR="00FE5D00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and </w:t>
      </w:r>
      <w:r w:rsidRPr="00C14B9F">
        <w:rPr>
          <w:rFonts w:ascii="Arial" w:eastAsia="Times New Roman" w:hAnsi="Arial" w:cs="Arial"/>
          <w:iCs/>
          <w:sz w:val="24"/>
          <w:szCs w:val="24"/>
          <w:lang w:eastAsia="en-GB"/>
        </w:rPr>
        <w:t>the Trust</w:t>
      </w:r>
      <w:r w:rsidR="009D33C8" w:rsidRPr="00C14B9F">
        <w:rPr>
          <w:rFonts w:ascii="Arial" w:eastAsia="Times New Roman" w:hAnsi="Arial" w:cs="Arial"/>
          <w:iCs/>
          <w:sz w:val="24"/>
          <w:szCs w:val="24"/>
          <w:lang w:eastAsia="en-GB"/>
        </w:rPr>
        <w:t>)</w:t>
      </w:r>
      <w:r w:rsidR="00FE5D00">
        <w:rPr>
          <w:rFonts w:ascii="Arial" w:eastAsia="Times New Roman" w:hAnsi="Arial" w:cs="Arial"/>
          <w:iCs/>
          <w:sz w:val="24"/>
          <w:szCs w:val="24"/>
          <w:lang w:eastAsia="en-GB"/>
        </w:rPr>
        <w:t>.</w:t>
      </w:r>
    </w:p>
    <w:p w14:paraId="7745E441" w14:textId="62925940" w:rsidR="001B34C4" w:rsidRPr="00DC1F82" w:rsidRDefault="001B34C4" w:rsidP="00DC1F82">
      <w:pPr>
        <w:keepNext/>
        <w:spacing w:after="0"/>
        <w:ind w:firstLine="720"/>
        <w:outlineLvl w:val="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DC1F8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              </w:t>
      </w:r>
    </w:p>
    <w:p w14:paraId="5E182FED" w14:textId="77B80219" w:rsidR="004E37F7" w:rsidRPr="00DC1F82" w:rsidRDefault="0082406D" w:rsidP="00C14B9F">
      <w:pPr>
        <w:suppressAutoHyphens/>
        <w:spacing w:after="120"/>
        <w:ind w:left="720" w:hanging="72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DC1F8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Expected </w:t>
      </w:r>
      <w:r w:rsidR="00FE5D00">
        <w:rPr>
          <w:rFonts w:ascii="Arial" w:eastAsia="Times New Roman" w:hAnsi="Arial" w:cs="Arial"/>
          <w:b/>
          <w:sz w:val="24"/>
          <w:szCs w:val="24"/>
          <w:lang w:eastAsia="en-GB"/>
        </w:rPr>
        <w:t>s</w:t>
      </w:r>
      <w:r w:rsidRPr="00DC1F82">
        <w:rPr>
          <w:rFonts w:ascii="Arial" w:eastAsia="Times New Roman" w:hAnsi="Arial" w:cs="Arial"/>
          <w:b/>
          <w:sz w:val="24"/>
          <w:szCs w:val="24"/>
          <w:lang w:eastAsia="en-GB"/>
        </w:rPr>
        <w:t>tandards</w:t>
      </w:r>
      <w:r w:rsidR="00160C33" w:rsidRPr="00DC1F8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</w:p>
    <w:p w14:paraId="60F370A3" w14:textId="409AD860" w:rsidR="00B7276F" w:rsidRPr="00DC1F82" w:rsidRDefault="00430175" w:rsidP="00C14B9F">
      <w:pPr>
        <w:suppressAutoHyphens/>
        <w:spacing w:after="120"/>
        <w:ind w:left="720" w:hanging="720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DC1F82">
        <w:rPr>
          <w:rFonts w:ascii="Arial" w:eastAsia="Times New Roman" w:hAnsi="Arial" w:cs="Arial"/>
          <w:i/>
          <w:sz w:val="24"/>
          <w:szCs w:val="24"/>
          <w:lang w:eastAsia="en-GB"/>
        </w:rPr>
        <w:t>This section refers to the way in which the</w:t>
      </w:r>
      <w:r w:rsidR="00C44920" w:rsidRPr="00DC1F82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role should be</w:t>
      </w:r>
      <w:r w:rsidRPr="00DC1F82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done</w:t>
      </w:r>
      <w:r w:rsidR="00E91CE8" w:rsidRPr="00DC1F82">
        <w:rPr>
          <w:rFonts w:ascii="Arial" w:eastAsia="Times New Roman" w:hAnsi="Arial" w:cs="Arial"/>
          <w:i/>
          <w:sz w:val="24"/>
          <w:szCs w:val="24"/>
          <w:lang w:eastAsia="en-GB"/>
        </w:rPr>
        <w:t>:</w:t>
      </w:r>
    </w:p>
    <w:p w14:paraId="694FC1BF" w14:textId="0D81FB02" w:rsidR="000225B2" w:rsidRPr="00DC1F82" w:rsidRDefault="000225B2" w:rsidP="00C14B9F">
      <w:pPr>
        <w:numPr>
          <w:ilvl w:val="0"/>
          <w:numId w:val="7"/>
        </w:numPr>
        <w:spacing w:after="120"/>
        <w:ind w:hanging="720"/>
        <w:rPr>
          <w:rFonts w:ascii="Arial" w:eastAsia="Times New Roman" w:hAnsi="Arial" w:cs="Arial"/>
          <w:sz w:val="24"/>
          <w:szCs w:val="24"/>
          <w:lang w:eastAsia="en-GB"/>
        </w:rPr>
      </w:pPr>
      <w:r w:rsidRPr="00DC1F82">
        <w:rPr>
          <w:rFonts w:ascii="Arial" w:eastAsia="Times New Roman" w:hAnsi="Arial" w:cs="Arial"/>
          <w:sz w:val="24"/>
          <w:szCs w:val="24"/>
          <w:lang w:eastAsia="en-GB"/>
        </w:rPr>
        <w:t>Promote a culture of open and effective communication</w:t>
      </w:r>
      <w:r w:rsidR="0082406D" w:rsidRPr="00DC1F82">
        <w:rPr>
          <w:rFonts w:ascii="Arial" w:eastAsia="Times New Roman" w:hAnsi="Arial" w:cs="Arial"/>
          <w:sz w:val="24"/>
          <w:szCs w:val="24"/>
          <w:lang w:eastAsia="en-GB"/>
        </w:rPr>
        <w:t xml:space="preserve">.  </w:t>
      </w:r>
    </w:p>
    <w:p w14:paraId="33C8AF8D" w14:textId="6136EDB8" w:rsidR="000225B2" w:rsidRPr="00DC1F82" w:rsidRDefault="000225B2" w:rsidP="00C14B9F">
      <w:pPr>
        <w:numPr>
          <w:ilvl w:val="0"/>
          <w:numId w:val="7"/>
        </w:numPr>
        <w:spacing w:after="120"/>
        <w:ind w:hanging="720"/>
        <w:rPr>
          <w:rFonts w:ascii="Arial" w:eastAsia="Times New Roman" w:hAnsi="Arial" w:cs="Arial"/>
          <w:sz w:val="24"/>
          <w:szCs w:val="24"/>
          <w:lang w:eastAsia="en-GB"/>
        </w:rPr>
      </w:pPr>
      <w:r w:rsidRPr="00DC1F82">
        <w:rPr>
          <w:rFonts w:ascii="Arial" w:eastAsia="Times New Roman" w:hAnsi="Arial" w:cs="Arial"/>
          <w:sz w:val="24"/>
          <w:szCs w:val="24"/>
          <w:lang w:eastAsia="en-GB"/>
        </w:rPr>
        <w:t>Actively foster an environment which nurtures e</w:t>
      </w:r>
      <w:r w:rsidR="00EE4F02" w:rsidRPr="00DC1F82">
        <w:rPr>
          <w:rFonts w:ascii="Arial" w:eastAsia="Times New Roman" w:hAnsi="Arial" w:cs="Arial"/>
          <w:sz w:val="24"/>
          <w:szCs w:val="24"/>
          <w:lang w:eastAsia="en-GB"/>
        </w:rPr>
        <w:t>quality and cherishes diversity</w:t>
      </w:r>
      <w:r w:rsidR="001565F2" w:rsidRPr="00DC1F82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3024A4C5" w14:textId="305EE9E9" w:rsidR="001565F2" w:rsidRPr="00DC1F82" w:rsidRDefault="001565F2" w:rsidP="00C14B9F">
      <w:pPr>
        <w:numPr>
          <w:ilvl w:val="0"/>
          <w:numId w:val="7"/>
        </w:numPr>
        <w:suppressAutoHyphens/>
        <w:spacing w:after="120"/>
        <w:ind w:hanging="720"/>
        <w:rPr>
          <w:rFonts w:ascii="Arial" w:eastAsia="Times New Roman" w:hAnsi="Arial" w:cs="Arial"/>
          <w:sz w:val="24"/>
          <w:szCs w:val="24"/>
          <w:lang w:eastAsia="en-GB"/>
        </w:rPr>
      </w:pPr>
      <w:r w:rsidRPr="00DC1F82">
        <w:rPr>
          <w:rFonts w:ascii="Arial" w:eastAsia="Times New Roman" w:hAnsi="Arial" w:cs="Arial"/>
          <w:sz w:val="24"/>
          <w:szCs w:val="24"/>
          <w:lang w:eastAsia="en-GB"/>
        </w:rPr>
        <w:t xml:space="preserve">Take responsibility for own personal development and develop skills and knowledge </w:t>
      </w:r>
      <w:r w:rsidR="006F05E7" w:rsidRPr="00DC1F82">
        <w:rPr>
          <w:rFonts w:ascii="Arial" w:eastAsia="Times New Roman" w:hAnsi="Arial" w:cs="Arial"/>
          <w:sz w:val="24"/>
          <w:szCs w:val="24"/>
          <w:lang w:eastAsia="en-GB"/>
        </w:rPr>
        <w:t xml:space="preserve">applicable to this </w:t>
      </w:r>
      <w:r w:rsidR="00565D3C" w:rsidRPr="00DC1F82">
        <w:rPr>
          <w:rFonts w:ascii="Arial" w:eastAsia="Times New Roman" w:hAnsi="Arial" w:cs="Arial"/>
          <w:sz w:val="24"/>
          <w:szCs w:val="24"/>
          <w:lang w:eastAsia="en-GB"/>
        </w:rPr>
        <w:t>role.</w:t>
      </w:r>
    </w:p>
    <w:p w14:paraId="7A0367FC" w14:textId="79B5C7B7" w:rsidR="00E63CCB" w:rsidRPr="00DC1F82" w:rsidRDefault="00E63CCB" w:rsidP="00C14B9F">
      <w:pPr>
        <w:numPr>
          <w:ilvl w:val="0"/>
          <w:numId w:val="7"/>
        </w:numPr>
        <w:suppressAutoHyphens/>
        <w:spacing w:after="120"/>
        <w:ind w:hanging="720"/>
        <w:rPr>
          <w:rFonts w:ascii="Arial" w:eastAsia="Times New Roman" w:hAnsi="Arial" w:cs="Arial"/>
          <w:sz w:val="24"/>
          <w:szCs w:val="24"/>
          <w:lang w:eastAsia="en-GB"/>
        </w:rPr>
      </w:pPr>
      <w:r w:rsidRPr="00DC1F82">
        <w:rPr>
          <w:rFonts w:ascii="Arial" w:eastAsia="Times New Roman" w:hAnsi="Arial" w:cs="Arial"/>
          <w:bCs/>
          <w:color w:val="262824"/>
          <w:sz w:val="24"/>
          <w:szCs w:val="24"/>
          <w:lang w:eastAsia="en-GB"/>
        </w:rPr>
        <w:t xml:space="preserve">Ensure compliance with Safeguarding </w:t>
      </w:r>
      <w:r w:rsidR="00565D3C" w:rsidRPr="00DC1F82">
        <w:rPr>
          <w:rFonts w:ascii="Arial" w:eastAsia="Times New Roman" w:hAnsi="Arial" w:cs="Arial"/>
          <w:bCs/>
          <w:color w:val="262824"/>
          <w:sz w:val="24"/>
          <w:szCs w:val="24"/>
          <w:lang w:eastAsia="en-GB"/>
        </w:rPr>
        <w:t>practice.</w:t>
      </w:r>
    </w:p>
    <w:p w14:paraId="2C0FE6D9" w14:textId="77777777" w:rsidR="00160C33" w:rsidRPr="00DC1F82" w:rsidRDefault="00160C33" w:rsidP="00DC1F82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917CEFF" w14:textId="3FDFE6F6" w:rsidR="00264605" w:rsidRPr="00DC1F82" w:rsidRDefault="0082406D" w:rsidP="00DC1F82">
      <w:pPr>
        <w:suppressAutoHyphens/>
        <w:spacing w:after="0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DC1F82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This </w:t>
      </w:r>
      <w:r w:rsidR="0007154C" w:rsidRPr="00DC1F82">
        <w:rPr>
          <w:rFonts w:ascii="Arial" w:eastAsia="Times New Roman" w:hAnsi="Arial" w:cs="Arial"/>
          <w:i/>
          <w:sz w:val="24"/>
          <w:szCs w:val="24"/>
          <w:lang w:eastAsia="en-GB"/>
        </w:rPr>
        <w:t>role</w:t>
      </w:r>
      <w:r w:rsidRPr="00DC1F82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description reflects the overall scope and responsibilities of the role. However</w:t>
      </w:r>
      <w:r w:rsidR="009E6B2D" w:rsidRPr="00DC1F82">
        <w:rPr>
          <w:rFonts w:ascii="Arial" w:eastAsia="Times New Roman" w:hAnsi="Arial" w:cs="Arial"/>
          <w:i/>
          <w:sz w:val="24"/>
          <w:szCs w:val="24"/>
          <w:lang w:eastAsia="en-GB"/>
        </w:rPr>
        <w:t>,</w:t>
      </w:r>
      <w:r w:rsidRPr="00DC1F82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it </w:t>
      </w:r>
      <w:r w:rsidR="0007154C" w:rsidRPr="00DC1F82">
        <w:rPr>
          <w:rFonts w:ascii="Arial" w:eastAsia="Times New Roman" w:hAnsi="Arial" w:cs="Arial"/>
          <w:i/>
          <w:sz w:val="24"/>
          <w:szCs w:val="24"/>
          <w:lang w:eastAsia="en-GB"/>
        </w:rPr>
        <w:t>may</w:t>
      </w:r>
      <w:r w:rsidRPr="00DC1F82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change </w:t>
      </w:r>
      <w:r w:rsidR="0007154C" w:rsidRPr="00DC1F82">
        <w:rPr>
          <w:rFonts w:ascii="Arial" w:eastAsia="Times New Roman" w:hAnsi="Arial" w:cs="Arial"/>
          <w:i/>
          <w:sz w:val="24"/>
          <w:szCs w:val="24"/>
          <w:lang w:eastAsia="en-GB"/>
        </w:rPr>
        <w:t>and</w:t>
      </w:r>
      <w:r w:rsidRPr="00DC1F82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evolve over time in order to meet organi</w:t>
      </w:r>
      <w:r w:rsidR="0007154C" w:rsidRPr="00DC1F82">
        <w:rPr>
          <w:rFonts w:ascii="Arial" w:eastAsia="Times New Roman" w:hAnsi="Arial" w:cs="Arial"/>
          <w:i/>
          <w:sz w:val="24"/>
          <w:szCs w:val="24"/>
          <w:lang w:eastAsia="en-GB"/>
        </w:rPr>
        <w:t>s</w:t>
      </w:r>
      <w:r w:rsidRPr="00DC1F82">
        <w:rPr>
          <w:rFonts w:ascii="Arial" w:eastAsia="Times New Roman" w:hAnsi="Arial" w:cs="Arial"/>
          <w:i/>
          <w:sz w:val="24"/>
          <w:szCs w:val="24"/>
          <w:lang w:eastAsia="en-GB"/>
        </w:rPr>
        <w:t>ational needs and this job description will therefore be subject to periodic review and change if required.</w:t>
      </w:r>
    </w:p>
    <w:p w14:paraId="6C48EA67" w14:textId="589E2579" w:rsidR="0042350F" w:rsidRPr="00DC1F82" w:rsidRDefault="0082406D" w:rsidP="00DC1F82">
      <w:pPr>
        <w:keepNext/>
        <w:spacing w:after="0" w:line="300" w:lineRule="atLeast"/>
        <w:ind w:left="-709"/>
        <w:outlineLvl w:val="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DC1F8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    </w:t>
      </w:r>
    </w:p>
    <w:p w14:paraId="3EA9CD68" w14:textId="77777777" w:rsidR="00C14B9F" w:rsidRDefault="00C14B9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br w:type="page"/>
      </w:r>
    </w:p>
    <w:p w14:paraId="445568EE" w14:textId="21EAC8E9" w:rsidR="0042350F" w:rsidRPr="005632C6" w:rsidRDefault="0082406D" w:rsidP="00FE5D0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5632C6">
        <w:rPr>
          <w:rFonts w:ascii="Arial" w:eastAsia="Times New Roman" w:hAnsi="Arial" w:cs="Arial"/>
          <w:b/>
          <w:sz w:val="28"/>
          <w:szCs w:val="28"/>
          <w:lang w:eastAsia="en-GB"/>
        </w:rPr>
        <w:lastRenderedPageBreak/>
        <w:t xml:space="preserve">Person </w:t>
      </w:r>
      <w:r w:rsidR="00FE5D00">
        <w:rPr>
          <w:rFonts w:ascii="Arial" w:eastAsia="Times New Roman" w:hAnsi="Arial" w:cs="Arial"/>
          <w:b/>
          <w:sz w:val="28"/>
          <w:szCs w:val="28"/>
          <w:lang w:eastAsia="en-GB"/>
        </w:rPr>
        <w:t>s</w:t>
      </w:r>
      <w:r w:rsidRPr="005632C6">
        <w:rPr>
          <w:rFonts w:ascii="Arial" w:eastAsia="Times New Roman" w:hAnsi="Arial" w:cs="Arial"/>
          <w:b/>
          <w:sz w:val="28"/>
          <w:szCs w:val="28"/>
          <w:lang w:eastAsia="en-GB"/>
        </w:rPr>
        <w:t>pecification</w:t>
      </w:r>
    </w:p>
    <w:p w14:paraId="1BA74183" w14:textId="77777777" w:rsidR="0042350F" w:rsidRPr="00DC1F82" w:rsidRDefault="0082406D" w:rsidP="00DC1F82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DC1F8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0490"/>
      </w:tblGrid>
      <w:tr w:rsidR="0042350F" w:rsidRPr="005632C6" w14:paraId="3897C3FB" w14:textId="77777777" w:rsidTr="005632C6">
        <w:trPr>
          <w:cantSplit/>
        </w:trPr>
        <w:tc>
          <w:tcPr>
            <w:tcW w:w="10490" w:type="dxa"/>
          </w:tcPr>
          <w:p w14:paraId="7A890A44" w14:textId="591EBEA8" w:rsidR="0042350F" w:rsidRPr="005632C6" w:rsidRDefault="00B570D9" w:rsidP="00DC1F8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5632C6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 xml:space="preserve">Role: Convenor of </w:t>
            </w:r>
            <w:r w:rsidR="00E91CE8" w:rsidRPr="005632C6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Resources</w:t>
            </w:r>
            <w:r w:rsidRPr="005632C6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 xml:space="preserve"> Committee</w:t>
            </w:r>
          </w:p>
          <w:p w14:paraId="765BBE13" w14:textId="77777777" w:rsidR="0042350F" w:rsidRPr="005632C6" w:rsidRDefault="0042350F" w:rsidP="00DC1F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</w:tbl>
    <w:p w14:paraId="31464F5F" w14:textId="77777777" w:rsidR="0042350F" w:rsidRPr="00DC1F82" w:rsidRDefault="0042350F" w:rsidP="00DC1F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104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2269"/>
        <w:gridCol w:w="3960"/>
        <w:gridCol w:w="4253"/>
      </w:tblGrid>
      <w:tr w:rsidR="008301E0" w:rsidRPr="00DC1F82" w14:paraId="3049CDC3" w14:textId="77777777" w:rsidTr="005632C6">
        <w:tc>
          <w:tcPr>
            <w:tcW w:w="2269" w:type="dxa"/>
            <w:shd w:val="clear" w:color="auto" w:fill="000000" w:themeFill="text1"/>
          </w:tcPr>
          <w:p w14:paraId="715FCB85" w14:textId="77777777" w:rsidR="008301E0" w:rsidRPr="00DC1F82" w:rsidRDefault="008301E0" w:rsidP="00DC1F8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DC1F82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Requirements</w:t>
            </w:r>
          </w:p>
        </w:tc>
        <w:tc>
          <w:tcPr>
            <w:tcW w:w="3960" w:type="dxa"/>
            <w:shd w:val="clear" w:color="auto" w:fill="000000" w:themeFill="text1"/>
          </w:tcPr>
          <w:p w14:paraId="030FAF9F" w14:textId="77777777" w:rsidR="008301E0" w:rsidRPr="00DC1F82" w:rsidRDefault="008301E0" w:rsidP="00DC1F82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DC1F82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Essential</w:t>
            </w:r>
          </w:p>
        </w:tc>
        <w:tc>
          <w:tcPr>
            <w:tcW w:w="4253" w:type="dxa"/>
            <w:shd w:val="clear" w:color="auto" w:fill="000000" w:themeFill="text1"/>
          </w:tcPr>
          <w:p w14:paraId="0BD11572" w14:textId="77777777" w:rsidR="008301E0" w:rsidRPr="00DC1F82" w:rsidRDefault="008301E0" w:rsidP="00DC1F82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DC1F82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Desirable</w:t>
            </w:r>
          </w:p>
        </w:tc>
      </w:tr>
      <w:tr w:rsidR="008301E0" w:rsidRPr="00DC1F82" w14:paraId="3FB184B7" w14:textId="77777777" w:rsidTr="005632C6">
        <w:tc>
          <w:tcPr>
            <w:tcW w:w="2269" w:type="dxa"/>
          </w:tcPr>
          <w:p w14:paraId="0FD4EE7C" w14:textId="0DBA5218" w:rsidR="008301E0" w:rsidRPr="005632C6" w:rsidRDefault="008301E0" w:rsidP="00DC1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632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Experience and </w:t>
            </w:r>
            <w:r w:rsidR="00FE5D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k</w:t>
            </w:r>
            <w:r w:rsidRPr="005632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nowledge</w:t>
            </w:r>
          </w:p>
          <w:p w14:paraId="76CDCFC1" w14:textId="77777777" w:rsidR="008301E0" w:rsidRPr="005632C6" w:rsidRDefault="008301E0" w:rsidP="00DC1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50A80E9B" w14:textId="77777777" w:rsidR="008301E0" w:rsidRPr="005632C6" w:rsidRDefault="008301E0" w:rsidP="00DC1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5A4534F0" w14:textId="77777777" w:rsidR="008301E0" w:rsidRPr="005632C6" w:rsidRDefault="008301E0" w:rsidP="00DC1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960" w:type="dxa"/>
          </w:tcPr>
          <w:p w14:paraId="2C0CB2DB" w14:textId="225271B2" w:rsidR="008301E0" w:rsidRPr="00DC1F82" w:rsidRDefault="008301E0" w:rsidP="00DC1F82">
            <w:pPr>
              <w:pStyle w:val="ListParagraph"/>
              <w:numPr>
                <w:ilvl w:val="0"/>
                <w:numId w:val="9"/>
              </w:numPr>
              <w:suppressAutoHyphens/>
              <w:spacing w:after="0" w:line="240" w:lineRule="auto"/>
              <w:ind w:hanging="578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Convening/chairing meetings</w:t>
            </w:r>
            <w:r w:rsidR="00FE5D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7E3642F6" w14:textId="417CB82A" w:rsidR="008301E0" w:rsidRPr="00DC1F82" w:rsidRDefault="008301E0" w:rsidP="00DC1F82">
            <w:pPr>
              <w:pStyle w:val="ListParagraph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253" w:type="dxa"/>
          </w:tcPr>
          <w:p w14:paraId="7ED2391A" w14:textId="4FE073BC" w:rsidR="00914FEB" w:rsidRPr="00DC1F82" w:rsidRDefault="00914FEB" w:rsidP="00DC1F8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Understanding of the principles of safer recruitment or a willingness to learn</w:t>
            </w:r>
          </w:p>
          <w:p w14:paraId="5FB3C3D8" w14:textId="70C4C45E" w:rsidR="00914FEB" w:rsidRPr="00DC1F82" w:rsidRDefault="00914FEB" w:rsidP="00DC1F8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Knowledge of URC governance structures or a willingness to learn</w:t>
            </w:r>
          </w:p>
          <w:p w14:paraId="0418F211" w14:textId="47AE3885" w:rsidR="004357C2" w:rsidRPr="00DC1F82" w:rsidRDefault="004357C2" w:rsidP="00DC1F8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 understanding o</w:t>
            </w:r>
            <w:r w:rsidR="00FC6F70"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 the governance requirements of good finance management</w:t>
            </w:r>
            <w:r w:rsidR="00FE5D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02B3DB8B" w14:textId="08D6796F" w:rsidR="008301E0" w:rsidRPr="00DC1F82" w:rsidRDefault="008301E0" w:rsidP="00DC1F82">
            <w:pPr>
              <w:suppressAutoHyphens/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301E0" w:rsidRPr="00DC1F82" w14:paraId="6EEDF427" w14:textId="77777777" w:rsidTr="005632C6">
        <w:tc>
          <w:tcPr>
            <w:tcW w:w="2269" w:type="dxa"/>
          </w:tcPr>
          <w:p w14:paraId="183D3334" w14:textId="77777777" w:rsidR="008301E0" w:rsidRPr="005632C6" w:rsidRDefault="008301E0" w:rsidP="00DC1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632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Skills and </w:t>
            </w:r>
          </w:p>
          <w:p w14:paraId="7EE219BE" w14:textId="6063FF17" w:rsidR="008301E0" w:rsidRPr="005632C6" w:rsidRDefault="00FE5D00" w:rsidP="00DC1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</w:t>
            </w:r>
            <w:r w:rsidR="008301E0" w:rsidRPr="005632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bilities</w:t>
            </w:r>
          </w:p>
          <w:p w14:paraId="430295A5" w14:textId="77777777" w:rsidR="008301E0" w:rsidRPr="005632C6" w:rsidRDefault="008301E0" w:rsidP="00DC1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5533AC16" w14:textId="77777777" w:rsidR="008301E0" w:rsidRPr="005632C6" w:rsidRDefault="008301E0" w:rsidP="00DC1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3A5DBD55" w14:textId="77777777" w:rsidR="008301E0" w:rsidRPr="005632C6" w:rsidRDefault="008301E0" w:rsidP="00DC1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39352A97" w14:textId="77777777" w:rsidR="008301E0" w:rsidRPr="005632C6" w:rsidRDefault="008301E0" w:rsidP="00DC1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960" w:type="dxa"/>
          </w:tcPr>
          <w:p w14:paraId="47AFABFC" w14:textId="6AF41D4E" w:rsidR="008301E0" w:rsidRPr="00DC1F82" w:rsidRDefault="008301E0" w:rsidP="00DC1F82">
            <w:pPr>
              <w:pStyle w:val="ListParagraph"/>
              <w:numPr>
                <w:ilvl w:val="0"/>
                <w:numId w:val="9"/>
              </w:numPr>
              <w:suppressAutoHyphens/>
              <w:spacing w:after="0" w:line="240" w:lineRule="auto"/>
              <w:ind w:hanging="578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Ensure effective oversight of processes and procedures</w:t>
            </w:r>
            <w:r w:rsidR="00FC6F70"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5A5730EC" w14:textId="29039EEA" w:rsidR="00BD0FB1" w:rsidRPr="00DC1F82" w:rsidRDefault="00BD0FB1" w:rsidP="00DC1F82">
            <w:pPr>
              <w:pStyle w:val="ListParagraph"/>
              <w:numPr>
                <w:ilvl w:val="0"/>
                <w:numId w:val="9"/>
              </w:numPr>
              <w:suppressAutoHyphens/>
              <w:spacing w:after="0" w:line="240" w:lineRule="auto"/>
              <w:ind w:hanging="578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Attention to detail</w:t>
            </w:r>
            <w:r w:rsidR="00503C46"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7FA3249B" w14:textId="50BA2407" w:rsidR="00BD0FB1" w:rsidRPr="00DC1F82" w:rsidRDefault="00BD0FB1" w:rsidP="00DC1F82">
            <w:pPr>
              <w:pStyle w:val="ListParagraph"/>
              <w:numPr>
                <w:ilvl w:val="0"/>
                <w:numId w:val="9"/>
              </w:numPr>
              <w:suppressAutoHyphens/>
              <w:spacing w:after="0" w:line="240" w:lineRule="auto"/>
              <w:ind w:hanging="578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Ability to make</w:t>
            </w:r>
            <w:r w:rsidR="00503C46"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individual decisions within the context of precedent and the wider context.</w:t>
            </w:r>
          </w:p>
          <w:p w14:paraId="3965C72D" w14:textId="01BB0F3A" w:rsidR="008301E0" w:rsidRPr="00DC1F82" w:rsidRDefault="008301E0" w:rsidP="00DC1F82">
            <w:pPr>
              <w:pStyle w:val="ListParagraph"/>
              <w:numPr>
                <w:ilvl w:val="0"/>
                <w:numId w:val="9"/>
              </w:numPr>
              <w:suppressAutoHyphens/>
              <w:spacing w:after="0" w:line="240" w:lineRule="auto"/>
              <w:ind w:hanging="578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Work collaboratively with a diverse range of people</w:t>
            </w:r>
            <w:r w:rsidR="00FE5D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34DD5EBC" w14:textId="1D610C74" w:rsidR="008301E0" w:rsidRPr="00DC1F82" w:rsidRDefault="008301E0" w:rsidP="00DC1F82">
            <w:pPr>
              <w:pStyle w:val="ListParagraph"/>
              <w:numPr>
                <w:ilvl w:val="0"/>
                <w:numId w:val="9"/>
              </w:numPr>
              <w:suppressAutoHyphens/>
              <w:spacing w:after="0" w:line="240" w:lineRule="auto"/>
              <w:ind w:hanging="578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Good IT skills including Microsoft Office, Zoom and email.</w:t>
            </w:r>
          </w:p>
        </w:tc>
        <w:tc>
          <w:tcPr>
            <w:tcW w:w="4253" w:type="dxa"/>
          </w:tcPr>
          <w:p w14:paraId="2B8815A9" w14:textId="77777777" w:rsidR="008301E0" w:rsidRPr="00DC1F82" w:rsidRDefault="008301E0" w:rsidP="00DC1F82">
            <w:pPr>
              <w:tabs>
                <w:tab w:val="num" w:pos="425"/>
              </w:tabs>
              <w:spacing w:after="0" w:line="240" w:lineRule="auto"/>
              <w:ind w:hanging="579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301E0" w:rsidRPr="00DC1F82" w14:paraId="315D523B" w14:textId="77777777" w:rsidTr="005632C6">
        <w:tc>
          <w:tcPr>
            <w:tcW w:w="2269" w:type="dxa"/>
          </w:tcPr>
          <w:p w14:paraId="39BC7374" w14:textId="77777777" w:rsidR="008301E0" w:rsidRPr="005632C6" w:rsidRDefault="008301E0" w:rsidP="00DC1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632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Other</w:t>
            </w:r>
          </w:p>
          <w:p w14:paraId="0DA60994" w14:textId="77777777" w:rsidR="008301E0" w:rsidRPr="005632C6" w:rsidRDefault="008301E0" w:rsidP="00DC1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35CA1D7A" w14:textId="77777777" w:rsidR="008301E0" w:rsidRPr="005632C6" w:rsidRDefault="008301E0" w:rsidP="00DC1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960" w:type="dxa"/>
          </w:tcPr>
          <w:p w14:paraId="25D99954" w14:textId="0043CD6F" w:rsidR="008301E0" w:rsidRPr="00DC1F82" w:rsidRDefault="00830333" w:rsidP="00DC1F82">
            <w:pPr>
              <w:pStyle w:val="ListParagraph"/>
              <w:numPr>
                <w:ilvl w:val="0"/>
                <w:numId w:val="9"/>
              </w:numPr>
              <w:suppressAutoHyphens/>
              <w:spacing w:after="0" w:line="240" w:lineRule="auto"/>
              <w:ind w:hanging="578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Member</w:t>
            </w:r>
            <w:r w:rsidR="008301E0"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of the United Reformed Church</w:t>
            </w:r>
            <w:r w:rsidR="00FE5D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5E64AA14" w14:textId="11FA5B7D" w:rsidR="008301E0" w:rsidRPr="00DC1F82" w:rsidRDefault="008301E0" w:rsidP="00DC1F82">
            <w:pPr>
              <w:pStyle w:val="ListParagraph"/>
              <w:numPr>
                <w:ilvl w:val="0"/>
                <w:numId w:val="9"/>
              </w:numPr>
              <w:suppressAutoHyphens/>
              <w:spacing w:after="0" w:line="240" w:lineRule="auto"/>
              <w:ind w:hanging="578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Commitment to embedding principles of </w:t>
            </w:r>
            <w:r w:rsidR="00FE5D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  <w:r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quality, </w:t>
            </w:r>
            <w:r w:rsidR="00FE5D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</w:t>
            </w:r>
            <w:r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versity </w:t>
            </w:r>
            <w:r w:rsidR="00FE5D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 i</w:t>
            </w:r>
            <w:r w:rsidRPr="00DC1F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nclusion</w:t>
            </w:r>
            <w:r w:rsidR="00FE5D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3C39C317" w14:textId="1684DCB7" w:rsidR="008301E0" w:rsidRPr="00DC1F82" w:rsidRDefault="008301E0" w:rsidP="00DC1F82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253" w:type="dxa"/>
          </w:tcPr>
          <w:p w14:paraId="0EFE0B25" w14:textId="77777777" w:rsidR="008301E0" w:rsidRPr="00DC1F82" w:rsidRDefault="008301E0" w:rsidP="00DC1F82">
            <w:pPr>
              <w:tabs>
                <w:tab w:val="num" w:pos="425"/>
              </w:tabs>
              <w:spacing w:after="0" w:line="240" w:lineRule="auto"/>
              <w:ind w:hanging="579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64286A7D" w14:textId="77777777" w:rsidR="0042350F" w:rsidRPr="00DC1F82" w:rsidRDefault="0042350F" w:rsidP="00DC1F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63D5D54" w14:textId="77777777" w:rsidR="00C75F50" w:rsidRPr="00DC1F82" w:rsidRDefault="00C75F50" w:rsidP="00DC1F82">
      <w:pPr>
        <w:rPr>
          <w:rFonts w:ascii="Arial" w:hAnsi="Arial" w:cs="Arial"/>
          <w:sz w:val="24"/>
          <w:szCs w:val="24"/>
        </w:rPr>
      </w:pPr>
    </w:p>
    <w:sectPr w:rsidR="00C75F50" w:rsidRPr="00DC1F82" w:rsidSect="00EF167F">
      <w:footerReference w:type="even" r:id="rId12"/>
      <w:footerReference w:type="default" r:id="rId13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3243B" w14:textId="77777777" w:rsidR="00B17411" w:rsidRDefault="00B17411">
      <w:pPr>
        <w:spacing w:after="0" w:line="240" w:lineRule="auto"/>
      </w:pPr>
      <w:r>
        <w:separator/>
      </w:r>
    </w:p>
  </w:endnote>
  <w:endnote w:type="continuationSeparator" w:id="0">
    <w:p w14:paraId="762F6E2E" w14:textId="77777777" w:rsidR="00B17411" w:rsidRDefault="00B17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E6EE8" w14:textId="77777777" w:rsidR="001565F2" w:rsidRDefault="001565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2441947F" w14:textId="77777777" w:rsidR="001565F2" w:rsidRDefault="001565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DCDAA" w14:textId="77777777" w:rsidR="001565F2" w:rsidRPr="00096D1D" w:rsidRDefault="001565F2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096D1D">
      <w:rPr>
        <w:rStyle w:val="PageNumber"/>
        <w:rFonts w:ascii="Arial" w:hAnsi="Arial" w:cs="Arial"/>
      </w:rPr>
      <w:fldChar w:fldCharType="begin"/>
    </w:r>
    <w:r w:rsidRPr="00096D1D">
      <w:rPr>
        <w:rStyle w:val="PageNumber"/>
        <w:rFonts w:ascii="Arial" w:hAnsi="Arial" w:cs="Arial"/>
      </w:rPr>
      <w:instrText xml:space="preserve">PAGE  </w:instrText>
    </w:r>
    <w:r w:rsidRPr="00096D1D">
      <w:rPr>
        <w:rStyle w:val="PageNumber"/>
        <w:rFonts w:ascii="Arial" w:hAnsi="Arial" w:cs="Arial"/>
      </w:rPr>
      <w:fldChar w:fldCharType="separate"/>
    </w:r>
    <w:r w:rsidR="00C32252" w:rsidRPr="00096D1D">
      <w:rPr>
        <w:rStyle w:val="PageNumber"/>
        <w:rFonts w:ascii="Arial" w:hAnsi="Arial" w:cs="Arial"/>
        <w:noProof/>
      </w:rPr>
      <w:t>1</w:t>
    </w:r>
    <w:r w:rsidRPr="00096D1D">
      <w:rPr>
        <w:rStyle w:val="PageNumber"/>
        <w:rFonts w:ascii="Arial" w:hAnsi="Arial" w:cs="Arial"/>
      </w:rPr>
      <w:fldChar w:fldCharType="end"/>
    </w:r>
  </w:p>
  <w:p w14:paraId="6137E938" w14:textId="77777777" w:rsidR="001565F2" w:rsidRDefault="001565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29BAE" w14:textId="77777777" w:rsidR="00B17411" w:rsidRDefault="00B17411">
      <w:pPr>
        <w:spacing w:after="0" w:line="240" w:lineRule="auto"/>
      </w:pPr>
      <w:r>
        <w:separator/>
      </w:r>
    </w:p>
  </w:footnote>
  <w:footnote w:type="continuationSeparator" w:id="0">
    <w:p w14:paraId="1CBD60E1" w14:textId="77777777" w:rsidR="00B17411" w:rsidRDefault="00B17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0000007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2884AB8"/>
    <w:multiLevelType w:val="hybridMultilevel"/>
    <w:tmpl w:val="05A026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203BD"/>
    <w:multiLevelType w:val="hybridMultilevel"/>
    <w:tmpl w:val="05A02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C457A"/>
    <w:multiLevelType w:val="hybridMultilevel"/>
    <w:tmpl w:val="52FAA6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63E37"/>
    <w:multiLevelType w:val="hybridMultilevel"/>
    <w:tmpl w:val="05A02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352DD"/>
    <w:multiLevelType w:val="hybridMultilevel"/>
    <w:tmpl w:val="52FAA6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42977"/>
    <w:multiLevelType w:val="hybridMultilevel"/>
    <w:tmpl w:val="05A02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A59D0"/>
    <w:multiLevelType w:val="hybridMultilevel"/>
    <w:tmpl w:val="9AC89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A4EB8"/>
    <w:multiLevelType w:val="hybridMultilevel"/>
    <w:tmpl w:val="52C48A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11047"/>
    <w:multiLevelType w:val="hybridMultilevel"/>
    <w:tmpl w:val="ED322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D5C6E"/>
    <w:multiLevelType w:val="hybridMultilevel"/>
    <w:tmpl w:val="33CA1E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B090E"/>
    <w:multiLevelType w:val="hybridMultilevel"/>
    <w:tmpl w:val="25407634"/>
    <w:lvl w:ilvl="0" w:tplc="5A06229E">
      <w:start w:val="1"/>
      <w:numFmt w:val="bullet"/>
      <w:lvlText w:val="■"/>
      <w:lvlJc w:val="left"/>
      <w:pPr>
        <w:ind w:left="360" w:hanging="360"/>
      </w:pPr>
      <w:rPr>
        <w:rFonts w:ascii="Book Antiqua" w:hAnsi="Book Antiqua" w:hint="default"/>
        <w:color w:val="00008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210854"/>
    <w:multiLevelType w:val="hybridMultilevel"/>
    <w:tmpl w:val="3EAE07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0192D"/>
    <w:multiLevelType w:val="hybridMultilevel"/>
    <w:tmpl w:val="05A02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56FA5"/>
    <w:multiLevelType w:val="hybridMultilevel"/>
    <w:tmpl w:val="98B49A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53240"/>
    <w:multiLevelType w:val="hybridMultilevel"/>
    <w:tmpl w:val="4AF05B4E"/>
    <w:lvl w:ilvl="0" w:tplc="2814E1D4">
      <w:start w:val="1"/>
      <w:numFmt w:val="bullet"/>
      <w:pStyle w:val="ListBullet"/>
      <w:lvlText w:val="■"/>
      <w:lvlJc w:val="left"/>
      <w:pPr>
        <w:tabs>
          <w:tab w:val="num" w:pos="284"/>
        </w:tabs>
        <w:ind w:left="284" w:hanging="284"/>
      </w:pPr>
      <w:rPr>
        <w:rFonts w:ascii="Book Antiqua" w:hAnsi="Book Antiqua" w:hint="default"/>
        <w:color w:val="000080"/>
      </w:rPr>
    </w:lvl>
    <w:lvl w:ilvl="1" w:tplc="0AB4194A">
      <w:start w:val="1"/>
      <w:numFmt w:val="bullet"/>
      <w:lvlText w:val="■"/>
      <w:lvlJc w:val="left"/>
      <w:pPr>
        <w:tabs>
          <w:tab w:val="num" w:pos="1080"/>
        </w:tabs>
        <w:ind w:left="1364" w:hanging="284"/>
      </w:pPr>
      <w:rPr>
        <w:rFonts w:ascii="Book Antiqua" w:hAnsi="Book Antiqua" w:hint="default"/>
        <w:color w:val="000080"/>
      </w:rPr>
    </w:lvl>
    <w:lvl w:ilvl="2" w:tplc="08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color w:val="000080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2588D"/>
    <w:multiLevelType w:val="hybridMultilevel"/>
    <w:tmpl w:val="B27A7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5F6C1D"/>
    <w:multiLevelType w:val="hybridMultilevel"/>
    <w:tmpl w:val="20420B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8974C7"/>
    <w:multiLevelType w:val="hybridMultilevel"/>
    <w:tmpl w:val="8B1C4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3B578C"/>
    <w:multiLevelType w:val="hybridMultilevel"/>
    <w:tmpl w:val="416A0A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316816">
    <w:abstractNumId w:val="0"/>
  </w:num>
  <w:num w:numId="2" w16cid:durableId="1787770399">
    <w:abstractNumId w:val="1"/>
  </w:num>
  <w:num w:numId="3" w16cid:durableId="2105488888">
    <w:abstractNumId w:val="18"/>
  </w:num>
  <w:num w:numId="4" w16cid:durableId="1506357353">
    <w:abstractNumId w:val="7"/>
  </w:num>
  <w:num w:numId="5" w16cid:durableId="551498802">
    <w:abstractNumId w:val="17"/>
  </w:num>
  <w:num w:numId="6" w16cid:durableId="1856766800">
    <w:abstractNumId w:val="15"/>
  </w:num>
  <w:num w:numId="7" w16cid:durableId="210849486">
    <w:abstractNumId w:val="14"/>
  </w:num>
  <w:num w:numId="8" w16cid:durableId="297224806">
    <w:abstractNumId w:val="5"/>
  </w:num>
  <w:num w:numId="9" w16cid:durableId="1030032664">
    <w:abstractNumId w:val="10"/>
  </w:num>
  <w:num w:numId="10" w16cid:durableId="2143186470">
    <w:abstractNumId w:val="9"/>
  </w:num>
  <w:num w:numId="11" w16cid:durableId="415055508">
    <w:abstractNumId w:val="8"/>
  </w:num>
  <w:num w:numId="12" w16cid:durableId="1174612717">
    <w:abstractNumId w:val="6"/>
  </w:num>
  <w:num w:numId="13" w16cid:durableId="2128162274">
    <w:abstractNumId w:val="16"/>
  </w:num>
  <w:num w:numId="14" w16cid:durableId="363597767">
    <w:abstractNumId w:val="12"/>
  </w:num>
  <w:num w:numId="15" w16cid:durableId="249894213">
    <w:abstractNumId w:val="3"/>
  </w:num>
  <w:num w:numId="16" w16cid:durableId="406391465">
    <w:abstractNumId w:val="11"/>
  </w:num>
  <w:num w:numId="17" w16cid:durableId="455373568">
    <w:abstractNumId w:val="4"/>
  </w:num>
  <w:num w:numId="18" w16cid:durableId="259262317">
    <w:abstractNumId w:val="20"/>
  </w:num>
  <w:num w:numId="19" w16cid:durableId="1132940252">
    <w:abstractNumId w:val="2"/>
  </w:num>
  <w:num w:numId="20" w16cid:durableId="1668750230">
    <w:abstractNumId w:val="19"/>
  </w:num>
  <w:num w:numId="21" w16cid:durableId="17525850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bG0MDWysLQwMzQ0tjRV0lEKTi0uzszPAykwrAUA/C28fCwAAAA="/>
  </w:docVars>
  <w:rsids>
    <w:rsidRoot w:val="00964962"/>
    <w:rsid w:val="00003E35"/>
    <w:rsid w:val="00012EBD"/>
    <w:rsid w:val="000225B2"/>
    <w:rsid w:val="00025243"/>
    <w:rsid w:val="0003080D"/>
    <w:rsid w:val="0007154C"/>
    <w:rsid w:val="00085733"/>
    <w:rsid w:val="00090138"/>
    <w:rsid w:val="00091216"/>
    <w:rsid w:val="00096D1D"/>
    <w:rsid w:val="000D4260"/>
    <w:rsid w:val="000D6927"/>
    <w:rsid w:val="000F199C"/>
    <w:rsid w:val="0010027E"/>
    <w:rsid w:val="001031E6"/>
    <w:rsid w:val="001059AC"/>
    <w:rsid w:val="00111F66"/>
    <w:rsid w:val="0011678A"/>
    <w:rsid w:val="00125086"/>
    <w:rsid w:val="00125CED"/>
    <w:rsid w:val="00136304"/>
    <w:rsid w:val="00143EF9"/>
    <w:rsid w:val="00145CC1"/>
    <w:rsid w:val="0015082A"/>
    <w:rsid w:val="001535DE"/>
    <w:rsid w:val="001565F2"/>
    <w:rsid w:val="001569B5"/>
    <w:rsid w:val="00160C33"/>
    <w:rsid w:val="00166667"/>
    <w:rsid w:val="00167850"/>
    <w:rsid w:val="001705B9"/>
    <w:rsid w:val="00172FFB"/>
    <w:rsid w:val="0017572A"/>
    <w:rsid w:val="00177F42"/>
    <w:rsid w:val="00180437"/>
    <w:rsid w:val="001816F8"/>
    <w:rsid w:val="00192F97"/>
    <w:rsid w:val="001A085B"/>
    <w:rsid w:val="001B34C4"/>
    <w:rsid w:val="001E2236"/>
    <w:rsid w:val="001E2DA6"/>
    <w:rsid w:val="00202E58"/>
    <w:rsid w:val="00205067"/>
    <w:rsid w:val="0021065C"/>
    <w:rsid w:val="00213828"/>
    <w:rsid w:val="002141E0"/>
    <w:rsid w:val="00227F30"/>
    <w:rsid w:val="00261F6B"/>
    <w:rsid w:val="00264605"/>
    <w:rsid w:val="00270FBB"/>
    <w:rsid w:val="002842FA"/>
    <w:rsid w:val="002846AC"/>
    <w:rsid w:val="002911C0"/>
    <w:rsid w:val="00291E9F"/>
    <w:rsid w:val="002A16E9"/>
    <w:rsid w:val="002A3159"/>
    <w:rsid w:val="002A3B26"/>
    <w:rsid w:val="002B5CC6"/>
    <w:rsid w:val="002C7B5A"/>
    <w:rsid w:val="00313DC3"/>
    <w:rsid w:val="003156A6"/>
    <w:rsid w:val="00327F9F"/>
    <w:rsid w:val="00342162"/>
    <w:rsid w:val="003424FE"/>
    <w:rsid w:val="00351105"/>
    <w:rsid w:val="00360B91"/>
    <w:rsid w:val="00390342"/>
    <w:rsid w:val="00391760"/>
    <w:rsid w:val="00393C4C"/>
    <w:rsid w:val="003A090B"/>
    <w:rsid w:val="003B0619"/>
    <w:rsid w:val="003B45BE"/>
    <w:rsid w:val="003C2769"/>
    <w:rsid w:val="003C51A9"/>
    <w:rsid w:val="003D4FF1"/>
    <w:rsid w:val="003E50F1"/>
    <w:rsid w:val="003F1B3D"/>
    <w:rsid w:val="0042350F"/>
    <w:rsid w:val="00427B8F"/>
    <w:rsid w:val="00430175"/>
    <w:rsid w:val="004357C2"/>
    <w:rsid w:val="00440C40"/>
    <w:rsid w:val="00441BA8"/>
    <w:rsid w:val="00445CB4"/>
    <w:rsid w:val="00470D08"/>
    <w:rsid w:val="004A0FD8"/>
    <w:rsid w:val="004A6B41"/>
    <w:rsid w:val="004A7200"/>
    <w:rsid w:val="004B0DF3"/>
    <w:rsid w:val="004B5C8F"/>
    <w:rsid w:val="004E1C31"/>
    <w:rsid w:val="004E37F7"/>
    <w:rsid w:val="004F73E6"/>
    <w:rsid w:val="005020A3"/>
    <w:rsid w:val="00503C46"/>
    <w:rsid w:val="005137AB"/>
    <w:rsid w:val="0051436F"/>
    <w:rsid w:val="0051786B"/>
    <w:rsid w:val="005261A0"/>
    <w:rsid w:val="00530CF0"/>
    <w:rsid w:val="005574B1"/>
    <w:rsid w:val="005632C6"/>
    <w:rsid w:val="00565D3C"/>
    <w:rsid w:val="00583FB6"/>
    <w:rsid w:val="005A53DD"/>
    <w:rsid w:val="005A697C"/>
    <w:rsid w:val="005A7F5B"/>
    <w:rsid w:val="005B75CF"/>
    <w:rsid w:val="005D05E0"/>
    <w:rsid w:val="005E032A"/>
    <w:rsid w:val="005E0FB8"/>
    <w:rsid w:val="005E4B76"/>
    <w:rsid w:val="00607A8D"/>
    <w:rsid w:val="00610557"/>
    <w:rsid w:val="00611F2A"/>
    <w:rsid w:val="00614685"/>
    <w:rsid w:val="00615EB5"/>
    <w:rsid w:val="00616665"/>
    <w:rsid w:val="0061797B"/>
    <w:rsid w:val="00626FC4"/>
    <w:rsid w:val="0063161B"/>
    <w:rsid w:val="00660C76"/>
    <w:rsid w:val="00670E96"/>
    <w:rsid w:val="00671498"/>
    <w:rsid w:val="00682505"/>
    <w:rsid w:val="00685CA9"/>
    <w:rsid w:val="0069388E"/>
    <w:rsid w:val="00693C08"/>
    <w:rsid w:val="00697DA1"/>
    <w:rsid w:val="006B054B"/>
    <w:rsid w:val="006D5E42"/>
    <w:rsid w:val="006E06F8"/>
    <w:rsid w:val="006E164F"/>
    <w:rsid w:val="006E7A9C"/>
    <w:rsid w:val="006F05E7"/>
    <w:rsid w:val="006F1030"/>
    <w:rsid w:val="006F4CB3"/>
    <w:rsid w:val="00700604"/>
    <w:rsid w:val="007010FC"/>
    <w:rsid w:val="00721DE6"/>
    <w:rsid w:val="00747A69"/>
    <w:rsid w:val="007517C6"/>
    <w:rsid w:val="00766B28"/>
    <w:rsid w:val="00775694"/>
    <w:rsid w:val="007867D7"/>
    <w:rsid w:val="00786889"/>
    <w:rsid w:val="007C380B"/>
    <w:rsid w:val="007D43BD"/>
    <w:rsid w:val="008132F5"/>
    <w:rsid w:val="0082406D"/>
    <w:rsid w:val="00824094"/>
    <w:rsid w:val="008248FA"/>
    <w:rsid w:val="008301E0"/>
    <w:rsid w:val="00830333"/>
    <w:rsid w:val="00842F65"/>
    <w:rsid w:val="00843545"/>
    <w:rsid w:val="00871A1E"/>
    <w:rsid w:val="008945C8"/>
    <w:rsid w:val="00894831"/>
    <w:rsid w:val="008B1B1A"/>
    <w:rsid w:val="008B5837"/>
    <w:rsid w:val="008B5889"/>
    <w:rsid w:val="008B71F2"/>
    <w:rsid w:val="008C6968"/>
    <w:rsid w:val="008E3CB0"/>
    <w:rsid w:val="008E5283"/>
    <w:rsid w:val="008F0FCB"/>
    <w:rsid w:val="00912DF4"/>
    <w:rsid w:val="00914FEB"/>
    <w:rsid w:val="009202E6"/>
    <w:rsid w:val="00921B4B"/>
    <w:rsid w:val="00924CEA"/>
    <w:rsid w:val="009449EF"/>
    <w:rsid w:val="00962604"/>
    <w:rsid w:val="00964962"/>
    <w:rsid w:val="00990014"/>
    <w:rsid w:val="009B65CB"/>
    <w:rsid w:val="009D33C8"/>
    <w:rsid w:val="009D50B3"/>
    <w:rsid w:val="009D6A1B"/>
    <w:rsid w:val="009D73E3"/>
    <w:rsid w:val="009E086E"/>
    <w:rsid w:val="009E2601"/>
    <w:rsid w:val="009E6B2D"/>
    <w:rsid w:val="009F3E50"/>
    <w:rsid w:val="00A320B0"/>
    <w:rsid w:val="00A340A0"/>
    <w:rsid w:val="00A364F8"/>
    <w:rsid w:val="00A73127"/>
    <w:rsid w:val="00A80B63"/>
    <w:rsid w:val="00A909FD"/>
    <w:rsid w:val="00AA2365"/>
    <w:rsid w:val="00AA5F3C"/>
    <w:rsid w:val="00AB486C"/>
    <w:rsid w:val="00AC05ED"/>
    <w:rsid w:val="00AC572B"/>
    <w:rsid w:val="00AC6CED"/>
    <w:rsid w:val="00AD2B7F"/>
    <w:rsid w:val="00AD69EC"/>
    <w:rsid w:val="00AF27B3"/>
    <w:rsid w:val="00B000C3"/>
    <w:rsid w:val="00B00D29"/>
    <w:rsid w:val="00B022EC"/>
    <w:rsid w:val="00B036ED"/>
    <w:rsid w:val="00B07F13"/>
    <w:rsid w:val="00B10DE3"/>
    <w:rsid w:val="00B16D21"/>
    <w:rsid w:val="00B17411"/>
    <w:rsid w:val="00B21BEE"/>
    <w:rsid w:val="00B230D3"/>
    <w:rsid w:val="00B35FC4"/>
    <w:rsid w:val="00B41CA6"/>
    <w:rsid w:val="00B44438"/>
    <w:rsid w:val="00B512C0"/>
    <w:rsid w:val="00B570D9"/>
    <w:rsid w:val="00B61E3A"/>
    <w:rsid w:val="00B7276F"/>
    <w:rsid w:val="00B807CF"/>
    <w:rsid w:val="00B81C30"/>
    <w:rsid w:val="00B91BAA"/>
    <w:rsid w:val="00B966B5"/>
    <w:rsid w:val="00BA1F73"/>
    <w:rsid w:val="00BA2F96"/>
    <w:rsid w:val="00BC7BA4"/>
    <w:rsid w:val="00BD0FB1"/>
    <w:rsid w:val="00BE5C26"/>
    <w:rsid w:val="00C14B9F"/>
    <w:rsid w:val="00C21205"/>
    <w:rsid w:val="00C27BE7"/>
    <w:rsid w:val="00C32252"/>
    <w:rsid w:val="00C32706"/>
    <w:rsid w:val="00C33329"/>
    <w:rsid w:val="00C33406"/>
    <w:rsid w:val="00C36D56"/>
    <w:rsid w:val="00C44920"/>
    <w:rsid w:val="00C5337B"/>
    <w:rsid w:val="00C55AE7"/>
    <w:rsid w:val="00C563F6"/>
    <w:rsid w:val="00C6380C"/>
    <w:rsid w:val="00C7453E"/>
    <w:rsid w:val="00C75F50"/>
    <w:rsid w:val="00C77D6C"/>
    <w:rsid w:val="00C822C8"/>
    <w:rsid w:val="00C879BA"/>
    <w:rsid w:val="00C92AD0"/>
    <w:rsid w:val="00C9797D"/>
    <w:rsid w:val="00CB347E"/>
    <w:rsid w:val="00CB4AC7"/>
    <w:rsid w:val="00CE000C"/>
    <w:rsid w:val="00CE08CA"/>
    <w:rsid w:val="00CE3A23"/>
    <w:rsid w:val="00CE54C0"/>
    <w:rsid w:val="00CE5A19"/>
    <w:rsid w:val="00CF0CB3"/>
    <w:rsid w:val="00CF2980"/>
    <w:rsid w:val="00D1728E"/>
    <w:rsid w:val="00D20276"/>
    <w:rsid w:val="00D22C50"/>
    <w:rsid w:val="00D37E03"/>
    <w:rsid w:val="00D37EBB"/>
    <w:rsid w:val="00D446D1"/>
    <w:rsid w:val="00D76019"/>
    <w:rsid w:val="00D818E1"/>
    <w:rsid w:val="00DA091C"/>
    <w:rsid w:val="00DB4896"/>
    <w:rsid w:val="00DC1F82"/>
    <w:rsid w:val="00DF1216"/>
    <w:rsid w:val="00DF6A2A"/>
    <w:rsid w:val="00E108CA"/>
    <w:rsid w:val="00E11D15"/>
    <w:rsid w:val="00E41C7D"/>
    <w:rsid w:val="00E52A0B"/>
    <w:rsid w:val="00E63CCB"/>
    <w:rsid w:val="00E7075B"/>
    <w:rsid w:val="00E772AB"/>
    <w:rsid w:val="00E91CE8"/>
    <w:rsid w:val="00E94862"/>
    <w:rsid w:val="00EA1833"/>
    <w:rsid w:val="00EA4427"/>
    <w:rsid w:val="00EA6096"/>
    <w:rsid w:val="00EB772E"/>
    <w:rsid w:val="00EB797E"/>
    <w:rsid w:val="00EC0465"/>
    <w:rsid w:val="00ED1669"/>
    <w:rsid w:val="00ED6361"/>
    <w:rsid w:val="00ED7743"/>
    <w:rsid w:val="00EE07CC"/>
    <w:rsid w:val="00EE4F02"/>
    <w:rsid w:val="00EF167F"/>
    <w:rsid w:val="00F01174"/>
    <w:rsid w:val="00F20359"/>
    <w:rsid w:val="00F4008A"/>
    <w:rsid w:val="00F47F7B"/>
    <w:rsid w:val="00F51C91"/>
    <w:rsid w:val="00F56ACD"/>
    <w:rsid w:val="00FA055E"/>
    <w:rsid w:val="00FB7D06"/>
    <w:rsid w:val="00FC6F70"/>
    <w:rsid w:val="00FE4876"/>
    <w:rsid w:val="00FE5D00"/>
    <w:rsid w:val="00FF0BB1"/>
    <w:rsid w:val="00FF255E"/>
    <w:rsid w:val="040BEB83"/>
    <w:rsid w:val="09E080F4"/>
    <w:rsid w:val="1D1C8413"/>
    <w:rsid w:val="4BA1F946"/>
    <w:rsid w:val="593ADC31"/>
    <w:rsid w:val="6997C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5973D1"/>
  <w15:docId w15:val="{FE08D242-56ED-4882-A713-56FF9B8A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50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42350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2350F"/>
    <w:rPr>
      <w:rFonts w:ascii="Calibri" w:eastAsia="Calibri" w:hAnsi="Calibri"/>
      <w:sz w:val="22"/>
      <w:szCs w:val="22"/>
      <w:lang w:val="en-GB" w:eastAsia="en-US" w:bidi="ar-SA"/>
    </w:rPr>
  </w:style>
  <w:style w:type="character" w:styleId="PageNumber">
    <w:name w:val="page number"/>
    <w:rsid w:val="0042350F"/>
    <w:rPr>
      <w:rFonts w:cs="Times New Roman"/>
    </w:rPr>
  </w:style>
  <w:style w:type="character" w:styleId="CommentReference">
    <w:name w:val="annotation reference"/>
    <w:semiHidden/>
    <w:rsid w:val="004235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2350F"/>
    <w:rPr>
      <w:sz w:val="20"/>
      <w:szCs w:val="20"/>
    </w:rPr>
  </w:style>
  <w:style w:type="paragraph" w:styleId="BalloonText">
    <w:name w:val="Balloon Text"/>
    <w:basedOn w:val="Normal"/>
    <w:semiHidden/>
    <w:rsid w:val="0042350F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C3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B81C30"/>
    <w:rPr>
      <w:rFonts w:ascii="Calibri" w:eastAsia="Calibri" w:hAnsi="Calibri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B81C30"/>
    <w:rPr>
      <w:rFonts w:ascii="Calibri" w:eastAsia="Calibri" w:hAnsi="Calibri"/>
      <w:lang w:eastAsia="en-US"/>
    </w:rPr>
  </w:style>
  <w:style w:type="table" w:styleId="TableGrid">
    <w:name w:val="Table Grid"/>
    <w:basedOn w:val="TableNormal"/>
    <w:uiPriority w:val="59"/>
    <w:rsid w:val="00775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77D6C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1728E"/>
    <w:pPr>
      <w:ind w:left="720"/>
      <w:contextualSpacing/>
    </w:pPr>
  </w:style>
  <w:style w:type="paragraph" w:styleId="ListBullet">
    <w:name w:val="List Bullet"/>
    <w:basedOn w:val="Normal"/>
    <w:rsid w:val="001565F2"/>
    <w:pPr>
      <w:numPr>
        <w:numId w:val="13"/>
      </w:numPr>
      <w:spacing w:after="0" w:line="240" w:lineRule="auto"/>
    </w:pPr>
    <w:rPr>
      <w:rFonts w:ascii="Times New Roman" w:eastAsia="Times New Roman" w:hAnsi="Times New Roman"/>
      <w:sz w:val="24"/>
      <w:lang w:eastAsia="en-GB"/>
    </w:rPr>
  </w:style>
  <w:style w:type="paragraph" w:styleId="BodyText">
    <w:name w:val="Body Text"/>
    <w:basedOn w:val="Normal"/>
    <w:link w:val="BodyTextChar"/>
    <w:rsid w:val="001565F2"/>
    <w:pPr>
      <w:spacing w:after="0" w:line="240" w:lineRule="auto"/>
    </w:pPr>
    <w:rPr>
      <w:rFonts w:ascii="Arial" w:eastAsia="Times New Roman" w:hAnsi="Arial"/>
      <w:sz w:val="18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1565F2"/>
    <w:rPr>
      <w:rFonts w:ascii="Arial" w:hAnsi="Arial"/>
      <w:sz w:val="18"/>
    </w:rPr>
  </w:style>
  <w:style w:type="character" w:customStyle="1" w:styleId="normaltextrun">
    <w:name w:val="normaltextrun"/>
    <w:basedOn w:val="DefaultParagraphFont"/>
    <w:rsid w:val="005B75CF"/>
  </w:style>
  <w:style w:type="paragraph" w:styleId="Header">
    <w:name w:val="header"/>
    <w:basedOn w:val="Normal"/>
    <w:link w:val="HeaderChar"/>
    <w:uiPriority w:val="99"/>
    <w:unhideWhenUsed/>
    <w:rsid w:val="00096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D1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2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toria.James\The%20United%20Reformed%20Church\HumanResources%20-%20Documents\Human%20Resources\HR\Job%20Descriptions\Job%20Description%20Guidance%20&amp;%20Template\JOB%20DESCRIPTION%20-%20Template%20amended%20July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4B357E28AA8C4BA2B526D8E8642675" ma:contentTypeVersion="15" ma:contentTypeDescription="Create a new document." ma:contentTypeScope="" ma:versionID="75a2945ab5bd5d94d1e809006b8de5aa">
  <xsd:schema xmlns:xsd="http://www.w3.org/2001/XMLSchema" xmlns:xs="http://www.w3.org/2001/XMLSchema" xmlns:p="http://schemas.microsoft.com/office/2006/metadata/properties" xmlns:ns2="d4c39d4d-64ec-4058-a805-31ab6c1052fe" xmlns:ns3="37b8247b-92ea-43dd-b6d5-6ded56920b0f" targetNamespace="http://schemas.microsoft.com/office/2006/metadata/properties" ma:root="true" ma:fieldsID="2d34dafd4b918798a53632a84ffa2a4a" ns2:_="" ns3:_="">
    <xsd:import namespace="d4c39d4d-64ec-4058-a805-31ab6c1052fe"/>
    <xsd:import namespace="37b8247b-92ea-43dd-b6d5-6ded56920b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39d4d-64ec-4058-a805-31ab6c105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3961625-829a-47c7-ab9f-0abdf34e68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247b-92ea-43dd-b6d5-6ded56920b0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0ce4832-37d7-48f5-83c2-74819693d64b}" ma:internalName="TaxCatchAll" ma:showField="CatchAllData" ma:web="37b8247b-92ea-43dd-b6d5-6ded56920b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c39d4d-64ec-4058-a805-31ab6c1052fe">
      <Terms xmlns="http://schemas.microsoft.com/office/infopath/2007/PartnerControls"/>
    </lcf76f155ced4ddcb4097134ff3c332f>
    <TaxCatchAll xmlns="37b8247b-92ea-43dd-b6d5-6ded56920b0f" xsi:nil="true"/>
    <SharedWithUsers xmlns="37b8247b-92ea-43dd-b6d5-6ded56920b0f">
      <UserInfo>
        <DisplayName/>
        <AccountId xsi:nil="true"/>
        <AccountType/>
      </UserInfo>
    </SharedWithUsers>
    <MediaLengthInSeconds xmlns="d4c39d4d-64ec-4058-a805-31ab6c1052fe" xsi:nil="true"/>
  </documentManagement>
</p:properties>
</file>

<file path=customXml/itemProps1.xml><?xml version="1.0" encoding="utf-8"?>
<ds:datastoreItem xmlns:ds="http://schemas.openxmlformats.org/officeDocument/2006/customXml" ds:itemID="{5EA8D4A4-B1CD-430B-88D8-F9512C2EB3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8C31EE-FB6A-4C44-8352-F505B533A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c39d4d-64ec-4058-a805-31ab6c1052fe"/>
    <ds:schemaRef ds:uri="37b8247b-92ea-43dd-b6d5-6ded56920b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79DDD2-3454-44E0-A95A-A18AEE3E88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893FE1-FC5C-455F-B651-FF90FECED436}">
  <ds:schemaRefs>
    <ds:schemaRef ds:uri="http://schemas.microsoft.com/office/2006/metadata/properties"/>
    <ds:schemaRef ds:uri="http://schemas.microsoft.com/office/infopath/2007/PartnerControls"/>
    <ds:schemaRef ds:uri="d4c39d4d-64ec-4058-a805-31ab6c1052fe"/>
    <ds:schemaRef ds:uri="37b8247b-92ea-43dd-b6d5-6ded56920b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C:\Users\Victoria.James\The United Reformed Church\HumanResources - Documents\Human Resources\HR\Job Descriptions\Job Description Guidance &amp; Template\JOB DESCRIPTION - Template amended July 2019.dotx</Template>
  <TotalTime>93</TotalTime>
  <Pages>5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Victoria.James</dc:creator>
  <cp:keywords/>
  <dc:description/>
  <cp:lastModifiedBy>User</cp:lastModifiedBy>
  <cp:revision>64</cp:revision>
  <cp:lastPrinted>2013-02-21T07:54:00Z</cp:lastPrinted>
  <dcterms:created xsi:type="dcterms:W3CDTF">2024-03-12T10:41:00Z</dcterms:created>
  <dcterms:modified xsi:type="dcterms:W3CDTF">2024-03-15T16:10:00Z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0x010100E54B357E28AA8C4BA2B526D8E8642675</vt:lpwstr>
  </property>
  <property fmtid="{D5CDD505-2E9C-101B-9397-08002B2CF9AE}" pid="3" name="Order">
    <vt:r8>262600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  <property fmtid="{D5CDD505-2E9C-101B-9397-08002B2CF9AE}" pid="11" name="GrammarlyDocumentId">
    <vt:lpwstr>df6c30d1b9ceacda7766ea96c9a4f6c16957ca559e2ca103bc4776ca99fb8165</vt:lpwstr>
  </property>
</Properties>
</file>