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0"/>
        <w:rPr>
          <w:rFonts w:ascii="Times New Roman"/>
          <w:sz w:val="40"/>
        </w:rPr>
      </w:pPr>
    </w:p>
    <w:p>
      <w:pPr>
        <w:pStyle w:val="BodyText"/>
        <w:spacing w:before="119"/>
        <w:ind w:left="0"/>
        <w:rPr>
          <w:rFonts w:ascii="Times New Roman"/>
          <w:sz w:val="40"/>
        </w:rPr>
      </w:pPr>
    </w:p>
    <w:p>
      <w:pPr>
        <w:spacing w:line="256" w:lineRule="auto" w:before="0"/>
        <w:ind w:left="460" w:right="6570" w:firstLine="0"/>
        <w:jc w:val="left"/>
        <w:rPr>
          <w:b/>
          <w:sz w:val="40"/>
        </w:rPr>
      </w:pPr>
      <w:r>
        <w:rPr/>
        <mc:AlternateContent>
          <mc:Choice Requires="wps">
            <w:drawing>
              <wp:anchor distT="0" distB="0" distL="0" distR="0" allowOverlap="1" layoutInCell="1" locked="0" behindDoc="0" simplePos="0" relativeHeight="15729152">
                <wp:simplePos x="0" y="0"/>
                <wp:positionH relativeFrom="page">
                  <wp:posOffset>5093995</wp:posOffset>
                </wp:positionH>
                <wp:positionV relativeFrom="paragraph">
                  <wp:posOffset>-671018</wp:posOffset>
                </wp:positionV>
                <wp:extent cx="2124710" cy="1872614"/>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2124710" cy="1872614"/>
                          <a:chExt cx="2124710" cy="1872614"/>
                        </a:xfrm>
                      </wpg:grpSpPr>
                      <wps:wsp>
                        <wps:cNvPr id="2" name="Graphic 2"/>
                        <wps:cNvSpPr/>
                        <wps:spPr>
                          <a:xfrm>
                            <a:off x="0" y="0"/>
                            <a:ext cx="2124710" cy="1872614"/>
                          </a:xfrm>
                          <a:custGeom>
                            <a:avLst/>
                            <a:gdLst/>
                            <a:ahLst/>
                            <a:cxnLst/>
                            <a:rect l="l" t="t" r="r" b="b"/>
                            <a:pathLst>
                              <a:path w="2124710" h="1872614">
                                <a:moveTo>
                                  <a:pt x="1749352" y="0"/>
                                </a:moveTo>
                                <a:lnTo>
                                  <a:pt x="374976" y="0"/>
                                </a:lnTo>
                                <a:lnTo>
                                  <a:pt x="343809" y="27434"/>
                                </a:lnTo>
                                <a:lnTo>
                                  <a:pt x="311102" y="58782"/>
                                </a:lnTo>
                                <a:lnTo>
                                  <a:pt x="279753" y="91488"/>
                                </a:lnTo>
                                <a:lnTo>
                                  <a:pt x="249809" y="125506"/>
                                </a:lnTo>
                                <a:lnTo>
                                  <a:pt x="221316" y="160787"/>
                                </a:lnTo>
                                <a:lnTo>
                                  <a:pt x="194322" y="197286"/>
                                </a:lnTo>
                                <a:lnTo>
                                  <a:pt x="168873" y="234955"/>
                                </a:lnTo>
                                <a:lnTo>
                                  <a:pt x="145017" y="273748"/>
                                </a:lnTo>
                                <a:lnTo>
                                  <a:pt x="122800" y="313618"/>
                                </a:lnTo>
                                <a:lnTo>
                                  <a:pt x="102269" y="354517"/>
                                </a:lnTo>
                                <a:lnTo>
                                  <a:pt x="83470" y="396399"/>
                                </a:lnTo>
                                <a:lnTo>
                                  <a:pt x="66452" y="439218"/>
                                </a:lnTo>
                                <a:lnTo>
                                  <a:pt x="51260" y="482925"/>
                                </a:lnTo>
                                <a:lnTo>
                                  <a:pt x="37941" y="527475"/>
                                </a:lnTo>
                                <a:lnTo>
                                  <a:pt x="26543" y="572820"/>
                                </a:lnTo>
                                <a:lnTo>
                                  <a:pt x="17113" y="618914"/>
                                </a:lnTo>
                                <a:lnTo>
                                  <a:pt x="9696" y="665710"/>
                                </a:lnTo>
                                <a:lnTo>
                                  <a:pt x="4340" y="713160"/>
                                </a:lnTo>
                                <a:lnTo>
                                  <a:pt x="1093" y="761218"/>
                                </a:lnTo>
                                <a:lnTo>
                                  <a:pt x="0" y="809838"/>
                                </a:lnTo>
                                <a:lnTo>
                                  <a:pt x="1093" y="858457"/>
                                </a:lnTo>
                                <a:lnTo>
                                  <a:pt x="4340" y="906516"/>
                                </a:lnTo>
                                <a:lnTo>
                                  <a:pt x="9696" y="953966"/>
                                </a:lnTo>
                                <a:lnTo>
                                  <a:pt x="17113" y="1000762"/>
                                </a:lnTo>
                                <a:lnTo>
                                  <a:pt x="26543" y="1046856"/>
                                </a:lnTo>
                                <a:lnTo>
                                  <a:pt x="37941" y="1092202"/>
                                </a:lnTo>
                                <a:lnTo>
                                  <a:pt x="51260" y="1136752"/>
                                </a:lnTo>
                                <a:lnTo>
                                  <a:pt x="66452" y="1180460"/>
                                </a:lnTo>
                                <a:lnTo>
                                  <a:pt x="83470" y="1223278"/>
                                </a:lnTo>
                                <a:lnTo>
                                  <a:pt x="102269" y="1265161"/>
                                </a:lnTo>
                                <a:lnTo>
                                  <a:pt x="122800" y="1306061"/>
                                </a:lnTo>
                                <a:lnTo>
                                  <a:pt x="145017" y="1345931"/>
                                </a:lnTo>
                                <a:lnTo>
                                  <a:pt x="168873" y="1384724"/>
                                </a:lnTo>
                                <a:lnTo>
                                  <a:pt x="194322" y="1422394"/>
                                </a:lnTo>
                                <a:lnTo>
                                  <a:pt x="221316" y="1458893"/>
                                </a:lnTo>
                                <a:lnTo>
                                  <a:pt x="249809" y="1494175"/>
                                </a:lnTo>
                                <a:lnTo>
                                  <a:pt x="279753" y="1528193"/>
                                </a:lnTo>
                                <a:lnTo>
                                  <a:pt x="311102" y="1560900"/>
                                </a:lnTo>
                                <a:lnTo>
                                  <a:pt x="343809" y="1592249"/>
                                </a:lnTo>
                                <a:lnTo>
                                  <a:pt x="377827" y="1622193"/>
                                </a:lnTo>
                                <a:lnTo>
                                  <a:pt x="413109" y="1650686"/>
                                </a:lnTo>
                                <a:lnTo>
                                  <a:pt x="449608" y="1677680"/>
                                </a:lnTo>
                                <a:lnTo>
                                  <a:pt x="487278" y="1703128"/>
                                </a:lnTo>
                                <a:lnTo>
                                  <a:pt x="526071" y="1726985"/>
                                </a:lnTo>
                                <a:lnTo>
                                  <a:pt x="565941" y="1749202"/>
                                </a:lnTo>
                                <a:lnTo>
                                  <a:pt x="606841" y="1769733"/>
                                </a:lnTo>
                                <a:lnTo>
                                  <a:pt x="648723" y="1788532"/>
                                </a:lnTo>
                                <a:lnTo>
                                  <a:pt x="691542" y="1805550"/>
                                </a:lnTo>
                                <a:lnTo>
                                  <a:pt x="735250" y="1820742"/>
                                </a:lnTo>
                                <a:lnTo>
                                  <a:pt x="779800" y="1834061"/>
                                </a:lnTo>
                                <a:lnTo>
                                  <a:pt x="825146" y="1845459"/>
                                </a:lnTo>
                                <a:lnTo>
                                  <a:pt x="871240" y="1854889"/>
                                </a:lnTo>
                                <a:lnTo>
                                  <a:pt x="918035" y="1862306"/>
                                </a:lnTo>
                                <a:lnTo>
                                  <a:pt x="965486" y="1867662"/>
                                </a:lnTo>
                                <a:lnTo>
                                  <a:pt x="1013544" y="1870909"/>
                                </a:lnTo>
                                <a:lnTo>
                                  <a:pt x="1062164" y="1872002"/>
                                </a:lnTo>
                                <a:lnTo>
                                  <a:pt x="1110784" y="1870909"/>
                                </a:lnTo>
                                <a:lnTo>
                                  <a:pt x="1158842" y="1867662"/>
                                </a:lnTo>
                                <a:lnTo>
                                  <a:pt x="1206293" y="1862306"/>
                                </a:lnTo>
                                <a:lnTo>
                                  <a:pt x="1253088" y="1854889"/>
                                </a:lnTo>
                                <a:lnTo>
                                  <a:pt x="1299182" y="1845459"/>
                                </a:lnTo>
                                <a:lnTo>
                                  <a:pt x="1344528" y="1834061"/>
                                </a:lnTo>
                                <a:lnTo>
                                  <a:pt x="1389078" y="1820742"/>
                                </a:lnTo>
                                <a:lnTo>
                                  <a:pt x="1432786" y="1805550"/>
                                </a:lnTo>
                                <a:lnTo>
                                  <a:pt x="1475605" y="1788532"/>
                                </a:lnTo>
                                <a:lnTo>
                                  <a:pt x="1517487" y="1769733"/>
                                </a:lnTo>
                                <a:lnTo>
                                  <a:pt x="1558387" y="1749202"/>
                                </a:lnTo>
                                <a:lnTo>
                                  <a:pt x="1598257" y="1726985"/>
                                </a:lnTo>
                                <a:lnTo>
                                  <a:pt x="1637050" y="1703128"/>
                                </a:lnTo>
                                <a:lnTo>
                                  <a:pt x="1674720" y="1677680"/>
                                </a:lnTo>
                                <a:lnTo>
                                  <a:pt x="1711219" y="1650686"/>
                                </a:lnTo>
                                <a:lnTo>
                                  <a:pt x="1746501" y="1622193"/>
                                </a:lnTo>
                                <a:lnTo>
                                  <a:pt x="1780519" y="1592249"/>
                                </a:lnTo>
                                <a:lnTo>
                                  <a:pt x="1813226" y="1560900"/>
                                </a:lnTo>
                                <a:lnTo>
                                  <a:pt x="1844575" y="1528193"/>
                                </a:lnTo>
                                <a:lnTo>
                                  <a:pt x="1874519" y="1494175"/>
                                </a:lnTo>
                                <a:lnTo>
                                  <a:pt x="1903012" y="1458893"/>
                                </a:lnTo>
                                <a:lnTo>
                                  <a:pt x="1930006" y="1422394"/>
                                </a:lnTo>
                                <a:lnTo>
                                  <a:pt x="1955455" y="1384724"/>
                                </a:lnTo>
                                <a:lnTo>
                                  <a:pt x="1979311" y="1345931"/>
                                </a:lnTo>
                                <a:lnTo>
                                  <a:pt x="2001528" y="1306061"/>
                                </a:lnTo>
                                <a:lnTo>
                                  <a:pt x="2022059" y="1265161"/>
                                </a:lnTo>
                                <a:lnTo>
                                  <a:pt x="2040858" y="1223278"/>
                                </a:lnTo>
                                <a:lnTo>
                                  <a:pt x="2057876" y="1180460"/>
                                </a:lnTo>
                                <a:lnTo>
                                  <a:pt x="2073068" y="1136752"/>
                                </a:lnTo>
                                <a:lnTo>
                                  <a:pt x="2086387" y="1092202"/>
                                </a:lnTo>
                                <a:lnTo>
                                  <a:pt x="2097785" y="1046856"/>
                                </a:lnTo>
                                <a:lnTo>
                                  <a:pt x="2107215" y="1000762"/>
                                </a:lnTo>
                                <a:lnTo>
                                  <a:pt x="2114632" y="953966"/>
                                </a:lnTo>
                                <a:lnTo>
                                  <a:pt x="2119988" y="906516"/>
                                </a:lnTo>
                                <a:lnTo>
                                  <a:pt x="2123235" y="858457"/>
                                </a:lnTo>
                                <a:lnTo>
                                  <a:pt x="2124329" y="809838"/>
                                </a:lnTo>
                                <a:lnTo>
                                  <a:pt x="2123235" y="761218"/>
                                </a:lnTo>
                                <a:lnTo>
                                  <a:pt x="2119988" y="713160"/>
                                </a:lnTo>
                                <a:lnTo>
                                  <a:pt x="2114632" y="665710"/>
                                </a:lnTo>
                                <a:lnTo>
                                  <a:pt x="2107215" y="618914"/>
                                </a:lnTo>
                                <a:lnTo>
                                  <a:pt x="2097785" y="572820"/>
                                </a:lnTo>
                                <a:lnTo>
                                  <a:pt x="2086387" y="527475"/>
                                </a:lnTo>
                                <a:lnTo>
                                  <a:pt x="2073068" y="482925"/>
                                </a:lnTo>
                                <a:lnTo>
                                  <a:pt x="2057876" y="439218"/>
                                </a:lnTo>
                                <a:lnTo>
                                  <a:pt x="2040858" y="396399"/>
                                </a:lnTo>
                                <a:lnTo>
                                  <a:pt x="2022059" y="354517"/>
                                </a:lnTo>
                                <a:lnTo>
                                  <a:pt x="2001528" y="313618"/>
                                </a:lnTo>
                                <a:lnTo>
                                  <a:pt x="1979311" y="273748"/>
                                </a:lnTo>
                                <a:lnTo>
                                  <a:pt x="1955455" y="234955"/>
                                </a:lnTo>
                                <a:lnTo>
                                  <a:pt x="1930006" y="197286"/>
                                </a:lnTo>
                                <a:lnTo>
                                  <a:pt x="1903012" y="160787"/>
                                </a:lnTo>
                                <a:lnTo>
                                  <a:pt x="1874519" y="125506"/>
                                </a:lnTo>
                                <a:lnTo>
                                  <a:pt x="1844575" y="91488"/>
                                </a:lnTo>
                                <a:lnTo>
                                  <a:pt x="1813226" y="58782"/>
                                </a:lnTo>
                                <a:lnTo>
                                  <a:pt x="1780519" y="27434"/>
                                </a:lnTo>
                                <a:lnTo>
                                  <a:pt x="1749352" y="0"/>
                                </a:lnTo>
                                <a:close/>
                              </a:path>
                            </a:pathLst>
                          </a:custGeom>
                          <a:solidFill>
                            <a:srgbClr val="00AEEF"/>
                          </a:solidFill>
                        </wps:spPr>
                        <wps:bodyPr wrap="square" lIns="0" tIns="0" rIns="0" bIns="0" rtlCol="0">
                          <a:prstTxWarp prst="textNoShape">
                            <a:avLst/>
                          </a:prstTxWarp>
                          <a:noAutofit/>
                        </wps:bodyPr>
                      </wps:wsp>
                      <wps:wsp>
                        <wps:cNvPr id="3" name="Graphic 3"/>
                        <wps:cNvSpPr/>
                        <wps:spPr>
                          <a:xfrm>
                            <a:off x="240589" y="243318"/>
                            <a:ext cx="1650364" cy="702310"/>
                          </a:xfrm>
                          <a:custGeom>
                            <a:avLst/>
                            <a:gdLst/>
                            <a:ahLst/>
                            <a:cxnLst/>
                            <a:rect l="l" t="t" r="r" b="b"/>
                            <a:pathLst>
                              <a:path w="1650364" h="702310">
                                <a:moveTo>
                                  <a:pt x="145948" y="528891"/>
                                </a:moveTo>
                                <a:lnTo>
                                  <a:pt x="144487" y="514070"/>
                                </a:lnTo>
                                <a:lnTo>
                                  <a:pt x="140296" y="500786"/>
                                </a:lnTo>
                                <a:lnTo>
                                  <a:pt x="133667" y="489280"/>
                                </a:lnTo>
                                <a:lnTo>
                                  <a:pt x="129108" y="484339"/>
                                </a:lnTo>
                                <a:lnTo>
                                  <a:pt x="124904" y="479780"/>
                                </a:lnTo>
                                <a:lnTo>
                                  <a:pt x="115074" y="472935"/>
                                </a:lnTo>
                                <a:lnTo>
                                  <a:pt x="115074" y="530644"/>
                                </a:lnTo>
                                <a:lnTo>
                                  <a:pt x="110998" y="552107"/>
                                </a:lnTo>
                                <a:lnTo>
                                  <a:pt x="99237" y="567842"/>
                                </a:lnTo>
                                <a:lnTo>
                                  <a:pt x="80581" y="577519"/>
                                </a:lnTo>
                                <a:lnTo>
                                  <a:pt x="55778" y="580821"/>
                                </a:lnTo>
                                <a:lnTo>
                                  <a:pt x="45605" y="580821"/>
                                </a:lnTo>
                                <a:lnTo>
                                  <a:pt x="37185" y="580110"/>
                                </a:lnTo>
                                <a:lnTo>
                                  <a:pt x="30518" y="578358"/>
                                </a:lnTo>
                                <a:lnTo>
                                  <a:pt x="30518" y="486791"/>
                                </a:lnTo>
                                <a:lnTo>
                                  <a:pt x="35369" y="485825"/>
                                </a:lnTo>
                                <a:lnTo>
                                  <a:pt x="41884" y="485038"/>
                                </a:lnTo>
                                <a:lnTo>
                                  <a:pt x="49911" y="484530"/>
                                </a:lnTo>
                                <a:lnTo>
                                  <a:pt x="59296" y="484339"/>
                                </a:lnTo>
                                <a:lnTo>
                                  <a:pt x="82219" y="487184"/>
                                </a:lnTo>
                                <a:lnTo>
                                  <a:pt x="99822" y="495782"/>
                                </a:lnTo>
                                <a:lnTo>
                                  <a:pt x="111099" y="510247"/>
                                </a:lnTo>
                                <a:lnTo>
                                  <a:pt x="115074" y="530644"/>
                                </a:lnTo>
                                <a:lnTo>
                                  <a:pt x="115074" y="472935"/>
                                </a:lnTo>
                                <a:lnTo>
                                  <a:pt x="112864" y="471385"/>
                                </a:lnTo>
                                <a:lnTo>
                                  <a:pt x="97802" y="465226"/>
                                </a:lnTo>
                                <a:lnTo>
                                  <a:pt x="79705" y="461429"/>
                                </a:lnTo>
                                <a:lnTo>
                                  <a:pt x="58585" y="460133"/>
                                </a:lnTo>
                                <a:lnTo>
                                  <a:pt x="41148" y="460502"/>
                                </a:lnTo>
                                <a:lnTo>
                                  <a:pt x="25615" y="461530"/>
                                </a:lnTo>
                                <a:lnTo>
                                  <a:pt x="11912" y="463092"/>
                                </a:lnTo>
                                <a:lnTo>
                                  <a:pt x="0" y="465035"/>
                                </a:lnTo>
                                <a:lnTo>
                                  <a:pt x="0" y="698347"/>
                                </a:lnTo>
                                <a:lnTo>
                                  <a:pt x="30518" y="698347"/>
                                </a:lnTo>
                                <a:lnTo>
                                  <a:pt x="30518" y="603275"/>
                                </a:lnTo>
                                <a:lnTo>
                                  <a:pt x="37541" y="605028"/>
                                </a:lnTo>
                                <a:lnTo>
                                  <a:pt x="45961" y="605370"/>
                                </a:lnTo>
                                <a:lnTo>
                                  <a:pt x="55079" y="605370"/>
                                </a:lnTo>
                                <a:lnTo>
                                  <a:pt x="96342" y="598843"/>
                                </a:lnTo>
                                <a:lnTo>
                                  <a:pt x="135445" y="569353"/>
                                </a:lnTo>
                                <a:lnTo>
                                  <a:pt x="144767" y="544093"/>
                                </a:lnTo>
                                <a:lnTo>
                                  <a:pt x="145948" y="528891"/>
                                </a:lnTo>
                                <a:close/>
                              </a:path>
                              <a:path w="1650364" h="702310">
                                <a:moveTo>
                                  <a:pt x="340664" y="698347"/>
                                </a:moveTo>
                                <a:lnTo>
                                  <a:pt x="337032" y="689000"/>
                                </a:lnTo>
                                <a:lnTo>
                                  <a:pt x="332905" y="674839"/>
                                </a:lnTo>
                                <a:lnTo>
                                  <a:pt x="328180" y="656209"/>
                                </a:lnTo>
                                <a:lnTo>
                                  <a:pt x="322770" y="633437"/>
                                </a:lnTo>
                                <a:lnTo>
                                  <a:pt x="317347" y="616521"/>
                                </a:lnTo>
                                <a:lnTo>
                                  <a:pt x="309880" y="602754"/>
                                </a:lnTo>
                                <a:lnTo>
                                  <a:pt x="303453" y="595896"/>
                                </a:lnTo>
                                <a:lnTo>
                                  <a:pt x="300177" y="592391"/>
                                </a:lnTo>
                                <a:lnTo>
                                  <a:pt x="288036" y="585724"/>
                                </a:lnTo>
                                <a:lnTo>
                                  <a:pt x="288036" y="584669"/>
                                </a:lnTo>
                                <a:lnTo>
                                  <a:pt x="305358" y="576084"/>
                                </a:lnTo>
                                <a:lnTo>
                                  <a:pt x="309003" y="572744"/>
                                </a:lnTo>
                                <a:lnTo>
                                  <a:pt x="319519" y="563105"/>
                                </a:lnTo>
                                <a:lnTo>
                                  <a:pt x="329082" y="545909"/>
                                </a:lnTo>
                                <a:lnTo>
                                  <a:pt x="332587" y="524687"/>
                                </a:lnTo>
                                <a:lnTo>
                                  <a:pt x="331317" y="511251"/>
                                </a:lnTo>
                                <a:lnTo>
                                  <a:pt x="301713" y="471157"/>
                                </a:lnTo>
                                <a:lnTo>
                                  <a:pt x="301713" y="527837"/>
                                </a:lnTo>
                                <a:lnTo>
                                  <a:pt x="297967" y="546252"/>
                                </a:lnTo>
                                <a:lnTo>
                                  <a:pt x="287286" y="560425"/>
                                </a:lnTo>
                                <a:lnTo>
                                  <a:pt x="270484" y="569531"/>
                                </a:lnTo>
                                <a:lnTo>
                                  <a:pt x="248386" y="572744"/>
                                </a:lnTo>
                                <a:lnTo>
                                  <a:pt x="217170" y="572744"/>
                                </a:lnTo>
                                <a:lnTo>
                                  <a:pt x="217170" y="486791"/>
                                </a:lnTo>
                                <a:lnTo>
                                  <a:pt x="222034" y="485762"/>
                                </a:lnTo>
                                <a:lnTo>
                                  <a:pt x="228701" y="484860"/>
                                </a:lnTo>
                                <a:lnTo>
                                  <a:pt x="237147" y="484225"/>
                                </a:lnTo>
                                <a:lnTo>
                                  <a:pt x="247345" y="483984"/>
                                </a:lnTo>
                                <a:lnTo>
                                  <a:pt x="269455" y="486549"/>
                                </a:lnTo>
                                <a:lnTo>
                                  <a:pt x="286626" y="494474"/>
                                </a:lnTo>
                                <a:lnTo>
                                  <a:pt x="297764" y="508114"/>
                                </a:lnTo>
                                <a:lnTo>
                                  <a:pt x="301713" y="527837"/>
                                </a:lnTo>
                                <a:lnTo>
                                  <a:pt x="301713" y="471157"/>
                                </a:lnTo>
                                <a:lnTo>
                                  <a:pt x="286321" y="464959"/>
                                </a:lnTo>
                                <a:lnTo>
                                  <a:pt x="267677" y="461327"/>
                                </a:lnTo>
                                <a:lnTo>
                                  <a:pt x="245237" y="460133"/>
                                </a:lnTo>
                                <a:lnTo>
                                  <a:pt x="229527" y="460514"/>
                                </a:lnTo>
                                <a:lnTo>
                                  <a:pt x="213969" y="461581"/>
                                </a:lnTo>
                                <a:lnTo>
                                  <a:pt x="199402" y="463232"/>
                                </a:lnTo>
                                <a:lnTo>
                                  <a:pt x="186639" y="465391"/>
                                </a:lnTo>
                                <a:lnTo>
                                  <a:pt x="186639" y="698347"/>
                                </a:lnTo>
                                <a:lnTo>
                                  <a:pt x="217170" y="698347"/>
                                </a:lnTo>
                                <a:lnTo>
                                  <a:pt x="217170" y="595896"/>
                                </a:lnTo>
                                <a:lnTo>
                                  <a:pt x="245935" y="595896"/>
                                </a:lnTo>
                                <a:lnTo>
                                  <a:pt x="287134" y="621068"/>
                                </a:lnTo>
                                <a:lnTo>
                                  <a:pt x="298183" y="662139"/>
                                </a:lnTo>
                                <a:lnTo>
                                  <a:pt x="302285" y="678522"/>
                                </a:lnTo>
                                <a:lnTo>
                                  <a:pt x="305943" y="690702"/>
                                </a:lnTo>
                                <a:lnTo>
                                  <a:pt x="309092" y="698347"/>
                                </a:lnTo>
                                <a:lnTo>
                                  <a:pt x="340664" y="698347"/>
                                </a:lnTo>
                                <a:close/>
                              </a:path>
                              <a:path w="1650364" h="702310">
                                <a:moveTo>
                                  <a:pt x="557123" y="698347"/>
                                </a:moveTo>
                                <a:lnTo>
                                  <a:pt x="531736" y="623963"/>
                                </a:lnTo>
                                <a:lnTo>
                                  <a:pt x="523595" y="600113"/>
                                </a:lnTo>
                                <a:lnTo>
                                  <a:pt x="492925" y="510235"/>
                                </a:lnTo>
                                <a:lnTo>
                                  <a:pt x="492925" y="600113"/>
                                </a:lnTo>
                                <a:lnTo>
                                  <a:pt x="421703" y="600113"/>
                                </a:lnTo>
                                <a:lnTo>
                                  <a:pt x="444855" y="531698"/>
                                </a:lnTo>
                                <a:lnTo>
                                  <a:pt x="448183" y="520725"/>
                                </a:lnTo>
                                <a:lnTo>
                                  <a:pt x="451231" y="509816"/>
                                </a:lnTo>
                                <a:lnTo>
                                  <a:pt x="453961" y="499237"/>
                                </a:lnTo>
                                <a:lnTo>
                                  <a:pt x="456438" y="488899"/>
                                </a:lnTo>
                                <a:lnTo>
                                  <a:pt x="457479" y="488899"/>
                                </a:lnTo>
                                <a:lnTo>
                                  <a:pt x="469417" y="532053"/>
                                </a:lnTo>
                                <a:lnTo>
                                  <a:pt x="492925" y="600113"/>
                                </a:lnTo>
                                <a:lnTo>
                                  <a:pt x="492925" y="510235"/>
                                </a:lnTo>
                                <a:lnTo>
                                  <a:pt x="485648" y="488899"/>
                                </a:lnTo>
                                <a:lnTo>
                                  <a:pt x="476427" y="461886"/>
                                </a:lnTo>
                                <a:lnTo>
                                  <a:pt x="439597" y="461886"/>
                                </a:lnTo>
                                <a:lnTo>
                                  <a:pt x="359257" y="698347"/>
                                </a:lnTo>
                                <a:lnTo>
                                  <a:pt x="390829" y="698347"/>
                                </a:lnTo>
                                <a:lnTo>
                                  <a:pt x="415378" y="623963"/>
                                </a:lnTo>
                                <a:lnTo>
                                  <a:pt x="499237" y="623963"/>
                                </a:lnTo>
                                <a:lnTo>
                                  <a:pt x="524497" y="698347"/>
                                </a:lnTo>
                                <a:lnTo>
                                  <a:pt x="557123" y="698347"/>
                                </a:lnTo>
                                <a:close/>
                              </a:path>
                              <a:path w="1650364" h="702310">
                                <a:moveTo>
                                  <a:pt x="666254" y="136372"/>
                                </a:moveTo>
                                <a:lnTo>
                                  <a:pt x="551776" y="136372"/>
                                </a:lnTo>
                                <a:lnTo>
                                  <a:pt x="551776" y="190652"/>
                                </a:lnTo>
                                <a:lnTo>
                                  <a:pt x="599211" y="190652"/>
                                </a:lnTo>
                                <a:lnTo>
                                  <a:pt x="599211" y="255409"/>
                                </a:lnTo>
                                <a:lnTo>
                                  <a:pt x="593813" y="257022"/>
                                </a:lnTo>
                                <a:lnTo>
                                  <a:pt x="586092" y="258318"/>
                                </a:lnTo>
                                <a:lnTo>
                                  <a:pt x="576503" y="259194"/>
                                </a:lnTo>
                                <a:lnTo>
                                  <a:pt x="565454" y="259511"/>
                                </a:lnTo>
                                <a:lnTo>
                                  <a:pt x="526224" y="252742"/>
                                </a:lnTo>
                                <a:lnTo>
                                  <a:pt x="495503" y="233070"/>
                                </a:lnTo>
                                <a:lnTo>
                                  <a:pt x="475475" y="201409"/>
                                </a:lnTo>
                                <a:lnTo>
                                  <a:pt x="468312" y="158724"/>
                                </a:lnTo>
                                <a:lnTo>
                                  <a:pt x="476123" y="115100"/>
                                </a:lnTo>
                                <a:lnTo>
                                  <a:pt x="497674" y="84035"/>
                                </a:lnTo>
                                <a:lnTo>
                                  <a:pt x="530072" y="65468"/>
                                </a:lnTo>
                                <a:lnTo>
                                  <a:pt x="570471" y="59296"/>
                                </a:lnTo>
                                <a:lnTo>
                                  <a:pt x="593458" y="60274"/>
                                </a:lnTo>
                                <a:lnTo>
                                  <a:pt x="612381" y="63004"/>
                                </a:lnTo>
                                <a:lnTo>
                                  <a:pt x="628142" y="67183"/>
                                </a:lnTo>
                                <a:lnTo>
                                  <a:pt x="641629" y="72517"/>
                                </a:lnTo>
                                <a:lnTo>
                                  <a:pt x="645071" y="59296"/>
                                </a:lnTo>
                                <a:lnTo>
                                  <a:pt x="656221" y="16421"/>
                                </a:lnTo>
                                <a:lnTo>
                                  <a:pt x="598881" y="3149"/>
                                </a:lnTo>
                                <a:lnTo>
                                  <a:pt x="570928" y="1828"/>
                                </a:lnTo>
                                <a:lnTo>
                                  <a:pt x="522960" y="6629"/>
                                </a:lnTo>
                                <a:lnTo>
                                  <a:pt x="480707" y="20751"/>
                                </a:lnTo>
                                <a:lnTo>
                                  <a:pt x="445516" y="43789"/>
                                </a:lnTo>
                                <a:lnTo>
                                  <a:pt x="418668" y="75349"/>
                                </a:lnTo>
                                <a:lnTo>
                                  <a:pt x="401510" y="115011"/>
                                </a:lnTo>
                                <a:lnTo>
                                  <a:pt x="395338" y="162369"/>
                                </a:lnTo>
                                <a:lnTo>
                                  <a:pt x="398195" y="195173"/>
                                </a:lnTo>
                                <a:lnTo>
                                  <a:pt x="420166" y="252031"/>
                                </a:lnTo>
                                <a:lnTo>
                                  <a:pt x="462229" y="292341"/>
                                </a:lnTo>
                                <a:lnTo>
                                  <a:pt x="524421" y="312991"/>
                                </a:lnTo>
                                <a:lnTo>
                                  <a:pt x="563638" y="315620"/>
                                </a:lnTo>
                                <a:lnTo>
                                  <a:pt x="593775" y="313944"/>
                                </a:lnTo>
                                <a:lnTo>
                                  <a:pt x="622134" y="309702"/>
                                </a:lnTo>
                                <a:lnTo>
                                  <a:pt x="646887" y="304076"/>
                                </a:lnTo>
                                <a:lnTo>
                                  <a:pt x="666254" y="298284"/>
                                </a:lnTo>
                                <a:lnTo>
                                  <a:pt x="666254" y="259511"/>
                                </a:lnTo>
                                <a:lnTo>
                                  <a:pt x="666254" y="136372"/>
                                </a:lnTo>
                                <a:close/>
                              </a:path>
                              <a:path w="1650364" h="702310">
                                <a:moveTo>
                                  <a:pt x="752195" y="468553"/>
                                </a:moveTo>
                                <a:lnTo>
                                  <a:pt x="744105" y="465340"/>
                                </a:lnTo>
                                <a:lnTo>
                                  <a:pt x="732015" y="462013"/>
                                </a:lnTo>
                                <a:lnTo>
                                  <a:pt x="715975" y="459422"/>
                                </a:lnTo>
                                <a:lnTo>
                                  <a:pt x="696048" y="458368"/>
                                </a:lnTo>
                                <a:lnTo>
                                  <a:pt x="645820" y="467309"/>
                                </a:lnTo>
                                <a:lnTo>
                                  <a:pt x="606806" y="492531"/>
                                </a:lnTo>
                                <a:lnTo>
                                  <a:pt x="581545" y="531634"/>
                                </a:lnTo>
                                <a:lnTo>
                                  <a:pt x="572554" y="582218"/>
                                </a:lnTo>
                                <a:lnTo>
                                  <a:pt x="581380" y="633628"/>
                                </a:lnTo>
                                <a:lnTo>
                                  <a:pt x="605802" y="671118"/>
                                </a:lnTo>
                                <a:lnTo>
                                  <a:pt x="642721" y="694067"/>
                                </a:lnTo>
                                <a:lnTo>
                                  <a:pt x="689038" y="701852"/>
                                </a:lnTo>
                                <a:lnTo>
                                  <a:pt x="709409" y="700887"/>
                                </a:lnTo>
                                <a:lnTo>
                                  <a:pt x="751484" y="690626"/>
                                </a:lnTo>
                                <a:lnTo>
                                  <a:pt x="735177" y="670115"/>
                                </a:lnTo>
                                <a:lnTo>
                                  <a:pt x="722934" y="673214"/>
                                </a:lnTo>
                                <a:lnTo>
                                  <a:pt x="709460" y="675195"/>
                                </a:lnTo>
                                <a:lnTo>
                                  <a:pt x="695350" y="675894"/>
                                </a:lnTo>
                                <a:lnTo>
                                  <a:pt x="657085" y="669239"/>
                                </a:lnTo>
                                <a:lnTo>
                                  <a:pt x="628650" y="650240"/>
                                </a:lnTo>
                                <a:lnTo>
                                  <a:pt x="610933" y="620395"/>
                                </a:lnTo>
                                <a:lnTo>
                                  <a:pt x="604837" y="581164"/>
                                </a:lnTo>
                                <a:lnTo>
                                  <a:pt x="611466" y="539927"/>
                                </a:lnTo>
                                <a:lnTo>
                                  <a:pt x="630186" y="509422"/>
                                </a:lnTo>
                                <a:lnTo>
                                  <a:pt x="659307" y="490486"/>
                                </a:lnTo>
                                <a:lnTo>
                                  <a:pt x="697103" y="483984"/>
                                </a:lnTo>
                                <a:lnTo>
                                  <a:pt x="711212" y="484733"/>
                                </a:lnTo>
                                <a:lnTo>
                                  <a:pt x="723950" y="486791"/>
                                </a:lnTo>
                                <a:lnTo>
                                  <a:pt x="735101" y="489915"/>
                                </a:lnTo>
                                <a:lnTo>
                                  <a:pt x="744474" y="493814"/>
                                </a:lnTo>
                                <a:lnTo>
                                  <a:pt x="747483" y="483984"/>
                                </a:lnTo>
                                <a:lnTo>
                                  <a:pt x="752195" y="468553"/>
                                </a:lnTo>
                                <a:close/>
                              </a:path>
                              <a:path w="1650364" h="702310">
                                <a:moveTo>
                                  <a:pt x="947953" y="461886"/>
                                </a:moveTo>
                                <a:lnTo>
                                  <a:pt x="772883" y="461886"/>
                                </a:lnTo>
                                <a:lnTo>
                                  <a:pt x="772883" y="487845"/>
                                </a:lnTo>
                                <a:lnTo>
                                  <a:pt x="844804" y="487845"/>
                                </a:lnTo>
                                <a:lnTo>
                                  <a:pt x="844804" y="698347"/>
                                </a:lnTo>
                                <a:lnTo>
                                  <a:pt x="875677" y="698347"/>
                                </a:lnTo>
                                <a:lnTo>
                                  <a:pt x="875677" y="487845"/>
                                </a:lnTo>
                                <a:lnTo>
                                  <a:pt x="947953" y="487845"/>
                                </a:lnTo>
                                <a:lnTo>
                                  <a:pt x="947953" y="461886"/>
                                </a:lnTo>
                                <a:close/>
                              </a:path>
                              <a:path w="1650364" h="702310">
                                <a:moveTo>
                                  <a:pt x="1001928" y="155524"/>
                                </a:moveTo>
                                <a:lnTo>
                                  <a:pt x="995807" y="106781"/>
                                </a:lnTo>
                                <a:lnTo>
                                  <a:pt x="977747" y="64135"/>
                                </a:lnTo>
                                <a:lnTo>
                                  <a:pt x="969911" y="55194"/>
                                </a:lnTo>
                                <a:lnTo>
                                  <a:pt x="948143" y="30314"/>
                                </a:lnTo>
                                <a:lnTo>
                                  <a:pt x="928497" y="19570"/>
                                </a:lnTo>
                                <a:lnTo>
                                  <a:pt x="928497" y="157810"/>
                                </a:lnTo>
                                <a:lnTo>
                                  <a:pt x="923556" y="199529"/>
                                </a:lnTo>
                                <a:lnTo>
                                  <a:pt x="909180" y="232613"/>
                                </a:lnTo>
                                <a:lnTo>
                                  <a:pt x="885977" y="254406"/>
                                </a:lnTo>
                                <a:lnTo>
                                  <a:pt x="854621" y="262255"/>
                                </a:lnTo>
                                <a:lnTo>
                                  <a:pt x="854163" y="262255"/>
                                </a:lnTo>
                                <a:lnTo>
                                  <a:pt x="822921" y="254304"/>
                                </a:lnTo>
                                <a:lnTo>
                                  <a:pt x="799541" y="232448"/>
                                </a:lnTo>
                                <a:lnTo>
                                  <a:pt x="784898" y="199732"/>
                                </a:lnTo>
                                <a:lnTo>
                                  <a:pt x="779818" y="159181"/>
                                </a:lnTo>
                                <a:lnTo>
                                  <a:pt x="784771" y="118694"/>
                                </a:lnTo>
                                <a:lnTo>
                                  <a:pt x="799261" y="85648"/>
                                </a:lnTo>
                                <a:lnTo>
                                  <a:pt x="822731" y="63360"/>
                                </a:lnTo>
                                <a:lnTo>
                                  <a:pt x="854621" y="55194"/>
                                </a:lnTo>
                                <a:lnTo>
                                  <a:pt x="886358" y="63474"/>
                                </a:lnTo>
                                <a:lnTo>
                                  <a:pt x="909510" y="85813"/>
                                </a:lnTo>
                                <a:lnTo>
                                  <a:pt x="923683" y="118491"/>
                                </a:lnTo>
                                <a:lnTo>
                                  <a:pt x="928497" y="157810"/>
                                </a:lnTo>
                                <a:lnTo>
                                  <a:pt x="928497" y="19570"/>
                                </a:lnTo>
                                <a:lnTo>
                                  <a:pt x="907415" y="8039"/>
                                </a:lnTo>
                                <a:lnTo>
                                  <a:pt x="855980" y="0"/>
                                </a:lnTo>
                                <a:lnTo>
                                  <a:pt x="805751" y="7899"/>
                                </a:lnTo>
                                <a:lnTo>
                                  <a:pt x="764311" y="30149"/>
                                </a:lnTo>
                                <a:lnTo>
                                  <a:pt x="733044" y="64528"/>
                                </a:lnTo>
                                <a:lnTo>
                                  <a:pt x="713270" y="108877"/>
                                </a:lnTo>
                                <a:lnTo>
                                  <a:pt x="706386" y="160997"/>
                                </a:lnTo>
                                <a:lnTo>
                                  <a:pt x="712711" y="210896"/>
                                </a:lnTo>
                                <a:lnTo>
                                  <a:pt x="731139" y="253898"/>
                                </a:lnTo>
                                <a:lnTo>
                                  <a:pt x="760869" y="287591"/>
                                </a:lnTo>
                                <a:lnTo>
                                  <a:pt x="801077" y="309575"/>
                                </a:lnTo>
                                <a:lnTo>
                                  <a:pt x="850963" y="317436"/>
                                </a:lnTo>
                                <a:lnTo>
                                  <a:pt x="851420" y="317436"/>
                                </a:lnTo>
                                <a:lnTo>
                                  <a:pt x="901573" y="310324"/>
                                </a:lnTo>
                                <a:lnTo>
                                  <a:pt x="943216" y="289610"/>
                                </a:lnTo>
                                <a:lnTo>
                                  <a:pt x="974826" y="256260"/>
                                </a:lnTo>
                                <a:lnTo>
                                  <a:pt x="994905" y="211251"/>
                                </a:lnTo>
                                <a:lnTo>
                                  <a:pt x="1001928" y="155524"/>
                                </a:lnTo>
                                <a:close/>
                              </a:path>
                              <a:path w="1650364" h="702310">
                                <a:moveTo>
                                  <a:pt x="1004785" y="461886"/>
                                </a:moveTo>
                                <a:lnTo>
                                  <a:pt x="973912" y="461886"/>
                                </a:lnTo>
                                <a:lnTo>
                                  <a:pt x="973912" y="698347"/>
                                </a:lnTo>
                                <a:lnTo>
                                  <a:pt x="1004785" y="698347"/>
                                </a:lnTo>
                                <a:lnTo>
                                  <a:pt x="1004785" y="461886"/>
                                </a:lnTo>
                                <a:close/>
                              </a:path>
                              <a:path w="1650364" h="702310">
                                <a:moveTo>
                                  <a:pt x="1223708" y="468553"/>
                                </a:moveTo>
                                <a:lnTo>
                                  <a:pt x="1215631" y="465340"/>
                                </a:lnTo>
                                <a:lnTo>
                                  <a:pt x="1203540" y="462013"/>
                                </a:lnTo>
                                <a:lnTo>
                                  <a:pt x="1187500" y="459422"/>
                                </a:lnTo>
                                <a:lnTo>
                                  <a:pt x="1167574" y="458368"/>
                                </a:lnTo>
                                <a:lnTo>
                                  <a:pt x="1117346" y="467309"/>
                                </a:lnTo>
                                <a:lnTo>
                                  <a:pt x="1078331" y="492531"/>
                                </a:lnTo>
                                <a:lnTo>
                                  <a:pt x="1053071" y="531634"/>
                                </a:lnTo>
                                <a:lnTo>
                                  <a:pt x="1044079" y="582218"/>
                                </a:lnTo>
                                <a:lnTo>
                                  <a:pt x="1052906" y="633628"/>
                                </a:lnTo>
                                <a:lnTo>
                                  <a:pt x="1077328" y="671118"/>
                                </a:lnTo>
                                <a:lnTo>
                                  <a:pt x="1114234" y="694067"/>
                                </a:lnTo>
                                <a:lnTo>
                                  <a:pt x="1160551" y="701852"/>
                                </a:lnTo>
                                <a:lnTo>
                                  <a:pt x="1180922" y="700887"/>
                                </a:lnTo>
                                <a:lnTo>
                                  <a:pt x="1198486" y="698347"/>
                                </a:lnTo>
                                <a:lnTo>
                                  <a:pt x="1212710" y="694753"/>
                                </a:lnTo>
                                <a:lnTo>
                                  <a:pt x="1223010" y="690626"/>
                                </a:lnTo>
                                <a:lnTo>
                                  <a:pt x="1219428" y="675894"/>
                                </a:lnTo>
                                <a:lnTo>
                                  <a:pt x="1217041" y="666064"/>
                                </a:lnTo>
                                <a:lnTo>
                                  <a:pt x="1206690" y="670115"/>
                                </a:lnTo>
                                <a:lnTo>
                                  <a:pt x="1194460" y="673214"/>
                                </a:lnTo>
                                <a:lnTo>
                                  <a:pt x="1180973" y="675195"/>
                                </a:lnTo>
                                <a:lnTo>
                                  <a:pt x="1166876" y="675894"/>
                                </a:lnTo>
                                <a:lnTo>
                                  <a:pt x="1128610" y="669239"/>
                                </a:lnTo>
                                <a:lnTo>
                                  <a:pt x="1100162" y="650240"/>
                                </a:lnTo>
                                <a:lnTo>
                                  <a:pt x="1082459" y="620395"/>
                                </a:lnTo>
                                <a:lnTo>
                                  <a:pt x="1076350" y="581164"/>
                                </a:lnTo>
                                <a:lnTo>
                                  <a:pt x="1082979" y="539927"/>
                                </a:lnTo>
                                <a:lnTo>
                                  <a:pt x="1101699" y="509422"/>
                                </a:lnTo>
                                <a:lnTo>
                                  <a:pt x="1130820" y="490486"/>
                                </a:lnTo>
                                <a:lnTo>
                                  <a:pt x="1168628" y="483984"/>
                                </a:lnTo>
                                <a:lnTo>
                                  <a:pt x="1182738" y="484733"/>
                                </a:lnTo>
                                <a:lnTo>
                                  <a:pt x="1195463" y="486791"/>
                                </a:lnTo>
                                <a:lnTo>
                                  <a:pt x="1206614" y="489915"/>
                                </a:lnTo>
                                <a:lnTo>
                                  <a:pt x="1215986" y="493814"/>
                                </a:lnTo>
                                <a:lnTo>
                                  <a:pt x="1218996" y="483984"/>
                                </a:lnTo>
                                <a:lnTo>
                                  <a:pt x="1223708" y="468553"/>
                                </a:lnTo>
                                <a:close/>
                              </a:path>
                              <a:path w="1650364" h="702310">
                                <a:moveTo>
                                  <a:pt x="1328940" y="155524"/>
                                </a:moveTo>
                                <a:lnTo>
                                  <a:pt x="1322819" y="106781"/>
                                </a:lnTo>
                                <a:lnTo>
                                  <a:pt x="1304759" y="64135"/>
                                </a:lnTo>
                                <a:lnTo>
                                  <a:pt x="1296924" y="55194"/>
                                </a:lnTo>
                                <a:lnTo>
                                  <a:pt x="1275156" y="30314"/>
                                </a:lnTo>
                                <a:lnTo>
                                  <a:pt x="1255509" y="19570"/>
                                </a:lnTo>
                                <a:lnTo>
                                  <a:pt x="1255509" y="157810"/>
                                </a:lnTo>
                                <a:lnTo>
                                  <a:pt x="1250569" y="199529"/>
                                </a:lnTo>
                                <a:lnTo>
                                  <a:pt x="1236192" y="232613"/>
                                </a:lnTo>
                                <a:lnTo>
                                  <a:pt x="1212989" y="254406"/>
                                </a:lnTo>
                                <a:lnTo>
                                  <a:pt x="1181633" y="262255"/>
                                </a:lnTo>
                                <a:lnTo>
                                  <a:pt x="1181176" y="262255"/>
                                </a:lnTo>
                                <a:lnTo>
                                  <a:pt x="1149934" y="254304"/>
                                </a:lnTo>
                                <a:lnTo>
                                  <a:pt x="1126553" y="232448"/>
                                </a:lnTo>
                                <a:lnTo>
                                  <a:pt x="1111910" y="199732"/>
                                </a:lnTo>
                                <a:lnTo>
                                  <a:pt x="1106830" y="159181"/>
                                </a:lnTo>
                                <a:lnTo>
                                  <a:pt x="1111783" y="118694"/>
                                </a:lnTo>
                                <a:lnTo>
                                  <a:pt x="1126274" y="85648"/>
                                </a:lnTo>
                                <a:lnTo>
                                  <a:pt x="1149743" y="63360"/>
                                </a:lnTo>
                                <a:lnTo>
                                  <a:pt x="1181633" y="55194"/>
                                </a:lnTo>
                                <a:lnTo>
                                  <a:pt x="1213370" y="63474"/>
                                </a:lnTo>
                                <a:lnTo>
                                  <a:pt x="1236522" y="85813"/>
                                </a:lnTo>
                                <a:lnTo>
                                  <a:pt x="1250696" y="118491"/>
                                </a:lnTo>
                                <a:lnTo>
                                  <a:pt x="1255509" y="157810"/>
                                </a:lnTo>
                                <a:lnTo>
                                  <a:pt x="1255509" y="19570"/>
                                </a:lnTo>
                                <a:lnTo>
                                  <a:pt x="1234427" y="8039"/>
                                </a:lnTo>
                                <a:lnTo>
                                  <a:pt x="1182992" y="0"/>
                                </a:lnTo>
                                <a:lnTo>
                                  <a:pt x="1132763" y="7899"/>
                                </a:lnTo>
                                <a:lnTo>
                                  <a:pt x="1091323" y="30149"/>
                                </a:lnTo>
                                <a:lnTo>
                                  <a:pt x="1060056" y="64528"/>
                                </a:lnTo>
                                <a:lnTo>
                                  <a:pt x="1040282" y="108877"/>
                                </a:lnTo>
                                <a:lnTo>
                                  <a:pt x="1033399" y="160997"/>
                                </a:lnTo>
                                <a:lnTo>
                                  <a:pt x="1039723" y="210896"/>
                                </a:lnTo>
                                <a:lnTo>
                                  <a:pt x="1058151" y="253898"/>
                                </a:lnTo>
                                <a:lnTo>
                                  <a:pt x="1087882" y="287591"/>
                                </a:lnTo>
                                <a:lnTo>
                                  <a:pt x="1128090" y="309575"/>
                                </a:lnTo>
                                <a:lnTo>
                                  <a:pt x="1177975" y="317436"/>
                                </a:lnTo>
                                <a:lnTo>
                                  <a:pt x="1178433" y="317436"/>
                                </a:lnTo>
                                <a:lnTo>
                                  <a:pt x="1228585" y="310324"/>
                                </a:lnTo>
                                <a:lnTo>
                                  <a:pt x="1270228" y="289610"/>
                                </a:lnTo>
                                <a:lnTo>
                                  <a:pt x="1301838" y="256260"/>
                                </a:lnTo>
                                <a:lnTo>
                                  <a:pt x="1321917" y="211251"/>
                                </a:lnTo>
                                <a:lnTo>
                                  <a:pt x="1328940" y="155524"/>
                                </a:lnTo>
                                <a:close/>
                              </a:path>
                              <a:path w="1650364" h="702310">
                                <a:moveTo>
                                  <a:pt x="1394561" y="672731"/>
                                </a:moveTo>
                                <a:lnTo>
                                  <a:pt x="1292110" y="672731"/>
                                </a:lnTo>
                                <a:lnTo>
                                  <a:pt x="1292110" y="587476"/>
                                </a:lnTo>
                                <a:lnTo>
                                  <a:pt x="1383690" y="587476"/>
                                </a:lnTo>
                                <a:lnTo>
                                  <a:pt x="1383690" y="562216"/>
                                </a:lnTo>
                                <a:lnTo>
                                  <a:pt x="1292110" y="562216"/>
                                </a:lnTo>
                                <a:lnTo>
                                  <a:pt x="1292110" y="487489"/>
                                </a:lnTo>
                                <a:lnTo>
                                  <a:pt x="1389303" y="487489"/>
                                </a:lnTo>
                                <a:lnTo>
                                  <a:pt x="1389303" y="461886"/>
                                </a:lnTo>
                                <a:lnTo>
                                  <a:pt x="1261237" y="461886"/>
                                </a:lnTo>
                                <a:lnTo>
                                  <a:pt x="1261237" y="698347"/>
                                </a:lnTo>
                                <a:lnTo>
                                  <a:pt x="1394561" y="698347"/>
                                </a:lnTo>
                                <a:lnTo>
                                  <a:pt x="1394561" y="672731"/>
                                </a:lnTo>
                                <a:close/>
                              </a:path>
                              <a:path w="1650364" h="702310">
                                <a:moveTo>
                                  <a:pt x="1646377" y="151422"/>
                                </a:moveTo>
                                <a:lnTo>
                                  <a:pt x="1632356" y="81876"/>
                                </a:lnTo>
                                <a:lnTo>
                                  <a:pt x="1594383" y="35572"/>
                                </a:lnTo>
                                <a:lnTo>
                                  <a:pt x="1572945" y="22644"/>
                                </a:lnTo>
                                <a:lnTo>
                                  <a:pt x="1572945" y="153708"/>
                                </a:lnTo>
                                <a:lnTo>
                                  <a:pt x="1565465" y="201574"/>
                                </a:lnTo>
                                <a:lnTo>
                                  <a:pt x="1544269" y="235242"/>
                                </a:lnTo>
                                <a:lnTo>
                                  <a:pt x="1511185" y="255041"/>
                                </a:lnTo>
                                <a:lnTo>
                                  <a:pt x="1468056" y="261340"/>
                                </a:lnTo>
                                <a:lnTo>
                                  <a:pt x="1449806" y="261340"/>
                                </a:lnTo>
                                <a:lnTo>
                                  <a:pt x="1443875" y="259969"/>
                                </a:lnTo>
                                <a:lnTo>
                                  <a:pt x="1443875" y="58839"/>
                                </a:lnTo>
                                <a:lnTo>
                                  <a:pt x="1449184" y="57835"/>
                                </a:lnTo>
                                <a:lnTo>
                                  <a:pt x="1456194" y="56959"/>
                                </a:lnTo>
                                <a:lnTo>
                                  <a:pt x="1464919" y="56337"/>
                                </a:lnTo>
                                <a:lnTo>
                                  <a:pt x="1475346" y="56095"/>
                                </a:lnTo>
                                <a:lnTo>
                                  <a:pt x="1515999" y="62369"/>
                                </a:lnTo>
                                <a:lnTo>
                                  <a:pt x="1546720" y="80962"/>
                                </a:lnTo>
                                <a:lnTo>
                                  <a:pt x="1566164" y="111518"/>
                                </a:lnTo>
                                <a:lnTo>
                                  <a:pt x="1572945" y="153708"/>
                                </a:lnTo>
                                <a:lnTo>
                                  <a:pt x="1572945" y="22644"/>
                                </a:lnTo>
                                <a:lnTo>
                                  <a:pt x="1570609" y="21221"/>
                                </a:lnTo>
                                <a:lnTo>
                                  <a:pt x="1542338" y="10960"/>
                                </a:lnTo>
                                <a:lnTo>
                                  <a:pt x="1508506" y="4800"/>
                                </a:lnTo>
                                <a:lnTo>
                                  <a:pt x="1468056" y="2743"/>
                                </a:lnTo>
                                <a:lnTo>
                                  <a:pt x="1442415" y="3175"/>
                                </a:lnTo>
                                <a:lnTo>
                                  <a:pt x="1417878" y="4457"/>
                                </a:lnTo>
                                <a:lnTo>
                                  <a:pt x="1395056" y="6591"/>
                                </a:lnTo>
                                <a:lnTo>
                                  <a:pt x="1374546" y="9575"/>
                                </a:lnTo>
                                <a:lnTo>
                                  <a:pt x="1374546" y="311061"/>
                                </a:lnTo>
                                <a:lnTo>
                                  <a:pt x="1388935" y="312737"/>
                                </a:lnTo>
                                <a:lnTo>
                                  <a:pt x="1406817" y="314198"/>
                                </a:lnTo>
                                <a:lnTo>
                                  <a:pt x="1428292" y="315226"/>
                                </a:lnTo>
                                <a:lnTo>
                                  <a:pt x="1453451" y="315620"/>
                                </a:lnTo>
                                <a:lnTo>
                                  <a:pt x="1496529" y="313207"/>
                                </a:lnTo>
                                <a:lnTo>
                                  <a:pt x="1535036" y="305879"/>
                                </a:lnTo>
                                <a:lnTo>
                                  <a:pt x="1595755" y="275932"/>
                                </a:lnTo>
                                <a:lnTo>
                                  <a:pt x="1632013" y="226339"/>
                                </a:lnTo>
                                <a:lnTo>
                                  <a:pt x="1642567" y="192176"/>
                                </a:lnTo>
                                <a:lnTo>
                                  <a:pt x="1646377" y="151422"/>
                                </a:lnTo>
                                <a:close/>
                              </a:path>
                              <a:path w="1650364" h="702310">
                                <a:moveTo>
                                  <a:pt x="1650314" y="621512"/>
                                </a:moveTo>
                                <a:lnTo>
                                  <a:pt x="1645246" y="591350"/>
                                </a:lnTo>
                                <a:lnTo>
                                  <a:pt x="1633042" y="571347"/>
                                </a:lnTo>
                                <a:lnTo>
                                  <a:pt x="1631061" y="568096"/>
                                </a:lnTo>
                                <a:lnTo>
                                  <a:pt x="1619084" y="559866"/>
                                </a:lnTo>
                                <a:lnTo>
                                  <a:pt x="1619084" y="623620"/>
                                </a:lnTo>
                                <a:lnTo>
                                  <a:pt x="1615884" y="645934"/>
                                </a:lnTo>
                                <a:lnTo>
                                  <a:pt x="1606854" y="663219"/>
                                </a:lnTo>
                                <a:lnTo>
                                  <a:pt x="1592897" y="674382"/>
                                </a:lnTo>
                                <a:lnTo>
                                  <a:pt x="1574888" y="678345"/>
                                </a:lnTo>
                                <a:lnTo>
                                  <a:pt x="1574533" y="678345"/>
                                </a:lnTo>
                                <a:lnTo>
                                  <a:pt x="1553121" y="673379"/>
                                </a:lnTo>
                                <a:lnTo>
                                  <a:pt x="1537474" y="659625"/>
                                </a:lnTo>
                                <a:lnTo>
                                  <a:pt x="1527810" y="638822"/>
                                </a:lnTo>
                                <a:lnTo>
                                  <a:pt x="1524368" y="612736"/>
                                </a:lnTo>
                                <a:lnTo>
                                  <a:pt x="1524368" y="607123"/>
                                </a:lnTo>
                                <a:lnTo>
                                  <a:pt x="1555978" y="574497"/>
                                </a:lnTo>
                                <a:lnTo>
                                  <a:pt x="1572082" y="571347"/>
                                </a:lnTo>
                                <a:lnTo>
                                  <a:pt x="1591411" y="574929"/>
                                </a:lnTo>
                                <a:lnTo>
                                  <a:pt x="1606232" y="585254"/>
                                </a:lnTo>
                                <a:lnTo>
                                  <a:pt x="1615732" y="601687"/>
                                </a:lnTo>
                                <a:lnTo>
                                  <a:pt x="1619084" y="623620"/>
                                </a:lnTo>
                                <a:lnTo>
                                  <a:pt x="1619084" y="559866"/>
                                </a:lnTo>
                                <a:lnTo>
                                  <a:pt x="1609305" y="553135"/>
                                </a:lnTo>
                                <a:lnTo>
                                  <a:pt x="1581543" y="547839"/>
                                </a:lnTo>
                                <a:lnTo>
                                  <a:pt x="1563763" y="549935"/>
                                </a:lnTo>
                                <a:lnTo>
                                  <a:pt x="1548447" y="555650"/>
                                </a:lnTo>
                                <a:lnTo>
                                  <a:pt x="1535823" y="564121"/>
                                </a:lnTo>
                                <a:lnTo>
                                  <a:pt x="1526120" y="574497"/>
                                </a:lnTo>
                                <a:lnTo>
                                  <a:pt x="1525409" y="574497"/>
                                </a:lnTo>
                                <a:lnTo>
                                  <a:pt x="1548752" y="522846"/>
                                </a:lnTo>
                                <a:lnTo>
                                  <a:pt x="1604708" y="493814"/>
                                </a:lnTo>
                                <a:lnTo>
                                  <a:pt x="1621548" y="491705"/>
                                </a:lnTo>
                                <a:lnTo>
                                  <a:pt x="1627860" y="492048"/>
                                </a:lnTo>
                                <a:lnTo>
                                  <a:pt x="1627860" y="491705"/>
                                </a:lnTo>
                                <a:lnTo>
                                  <a:pt x="1627860" y="466788"/>
                                </a:lnTo>
                                <a:lnTo>
                                  <a:pt x="1622247" y="466788"/>
                                </a:lnTo>
                                <a:lnTo>
                                  <a:pt x="1584540" y="472681"/>
                                </a:lnTo>
                                <a:lnTo>
                                  <a:pt x="1547787" y="489623"/>
                                </a:lnTo>
                                <a:lnTo>
                                  <a:pt x="1516786" y="521462"/>
                                </a:lnTo>
                                <a:lnTo>
                                  <a:pt x="1496656" y="573176"/>
                                </a:lnTo>
                                <a:lnTo>
                                  <a:pt x="1493837" y="605028"/>
                                </a:lnTo>
                                <a:lnTo>
                                  <a:pt x="1499577" y="645223"/>
                                </a:lnTo>
                                <a:lnTo>
                                  <a:pt x="1515859" y="675855"/>
                                </a:lnTo>
                                <a:lnTo>
                                  <a:pt x="1541195" y="695363"/>
                                </a:lnTo>
                                <a:lnTo>
                                  <a:pt x="1574177" y="702208"/>
                                </a:lnTo>
                                <a:lnTo>
                                  <a:pt x="1606207" y="695528"/>
                                </a:lnTo>
                                <a:lnTo>
                                  <a:pt x="1629206" y="678345"/>
                                </a:lnTo>
                                <a:lnTo>
                                  <a:pt x="1630133" y="677646"/>
                                </a:lnTo>
                                <a:lnTo>
                                  <a:pt x="1645132" y="651891"/>
                                </a:lnTo>
                                <a:lnTo>
                                  <a:pt x="1650314" y="621512"/>
                                </a:lnTo>
                                <a:close/>
                              </a:path>
                            </a:pathLst>
                          </a:custGeom>
                          <a:solidFill>
                            <a:srgbClr val="FFFFFF"/>
                          </a:solidFill>
                        </wps:spPr>
                        <wps:bodyPr wrap="square" lIns="0" tIns="0" rIns="0" bIns="0" rtlCol="0">
                          <a:prstTxWarp prst="textNoShape">
                            <a:avLst/>
                          </a:prstTxWarp>
                          <a:noAutofit/>
                        </wps:bodyPr>
                      </wps:wsp>
                      <wps:wsp>
                        <wps:cNvPr id="4" name="Textbox 4"/>
                        <wps:cNvSpPr txBox="1"/>
                        <wps:spPr>
                          <a:xfrm>
                            <a:off x="0" y="0"/>
                            <a:ext cx="2124710" cy="1872614"/>
                          </a:xfrm>
                          <a:prstGeom prst="rect">
                            <a:avLst/>
                          </a:prstGeom>
                        </wps:spPr>
                        <wps:txbx>
                          <w:txbxContent>
                            <w:p>
                              <w:pPr>
                                <w:spacing w:line="240" w:lineRule="auto" w:before="868"/>
                                <w:rPr>
                                  <w:b/>
                                  <w:sz w:val="80"/>
                                </w:rPr>
                              </w:pPr>
                            </w:p>
                            <w:p>
                              <w:pPr>
                                <w:spacing w:before="0"/>
                                <w:ind w:left="0" w:right="106" w:firstLine="0"/>
                                <w:jc w:val="center"/>
                                <w:rPr>
                                  <w:b/>
                                  <w:sz w:val="80"/>
                                </w:rPr>
                              </w:pPr>
                              <w:r>
                                <w:rPr>
                                  <w:b/>
                                  <w:color w:val="FFFFFF"/>
                                  <w:spacing w:val="-5"/>
                                  <w:sz w:val="80"/>
                                </w:rPr>
                                <w:t>P3</w:t>
                              </w:r>
                            </w:p>
                          </w:txbxContent>
                        </wps:txbx>
                        <wps:bodyPr wrap="square" lIns="0" tIns="0" rIns="0" bIns="0" rtlCol="0">
                          <a:noAutofit/>
                        </wps:bodyPr>
                      </wps:wsp>
                    </wpg:wgp>
                  </a:graphicData>
                </a:graphic>
              </wp:anchor>
            </w:drawing>
          </mc:Choice>
          <mc:Fallback>
            <w:pict>
              <v:group style="position:absolute;margin-left:401.10199pt;margin-top:-52.836075pt;width:167.3pt;height:147.450pt;mso-position-horizontal-relative:page;mso-position-vertical-relative:paragraph;z-index:15729152" id="docshapegroup1" coordorigin="8022,-1057" coordsize="3346,2949">
                <v:shape style="position:absolute;left:8022;top:-1057;width:3346;height:2949" id="docshape2" coordorigin="8022,-1057" coordsize="3346,2949" path="m10777,-1057l8613,-1057,8563,-1014,8512,-964,8463,-913,8415,-859,8371,-804,8328,-746,8288,-687,8250,-626,8215,-563,8183,-498,8153,-432,8127,-365,8103,-296,8082,-226,8064,-155,8049,-82,8037,-8,8029,66,8024,142,8022,219,8024,295,8029,371,8037,446,8049,519,8064,592,8082,663,8103,733,8127,802,8153,870,8183,936,8215,1000,8250,1063,8288,1124,8328,1183,8371,1241,8415,1296,8463,1350,8512,1401,8563,1451,8617,1498,8673,1543,8730,1585,8789,1625,8850,1663,8913,1698,8978,1730,9044,1760,9111,1787,9180,1811,9250,1832,9321,1850,9394,1864,9468,1876,9542,1884,9618,1890,9695,1891,9771,1890,9847,1884,9922,1876,9995,1864,10068,1850,10139,1832,10210,1811,10278,1787,10346,1760,10412,1730,10476,1698,10539,1663,10600,1625,10659,1585,10717,1543,10772,1498,10826,1451,10878,1401,10927,1350,10974,1296,11019,1241,11061,1183,11101,1124,11139,1063,11174,1000,11206,936,11236,870,11263,802,11287,733,11308,663,11326,592,11340,519,11352,446,11361,371,11366,295,11367,219,11366,142,11361,66,11352,-8,11340,-82,11326,-155,11308,-226,11287,-296,11263,-365,11236,-432,11206,-498,11174,-563,11139,-626,11101,-687,11061,-746,11019,-804,10974,-859,10927,-913,10878,-964,10826,-1014,10777,-1057xe" filled="true" fillcolor="#00aeef" stroked="false">
                  <v:path arrowok="t"/>
                  <v:fill type="solid"/>
                </v:shape>
                <v:shape style="position:absolute;left:8400;top:-674;width:2599;height:1106" id="docshape3" coordorigin="8401,-674" coordsize="2599,1106" path="m8631,159l8628,136,8622,115,8611,97,8604,89,8598,82,8582,71,8582,162,8576,196,8557,221,8528,236,8489,241,8473,241,8459,240,8449,237,8449,93,8457,92,8467,90,8480,89,8494,89,8530,94,8558,107,8576,130,8582,162,8582,71,8579,69,8555,59,8526,53,8493,51,8466,52,8441,53,8420,56,8401,59,8401,426,8449,426,8449,276,8460,279,8473,280,8488,280,8522,277,8525,276,8553,270,8580,257,8599,241,8601,239,8614,223,8623,205,8629,183,8631,159xm8937,426l8932,411,8925,389,8918,360,8909,324,8901,297,8889,276,8879,265,8874,259,8855,249,8855,247,8882,234,8888,228,8904,213,8919,186,8925,153,8923,132,8917,112,8908,96,8901,89,8895,82,8876,68,8876,158,8870,187,8853,209,8827,223,8792,228,8743,228,8743,93,8751,91,8761,90,8774,89,8790,89,8825,93,8852,105,8870,127,8876,158,8876,68,8876,68,8852,59,8822,53,8787,51,8762,52,8738,53,8715,56,8695,59,8695,426,8743,426,8743,265,8788,265,8817,270,8838,282,8853,305,8863,337,8871,369,8877,395,8883,414,8888,426,8937,426xm9278,426l9238,309,9225,272,9177,130,9177,272,9065,272,9101,164,9107,146,9112,129,9116,113,9120,96,9121,96,9126,113,9130,130,9135,147,9140,164,9177,272,9177,130,9166,96,9151,54,9093,54,8967,426,9016,426,9055,309,9187,309,9227,426,9278,426xm9450,-459l9270,-459,9270,-373,9345,-373,9345,-271,9336,-269,9324,-267,9309,-265,9291,-265,9230,-276,9181,-307,9150,-356,9138,-424,9151,-492,9185,-541,9236,-570,9299,-580,9336,-579,9365,-574,9390,-568,9411,-559,9417,-580,9434,-648,9412,-656,9382,-663,9344,-669,9300,-671,9224,-663,9158,-641,9103,-605,9060,-555,9033,-492,9024,-418,9028,-366,9041,-319,9063,-277,9092,-241,9129,-213,9174,-193,9227,-181,9289,-177,9336,-179,9381,-186,9420,-195,9450,-204,9450,-265,9450,-459xm9585,64l9573,59,9554,54,9528,50,9497,48,9418,62,9357,102,9317,164,9303,243,9316,324,9355,383,9413,419,9486,432,9518,430,9546,426,9568,421,9584,414,9579,391,9575,375,9559,382,9539,387,9518,390,9496,391,9436,380,9391,350,9363,303,9353,242,9364,177,9393,129,9439,99,9499,89,9521,90,9541,93,9559,98,9573,104,9578,89,9585,64xm9894,54l9618,54,9618,95,9731,95,9731,426,9780,426,9780,95,9894,95,9894,54xm9979,-429l9969,-505,9941,-573,9928,-587,9894,-626,9863,-643,9863,-425,9855,-359,9833,-307,9796,-273,9747,-261,9746,-261,9697,-273,9660,-307,9637,-359,9629,-423,9637,-487,9660,-539,9697,-574,9747,-587,9797,-574,9833,-538,9856,-487,9863,-425,9863,-643,9830,-661,9749,-674,9670,-661,9605,-626,9555,-572,9524,-502,9513,-420,9523,-341,9552,-274,9599,-221,9662,-186,9741,-174,9742,-174,9821,-185,9886,-217,9927,-261,9936,-270,9968,-341,9979,-429xm9983,54l9935,54,9935,426,9983,426,9983,54xm10328,64l10315,59,10296,54,10271,50,10240,48,10161,62,10099,102,10059,164,10045,243,10059,324,10098,383,10156,419,10229,432,10261,430,10288,426,10311,421,10327,414,10321,391,10318,375,10301,382,10282,387,10261,390,10239,391,10178,380,10133,350,10106,303,10096,242,10106,177,10136,129,10182,99,10241,89,10264,90,10284,93,10301,98,10316,104,10321,89,10328,64xm10494,-429l10484,-505,10456,-573,10443,-587,10409,-626,10378,-643,10378,-425,10370,-359,10348,-307,10311,-273,10262,-261,10261,-261,10212,-273,10175,-307,10152,-359,10144,-423,10152,-487,10175,-539,10212,-574,10262,-587,10312,-574,10348,-538,10371,-487,10378,-425,10378,-643,10345,-661,10264,-674,10185,-661,10120,-626,10070,-572,10039,-502,10028,-420,10038,-341,10067,-274,10114,-221,10177,-186,10256,-174,10257,-174,10336,-185,10401,-217,10442,-261,10451,-270,10483,-341,10494,-429xm10597,386l10436,386,10436,252,10580,252,10580,212,10436,212,10436,94,10589,94,10589,54,10387,54,10387,426,10597,426,10597,386xm10994,-435l10988,-495,10972,-545,10946,-585,10946,-585,10912,-618,10878,-638,10878,-431,10866,-356,10833,-303,10781,-272,10713,-262,10684,-262,10675,-264,10675,-581,10683,-582,10694,-584,10708,-585,10724,-585,10788,-575,10837,-546,10867,-498,10878,-431,10878,-638,10874,-640,10830,-656,10777,-666,10713,-669,10672,-669,10634,-667,10598,-663,10566,-658,10566,-184,10588,-181,10616,-179,10650,-177,10690,-177,10758,-180,10818,-192,10871,-211,10914,-239,10935,-262,10946,-273,10971,-317,10988,-371,10994,-435xm11000,305l10992,258,10973,226,10970,221,10951,208,10951,309,10946,344,10931,371,10909,388,10881,395,10881,395,10847,387,10822,365,10807,332,10802,291,10802,283,10804,276,10806,270,10819,252,10836,238,10851,231,10855,229,10877,226,10907,232,10930,248,10945,274,10951,309,10951,208,10935,198,10892,189,10864,192,10839,201,10820,215,10804,231,10803,231,10815,188,10840,150,10877,121,10928,104,10942,102,10955,101,10964,101,10964,101,10964,62,10956,62,10943,62,10929,64,10896,71,10866,82,10838,98,10814,117,10790,148,10770,185,10758,229,10753,279,10762,343,10788,391,10828,422,10880,432,10930,422,10967,395,10968,394,10992,353,11000,305xe" filled="true" fillcolor="#ffffff" stroked="false">
                  <v:path arrowok="t"/>
                  <v:fill type="solid"/>
                </v:shape>
                <v:shapetype id="_x0000_t202" o:spt="202" coordsize="21600,21600" path="m,l,21600r21600,l21600,xe">
                  <v:stroke joinstyle="miter"/>
                  <v:path gradientshapeok="t" o:connecttype="rect"/>
                </v:shapetype>
                <v:shape style="position:absolute;left:8022;top:-1057;width:3346;height:2949" type="#_x0000_t202" id="docshape4" filled="false" stroked="false">
                  <v:textbox inset="0,0,0,0">
                    <w:txbxContent>
                      <w:p>
                        <w:pPr>
                          <w:spacing w:line="240" w:lineRule="auto" w:before="868"/>
                          <w:rPr>
                            <w:b/>
                            <w:sz w:val="80"/>
                          </w:rPr>
                        </w:pPr>
                      </w:p>
                      <w:p>
                        <w:pPr>
                          <w:spacing w:before="0"/>
                          <w:ind w:left="0" w:right="106" w:firstLine="0"/>
                          <w:jc w:val="center"/>
                          <w:rPr>
                            <w:b/>
                            <w:sz w:val="80"/>
                          </w:rPr>
                        </w:pPr>
                        <w:r>
                          <w:rPr>
                            <w:b/>
                            <w:color w:val="FFFFFF"/>
                            <w:spacing w:val="-5"/>
                            <w:sz w:val="80"/>
                          </w:rPr>
                          <w:t>P3</w:t>
                        </w:r>
                      </w:p>
                    </w:txbxContent>
                  </v:textbox>
                  <w10:wrap type="none"/>
                </v:shape>
                <w10:wrap type="none"/>
              </v:group>
            </w:pict>
          </mc:Fallback>
        </mc:AlternateContent>
      </w:r>
      <w:r>
        <w:rPr/>
        <w:drawing>
          <wp:anchor distT="0" distB="0" distL="0" distR="0" allowOverlap="1" layoutInCell="1" locked="0" behindDoc="0" simplePos="0" relativeHeight="15730176">
            <wp:simplePos x="0" y="0"/>
            <wp:positionH relativeFrom="page">
              <wp:posOffset>3713796</wp:posOffset>
            </wp:positionH>
            <wp:positionV relativeFrom="paragraph">
              <wp:posOffset>-347013</wp:posOffset>
            </wp:positionV>
            <wp:extent cx="1254201" cy="846505"/>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1254201" cy="846505"/>
                    </a:xfrm>
                    <a:prstGeom prst="rect">
                      <a:avLst/>
                    </a:prstGeom>
                  </pic:spPr>
                </pic:pic>
              </a:graphicData>
            </a:graphic>
          </wp:anchor>
        </w:drawing>
      </w:r>
      <w:r>
        <w:rPr>
          <w:color w:val="00AEEF"/>
          <w:sz w:val="32"/>
        </w:rPr>
        <w:t>The United Reformed Church </w:t>
      </w:r>
      <w:r>
        <w:rPr>
          <w:b/>
          <w:color w:val="231F20"/>
          <w:sz w:val="40"/>
        </w:rPr>
        <w:t>Template for an online safety policy</w:t>
      </w:r>
    </w:p>
    <w:p>
      <w:pPr>
        <w:pStyle w:val="BodyText"/>
        <w:spacing w:line="249" w:lineRule="auto" w:before="233"/>
        <w:ind w:left="460" w:right="3399"/>
      </w:pPr>
      <w:r>
        <w:rPr>
          <w:color w:val="231F20"/>
        </w:rPr>
        <w:t>Technology is now a major part of daily life for most people and recent developments have enabled many new initiatives in the way</w:t>
      </w:r>
    </w:p>
    <w:p>
      <w:pPr>
        <w:pStyle w:val="BodyText"/>
        <w:spacing w:line="249" w:lineRule="auto" w:before="2"/>
        <w:ind w:left="460" w:right="483"/>
      </w:pPr>
      <w:r>
        <w:rPr>
          <w:color w:val="231F20"/>
        </w:rPr>
        <w:t>churches use technology as part of their ministry. This opens up new and welcome opportunities to engage with people, but we recognise there are also risks associated with this. We should therefore all pay attention to how we can safeguard children and adults at risk to help ensure</w:t>
      </w:r>
      <w:r>
        <w:rPr>
          <w:color w:val="231F20"/>
          <w:spacing w:val="80"/>
        </w:rPr>
        <w:t> </w:t>
      </w:r>
      <w:r>
        <w:rPr>
          <w:color w:val="231F20"/>
        </w:rPr>
        <w:t>their online safety.</w:t>
      </w:r>
    </w:p>
    <w:p>
      <w:pPr>
        <w:pStyle w:val="BodyText"/>
        <w:spacing w:before="16"/>
        <w:ind w:left="0"/>
      </w:pPr>
    </w:p>
    <w:p>
      <w:pPr>
        <w:pStyle w:val="BodyText"/>
        <w:spacing w:line="249" w:lineRule="auto" w:before="0"/>
        <w:ind w:left="460" w:right="483"/>
      </w:pPr>
      <w:r>
        <w:rPr>
          <w:color w:val="231F20"/>
        </w:rPr>
        <w:t>This policy is based on the guidance provided in </w:t>
      </w:r>
      <w:r>
        <w:rPr>
          <w:i/>
          <w:color w:val="231F20"/>
        </w:rPr>
        <w:t>Good Practice 6 </w:t>
      </w:r>
      <w:r>
        <w:rPr>
          <w:color w:val="231F20"/>
        </w:rPr>
        <w:t>and should be used alongside our Safeguarding Policy and our Data Protection Policy.</w:t>
      </w:r>
    </w:p>
    <w:p>
      <w:pPr>
        <w:pStyle w:val="BodyText"/>
        <w:spacing w:before="23"/>
        <w:ind w:left="0"/>
      </w:pPr>
    </w:p>
    <w:p>
      <w:pPr>
        <w:pStyle w:val="Heading1"/>
      </w:pPr>
      <w:r>
        <w:rPr>
          <w:color w:val="00AEEF"/>
        </w:rPr>
        <w:t>Aim</w:t>
      </w:r>
      <w:r>
        <w:rPr>
          <w:color w:val="00AEEF"/>
          <w:spacing w:val="8"/>
        </w:rPr>
        <w:t> </w:t>
      </w:r>
      <w:r>
        <w:rPr>
          <w:color w:val="00AEEF"/>
        </w:rPr>
        <w:t>and</w:t>
      </w:r>
      <w:r>
        <w:rPr>
          <w:color w:val="00AEEF"/>
          <w:spacing w:val="11"/>
        </w:rPr>
        <w:t> </w:t>
      </w:r>
      <w:r>
        <w:rPr>
          <w:color w:val="00AEEF"/>
        </w:rPr>
        <w:t>purpose</w:t>
      </w:r>
      <w:r>
        <w:rPr>
          <w:color w:val="00AEEF"/>
          <w:spacing w:val="10"/>
        </w:rPr>
        <w:t> </w:t>
      </w:r>
      <w:r>
        <w:rPr>
          <w:color w:val="00AEEF"/>
        </w:rPr>
        <w:t>of</w:t>
      </w:r>
      <w:r>
        <w:rPr>
          <w:color w:val="00AEEF"/>
          <w:spacing w:val="11"/>
        </w:rPr>
        <w:t> </w:t>
      </w:r>
      <w:r>
        <w:rPr>
          <w:color w:val="00AEEF"/>
        </w:rPr>
        <w:t>this</w:t>
      </w:r>
      <w:r>
        <w:rPr>
          <w:color w:val="00AEEF"/>
          <w:spacing w:val="11"/>
        </w:rPr>
        <w:t> </w:t>
      </w:r>
      <w:r>
        <w:rPr>
          <w:color w:val="00AEEF"/>
          <w:spacing w:val="-2"/>
        </w:rPr>
        <w:t>policy</w:t>
      </w:r>
    </w:p>
    <w:p>
      <w:pPr>
        <w:pStyle w:val="BodyText"/>
        <w:spacing w:line="249" w:lineRule="auto" w:before="4"/>
        <w:ind w:left="459" w:right="483"/>
      </w:pPr>
      <w:r>
        <w:rPr>
          <w:color w:val="231F20"/>
        </w:rPr>
        <w:t>The aim of this policy is to safeguard children and adults at risk when we are ministering on behalf of the church through the internet, social media, or mobile devices, and to provide guidance on our approach to online safety.</w:t>
      </w:r>
    </w:p>
    <w:p>
      <w:pPr>
        <w:pStyle w:val="BodyText"/>
        <w:spacing w:before="0"/>
        <w:ind w:left="0"/>
      </w:pPr>
    </w:p>
    <w:p>
      <w:pPr>
        <w:pStyle w:val="BodyText"/>
        <w:spacing w:before="27"/>
        <w:ind w:left="0"/>
      </w:pPr>
    </w:p>
    <w:p>
      <w:pPr>
        <w:pStyle w:val="Heading2"/>
      </w:pPr>
      <w:r>
        <w:rPr>
          <w:color w:val="231F20"/>
        </w:rPr>
        <w:t>Who</w:t>
      </w:r>
      <w:r>
        <w:rPr>
          <w:color w:val="231F20"/>
          <w:spacing w:val="12"/>
        </w:rPr>
        <w:t> </w:t>
      </w:r>
      <w:r>
        <w:rPr>
          <w:color w:val="231F20"/>
        </w:rPr>
        <w:t>this</w:t>
      </w:r>
      <w:r>
        <w:rPr>
          <w:color w:val="231F20"/>
          <w:spacing w:val="12"/>
        </w:rPr>
        <w:t> </w:t>
      </w:r>
      <w:r>
        <w:rPr>
          <w:color w:val="231F20"/>
        </w:rPr>
        <w:t>policy</w:t>
      </w:r>
      <w:r>
        <w:rPr>
          <w:color w:val="231F20"/>
          <w:spacing w:val="12"/>
        </w:rPr>
        <w:t> </w:t>
      </w:r>
      <w:r>
        <w:rPr>
          <w:color w:val="231F20"/>
        </w:rPr>
        <w:t>applies</w:t>
      </w:r>
      <w:r>
        <w:rPr>
          <w:color w:val="231F20"/>
          <w:spacing w:val="12"/>
        </w:rPr>
        <w:t> </w:t>
      </w:r>
      <w:r>
        <w:rPr>
          <w:color w:val="231F20"/>
          <w:spacing w:val="-5"/>
        </w:rPr>
        <w:t>to</w:t>
      </w:r>
    </w:p>
    <w:p>
      <w:pPr>
        <w:pStyle w:val="ListParagraph"/>
        <w:numPr>
          <w:ilvl w:val="0"/>
          <w:numId w:val="1"/>
        </w:numPr>
        <w:tabs>
          <w:tab w:pos="819" w:val="left" w:leader="none"/>
        </w:tabs>
        <w:spacing w:line="240" w:lineRule="auto" w:before="13" w:after="0"/>
        <w:ind w:left="819" w:right="0" w:hanging="359"/>
        <w:jc w:val="left"/>
        <w:rPr>
          <w:sz w:val="24"/>
        </w:rPr>
      </w:pPr>
      <w:r>
        <w:rPr>
          <w:color w:val="231F20"/>
          <w:sz w:val="24"/>
        </w:rPr>
        <w:t>All</w:t>
      </w:r>
      <w:r>
        <w:rPr>
          <w:color w:val="231F20"/>
          <w:spacing w:val="7"/>
          <w:sz w:val="24"/>
        </w:rPr>
        <w:t> </w:t>
      </w:r>
      <w:r>
        <w:rPr>
          <w:color w:val="231F20"/>
          <w:sz w:val="24"/>
        </w:rPr>
        <w:t>those</w:t>
      </w:r>
      <w:r>
        <w:rPr>
          <w:color w:val="231F20"/>
          <w:spacing w:val="7"/>
          <w:sz w:val="24"/>
        </w:rPr>
        <w:t> </w:t>
      </w:r>
      <w:r>
        <w:rPr>
          <w:color w:val="231F20"/>
          <w:sz w:val="24"/>
        </w:rPr>
        <w:t>in</w:t>
      </w:r>
      <w:r>
        <w:rPr>
          <w:color w:val="231F20"/>
          <w:spacing w:val="7"/>
          <w:sz w:val="24"/>
        </w:rPr>
        <w:t> </w:t>
      </w:r>
      <w:r>
        <w:rPr>
          <w:color w:val="231F20"/>
          <w:sz w:val="24"/>
        </w:rPr>
        <w:t>the</w:t>
      </w:r>
      <w:r>
        <w:rPr>
          <w:color w:val="231F20"/>
          <w:spacing w:val="7"/>
          <w:sz w:val="24"/>
        </w:rPr>
        <w:t> </w:t>
      </w:r>
      <w:r>
        <w:rPr>
          <w:color w:val="231F20"/>
          <w:sz w:val="24"/>
        </w:rPr>
        <w:t>church</w:t>
      </w:r>
      <w:r>
        <w:rPr>
          <w:color w:val="231F20"/>
          <w:spacing w:val="7"/>
          <w:sz w:val="24"/>
        </w:rPr>
        <w:t> </w:t>
      </w:r>
      <w:r>
        <w:rPr>
          <w:color w:val="231F20"/>
          <w:sz w:val="24"/>
        </w:rPr>
        <w:t>working</w:t>
      </w:r>
      <w:r>
        <w:rPr>
          <w:color w:val="231F20"/>
          <w:spacing w:val="8"/>
          <w:sz w:val="24"/>
        </w:rPr>
        <w:t> </w:t>
      </w:r>
      <w:r>
        <w:rPr>
          <w:color w:val="231F20"/>
          <w:sz w:val="24"/>
        </w:rPr>
        <w:t>with</w:t>
      </w:r>
      <w:r>
        <w:rPr>
          <w:color w:val="231F20"/>
          <w:spacing w:val="7"/>
          <w:sz w:val="24"/>
        </w:rPr>
        <w:t> </w:t>
      </w:r>
      <w:r>
        <w:rPr>
          <w:color w:val="231F20"/>
          <w:sz w:val="24"/>
        </w:rPr>
        <w:t>children</w:t>
      </w:r>
      <w:r>
        <w:rPr>
          <w:color w:val="231F20"/>
          <w:spacing w:val="7"/>
          <w:sz w:val="24"/>
        </w:rPr>
        <w:t> </w:t>
      </w:r>
      <w:r>
        <w:rPr>
          <w:color w:val="231F20"/>
          <w:sz w:val="24"/>
        </w:rPr>
        <w:t>and</w:t>
      </w:r>
      <w:r>
        <w:rPr>
          <w:color w:val="231F20"/>
          <w:spacing w:val="7"/>
          <w:sz w:val="24"/>
        </w:rPr>
        <w:t> </w:t>
      </w:r>
      <w:r>
        <w:rPr>
          <w:color w:val="231F20"/>
          <w:sz w:val="24"/>
        </w:rPr>
        <w:t>adults</w:t>
      </w:r>
      <w:r>
        <w:rPr>
          <w:color w:val="231F20"/>
          <w:spacing w:val="7"/>
          <w:sz w:val="24"/>
        </w:rPr>
        <w:t> </w:t>
      </w:r>
      <w:r>
        <w:rPr>
          <w:color w:val="231F20"/>
          <w:sz w:val="24"/>
        </w:rPr>
        <w:t>at</w:t>
      </w:r>
      <w:r>
        <w:rPr>
          <w:color w:val="231F20"/>
          <w:spacing w:val="8"/>
          <w:sz w:val="24"/>
        </w:rPr>
        <w:t> </w:t>
      </w:r>
      <w:r>
        <w:rPr>
          <w:color w:val="231F20"/>
          <w:spacing w:val="-4"/>
          <w:sz w:val="24"/>
        </w:rPr>
        <w:t>risk</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Those</w:t>
      </w:r>
      <w:r>
        <w:rPr>
          <w:color w:val="231F20"/>
          <w:spacing w:val="2"/>
          <w:sz w:val="24"/>
        </w:rPr>
        <w:t> </w:t>
      </w:r>
      <w:r>
        <w:rPr>
          <w:color w:val="231F20"/>
          <w:sz w:val="24"/>
        </w:rPr>
        <w:t>involved</w:t>
      </w:r>
      <w:r>
        <w:rPr>
          <w:color w:val="231F20"/>
          <w:spacing w:val="4"/>
          <w:sz w:val="24"/>
        </w:rPr>
        <w:t> </w:t>
      </w:r>
      <w:r>
        <w:rPr>
          <w:color w:val="231F20"/>
          <w:sz w:val="24"/>
        </w:rPr>
        <w:t>in</w:t>
      </w:r>
      <w:r>
        <w:rPr>
          <w:color w:val="231F20"/>
          <w:spacing w:val="4"/>
          <w:sz w:val="24"/>
        </w:rPr>
        <w:t> </w:t>
      </w:r>
      <w:r>
        <w:rPr>
          <w:color w:val="231F20"/>
          <w:sz w:val="24"/>
        </w:rPr>
        <w:t>managing</w:t>
      </w:r>
      <w:r>
        <w:rPr>
          <w:color w:val="231F20"/>
          <w:spacing w:val="4"/>
          <w:sz w:val="24"/>
        </w:rPr>
        <w:t> </w:t>
      </w:r>
      <w:r>
        <w:rPr>
          <w:color w:val="231F20"/>
          <w:sz w:val="24"/>
        </w:rPr>
        <w:t>IT</w:t>
      </w:r>
      <w:r>
        <w:rPr>
          <w:color w:val="231F20"/>
          <w:spacing w:val="4"/>
          <w:sz w:val="24"/>
        </w:rPr>
        <w:t> </w:t>
      </w:r>
      <w:r>
        <w:rPr>
          <w:color w:val="231F20"/>
          <w:sz w:val="24"/>
        </w:rPr>
        <w:t>systems</w:t>
      </w:r>
      <w:r>
        <w:rPr>
          <w:color w:val="231F20"/>
          <w:spacing w:val="4"/>
          <w:sz w:val="24"/>
        </w:rPr>
        <w:t> </w:t>
      </w:r>
      <w:r>
        <w:rPr>
          <w:color w:val="231F20"/>
          <w:sz w:val="24"/>
        </w:rPr>
        <w:t>within</w:t>
      </w:r>
      <w:r>
        <w:rPr>
          <w:color w:val="231F20"/>
          <w:spacing w:val="4"/>
          <w:sz w:val="24"/>
        </w:rPr>
        <w:t> </w:t>
      </w:r>
      <w:r>
        <w:rPr>
          <w:color w:val="231F20"/>
          <w:sz w:val="24"/>
        </w:rPr>
        <w:t>the</w:t>
      </w:r>
      <w:r>
        <w:rPr>
          <w:color w:val="231F20"/>
          <w:spacing w:val="4"/>
          <w:sz w:val="24"/>
        </w:rPr>
        <w:t> </w:t>
      </w:r>
      <w:r>
        <w:rPr>
          <w:color w:val="231F20"/>
          <w:spacing w:val="-2"/>
          <w:sz w:val="24"/>
        </w:rPr>
        <w:t>church</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All</w:t>
      </w:r>
      <w:r>
        <w:rPr>
          <w:color w:val="231F20"/>
          <w:spacing w:val="3"/>
          <w:sz w:val="24"/>
        </w:rPr>
        <w:t> </w:t>
      </w:r>
      <w:r>
        <w:rPr>
          <w:color w:val="231F20"/>
          <w:sz w:val="24"/>
        </w:rPr>
        <w:t>those</w:t>
      </w:r>
      <w:r>
        <w:rPr>
          <w:color w:val="231F20"/>
          <w:spacing w:val="6"/>
          <w:sz w:val="24"/>
        </w:rPr>
        <w:t> </w:t>
      </w:r>
      <w:r>
        <w:rPr>
          <w:color w:val="231F20"/>
          <w:sz w:val="24"/>
        </w:rPr>
        <w:t>engaged</w:t>
      </w:r>
      <w:r>
        <w:rPr>
          <w:color w:val="231F20"/>
          <w:spacing w:val="5"/>
          <w:sz w:val="24"/>
        </w:rPr>
        <w:t> </w:t>
      </w:r>
      <w:r>
        <w:rPr>
          <w:color w:val="231F20"/>
          <w:sz w:val="24"/>
        </w:rPr>
        <w:t>in</w:t>
      </w:r>
      <w:r>
        <w:rPr>
          <w:color w:val="231F20"/>
          <w:spacing w:val="6"/>
          <w:sz w:val="24"/>
        </w:rPr>
        <w:t> </w:t>
      </w:r>
      <w:r>
        <w:rPr>
          <w:color w:val="231F20"/>
          <w:sz w:val="24"/>
        </w:rPr>
        <w:t>any</w:t>
      </w:r>
      <w:r>
        <w:rPr>
          <w:color w:val="231F20"/>
          <w:spacing w:val="6"/>
          <w:sz w:val="24"/>
        </w:rPr>
        <w:t> </w:t>
      </w:r>
      <w:r>
        <w:rPr>
          <w:color w:val="231F20"/>
          <w:sz w:val="24"/>
        </w:rPr>
        <w:t>form</w:t>
      </w:r>
      <w:r>
        <w:rPr>
          <w:color w:val="231F20"/>
          <w:spacing w:val="5"/>
          <w:sz w:val="24"/>
        </w:rPr>
        <w:t> </w:t>
      </w:r>
      <w:r>
        <w:rPr>
          <w:color w:val="231F20"/>
          <w:sz w:val="24"/>
        </w:rPr>
        <w:t>of</w:t>
      </w:r>
      <w:r>
        <w:rPr>
          <w:color w:val="231F20"/>
          <w:spacing w:val="6"/>
          <w:sz w:val="24"/>
        </w:rPr>
        <w:t> </w:t>
      </w:r>
      <w:r>
        <w:rPr>
          <w:color w:val="231F20"/>
          <w:sz w:val="24"/>
        </w:rPr>
        <w:t>online</w:t>
      </w:r>
      <w:r>
        <w:rPr>
          <w:color w:val="231F20"/>
          <w:spacing w:val="6"/>
          <w:sz w:val="24"/>
        </w:rPr>
        <w:t> </w:t>
      </w:r>
      <w:r>
        <w:rPr>
          <w:color w:val="231F20"/>
          <w:sz w:val="24"/>
        </w:rPr>
        <w:t>ministry,</w:t>
      </w:r>
      <w:r>
        <w:rPr>
          <w:color w:val="231F20"/>
          <w:spacing w:val="5"/>
          <w:sz w:val="24"/>
        </w:rPr>
        <w:t> </w:t>
      </w:r>
      <w:r>
        <w:rPr>
          <w:color w:val="231F20"/>
          <w:sz w:val="24"/>
        </w:rPr>
        <w:t>including</w:t>
      </w:r>
      <w:r>
        <w:rPr>
          <w:color w:val="231F20"/>
          <w:spacing w:val="6"/>
          <w:sz w:val="24"/>
        </w:rPr>
        <w:t> </w:t>
      </w:r>
      <w:r>
        <w:rPr>
          <w:color w:val="231F20"/>
          <w:sz w:val="24"/>
        </w:rPr>
        <w:t>group</w:t>
      </w:r>
      <w:r>
        <w:rPr>
          <w:color w:val="231F20"/>
          <w:spacing w:val="6"/>
          <w:sz w:val="24"/>
        </w:rPr>
        <w:t> </w:t>
      </w:r>
      <w:r>
        <w:rPr>
          <w:color w:val="231F20"/>
          <w:spacing w:val="-2"/>
          <w:sz w:val="24"/>
        </w:rPr>
        <w:t>activities.</w:t>
      </w:r>
    </w:p>
    <w:p>
      <w:pPr>
        <w:pStyle w:val="BodyText"/>
        <w:spacing w:before="24"/>
        <w:ind w:left="0"/>
      </w:pPr>
    </w:p>
    <w:p>
      <w:pPr>
        <w:pStyle w:val="BodyText"/>
        <w:spacing w:line="249" w:lineRule="auto" w:before="0"/>
        <w:ind w:left="460" w:right="483"/>
      </w:pPr>
      <w:r>
        <w:rPr>
          <w:color w:val="231F20"/>
        </w:rPr>
        <w:t>All those working with children and/or adults at risk will be given – and asked to sign – copies of the relevant </w:t>
      </w:r>
      <w:r>
        <w:rPr>
          <w:i/>
          <w:color w:val="231F20"/>
        </w:rPr>
        <w:t>Codes of Conduct </w:t>
      </w:r>
      <w:r>
        <w:rPr>
          <w:color w:val="231F20"/>
        </w:rPr>
        <w:t>which include guidance about working safely online.</w:t>
      </w:r>
    </w:p>
    <w:p>
      <w:pPr>
        <w:pStyle w:val="BodyText"/>
        <w:spacing w:before="14"/>
        <w:ind w:left="0"/>
      </w:pPr>
    </w:p>
    <w:p>
      <w:pPr>
        <w:pStyle w:val="Heading2"/>
      </w:pPr>
      <w:r>
        <w:rPr>
          <w:color w:val="231F20"/>
        </w:rPr>
        <w:t>Scope</w:t>
      </w:r>
      <w:r>
        <w:rPr>
          <w:color w:val="231F20"/>
          <w:spacing w:val="9"/>
        </w:rPr>
        <w:t> </w:t>
      </w:r>
      <w:r>
        <w:rPr>
          <w:color w:val="231F20"/>
        </w:rPr>
        <w:t>of</w:t>
      </w:r>
      <w:r>
        <w:rPr>
          <w:color w:val="231F20"/>
          <w:spacing w:val="9"/>
        </w:rPr>
        <w:t> </w:t>
      </w:r>
      <w:r>
        <w:rPr>
          <w:color w:val="231F20"/>
        </w:rPr>
        <w:t>the</w:t>
      </w:r>
      <w:r>
        <w:rPr>
          <w:color w:val="231F20"/>
          <w:spacing w:val="10"/>
        </w:rPr>
        <w:t> </w:t>
      </w:r>
      <w:r>
        <w:rPr>
          <w:color w:val="231F20"/>
          <w:spacing w:val="-2"/>
        </w:rPr>
        <w:t>policy</w:t>
      </w:r>
    </w:p>
    <w:p>
      <w:pPr>
        <w:pStyle w:val="BodyText"/>
        <w:ind w:left="460"/>
      </w:pPr>
      <w:r>
        <w:rPr>
          <w:color w:val="231F20"/>
        </w:rPr>
        <w:t>The</w:t>
      </w:r>
      <w:r>
        <w:rPr>
          <w:color w:val="231F20"/>
          <w:spacing w:val="7"/>
        </w:rPr>
        <w:t> </w:t>
      </w:r>
      <w:r>
        <w:rPr>
          <w:color w:val="231F20"/>
        </w:rPr>
        <w:t>policy</w:t>
      </w:r>
      <w:r>
        <w:rPr>
          <w:color w:val="231F20"/>
          <w:spacing w:val="7"/>
        </w:rPr>
        <w:t> </w:t>
      </w:r>
      <w:r>
        <w:rPr>
          <w:color w:val="231F20"/>
        </w:rPr>
        <w:t>covers</w:t>
      </w:r>
      <w:r>
        <w:rPr>
          <w:color w:val="231F20"/>
          <w:spacing w:val="7"/>
        </w:rPr>
        <w:t> </w:t>
      </w:r>
      <w:r>
        <w:rPr>
          <w:color w:val="231F20"/>
        </w:rPr>
        <w:t>the</w:t>
      </w:r>
      <w:r>
        <w:rPr>
          <w:color w:val="231F20"/>
          <w:spacing w:val="7"/>
        </w:rPr>
        <w:t> </w:t>
      </w:r>
      <w:r>
        <w:rPr>
          <w:color w:val="231F20"/>
        </w:rPr>
        <w:t>following</w:t>
      </w:r>
      <w:r>
        <w:rPr>
          <w:color w:val="231F20"/>
          <w:spacing w:val="8"/>
        </w:rPr>
        <w:t> </w:t>
      </w:r>
      <w:r>
        <w:rPr>
          <w:color w:val="231F20"/>
          <w:spacing w:val="-2"/>
        </w:rPr>
        <w:t>areas: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IT</w:t>
      </w:r>
      <w:r>
        <w:rPr>
          <w:color w:val="231F20"/>
          <w:spacing w:val="3"/>
          <w:sz w:val="24"/>
        </w:rPr>
        <w:t> </w:t>
      </w:r>
      <w:r>
        <w:rPr>
          <w:color w:val="231F20"/>
          <w:sz w:val="24"/>
        </w:rPr>
        <w:t>systems</w:t>
      </w:r>
      <w:r>
        <w:rPr>
          <w:color w:val="231F20"/>
          <w:spacing w:val="3"/>
          <w:sz w:val="24"/>
        </w:rPr>
        <w:t> </w:t>
      </w:r>
      <w:r>
        <w:rPr>
          <w:color w:val="231F20"/>
          <w:sz w:val="24"/>
        </w:rPr>
        <w:t>and</w:t>
      </w:r>
      <w:r>
        <w:rPr>
          <w:color w:val="231F20"/>
          <w:spacing w:val="3"/>
          <w:sz w:val="24"/>
        </w:rPr>
        <w:t> </w:t>
      </w:r>
      <w:r>
        <w:rPr>
          <w:color w:val="231F20"/>
          <w:spacing w:val="-2"/>
          <w:sz w:val="24"/>
        </w:rPr>
        <w:t>resources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electronic</w:t>
      </w:r>
      <w:r>
        <w:rPr>
          <w:color w:val="231F20"/>
          <w:spacing w:val="9"/>
          <w:sz w:val="24"/>
        </w:rPr>
        <w:t> </w:t>
      </w:r>
      <w:r>
        <w:rPr>
          <w:color w:val="231F20"/>
          <w:sz w:val="24"/>
        </w:rPr>
        <w:t>communications</w:t>
      </w:r>
      <w:r>
        <w:rPr>
          <w:color w:val="231F20"/>
          <w:spacing w:val="10"/>
          <w:sz w:val="24"/>
        </w:rPr>
        <w:t> </w:t>
      </w:r>
      <w:r>
        <w:rPr>
          <w:color w:val="231F20"/>
          <w:sz w:val="24"/>
        </w:rPr>
        <w:t>and</w:t>
      </w:r>
      <w:r>
        <w:rPr>
          <w:color w:val="231F20"/>
          <w:spacing w:val="9"/>
          <w:sz w:val="24"/>
        </w:rPr>
        <w:t> </w:t>
      </w:r>
      <w:r>
        <w:rPr>
          <w:color w:val="231F20"/>
          <w:sz w:val="24"/>
        </w:rPr>
        <w:t>use</w:t>
      </w:r>
      <w:r>
        <w:rPr>
          <w:color w:val="231F20"/>
          <w:spacing w:val="10"/>
          <w:sz w:val="24"/>
        </w:rPr>
        <w:t> </w:t>
      </w:r>
      <w:r>
        <w:rPr>
          <w:color w:val="231F20"/>
          <w:sz w:val="24"/>
        </w:rPr>
        <w:t>of</w:t>
      </w:r>
      <w:r>
        <w:rPr>
          <w:color w:val="231F20"/>
          <w:spacing w:val="9"/>
          <w:sz w:val="24"/>
        </w:rPr>
        <w:t> </w:t>
      </w:r>
      <w:r>
        <w:rPr>
          <w:color w:val="231F20"/>
          <w:sz w:val="24"/>
        </w:rPr>
        <w:t>social</w:t>
      </w:r>
      <w:r>
        <w:rPr>
          <w:color w:val="231F20"/>
          <w:spacing w:val="10"/>
          <w:sz w:val="24"/>
        </w:rPr>
        <w:t> </w:t>
      </w:r>
      <w:r>
        <w:rPr>
          <w:color w:val="231F20"/>
          <w:spacing w:val="-2"/>
          <w:sz w:val="24"/>
        </w:rPr>
        <w:t>media</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video</w:t>
      </w:r>
      <w:r>
        <w:rPr>
          <w:color w:val="231F20"/>
          <w:spacing w:val="7"/>
          <w:sz w:val="24"/>
        </w:rPr>
        <w:t> </w:t>
      </w:r>
      <w:r>
        <w:rPr>
          <w:color w:val="231F20"/>
          <w:spacing w:val="-2"/>
          <w:sz w:val="24"/>
        </w:rPr>
        <w:t>conferencing</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livestreaming</w:t>
      </w:r>
      <w:r>
        <w:rPr>
          <w:color w:val="231F20"/>
          <w:spacing w:val="6"/>
          <w:sz w:val="24"/>
        </w:rPr>
        <w:t> </w:t>
      </w:r>
      <w:r>
        <w:rPr>
          <w:color w:val="231F20"/>
          <w:sz w:val="24"/>
        </w:rPr>
        <w:t>and</w:t>
      </w:r>
      <w:r>
        <w:rPr>
          <w:color w:val="231F20"/>
          <w:spacing w:val="6"/>
          <w:sz w:val="24"/>
        </w:rPr>
        <w:t> </w:t>
      </w:r>
      <w:r>
        <w:rPr>
          <w:color w:val="231F20"/>
          <w:sz w:val="24"/>
        </w:rPr>
        <w:t>use</w:t>
      </w:r>
      <w:r>
        <w:rPr>
          <w:color w:val="231F20"/>
          <w:spacing w:val="6"/>
          <w:sz w:val="24"/>
        </w:rPr>
        <w:t> </w:t>
      </w:r>
      <w:r>
        <w:rPr>
          <w:color w:val="231F20"/>
          <w:sz w:val="24"/>
        </w:rPr>
        <w:t>of</w:t>
      </w:r>
      <w:r>
        <w:rPr>
          <w:color w:val="231F20"/>
          <w:spacing w:val="6"/>
          <w:sz w:val="24"/>
        </w:rPr>
        <w:t> </w:t>
      </w:r>
      <w:r>
        <w:rPr>
          <w:color w:val="231F20"/>
          <w:sz w:val="24"/>
        </w:rPr>
        <w:t>recorded</w:t>
      </w:r>
      <w:r>
        <w:rPr>
          <w:color w:val="231F20"/>
          <w:spacing w:val="6"/>
          <w:sz w:val="24"/>
        </w:rPr>
        <w:t> </w:t>
      </w:r>
      <w:r>
        <w:rPr>
          <w:color w:val="231F20"/>
          <w:spacing w:val="-4"/>
          <w:sz w:val="24"/>
        </w:rPr>
        <w:t>video</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appropriate</w:t>
      </w:r>
      <w:r>
        <w:rPr>
          <w:color w:val="231F20"/>
          <w:spacing w:val="6"/>
          <w:sz w:val="24"/>
        </w:rPr>
        <w:t> </w:t>
      </w:r>
      <w:r>
        <w:rPr>
          <w:color w:val="231F20"/>
          <w:sz w:val="24"/>
        </w:rPr>
        <w:t>use</w:t>
      </w:r>
      <w:r>
        <w:rPr>
          <w:color w:val="231F20"/>
          <w:spacing w:val="7"/>
          <w:sz w:val="24"/>
        </w:rPr>
        <w:t> </w:t>
      </w:r>
      <w:r>
        <w:rPr>
          <w:color w:val="231F20"/>
          <w:sz w:val="24"/>
        </w:rPr>
        <w:t>of</w:t>
      </w:r>
      <w:r>
        <w:rPr>
          <w:color w:val="231F20"/>
          <w:spacing w:val="6"/>
          <w:sz w:val="24"/>
        </w:rPr>
        <w:t> </w:t>
      </w:r>
      <w:r>
        <w:rPr>
          <w:color w:val="231F20"/>
          <w:sz w:val="24"/>
        </w:rPr>
        <w:t>images</w:t>
      </w:r>
      <w:r>
        <w:rPr>
          <w:color w:val="231F20"/>
          <w:spacing w:val="7"/>
          <w:sz w:val="24"/>
        </w:rPr>
        <w:t> </w:t>
      </w:r>
      <w:r>
        <w:rPr>
          <w:color w:val="231F20"/>
          <w:spacing w:val="-2"/>
          <w:sz w:val="24"/>
        </w:rPr>
        <w:t>online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responding</w:t>
      </w:r>
      <w:r>
        <w:rPr>
          <w:color w:val="231F20"/>
          <w:spacing w:val="6"/>
          <w:sz w:val="24"/>
        </w:rPr>
        <w:t> </w:t>
      </w:r>
      <w:r>
        <w:rPr>
          <w:color w:val="231F20"/>
          <w:sz w:val="24"/>
        </w:rPr>
        <w:t>to</w:t>
      </w:r>
      <w:r>
        <w:rPr>
          <w:color w:val="231F20"/>
          <w:spacing w:val="6"/>
          <w:sz w:val="24"/>
        </w:rPr>
        <w:t> </w:t>
      </w:r>
      <w:r>
        <w:rPr>
          <w:color w:val="231F20"/>
          <w:sz w:val="24"/>
        </w:rPr>
        <w:t>online</w:t>
      </w:r>
      <w:r>
        <w:rPr>
          <w:color w:val="231F20"/>
          <w:spacing w:val="6"/>
          <w:sz w:val="24"/>
        </w:rPr>
        <w:t> </w:t>
      </w:r>
      <w:r>
        <w:rPr>
          <w:color w:val="231F20"/>
          <w:sz w:val="24"/>
        </w:rPr>
        <w:t>safety</w:t>
      </w:r>
      <w:r>
        <w:rPr>
          <w:color w:val="231F20"/>
          <w:spacing w:val="6"/>
          <w:sz w:val="24"/>
        </w:rPr>
        <w:t> </w:t>
      </w:r>
      <w:r>
        <w:rPr>
          <w:color w:val="231F20"/>
          <w:spacing w:val="-2"/>
          <w:sz w:val="24"/>
        </w:rPr>
        <w:t>concerns.</w:t>
      </w:r>
    </w:p>
    <w:p>
      <w:pPr>
        <w:pStyle w:val="BodyText"/>
        <w:spacing w:before="34"/>
        <w:ind w:left="0"/>
      </w:pPr>
    </w:p>
    <w:p>
      <w:pPr>
        <w:pStyle w:val="Heading1"/>
        <w:spacing w:before="1"/>
      </w:pPr>
      <w:r>
        <w:rPr>
          <w:color w:val="00AEEF"/>
        </w:rPr>
        <w:t>Definition</w:t>
      </w:r>
      <w:r>
        <w:rPr>
          <w:color w:val="00AEEF"/>
          <w:spacing w:val="14"/>
        </w:rPr>
        <w:t> </w:t>
      </w:r>
      <w:r>
        <w:rPr>
          <w:color w:val="00AEEF"/>
        </w:rPr>
        <w:t>of</w:t>
      </w:r>
      <w:r>
        <w:rPr>
          <w:color w:val="00AEEF"/>
          <w:spacing w:val="14"/>
        </w:rPr>
        <w:t> </w:t>
      </w:r>
      <w:r>
        <w:rPr>
          <w:color w:val="00AEEF"/>
        </w:rPr>
        <w:t>online</w:t>
      </w:r>
      <w:r>
        <w:rPr>
          <w:color w:val="00AEEF"/>
          <w:spacing w:val="15"/>
        </w:rPr>
        <w:t> </w:t>
      </w:r>
      <w:r>
        <w:rPr>
          <w:color w:val="00AEEF"/>
          <w:spacing w:val="-4"/>
        </w:rPr>
        <w:t>abuse</w:t>
      </w:r>
    </w:p>
    <w:p>
      <w:pPr>
        <w:pStyle w:val="BodyText"/>
        <w:spacing w:line="249" w:lineRule="auto" w:before="3"/>
        <w:ind w:left="460" w:right="824"/>
      </w:pPr>
      <w:r>
        <w:rPr>
          <w:color w:val="231F20"/>
        </w:rPr>
        <w:t>Abuse that is facilitated through technology like computers, tablets, mobile phones and other internet-enabled devices. It can happen anywhere that allows online digital communication. Examples can include:</w:t>
      </w:r>
    </w:p>
    <w:p>
      <w:pPr>
        <w:pStyle w:val="ListParagraph"/>
        <w:numPr>
          <w:ilvl w:val="0"/>
          <w:numId w:val="1"/>
        </w:numPr>
        <w:tabs>
          <w:tab w:pos="819" w:val="left" w:leader="none"/>
        </w:tabs>
        <w:spacing w:line="240" w:lineRule="auto" w:before="3" w:after="0"/>
        <w:ind w:left="819" w:right="0" w:hanging="359"/>
        <w:jc w:val="left"/>
        <w:rPr>
          <w:sz w:val="24"/>
        </w:rPr>
      </w:pPr>
      <w:r>
        <w:rPr>
          <w:color w:val="231F20"/>
          <w:spacing w:val="-2"/>
          <w:sz w:val="24"/>
        </w:rPr>
        <w:t>bullying/cyberbullying</w:t>
      </w:r>
    </w:p>
    <w:p>
      <w:pPr>
        <w:pStyle w:val="ListParagraph"/>
        <w:numPr>
          <w:ilvl w:val="0"/>
          <w:numId w:val="1"/>
        </w:numPr>
        <w:tabs>
          <w:tab w:pos="819" w:val="left" w:leader="none"/>
        </w:tabs>
        <w:spacing w:line="240" w:lineRule="auto" w:before="12" w:after="0"/>
        <w:ind w:left="819" w:right="0" w:hanging="359"/>
        <w:jc w:val="left"/>
        <w:rPr>
          <w:sz w:val="24"/>
        </w:rPr>
      </w:pPr>
      <w:r>
        <w:rPr>
          <w:color w:val="231F20"/>
          <w:spacing w:val="-2"/>
          <w:sz w:val="24"/>
        </w:rPr>
        <w:t>sexting</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emotional</w:t>
      </w:r>
      <w:r>
        <w:rPr>
          <w:color w:val="231F20"/>
          <w:spacing w:val="9"/>
          <w:sz w:val="24"/>
        </w:rPr>
        <w:t> </w:t>
      </w:r>
      <w:r>
        <w:rPr>
          <w:color w:val="231F20"/>
          <w:spacing w:val="-2"/>
          <w:sz w:val="24"/>
        </w:rPr>
        <w:t>abuse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sexual</w:t>
      </w:r>
      <w:r>
        <w:rPr>
          <w:color w:val="231F20"/>
          <w:spacing w:val="1"/>
          <w:sz w:val="24"/>
        </w:rPr>
        <w:t> </w:t>
      </w:r>
      <w:r>
        <w:rPr>
          <w:color w:val="231F20"/>
          <w:spacing w:val="-2"/>
          <w:sz w:val="24"/>
        </w:rPr>
        <w:t>abuse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financial</w:t>
      </w:r>
      <w:r>
        <w:rPr>
          <w:color w:val="231F20"/>
          <w:spacing w:val="9"/>
          <w:sz w:val="24"/>
        </w:rPr>
        <w:t> </w:t>
      </w:r>
      <w:r>
        <w:rPr>
          <w:color w:val="231F20"/>
          <w:spacing w:val="-2"/>
          <w:sz w:val="24"/>
        </w:rPr>
        <w:t>exploitation</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sexual</w:t>
      </w:r>
      <w:r>
        <w:rPr>
          <w:color w:val="231F20"/>
          <w:spacing w:val="1"/>
          <w:sz w:val="24"/>
        </w:rPr>
        <w:t> </w:t>
      </w:r>
      <w:r>
        <w:rPr>
          <w:color w:val="231F20"/>
          <w:spacing w:val="-2"/>
          <w:sz w:val="24"/>
        </w:rPr>
        <w:t>exploitation</w:t>
      </w:r>
    </w:p>
    <w:p>
      <w:pPr>
        <w:pStyle w:val="ListParagraph"/>
        <w:numPr>
          <w:ilvl w:val="0"/>
          <w:numId w:val="1"/>
        </w:numPr>
        <w:tabs>
          <w:tab w:pos="819" w:val="left" w:leader="none"/>
        </w:tabs>
        <w:spacing w:line="240" w:lineRule="auto" w:before="12" w:after="0"/>
        <w:ind w:left="819" w:right="0" w:hanging="359"/>
        <w:jc w:val="left"/>
        <w:rPr>
          <w:sz w:val="24"/>
        </w:rPr>
      </w:pPr>
      <w:r>
        <w:rPr>
          <w:color w:val="231F20"/>
          <w:spacing w:val="-2"/>
          <w:sz w:val="24"/>
        </w:rPr>
        <w:t>scamming</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grooming</w:t>
      </w:r>
      <w:r>
        <w:rPr>
          <w:color w:val="231F20"/>
          <w:spacing w:val="7"/>
          <w:sz w:val="24"/>
        </w:rPr>
        <w:t> </w:t>
      </w:r>
      <w:r>
        <w:rPr>
          <w:color w:val="231F20"/>
          <w:sz w:val="24"/>
        </w:rPr>
        <w:t>and</w:t>
      </w:r>
      <w:r>
        <w:rPr>
          <w:color w:val="231F20"/>
          <w:spacing w:val="7"/>
          <w:sz w:val="24"/>
        </w:rPr>
        <w:t> </w:t>
      </w:r>
      <w:r>
        <w:rPr>
          <w:color w:val="231F20"/>
          <w:spacing w:val="-2"/>
          <w:sz w:val="24"/>
        </w:rPr>
        <w:t>harassment.</w:t>
      </w:r>
    </w:p>
    <w:p>
      <w:pPr>
        <w:pStyle w:val="BodyText"/>
        <w:spacing w:before="148"/>
        <w:ind w:left="0"/>
      </w:pPr>
    </w:p>
    <w:p>
      <w:pPr>
        <w:pStyle w:val="Heading2"/>
        <w:tabs>
          <w:tab w:pos="600" w:val="left" w:leader="none"/>
          <w:tab w:pos="4494" w:val="left" w:leader="none"/>
        </w:tabs>
        <w:ind w:left="169"/>
        <w:jc w:val="center"/>
      </w:pPr>
      <w:r>
        <w:rPr/>
        <mc:AlternateContent>
          <mc:Choice Requires="wps">
            <w:drawing>
              <wp:anchor distT="0" distB="0" distL="0" distR="0" allowOverlap="1" layoutInCell="1" locked="0" behindDoc="1" simplePos="0" relativeHeight="487481856">
                <wp:simplePos x="0" y="0"/>
                <wp:positionH relativeFrom="page">
                  <wp:posOffset>457200</wp:posOffset>
                </wp:positionH>
                <wp:positionV relativeFrom="paragraph">
                  <wp:posOffset>15872</wp:posOffset>
                </wp:positionV>
                <wp:extent cx="85090" cy="1708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5090" cy="170815"/>
                        </a:xfrm>
                        <a:prstGeom prst="rect">
                          <a:avLst/>
                        </a:prstGeom>
                      </wps:spPr>
                      <wps:txbx>
                        <w:txbxContent>
                          <w:p>
                            <w:pPr>
                              <w:pStyle w:val="BodyText"/>
                              <w:spacing w:line="268" w:lineRule="exact" w:before="0"/>
                              <w:ind w:left="0"/>
                            </w:pPr>
                            <w:r>
                              <w:rPr>
                                <w:color w:val="00AEEF"/>
                                <w:spacing w:val="-10"/>
                              </w:rPr>
                              <w:t>1</w:t>
                            </w:r>
                          </w:p>
                        </w:txbxContent>
                      </wps:txbx>
                      <wps:bodyPr wrap="square" lIns="0" tIns="0" rIns="0" bIns="0" rtlCol="0">
                        <a:noAutofit/>
                      </wps:bodyPr>
                    </wps:wsp>
                  </a:graphicData>
                </a:graphic>
              </wp:anchor>
            </w:drawing>
          </mc:Choice>
          <mc:Fallback>
            <w:pict>
              <v:shape style="position:absolute;margin-left:36pt;margin-top:1.249823pt;width:6.7pt;height:13.45pt;mso-position-horizontal-relative:page;mso-position-vertical-relative:paragraph;z-index:-15834624" type="#_x0000_t202" id="docshape5" filled="false" stroked="false">
                <v:textbox inset="0,0,0,0">
                  <w:txbxContent>
                    <w:p>
                      <w:pPr>
                        <w:pStyle w:val="BodyText"/>
                        <w:spacing w:line="268" w:lineRule="exact" w:before="0"/>
                        <w:ind w:left="0"/>
                      </w:pPr>
                      <w:r>
                        <w:rPr>
                          <w:color w:val="00AEEF"/>
                          <w:spacing w:val="-10"/>
                        </w:rPr>
                        <w:t>1</w:t>
                      </w:r>
                    </w:p>
                  </w:txbxContent>
                </v:textbox>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233997</wp:posOffset>
                </wp:positionH>
                <wp:positionV relativeFrom="paragraph">
                  <wp:posOffset>-57914</wp:posOffset>
                </wp:positionV>
                <wp:extent cx="414020" cy="36004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14020" cy="360045"/>
                        </a:xfrm>
                        <a:custGeom>
                          <a:avLst/>
                          <a:gdLst/>
                          <a:ahLst/>
                          <a:cxnLst/>
                          <a:rect l="l" t="t" r="r" b="b"/>
                          <a:pathLst>
                            <a:path w="414020" h="360045">
                              <a:moveTo>
                                <a:pt x="413994" y="0"/>
                              </a:moveTo>
                              <a:lnTo>
                                <a:pt x="0" y="0"/>
                              </a:lnTo>
                              <a:lnTo>
                                <a:pt x="0" y="359994"/>
                              </a:lnTo>
                              <a:lnTo>
                                <a:pt x="413994" y="359994"/>
                              </a:lnTo>
                              <a:lnTo>
                                <a:pt x="41399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8.424999pt;margin-top:-4.560195pt;width:32.598pt;height:28.346pt;mso-position-horizontal-relative:page;mso-position-vertical-relative:paragraph;z-index:15729664" id="docshape6" filled="true" fillcolor="#ffffff" stroked="false">
                <v:fill type="solid"/>
                <w10:wrap type="none"/>
              </v:rect>
            </w:pict>
          </mc:Fallback>
        </mc:AlternateContent>
      </w:r>
      <w:r>
        <w:rPr>
          <w:b w:val="0"/>
          <w:position w:val="-2"/>
        </w:rPr>
        <w:drawing>
          <wp:inline distT="0" distB="0" distL="0" distR="0">
            <wp:extent cx="145694" cy="145694"/>
            <wp:effectExtent l="0" t="0" r="0" b="0"/>
            <wp:docPr id="8" name="Image 8"/>
            <wp:cNvGraphicFramePr>
              <a:graphicFrameLocks/>
            </wp:cNvGraphicFramePr>
            <a:graphic>
              <a:graphicData uri="http://schemas.openxmlformats.org/drawingml/2006/picture">
                <pic:pic>
                  <pic:nvPicPr>
                    <pic:cNvPr id="8" name="Image 8"/>
                    <pic:cNvPicPr/>
                  </pic:nvPicPr>
                  <pic:blipFill>
                    <a:blip r:embed="rId6" cstate="print"/>
                    <a:stretch>
                      <a:fillRect/>
                    </a:stretch>
                  </pic:blipFill>
                  <pic:spPr>
                    <a:xfrm>
                      <a:off x="0" y="0"/>
                      <a:ext cx="145694" cy="145694"/>
                    </a:xfrm>
                    <a:prstGeom prst="rect">
                      <a:avLst/>
                    </a:prstGeom>
                  </pic:spPr>
                </pic:pic>
              </a:graphicData>
            </a:graphic>
          </wp:inline>
        </w:drawing>
      </w:r>
      <w:r>
        <w:rPr>
          <w:b w:val="0"/>
          <w:position w:val="-2"/>
        </w:rPr>
      </w:r>
      <w:r>
        <w:rPr>
          <w:rFonts w:ascii="Times New Roman" w:hAnsi="Times New Roman"/>
          <w:b w:val="0"/>
          <w:sz w:val="20"/>
        </w:rPr>
        <w:tab/>
      </w:r>
      <w:r>
        <w:rPr>
          <w:color w:val="231F20"/>
        </w:rPr>
        <w:t>Good</w:t>
      </w:r>
      <w:r>
        <w:rPr>
          <w:color w:val="231F20"/>
          <w:spacing w:val="9"/>
        </w:rPr>
        <w:t> </w:t>
      </w:r>
      <w:r>
        <w:rPr>
          <w:color w:val="231F20"/>
        </w:rPr>
        <w:t>Practice</w:t>
      </w:r>
      <w:r>
        <w:rPr>
          <w:color w:val="231F20"/>
          <w:spacing w:val="9"/>
        </w:rPr>
        <w:t> </w:t>
      </w:r>
      <w:r>
        <w:rPr>
          <w:color w:val="231F20"/>
        </w:rPr>
        <w:t>6</w:t>
      </w:r>
      <w:r>
        <w:rPr>
          <w:color w:val="231F20"/>
          <w:spacing w:val="50"/>
          <w:w w:val="150"/>
        </w:rPr>
        <w:t> </w:t>
      </w:r>
      <w:r>
        <w:rPr>
          <w:color w:val="231F20"/>
        </w:rPr>
        <w:t>–</w:t>
      </w:r>
      <w:r>
        <w:rPr>
          <w:color w:val="231F20"/>
          <w:spacing w:val="9"/>
        </w:rPr>
        <w:t> </w:t>
      </w:r>
      <w:r>
        <w:rPr>
          <w:color w:val="231F20"/>
        </w:rPr>
        <w:t>Resource</w:t>
      </w:r>
      <w:r>
        <w:rPr>
          <w:color w:val="231F20"/>
          <w:spacing w:val="9"/>
        </w:rPr>
        <w:t> </w:t>
      </w:r>
      <w:r>
        <w:rPr>
          <w:color w:val="231F20"/>
          <w:spacing w:val="-5"/>
        </w:rPr>
        <w:t>P3</w:t>
      </w:r>
      <w:r>
        <w:rPr>
          <w:color w:val="231F20"/>
        </w:rPr>
        <w:tab/>
      </w:r>
      <w:r>
        <w:rPr>
          <w:color w:val="231F20"/>
          <w:position w:val="-2"/>
        </w:rPr>
        <w:drawing>
          <wp:inline distT="0" distB="0" distL="0" distR="0">
            <wp:extent cx="145694" cy="145694"/>
            <wp:effectExtent l="0" t="0" r="0" b="0"/>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145694" cy="145694"/>
                    </a:xfrm>
                    <a:prstGeom prst="rect">
                      <a:avLst/>
                    </a:prstGeom>
                  </pic:spPr>
                </pic:pic>
              </a:graphicData>
            </a:graphic>
          </wp:inline>
        </w:drawing>
      </w:r>
      <w:r>
        <w:rPr>
          <w:color w:val="231F20"/>
          <w:position w:val="-2"/>
        </w:rPr>
      </w:r>
    </w:p>
    <w:p>
      <w:pPr>
        <w:spacing w:after="0"/>
        <w:jc w:val="center"/>
        <w:sectPr>
          <w:type w:val="continuous"/>
          <w:pgSz w:w="11910" w:h="16840"/>
          <w:pgMar w:top="0" w:bottom="0" w:left="260" w:right="420"/>
        </w:sectPr>
      </w:pPr>
    </w:p>
    <w:p>
      <w:pPr>
        <w:pStyle w:val="BodyText"/>
        <w:spacing w:before="72"/>
        <w:ind w:left="460"/>
      </w:pPr>
      <w:r>
        <w:rPr>
          <w:color w:val="231F20"/>
        </w:rPr>
        <w:t>It</w:t>
      </w:r>
      <w:r>
        <w:rPr>
          <w:color w:val="231F20"/>
          <w:spacing w:val="5"/>
        </w:rPr>
        <w:t> </w:t>
      </w:r>
      <w:r>
        <w:rPr>
          <w:color w:val="231F20"/>
        </w:rPr>
        <w:t>is</w:t>
      </w:r>
      <w:r>
        <w:rPr>
          <w:color w:val="231F20"/>
          <w:spacing w:val="6"/>
        </w:rPr>
        <w:t> </w:t>
      </w:r>
      <w:r>
        <w:rPr>
          <w:color w:val="231F20"/>
        </w:rPr>
        <w:t>possible</w:t>
      </w:r>
      <w:r>
        <w:rPr>
          <w:color w:val="231F20"/>
          <w:spacing w:val="5"/>
        </w:rPr>
        <w:t> </w:t>
      </w:r>
      <w:r>
        <w:rPr>
          <w:color w:val="231F20"/>
        </w:rPr>
        <w:t>that</w:t>
      </w:r>
      <w:r>
        <w:rPr>
          <w:color w:val="231F20"/>
          <w:spacing w:val="6"/>
        </w:rPr>
        <w:t> </w:t>
      </w:r>
      <w:r>
        <w:rPr>
          <w:color w:val="231F20"/>
        </w:rPr>
        <w:t>victims</w:t>
      </w:r>
      <w:r>
        <w:rPr>
          <w:color w:val="231F20"/>
          <w:spacing w:val="5"/>
        </w:rPr>
        <w:t> </w:t>
      </w:r>
      <w:r>
        <w:rPr>
          <w:color w:val="231F20"/>
        </w:rPr>
        <w:t>may</w:t>
      </w:r>
      <w:r>
        <w:rPr>
          <w:color w:val="231F20"/>
          <w:spacing w:val="6"/>
        </w:rPr>
        <w:t> </w:t>
      </w:r>
      <w:r>
        <w:rPr>
          <w:color w:val="231F20"/>
        </w:rPr>
        <w:t>not</w:t>
      </w:r>
      <w:r>
        <w:rPr>
          <w:color w:val="231F20"/>
          <w:spacing w:val="5"/>
        </w:rPr>
        <w:t> </w:t>
      </w:r>
      <w:r>
        <w:rPr>
          <w:color w:val="231F20"/>
        </w:rPr>
        <w:t>always</w:t>
      </w:r>
      <w:r>
        <w:rPr>
          <w:color w:val="231F20"/>
          <w:spacing w:val="6"/>
        </w:rPr>
        <w:t> </w:t>
      </w:r>
      <w:r>
        <w:rPr>
          <w:color w:val="231F20"/>
        </w:rPr>
        <w:t>understand</w:t>
      </w:r>
      <w:r>
        <w:rPr>
          <w:color w:val="231F20"/>
          <w:spacing w:val="6"/>
        </w:rPr>
        <w:t> </w:t>
      </w:r>
      <w:r>
        <w:rPr>
          <w:color w:val="231F20"/>
        </w:rPr>
        <w:t>that</w:t>
      </w:r>
      <w:r>
        <w:rPr>
          <w:color w:val="231F20"/>
          <w:spacing w:val="5"/>
        </w:rPr>
        <w:t> </w:t>
      </w:r>
      <w:r>
        <w:rPr>
          <w:color w:val="231F20"/>
        </w:rPr>
        <w:t>they</w:t>
      </w:r>
      <w:r>
        <w:rPr>
          <w:color w:val="231F20"/>
          <w:spacing w:val="6"/>
        </w:rPr>
        <w:t> </w:t>
      </w:r>
      <w:r>
        <w:rPr>
          <w:color w:val="231F20"/>
        </w:rPr>
        <w:t>are</w:t>
      </w:r>
      <w:r>
        <w:rPr>
          <w:color w:val="231F20"/>
          <w:spacing w:val="5"/>
        </w:rPr>
        <w:t> </w:t>
      </w:r>
      <w:r>
        <w:rPr>
          <w:color w:val="231F20"/>
        </w:rPr>
        <w:t>being</w:t>
      </w:r>
      <w:r>
        <w:rPr>
          <w:color w:val="231F20"/>
          <w:spacing w:val="6"/>
        </w:rPr>
        <w:t> </w:t>
      </w:r>
      <w:r>
        <w:rPr>
          <w:color w:val="231F20"/>
        </w:rPr>
        <w:t>abused</w:t>
      </w:r>
      <w:r>
        <w:rPr>
          <w:color w:val="231F20"/>
          <w:spacing w:val="5"/>
        </w:rPr>
        <w:t> </w:t>
      </w:r>
      <w:r>
        <w:rPr>
          <w:color w:val="231F20"/>
        </w:rPr>
        <w:t>in</w:t>
      </w:r>
      <w:r>
        <w:rPr>
          <w:color w:val="231F20"/>
          <w:spacing w:val="6"/>
        </w:rPr>
        <w:t> </w:t>
      </w:r>
      <w:r>
        <w:rPr>
          <w:color w:val="231F20"/>
        </w:rPr>
        <w:t>this</w:t>
      </w:r>
      <w:r>
        <w:rPr>
          <w:color w:val="231F20"/>
          <w:spacing w:val="6"/>
        </w:rPr>
        <w:t> </w:t>
      </w:r>
      <w:r>
        <w:rPr>
          <w:color w:val="231F20"/>
          <w:spacing w:val="-4"/>
        </w:rPr>
        <w:t>way.</w:t>
      </w:r>
    </w:p>
    <w:p>
      <w:pPr>
        <w:pStyle w:val="BodyText"/>
        <w:ind w:left="460"/>
      </w:pPr>
      <w:r>
        <w:rPr>
          <w:color w:val="231F20"/>
        </w:rPr>
        <w:t>The</w:t>
      </w:r>
      <w:r>
        <w:rPr>
          <w:color w:val="231F20"/>
          <w:spacing w:val="2"/>
        </w:rPr>
        <w:t> </w:t>
      </w:r>
      <w:r>
        <w:rPr>
          <w:color w:val="231F20"/>
        </w:rPr>
        <w:t>impact</w:t>
      </w:r>
      <w:r>
        <w:rPr>
          <w:color w:val="231F20"/>
          <w:spacing w:val="5"/>
        </w:rPr>
        <w:t> </w:t>
      </w:r>
      <w:r>
        <w:rPr>
          <w:color w:val="231F20"/>
        </w:rPr>
        <w:t>can</w:t>
      </w:r>
      <w:r>
        <w:rPr>
          <w:color w:val="231F20"/>
          <w:spacing w:val="5"/>
        </w:rPr>
        <w:t> </w:t>
      </w:r>
      <w:r>
        <w:rPr>
          <w:color w:val="231F20"/>
        </w:rPr>
        <w:t>be</w:t>
      </w:r>
      <w:r>
        <w:rPr>
          <w:color w:val="231F20"/>
          <w:spacing w:val="5"/>
        </w:rPr>
        <w:t> </w:t>
      </w:r>
      <w:r>
        <w:rPr>
          <w:color w:val="231F20"/>
        </w:rPr>
        <w:t>significant</w:t>
      </w:r>
      <w:r>
        <w:rPr>
          <w:color w:val="231F20"/>
          <w:spacing w:val="5"/>
        </w:rPr>
        <w:t> </w:t>
      </w:r>
      <w:r>
        <w:rPr>
          <w:color w:val="231F20"/>
        </w:rPr>
        <w:t>however,</w:t>
      </w:r>
      <w:r>
        <w:rPr>
          <w:color w:val="231F20"/>
          <w:spacing w:val="5"/>
        </w:rPr>
        <w:t> </w:t>
      </w:r>
      <w:r>
        <w:rPr>
          <w:color w:val="231F20"/>
        </w:rPr>
        <w:t>particularly</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way</w:t>
      </w:r>
      <w:r>
        <w:rPr>
          <w:color w:val="231F20"/>
          <w:spacing w:val="5"/>
        </w:rPr>
        <w:t> </w:t>
      </w:r>
      <w:r>
        <w:rPr>
          <w:color w:val="231F20"/>
        </w:rPr>
        <w:t>it</w:t>
      </w:r>
      <w:r>
        <w:rPr>
          <w:color w:val="231F20"/>
          <w:spacing w:val="5"/>
        </w:rPr>
        <w:t> </w:t>
      </w:r>
      <w:r>
        <w:rPr>
          <w:color w:val="231F20"/>
        </w:rPr>
        <w:t>may</w:t>
      </w:r>
      <w:r>
        <w:rPr>
          <w:color w:val="231F20"/>
          <w:spacing w:val="5"/>
        </w:rPr>
        <w:t> </w:t>
      </w:r>
      <w:r>
        <w:rPr>
          <w:color w:val="231F20"/>
        </w:rPr>
        <w:t>create</w:t>
      </w:r>
      <w:r>
        <w:rPr>
          <w:color w:val="231F20"/>
          <w:spacing w:val="5"/>
        </w:rPr>
        <w:t> </w:t>
      </w:r>
      <w:r>
        <w:rPr>
          <w:color w:val="231F20"/>
        </w:rPr>
        <w:t>fear</w:t>
      </w:r>
      <w:r>
        <w:rPr>
          <w:color w:val="231F20"/>
          <w:spacing w:val="5"/>
        </w:rPr>
        <w:t> </w:t>
      </w:r>
      <w:r>
        <w:rPr>
          <w:color w:val="231F20"/>
        </w:rPr>
        <w:t>and</w:t>
      </w:r>
      <w:r>
        <w:rPr>
          <w:color w:val="231F20"/>
          <w:spacing w:val="5"/>
        </w:rPr>
        <w:t> </w:t>
      </w:r>
      <w:r>
        <w:rPr>
          <w:color w:val="231F20"/>
          <w:spacing w:val="-2"/>
        </w:rPr>
        <w:t>isolation.</w:t>
      </w:r>
    </w:p>
    <w:p>
      <w:pPr>
        <w:pStyle w:val="BodyText"/>
        <w:spacing w:before="23"/>
        <w:ind w:left="0"/>
      </w:pPr>
    </w:p>
    <w:p>
      <w:pPr>
        <w:pStyle w:val="Heading2"/>
        <w:spacing w:before="1"/>
      </w:pPr>
      <w:r>
        <w:rPr>
          <w:color w:val="231F20"/>
        </w:rPr>
        <w:t>We</w:t>
      </w:r>
      <w:r>
        <w:rPr>
          <w:color w:val="231F20"/>
          <w:spacing w:val="9"/>
        </w:rPr>
        <w:t> </w:t>
      </w:r>
      <w:r>
        <w:rPr>
          <w:color w:val="231F20"/>
        </w:rPr>
        <w:t>will</w:t>
      </w:r>
      <w:r>
        <w:rPr>
          <w:color w:val="231F20"/>
          <w:spacing w:val="12"/>
        </w:rPr>
        <w:t> </w:t>
      </w:r>
      <w:r>
        <w:rPr>
          <w:color w:val="231F20"/>
        </w:rPr>
        <w:t>maintain</w:t>
      </w:r>
      <w:r>
        <w:rPr>
          <w:color w:val="231F20"/>
          <w:spacing w:val="12"/>
        </w:rPr>
        <w:t> </w:t>
      </w:r>
      <w:r>
        <w:rPr>
          <w:color w:val="231F20"/>
        </w:rPr>
        <w:t>and</w:t>
      </w:r>
      <w:r>
        <w:rPr>
          <w:color w:val="231F20"/>
          <w:spacing w:val="11"/>
        </w:rPr>
        <w:t> </w:t>
      </w:r>
      <w:r>
        <w:rPr>
          <w:color w:val="231F20"/>
        </w:rPr>
        <w:t>use</w:t>
      </w:r>
      <w:r>
        <w:rPr>
          <w:color w:val="231F20"/>
          <w:spacing w:val="12"/>
        </w:rPr>
        <w:t> </w:t>
      </w:r>
      <w:r>
        <w:rPr>
          <w:color w:val="231F20"/>
        </w:rPr>
        <w:t>our</w:t>
      </w:r>
      <w:r>
        <w:rPr>
          <w:color w:val="231F20"/>
          <w:spacing w:val="12"/>
        </w:rPr>
        <w:t> </w:t>
      </w:r>
      <w:r>
        <w:rPr>
          <w:color w:val="231F20"/>
        </w:rPr>
        <w:t>IT</w:t>
      </w:r>
      <w:r>
        <w:rPr>
          <w:color w:val="231F20"/>
          <w:spacing w:val="11"/>
        </w:rPr>
        <w:t> </w:t>
      </w:r>
      <w:r>
        <w:rPr>
          <w:color w:val="231F20"/>
        </w:rPr>
        <w:t>resources</w:t>
      </w:r>
      <w:r>
        <w:rPr>
          <w:color w:val="231F20"/>
          <w:spacing w:val="12"/>
        </w:rPr>
        <w:t> </w:t>
      </w:r>
      <w:r>
        <w:rPr>
          <w:color w:val="231F20"/>
        </w:rPr>
        <w:t>to</w:t>
      </w:r>
      <w:r>
        <w:rPr>
          <w:color w:val="231F20"/>
          <w:spacing w:val="12"/>
        </w:rPr>
        <w:t> </w:t>
      </w:r>
      <w:r>
        <w:rPr>
          <w:color w:val="231F20"/>
        </w:rPr>
        <w:t>support</w:t>
      </w:r>
      <w:r>
        <w:rPr>
          <w:color w:val="231F20"/>
          <w:spacing w:val="11"/>
        </w:rPr>
        <w:t> </w:t>
      </w:r>
      <w:r>
        <w:rPr>
          <w:color w:val="231F20"/>
        </w:rPr>
        <w:t>good</w:t>
      </w:r>
      <w:r>
        <w:rPr>
          <w:color w:val="231F20"/>
          <w:spacing w:val="12"/>
        </w:rPr>
        <w:t> </w:t>
      </w:r>
      <w:r>
        <w:rPr>
          <w:color w:val="231F20"/>
        </w:rPr>
        <w:t>safeguarding</w:t>
      </w:r>
      <w:r>
        <w:rPr>
          <w:color w:val="231F20"/>
          <w:spacing w:val="12"/>
        </w:rPr>
        <w:t> </w:t>
      </w:r>
      <w:r>
        <w:rPr>
          <w:color w:val="231F20"/>
          <w:spacing w:val="-2"/>
        </w:rPr>
        <w:t>practice</w:t>
      </w:r>
    </w:p>
    <w:p>
      <w:pPr>
        <w:pStyle w:val="BodyText"/>
        <w:spacing w:line="249" w:lineRule="auto"/>
        <w:ind w:left="460" w:right="483"/>
      </w:pPr>
      <w:r>
        <w:rPr>
          <w:color w:val="231F20"/>
        </w:rPr>
        <w:t>This covers both the hardware and software used within the church, along with decisions about the use of particular apps, services or websites. This policy does not try to cover all aspects of IT use but highlights actions we will take to support safer practice.</w:t>
      </w:r>
    </w:p>
    <w:p>
      <w:pPr>
        <w:pStyle w:val="BodyText"/>
        <w:spacing w:before="14"/>
        <w:ind w:left="0"/>
      </w:pPr>
    </w:p>
    <w:p>
      <w:pPr>
        <w:pStyle w:val="BodyText"/>
        <w:spacing w:before="1"/>
        <w:ind w:left="460"/>
      </w:pPr>
      <w:r>
        <w:rPr>
          <w:color w:val="231F20"/>
        </w:rPr>
        <w:t>This</w:t>
      </w:r>
      <w:r>
        <w:rPr>
          <w:color w:val="231F20"/>
          <w:spacing w:val="5"/>
        </w:rPr>
        <w:t> </w:t>
      </w:r>
      <w:r>
        <w:rPr>
          <w:color w:val="231F20"/>
        </w:rPr>
        <w:t>will</w:t>
      </w:r>
      <w:r>
        <w:rPr>
          <w:color w:val="231F20"/>
          <w:spacing w:val="6"/>
        </w:rPr>
        <w:t> </w:t>
      </w:r>
      <w:r>
        <w:rPr>
          <w:color w:val="231F20"/>
          <w:spacing w:val="-2"/>
        </w:rPr>
        <w:t>include: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reviewing</w:t>
      </w:r>
      <w:r>
        <w:rPr>
          <w:color w:val="231F20"/>
          <w:spacing w:val="3"/>
          <w:sz w:val="24"/>
        </w:rPr>
        <w:t> </w:t>
      </w:r>
      <w:r>
        <w:rPr>
          <w:color w:val="231F20"/>
          <w:sz w:val="24"/>
        </w:rPr>
        <w:t>and</w:t>
      </w:r>
      <w:r>
        <w:rPr>
          <w:color w:val="231F20"/>
          <w:spacing w:val="6"/>
          <w:sz w:val="24"/>
        </w:rPr>
        <w:t> </w:t>
      </w:r>
      <w:r>
        <w:rPr>
          <w:color w:val="231F20"/>
          <w:sz w:val="24"/>
        </w:rPr>
        <w:t>updating</w:t>
      </w:r>
      <w:r>
        <w:rPr>
          <w:color w:val="231F20"/>
          <w:spacing w:val="6"/>
          <w:sz w:val="24"/>
        </w:rPr>
        <w:t> </w:t>
      </w:r>
      <w:r>
        <w:rPr>
          <w:color w:val="231F20"/>
          <w:sz w:val="24"/>
        </w:rPr>
        <w:t>the</w:t>
      </w:r>
      <w:r>
        <w:rPr>
          <w:color w:val="231F20"/>
          <w:spacing w:val="5"/>
          <w:sz w:val="24"/>
        </w:rPr>
        <w:t> </w:t>
      </w:r>
      <w:r>
        <w:rPr>
          <w:color w:val="231F20"/>
          <w:sz w:val="24"/>
        </w:rPr>
        <w:t>security</w:t>
      </w:r>
      <w:r>
        <w:rPr>
          <w:color w:val="231F20"/>
          <w:spacing w:val="6"/>
          <w:sz w:val="24"/>
        </w:rPr>
        <w:t> </w:t>
      </w:r>
      <w:r>
        <w:rPr>
          <w:color w:val="231F20"/>
          <w:sz w:val="24"/>
        </w:rPr>
        <w:t>of</w:t>
      </w:r>
      <w:r>
        <w:rPr>
          <w:color w:val="231F20"/>
          <w:spacing w:val="6"/>
          <w:sz w:val="24"/>
        </w:rPr>
        <w:t> </w:t>
      </w:r>
      <w:r>
        <w:rPr>
          <w:color w:val="231F20"/>
          <w:sz w:val="24"/>
        </w:rPr>
        <w:t>our</w:t>
      </w:r>
      <w:r>
        <w:rPr>
          <w:color w:val="231F20"/>
          <w:spacing w:val="5"/>
          <w:sz w:val="24"/>
        </w:rPr>
        <w:t> </w:t>
      </w:r>
      <w:r>
        <w:rPr>
          <w:color w:val="231F20"/>
          <w:sz w:val="24"/>
        </w:rPr>
        <w:t>IT</w:t>
      </w:r>
      <w:r>
        <w:rPr>
          <w:color w:val="231F20"/>
          <w:spacing w:val="6"/>
          <w:sz w:val="24"/>
        </w:rPr>
        <w:t> </w:t>
      </w:r>
      <w:r>
        <w:rPr>
          <w:color w:val="231F20"/>
          <w:sz w:val="24"/>
        </w:rPr>
        <w:t>systems</w:t>
      </w:r>
      <w:r>
        <w:rPr>
          <w:color w:val="231F20"/>
          <w:spacing w:val="6"/>
          <w:sz w:val="24"/>
        </w:rPr>
        <w:t> </w:t>
      </w:r>
      <w:r>
        <w:rPr>
          <w:color w:val="231F20"/>
          <w:spacing w:val="-2"/>
          <w:sz w:val="24"/>
        </w:rPr>
        <w:t>regularly</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risk</w:t>
      </w:r>
      <w:r>
        <w:rPr>
          <w:color w:val="231F20"/>
          <w:spacing w:val="4"/>
          <w:sz w:val="24"/>
        </w:rPr>
        <w:t> </w:t>
      </w:r>
      <w:r>
        <w:rPr>
          <w:color w:val="231F20"/>
          <w:sz w:val="24"/>
        </w:rPr>
        <w:t>assessing</w:t>
      </w:r>
      <w:r>
        <w:rPr>
          <w:color w:val="231F20"/>
          <w:spacing w:val="6"/>
          <w:sz w:val="24"/>
        </w:rPr>
        <w:t> </w:t>
      </w:r>
      <w:r>
        <w:rPr>
          <w:color w:val="231F20"/>
          <w:sz w:val="24"/>
        </w:rPr>
        <w:t>any</w:t>
      </w:r>
      <w:r>
        <w:rPr>
          <w:color w:val="231F20"/>
          <w:spacing w:val="7"/>
          <w:sz w:val="24"/>
        </w:rPr>
        <w:t> </w:t>
      </w:r>
      <w:r>
        <w:rPr>
          <w:color w:val="231F20"/>
          <w:sz w:val="24"/>
        </w:rPr>
        <w:t>emerging</w:t>
      </w:r>
      <w:r>
        <w:rPr>
          <w:color w:val="231F20"/>
          <w:spacing w:val="6"/>
          <w:sz w:val="24"/>
        </w:rPr>
        <w:t> </w:t>
      </w:r>
      <w:r>
        <w:rPr>
          <w:color w:val="231F20"/>
          <w:sz w:val="24"/>
        </w:rPr>
        <w:t>new</w:t>
      </w:r>
      <w:r>
        <w:rPr>
          <w:color w:val="231F20"/>
          <w:spacing w:val="7"/>
          <w:sz w:val="24"/>
        </w:rPr>
        <w:t> </w:t>
      </w:r>
      <w:r>
        <w:rPr>
          <w:color w:val="231F20"/>
          <w:sz w:val="24"/>
        </w:rPr>
        <w:t>technologies</w:t>
      </w:r>
      <w:r>
        <w:rPr>
          <w:color w:val="231F20"/>
          <w:spacing w:val="6"/>
          <w:sz w:val="24"/>
        </w:rPr>
        <w:t> </w:t>
      </w:r>
      <w:r>
        <w:rPr>
          <w:color w:val="231F20"/>
          <w:sz w:val="24"/>
        </w:rPr>
        <w:t>before</w:t>
      </w:r>
      <w:r>
        <w:rPr>
          <w:color w:val="231F20"/>
          <w:spacing w:val="6"/>
          <w:sz w:val="24"/>
        </w:rPr>
        <w:t> </w:t>
      </w:r>
      <w:r>
        <w:rPr>
          <w:color w:val="231F20"/>
          <w:sz w:val="24"/>
        </w:rPr>
        <w:t>they</w:t>
      </w:r>
      <w:r>
        <w:rPr>
          <w:color w:val="231F20"/>
          <w:spacing w:val="7"/>
          <w:sz w:val="24"/>
        </w:rPr>
        <w:t> </w:t>
      </w:r>
      <w:r>
        <w:rPr>
          <w:color w:val="231F20"/>
          <w:sz w:val="24"/>
        </w:rPr>
        <w:t>are</w:t>
      </w:r>
      <w:r>
        <w:rPr>
          <w:color w:val="231F20"/>
          <w:spacing w:val="6"/>
          <w:sz w:val="24"/>
        </w:rPr>
        <w:t> </w:t>
      </w:r>
      <w:r>
        <w:rPr>
          <w:color w:val="231F20"/>
          <w:sz w:val="24"/>
        </w:rPr>
        <w:t>used</w:t>
      </w:r>
      <w:r>
        <w:rPr>
          <w:color w:val="231F20"/>
          <w:spacing w:val="7"/>
          <w:sz w:val="24"/>
        </w:rPr>
        <w:t> </w:t>
      </w:r>
      <w:r>
        <w:rPr>
          <w:color w:val="231F20"/>
          <w:sz w:val="24"/>
        </w:rPr>
        <w:t>within</w:t>
      </w:r>
      <w:r>
        <w:rPr>
          <w:color w:val="231F20"/>
          <w:spacing w:val="6"/>
          <w:sz w:val="24"/>
        </w:rPr>
        <w:t> </w:t>
      </w:r>
      <w:r>
        <w:rPr>
          <w:color w:val="231F20"/>
          <w:sz w:val="24"/>
        </w:rPr>
        <w:t>the</w:t>
      </w:r>
      <w:r>
        <w:rPr>
          <w:color w:val="231F20"/>
          <w:spacing w:val="7"/>
          <w:sz w:val="24"/>
        </w:rPr>
        <w:t> </w:t>
      </w:r>
      <w:r>
        <w:rPr>
          <w:color w:val="231F20"/>
          <w:spacing w:val="-2"/>
          <w:sz w:val="24"/>
        </w:rPr>
        <w:t>church</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installing</w:t>
      </w:r>
      <w:r>
        <w:rPr>
          <w:color w:val="231F20"/>
          <w:spacing w:val="5"/>
          <w:sz w:val="24"/>
        </w:rPr>
        <w:t> </w:t>
      </w:r>
      <w:r>
        <w:rPr>
          <w:color w:val="231F20"/>
          <w:sz w:val="24"/>
        </w:rPr>
        <w:t>filtering</w:t>
      </w:r>
      <w:r>
        <w:rPr>
          <w:color w:val="231F20"/>
          <w:spacing w:val="7"/>
          <w:sz w:val="24"/>
        </w:rPr>
        <w:t> </w:t>
      </w:r>
      <w:r>
        <w:rPr>
          <w:color w:val="231F20"/>
          <w:sz w:val="24"/>
        </w:rPr>
        <w:t>software</w:t>
      </w:r>
      <w:r>
        <w:rPr>
          <w:color w:val="231F20"/>
          <w:spacing w:val="7"/>
          <w:sz w:val="24"/>
        </w:rPr>
        <w:t> </w:t>
      </w:r>
      <w:r>
        <w:rPr>
          <w:color w:val="231F20"/>
          <w:sz w:val="24"/>
        </w:rPr>
        <w:t>on</w:t>
      </w:r>
      <w:r>
        <w:rPr>
          <w:color w:val="231F20"/>
          <w:spacing w:val="8"/>
          <w:sz w:val="24"/>
        </w:rPr>
        <w:t> </w:t>
      </w:r>
      <w:r>
        <w:rPr>
          <w:color w:val="231F20"/>
          <w:sz w:val="24"/>
        </w:rPr>
        <w:t>devices</w:t>
      </w:r>
      <w:r>
        <w:rPr>
          <w:color w:val="231F20"/>
          <w:spacing w:val="7"/>
          <w:sz w:val="24"/>
        </w:rPr>
        <w:t> </w:t>
      </w:r>
      <w:r>
        <w:rPr>
          <w:color w:val="231F20"/>
          <w:sz w:val="24"/>
        </w:rPr>
        <w:t>owned</w:t>
      </w:r>
      <w:r>
        <w:rPr>
          <w:color w:val="231F20"/>
          <w:spacing w:val="7"/>
          <w:sz w:val="24"/>
        </w:rPr>
        <w:t> </w:t>
      </w:r>
      <w:r>
        <w:rPr>
          <w:color w:val="231F20"/>
          <w:sz w:val="24"/>
        </w:rPr>
        <w:t>and</w:t>
      </w:r>
      <w:r>
        <w:rPr>
          <w:color w:val="231F20"/>
          <w:spacing w:val="7"/>
          <w:sz w:val="24"/>
        </w:rPr>
        <w:t> </w:t>
      </w:r>
      <w:r>
        <w:rPr>
          <w:color w:val="231F20"/>
          <w:sz w:val="24"/>
        </w:rPr>
        <w:t>used</w:t>
      </w:r>
      <w:r>
        <w:rPr>
          <w:color w:val="231F20"/>
          <w:spacing w:val="8"/>
          <w:sz w:val="24"/>
        </w:rPr>
        <w:t> </w:t>
      </w:r>
      <w:r>
        <w:rPr>
          <w:color w:val="231F20"/>
          <w:sz w:val="24"/>
        </w:rPr>
        <w:t>by</w:t>
      </w:r>
      <w:r>
        <w:rPr>
          <w:color w:val="231F20"/>
          <w:spacing w:val="7"/>
          <w:sz w:val="24"/>
        </w:rPr>
        <w:t> </w:t>
      </w:r>
      <w:r>
        <w:rPr>
          <w:color w:val="231F20"/>
          <w:sz w:val="24"/>
        </w:rPr>
        <w:t>the</w:t>
      </w:r>
      <w:r>
        <w:rPr>
          <w:color w:val="231F20"/>
          <w:spacing w:val="7"/>
          <w:sz w:val="24"/>
        </w:rPr>
        <w:t> </w:t>
      </w:r>
      <w:r>
        <w:rPr>
          <w:color w:val="231F20"/>
          <w:sz w:val="24"/>
        </w:rPr>
        <w:t>church</w:t>
      </w:r>
      <w:r>
        <w:rPr>
          <w:color w:val="231F20"/>
          <w:spacing w:val="7"/>
          <w:sz w:val="24"/>
        </w:rPr>
        <w:t> </w:t>
      </w:r>
      <w:r>
        <w:rPr>
          <w:color w:val="231F20"/>
          <w:sz w:val="24"/>
        </w:rPr>
        <w:t>as</w:t>
      </w:r>
      <w:r>
        <w:rPr>
          <w:color w:val="231F20"/>
          <w:spacing w:val="8"/>
          <w:sz w:val="24"/>
        </w:rPr>
        <w:t> </w:t>
      </w:r>
      <w:r>
        <w:rPr>
          <w:color w:val="231F20"/>
          <w:spacing w:val="-2"/>
          <w:sz w:val="24"/>
        </w:rPr>
        <w:t>appropriate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reminding</w:t>
      </w:r>
      <w:r>
        <w:rPr>
          <w:color w:val="231F20"/>
          <w:spacing w:val="3"/>
          <w:sz w:val="24"/>
        </w:rPr>
        <w:t> </w:t>
      </w:r>
      <w:r>
        <w:rPr>
          <w:color w:val="231F20"/>
          <w:sz w:val="24"/>
        </w:rPr>
        <w:t>staff</w:t>
      </w:r>
      <w:r>
        <w:rPr>
          <w:color w:val="231F20"/>
          <w:spacing w:val="6"/>
          <w:sz w:val="24"/>
        </w:rPr>
        <w:t> </w:t>
      </w:r>
      <w:r>
        <w:rPr>
          <w:color w:val="231F20"/>
          <w:sz w:val="24"/>
        </w:rPr>
        <w:t>and</w:t>
      </w:r>
      <w:r>
        <w:rPr>
          <w:color w:val="231F20"/>
          <w:spacing w:val="6"/>
          <w:sz w:val="24"/>
        </w:rPr>
        <w:t> </w:t>
      </w:r>
      <w:r>
        <w:rPr>
          <w:color w:val="231F20"/>
          <w:sz w:val="24"/>
        </w:rPr>
        <w:t>volunteers</w:t>
      </w:r>
      <w:r>
        <w:rPr>
          <w:color w:val="231F20"/>
          <w:spacing w:val="6"/>
          <w:sz w:val="24"/>
        </w:rPr>
        <w:t> </w:t>
      </w:r>
      <w:r>
        <w:rPr>
          <w:color w:val="231F20"/>
          <w:sz w:val="24"/>
        </w:rPr>
        <w:t>of</w:t>
      </w:r>
      <w:r>
        <w:rPr>
          <w:color w:val="231F20"/>
          <w:spacing w:val="5"/>
          <w:sz w:val="24"/>
        </w:rPr>
        <w:t> </w:t>
      </w:r>
      <w:r>
        <w:rPr>
          <w:color w:val="231F20"/>
          <w:sz w:val="24"/>
        </w:rPr>
        <w:t>the</w:t>
      </w:r>
      <w:r>
        <w:rPr>
          <w:color w:val="231F20"/>
          <w:spacing w:val="6"/>
          <w:sz w:val="24"/>
        </w:rPr>
        <w:t> </w:t>
      </w:r>
      <w:r>
        <w:rPr>
          <w:color w:val="231F20"/>
          <w:sz w:val="24"/>
        </w:rPr>
        <w:t>need</w:t>
      </w:r>
      <w:r>
        <w:rPr>
          <w:color w:val="231F20"/>
          <w:spacing w:val="6"/>
          <w:sz w:val="24"/>
        </w:rPr>
        <w:t> </w:t>
      </w:r>
      <w:r>
        <w:rPr>
          <w:color w:val="231F20"/>
          <w:sz w:val="24"/>
        </w:rPr>
        <w:t>keep</w:t>
      </w:r>
      <w:r>
        <w:rPr>
          <w:color w:val="231F20"/>
          <w:spacing w:val="6"/>
          <w:sz w:val="24"/>
        </w:rPr>
        <w:t> </w:t>
      </w:r>
      <w:r>
        <w:rPr>
          <w:color w:val="231F20"/>
          <w:sz w:val="24"/>
        </w:rPr>
        <w:t>login</w:t>
      </w:r>
      <w:r>
        <w:rPr>
          <w:color w:val="231F20"/>
          <w:spacing w:val="5"/>
          <w:sz w:val="24"/>
        </w:rPr>
        <w:t> </w:t>
      </w:r>
      <w:r>
        <w:rPr>
          <w:color w:val="231F20"/>
          <w:sz w:val="24"/>
        </w:rPr>
        <w:t>and</w:t>
      </w:r>
      <w:r>
        <w:rPr>
          <w:color w:val="231F20"/>
          <w:spacing w:val="6"/>
          <w:sz w:val="24"/>
        </w:rPr>
        <w:t> </w:t>
      </w:r>
      <w:r>
        <w:rPr>
          <w:color w:val="231F20"/>
          <w:sz w:val="24"/>
        </w:rPr>
        <w:t>password</w:t>
      </w:r>
      <w:r>
        <w:rPr>
          <w:color w:val="231F20"/>
          <w:spacing w:val="6"/>
          <w:sz w:val="24"/>
        </w:rPr>
        <w:t> </w:t>
      </w:r>
      <w:r>
        <w:rPr>
          <w:color w:val="231F20"/>
          <w:sz w:val="24"/>
        </w:rPr>
        <w:t>details</w:t>
      </w:r>
      <w:r>
        <w:rPr>
          <w:color w:val="231F20"/>
          <w:spacing w:val="6"/>
          <w:sz w:val="24"/>
        </w:rPr>
        <w:t> </w:t>
      </w:r>
      <w:r>
        <w:rPr>
          <w:color w:val="231F20"/>
          <w:spacing w:val="-2"/>
          <w:sz w:val="24"/>
        </w:rPr>
        <w:t>secure.</w:t>
      </w:r>
    </w:p>
    <w:p>
      <w:pPr>
        <w:pStyle w:val="BodyText"/>
        <w:spacing w:before="24"/>
        <w:ind w:left="0"/>
      </w:pPr>
    </w:p>
    <w:p>
      <w:pPr>
        <w:pStyle w:val="BodyText"/>
        <w:spacing w:line="249" w:lineRule="auto" w:before="0"/>
        <w:ind w:left="460" w:right="483"/>
      </w:pPr>
      <w:r>
        <w:rPr>
          <w:color w:val="231F20"/>
        </w:rPr>
        <w:t>If the church runs activities (eg after-school club or a group helping adults get back into employment) where children or adults will be using church-owned devices, they will be made aware of what is acceptable usage and will agree not to:</w:t>
      </w:r>
    </w:p>
    <w:p>
      <w:pPr>
        <w:pStyle w:val="ListParagraph"/>
        <w:numPr>
          <w:ilvl w:val="0"/>
          <w:numId w:val="1"/>
        </w:numPr>
        <w:tabs>
          <w:tab w:pos="819" w:val="left" w:leader="none"/>
        </w:tabs>
        <w:spacing w:line="240" w:lineRule="auto" w:before="3" w:after="0"/>
        <w:ind w:left="819" w:right="0" w:hanging="359"/>
        <w:jc w:val="left"/>
        <w:rPr>
          <w:sz w:val="24"/>
        </w:rPr>
      </w:pPr>
      <w:r>
        <w:rPr>
          <w:color w:val="231F20"/>
          <w:sz w:val="24"/>
        </w:rPr>
        <w:t>search</w:t>
      </w:r>
      <w:r>
        <w:rPr>
          <w:color w:val="231F20"/>
          <w:spacing w:val="6"/>
          <w:sz w:val="24"/>
        </w:rPr>
        <w:t> </w:t>
      </w:r>
      <w:r>
        <w:rPr>
          <w:color w:val="231F20"/>
          <w:sz w:val="24"/>
        </w:rPr>
        <w:t>for</w:t>
      </w:r>
      <w:r>
        <w:rPr>
          <w:color w:val="231F20"/>
          <w:spacing w:val="8"/>
          <w:sz w:val="24"/>
        </w:rPr>
        <w:t> </w:t>
      </w:r>
      <w:r>
        <w:rPr>
          <w:color w:val="231F20"/>
          <w:sz w:val="24"/>
        </w:rPr>
        <w:t>and/or</w:t>
      </w:r>
      <w:r>
        <w:rPr>
          <w:color w:val="231F20"/>
          <w:spacing w:val="8"/>
          <w:sz w:val="24"/>
        </w:rPr>
        <w:t> </w:t>
      </w:r>
      <w:r>
        <w:rPr>
          <w:color w:val="231F20"/>
          <w:sz w:val="24"/>
        </w:rPr>
        <w:t>enter</w:t>
      </w:r>
      <w:r>
        <w:rPr>
          <w:color w:val="231F20"/>
          <w:spacing w:val="8"/>
          <w:sz w:val="24"/>
        </w:rPr>
        <w:t> </w:t>
      </w:r>
      <w:r>
        <w:rPr>
          <w:color w:val="231F20"/>
          <w:sz w:val="24"/>
        </w:rPr>
        <w:t>pornographic,</w:t>
      </w:r>
      <w:r>
        <w:rPr>
          <w:color w:val="231F20"/>
          <w:spacing w:val="8"/>
          <w:sz w:val="24"/>
        </w:rPr>
        <w:t> </w:t>
      </w:r>
      <w:r>
        <w:rPr>
          <w:color w:val="231F20"/>
          <w:sz w:val="24"/>
        </w:rPr>
        <w:t>violent,</w:t>
      </w:r>
      <w:r>
        <w:rPr>
          <w:color w:val="231F20"/>
          <w:spacing w:val="8"/>
          <w:sz w:val="24"/>
        </w:rPr>
        <w:t> </w:t>
      </w:r>
      <w:r>
        <w:rPr>
          <w:color w:val="231F20"/>
          <w:sz w:val="24"/>
        </w:rPr>
        <w:t>racist</w:t>
      </w:r>
      <w:r>
        <w:rPr>
          <w:color w:val="231F20"/>
          <w:spacing w:val="8"/>
          <w:sz w:val="24"/>
        </w:rPr>
        <w:t> </w:t>
      </w:r>
      <w:r>
        <w:rPr>
          <w:color w:val="231F20"/>
          <w:sz w:val="24"/>
        </w:rPr>
        <w:t>or</w:t>
      </w:r>
      <w:r>
        <w:rPr>
          <w:color w:val="231F20"/>
          <w:spacing w:val="8"/>
          <w:sz w:val="24"/>
        </w:rPr>
        <w:t> </w:t>
      </w:r>
      <w:r>
        <w:rPr>
          <w:color w:val="231F20"/>
          <w:sz w:val="24"/>
        </w:rPr>
        <w:t>hate-motivated</w:t>
      </w:r>
      <w:r>
        <w:rPr>
          <w:color w:val="231F20"/>
          <w:spacing w:val="8"/>
          <w:sz w:val="24"/>
        </w:rPr>
        <w:t> </w:t>
      </w:r>
      <w:r>
        <w:rPr>
          <w:color w:val="231F20"/>
          <w:spacing w:val="-2"/>
          <w:sz w:val="24"/>
        </w:rPr>
        <w:t>websites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retrieve,</w:t>
      </w:r>
      <w:r>
        <w:rPr>
          <w:color w:val="231F20"/>
          <w:spacing w:val="2"/>
          <w:sz w:val="24"/>
        </w:rPr>
        <w:t> </w:t>
      </w:r>
      <w:r>
        <w:rPr>
          <w:color w:val="231F20"/>
          <w:sz w:val="24"/>
        </w:rPr>
        <w:t>send,</w:t>
      </w:r>
      <w:r>
        <w:rPr>
          <w:color w:val="231F20"/>
          <w:spacing w:val="5"/>
          <w:sz w:val="24"/>
        </w:rPr>
        <w:t> </w:t>
      </w:r>
      <w:r>
        <w:rPr>
          <w:color w:val="231F20"/>
          <w:sz w:val="24"/>
        </w:rPr>
        <w:t>copy</w:t>
      </w:r>
      <w:r>
        <w:rPr>
          <w:color w:val="231F20"/>
          <w:spacing w:val="5"/>
          <w:sz w:val="24"/>
        </w:rPr>
        <w:t> </w:t>
      </w:r>
      <w:r>
        <w:rPr>
          <w:color w:val="231F20"/>
          <w:sz w:val="24"/>
        </w:rPr>
        <w:t>or</w:t>
      </w:r>
      <w:r>
        <w:rPr>
          <w:color w:val="231F20"/>
          <w:spacing w:val="5"/>
          <w:sz w:val="24"/>
        </w:rPr>
        <w:t> </w:t>
      </w:r>
      <w:r>
        <w:rPr>
          <w:color w:val="231F20"/>
          <w:sz w:val="24"/>
        </w:rPr>
        <w:t>display</w:t>
      </w:r>
      <w:r>
        <w:rPr>
          <w:color w:val="231F20"/>
          <w:spacing w:val="4"/>
          <w:sz w:val="24"/>
        </w:rPr>
        <w:t> </w:t>
      </w:r>
      <w:r>
        <w:rPr>
          <w:color w:val="231F20"/>
          <w:sz w:val="24"/>
        </w:rPr>
        <w:t>illegal</w:t>
      </w:r>
      <w:r>
        <w:rPr>
          <w:color w:val="231F20"/>
          <w:spacing w:val="5"/>
          <w:sz w:val="24"/>
        </w:rPr>
        <w:t> </w:t>
      </w:r>
      <w:r>
        <w:rPr>
          <w:color w:val="231F20"/>
          <w:sz w:val="24"/>
        </w:rPr>
        <w:t>or</w:t>
      </w:r>
      <w:r>
        <w:rPr>
          <w:color w:val="231F20"/>
          <w:spacing w:val="5"/>
          <w:sz w:val="24"/>
        </w:rPr>
        <w:t> </w:t>
      </w:r>
      <w:r>
        <w:rPr>
          <w:color w:val="231F20"/>
          <w:sz w:val="24"/>
        </w:rPr>
        <w:t>offensive</w:t>
      </w:r>
      <w:r>
        <w:rPr>
          <w:color w:val="231F20"/>
          <w:spacing w:val="5"/>
          <w:sz w:val="24"/>
        </w:rPr>
        <w:t> </w:t>
      </w:r>
      <w:r>
        <w:rPr>
          <w:color w:val="231F20"/>
          <w:spacing w:val="-2"/>
          <w:sz w:val="24"/>
        </w:rPr>
        <w:t>material</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use</w:t>
      </w:r>
      <w:r>
        <w:rPr>
          <w:color w:val="231F20"/>
          <w:spacing w:val="7"/>
          <w:sz w:val="24"/>
        </w:rPr>
        <w:t> </w:t>
      </w:r>
      <w:r>
        <w:rPr>
          <w:color w:val="231F20"/>
          <w:sz w:val="24"/>
        </w:rPr>
        <w:t>obscene</w:t>
      </w:r>
      <w:r>
        <w:rPr>
          <w:color w:val="231F20"/>
          <w:spacing w:val="8"/>
          <w:sz w:val="24"/>
        </w:rPr>
        <w:t> </w:t>
      </w:r>
      <w:r>
        <w:rPr>
          <w:color w:val="231F20"/>
          <w:spacing w:val="-2"/>
          <w:sz w:val="24"/>
        </w:rPr>
        <w:t>language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violate</w:t>
      </w:r>
      <w:r>
        <w:rPr>
          <w:color w:val="231F20"/>
          <w:spacing w:val="6"/>
          <w:sz w:val="24"/>
        </w:rPr>
        <w:t> </w:t>
      </w:r>
      <w:r>
        <w:rPr>
          <w:color w:val="231F20"/>
          <w:sz w:val="24"/>
        </w:rPr>
        <w:t>copyright</w:t>
      </w:r>
      <w:r>
        <w:rPr>
          <w:color w:val="231F20"/>
          <w:spacing w:val="8"/>
          <w:sz w:val="24"/>
        </w:rPr>
        <w:t> </w:t>
      </w:r>
      <w:r>
        <w:rPr>
          <w:color w:val="231F20"/>
          <w:spacing w:val="-4"/>
          <w:sz w:val="24"/>
        </w:rPr>
        <w:t>laws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trespass</w:t>
      </w:r>
      <w:r>
        <w:rPr>
          <w:color w:val="231F20"/>
          <w:spacing w:val="5"/>
          <w:sz w:val="24"/>
        </w:rPr>
        <w:t> </w:t>
      </w:r>
      <w:r>
        <w:rPr>
          <w:color w:val="231F20"/>
          <w:sz w:val="24"/>
        </w:rPr>
        <w:t>in</w:t>
      </w:r>
      <w:r>
        <w:rPr>
          <w:color w:val="231F20"/>
          <w:spacing w:val="7"/>
          <w:sz w:val="24"/>
        </w:rPr>
        <w:t> </w:t>
      </w:r>
      <w:r>
        <w:rPr>
          <w:color w:val="231F20"/>
          <w:sz w:val="24"/>
        </w:rPr>
        <w:t>folders,</w:t>
      </w:r>
      <w:r>
        <w:rPr>
          <w:color w:val="231F20"/>
          <w:spacing w:val="7"/>
          <w:sz w:val="24"/>
        </w:rPr>
        <w:t> </w:t>
      </w:r>
      <w:r>
        <w:rPr>
          <w:color w:val="231F20"/>
          <w:sz w:val="24"/>
        </w:rPr>
        <w:t>work</w:t>
      </w:r>
      <w:r>
        <w:rPr>
          <w:color w:val="231F20"/>
          <w:spacing w:val="7"/>
          <w:sz w:val="24"/>
        </w:rPr>
        <w:t> </w:t>
      </w:r>
      <w:r>
        <w:rPr>
          <w:color w:val="231F20"/>
          <w:sz w:val="24"/>
        </w:rPr>
        <w:t>or</w:t>
      </w:r>
      <w:r>
        <w:rPr>
          <w:color w:val="231F20"/>
          <w:spacing w:val="7"/>
          <w:sz w:val="24"/>
        </w:rPr>
        <w:t> </w:t>
      </w:r>
      <w:r>
        <w:rPr>
          <w:color w:val="231F20"/>
          <w:sz w:val="24"/>
        </w:rPr>
        <w:t>files</w:t>
      </w:r>
      <w:r>
        <w:rPr>
          <w:color w:val="231F20"/>
          <w:spacing w:val="7"/>
          <w:sz w:val="24"/>
        </w:rPr>
        <w:t> </w:t>
      </w:r>
      <w:r>
        <w:rPr>
          <w:color w:val="231F20"/>
          <w:sz w:val="24"/>
        </w:rPr>
        <w:t>belonging</w:t>
      </w:r>
      <w:r>
        <w:rPr>
          <w:color w:val="231F20"/>
          <w:spacing w:val="7"/>
          <w:sz w:val="24"/>
        </w:rPr>
        <w:t> </w:t>
      </w:r>
      <w:r>
        <w:rPr>
          <w:color w:val="231F20"/>
          <w:sz w:val="24"/>
        </w:rPr>
        <w:t>to</w:t>
      </w:r>
      <w:r>
        <w:rPr>
          <w:color w:val="231F20"/>
          <w:spacing w:val="7"/>
          <w:sz w:val="24"/>
        </w:rPr>
        <w:t> </w:t>
      </w:r>
      <w:r>
        <w:rPr>
          <w:color w:val="231F20"/>
          <w:spacing w:val="-2"/>
          <w:sz w:val="24"/>
        </w:rPr>
        <w:t>others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harass,</w:t>
      </w:r>
      <w:r>
        <w:rPr>
          <w:color w:val="231F20"/>
          <w:spacing w:val="6"/>
          <w:sz w:val="24"/>
        </w:rPr>
        <w:t> </w:t>
      </w:r>
      <w:r>
        <w:rPr>
          <w:color w:val="231F20"/>
          <w:sz w:val="24"/>
        </w:rPr>
        <w:t>insult,</w:t>
      </w:r>
      <w:r>
        <w:rPr>
          <w:color w:val="231F20"/>
          <w:spacing w:val="7"/>
          <w:sz w:val="24"/>
        </w:rPr>
        <w:t> </w:t>
      </w:r>
      <w:r>
        <w:rPr>
          <w:color w:val="231F20"/>
          <w:sz w:val="24"/>
        </w:rPr>
        <w:t>bully</w:t>
      </w:r>
      <w:r>
        <w:rPr>
          <w:color w:val="231F20"/>
          <w:spacing w:val="7"/>
          <w:sz w:val="24"/>
        </w:rPr>
        <w:t> </w:t>
      </w:r>
      <w:r>
        <w:rPr>
          <w:color w:val="231F20"/>
          <w:sz w:val="24"/>
        </w:rPr>
        <w:t>or</w:t>
      </w:r>
      <w:r>
        <w:rPr>
          <w:color w:val="231F20"/>
          <w:spacing w:val="7"/>
          <w:sz w:val="24"/>
        </w:rPr>
        <w:t> </w:t>
      </w:r>
      <w:r>
        <w:rPr>
          <w:color w:val="231F20"/>
          <w:sz w:val="24"/>
        </w:rPr>
        <w:t>attack</w:t>
      </w:r>
      <w:r>
        <w:rPr>
          <w:color w:val="231F20"/>
          <w:spacing w:val="7"/>
          <w:sz w:val="24"/>
        </w:rPr>
        <w:t> </w:t>
      </w:r>
      <w:r>
        <w:rPr>
          <w:color w:val="231F20"/>
          <w:spacing w:val="-2"/>
          <w:sz w:val="24"/>
        </w:rPr>
        <w:t>others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damage</w:t>
      </w:r>
      <w:r>
        <w:rPr>
          <w:color w:val="231F20"/>
          <w:spacing w:val="4"/>
          <w:sz w:val="24"/>
        </w:rPr>
        <w:t> </w:t>
      </w:r>
      <w:r>
        <w:rPr>
          <w:color w:val="231F20"/>
          <w:sz w:val="24"/>
        </w:rPr>
        <w:t>devices,</w:t>
      </w:r>
      <w:r>
        <w:rPr>
          <w:color w:val="231F20"/>
          <w:spacing w:val="4"/>
          <w:sz w:val="24"/>
        </w:rPr>
        <w:t> </w:t>
      </w:r>
      <w:r>
        <w:rPr>
          <w:color w:val="231F20"/>
          <w:sz w:val="24"/>
        </w:rPr>
        <w:t>systems</w:t>
      </w:r>
      <w:r>
        <w:rPr>
          <w:color w:val="231F20"/>
          <w:spacing w:val="4"/>
          <w:sz w:val="24"/>
        </w:rPr>
        <w:t> </w:t>
      </w:r>
      <w:r>
        <w:rPr>
          <w:color w:val="231F20"/>
          <w:sz w:val="24"/>
        </w:rPr>
        <w:t>or</w:t>
      </w:r>
      <w:r>
        <w:rPr>
          <w:color w:val="231F20"/>
          <w:spacing w:val="4"/>
          <w:sz w:val="24"/>
        </w:rPr>
        <w:t> </w:t>
      </w:r>
      <w:r>
        <w:rPr>
          <w:color w:val="231F20"/>
          <w:spacing w:val="-2"/>
          <w:sz w:val="24"/>
        </w:rPr>
        <w:t>networks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use</w:t>
      </w:r>
      <w:r>
        <w:rPr>
          <w:color w:val="231F20"/>
          <w:spacing w:val="5"/>
          <w:sz w:val="24"/>
        </w:rPr>
        <w:t> </w:t>
      </w:r>
      <w:r>
        <w:rPr>
          <w:color w:val="231F20"/>
          <w:sz w:val="24"/>
        </w:rPr>
        <w:t>another</w:t>
      </w:r>
      <w:r>
        <w:rPr>
          <w:color w:val="231F20"/>
          <w:spacing w:val="5"/>
          <w:sz w:val="24"/>
        </w:rPr>
        <w:t> </w:t>
      </w:r>
      <w:r>
        <w:rPr>
          <w:color w:val="231F20"/>
          <w:sz w:val="24"/>
        </w:rPr>
        <w:t>user’s</w:t>
      </w:r>
      <w:r>
        <w:rPr>
          <w:color w:val="231F20"/>
          <w:spacing w:val="6"/>
          <w:sz w:val="24"/>
        </w:rPr>
        <w:t> </w:t>
      </w:r>
      <w:r>
        <w:rPr>
          <w:color w:val="231F20"/>
          <w:spacing w:val="-2"/>
          <w:sz w:val="24"/>
        </w:rPr>
        <w:t>password</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use</w:t>
      </w:r>
      <w:r>
        <w:rPr>
          <w:color w:val="231F20"/>
          <w:spacing w:val="6"/>
          <w:sz w:val="24"/>
        </w:rPr>
        <w:t> </w:t>
      </w:r>
      <w:r>
        <w:rPr>
          <w:color w:val="231F20"/>
          <w:sz w:val="24"/>
        </w:rPr>
        <w:t>computers</w:t>
      </w:r>
      <w:r>
        <w:rPr>
          <w:color w:val="231F20"/>
          <w:spacing w:val="8"/>
          <w:sz w:val="24"/>
        </w:rPr>
        <w:t> </w:t>
      </w:r>
      <w:r>
        <w:rPr>
          <w:color w:val="231F20"/>
          <w:sz w:val="24"/>
        </w:rPr>
        <w:t>for</w:t>
      </w:r>
      <w:r>
        <w:rPr>
          <w:color w:val="231F20"/>
          <w:spacing w:val="8"/>
          <w:sz w:val="24"/>
        </w:rPr>
        <w:t> </w:t>
      </w:r>
      <w:r>
        <w:rPr>
          <w:color w:val="231F20"/>
          <w:sz w:val="24"/>
        </w:rPr>
        <w:t>unapproved</w:t>
      </w:r>
      <w:r>
        <w:rPr>
          <w:color w:val="231F20"/>
          <w:spacing w:val="8"/>
          <w:sz w:val="24"/>
        </w:rPr>
        <w:t> </w:t>
      </w:r>
      <w:r>
        <w:rPr>
          <w:color w:val="231F20"/>
          <w:sz w:val="24"/>
        </w:rPr>
        <w:t>commercial</w:t>
      </w:r>
      <w:r>
        <w:rPr>
          <w:color w:val="231F20"/>
          <w:spacing w:val="8"/>
          <w:sz w:val="24"/>
        </w:rPr>
        <w:t> </w:t>
      </w:r>
      <w:r>
        <w:rPr>
          <w:color w:val="231F20"/>
          <w:spacing w:val="-2"/>
          <w:sz w:val="24"/>
        </w:rPr>
        <w:t>purposes.</w:t>
      </w:r>
    </w:p>
    <w:p>
      <w:pPr>
        <w:pStyle w:val="BodyText"/>
        <w:spacing w:before="24"/>
        <w:ind w:left="0"/>
      </w:pPr>
    </w:p>
    <w:p>
      <w:pPr>
        <w:pStyle w:val="Heading2"/>
      </w:pPr>
      <w:r>
        <w:rPr>
          <w:color w:val="231F20"/>
        </w:rPr>
        <w:t>We</w:t>
      </w:r>
      <w:r>
        <w:rPr>
          <w:color w:val="231F20"/>
          <w:spacing w:val="10"/>
        </w:rPr>
        <w:t> </w:t>
      </w:r>
      <w:r>
        <w:rPr>
          <w:color w:val="231F20"/>
        </w:rPr>
        <w:t>will</w:t>
      </w:r>
      <w:r>
        <w:rPr>
          <w:color w:val="231F20"/>
          <w:spacing w:val="13"/>
        </w:rPr>
        <w:t> </w:t>
      </w:r>
      <w:r>
        <w:rPr>
          <w:color w:val="231F20"/>
        </w:rPr>
        <w:t>promote</w:t>
      </w:r>
      <w:r>
        <w:rPr>
          <w:color w:val="231F20"/>
          <w:spacing w:val="12"/>
        </w:rPr>
        <w:t> </w:t>
      </w:r>
      <w:r>
        <w:rPr>
          <w:color w:val="231F20"/>
        </w:rPr>
        <w:t>safe</w:t>
      </w:r>
      <w:r>
        <w:rPr>
          <w:color w:val="231F20"/>
          <w:spacing w:val="13"/>
        </w:rPr>
        <w:t> </w:t>
      </w:r>
      <w:r>
        <w:rPr>
          <w:color w:val="231F20"/>
        </w:rPr>
        <w:t>use</w:t>
      </w:r>
      <w:r>
        <w:rPr>
          <w:color w:val="231F20"/>
          <w:spacing w:val="13"/>
        </w:rPr>
        <w:t> </w:t>
      </w:r>
      <w:r>
        <w:rPr>
          <w:color w:val="231F20"/>
        </w:rPr>
        <w:t>of</w:t>
      </w:r>
      <w:r>
        <w:rPr>
          <w:color w:val="231F20"/>
          <w:spacing w:val="12"/>
        </w:rPr>
        <w:t> </w:t>
      </w:r>
      <w:r>
        <w:rPr>
          <w:color w:val="231F20"/>
        </w:rPr>
        <w:t>electronic</w:t>
      </w:r>
      <w:r>
        <w:rPr>
          <w:color w:val="231F20"/>
          <w:spacing w:val="13"/>
        </w:rPr>
        <w:t> </w:t>
      </w:r>
      <w:r>
        <w:rPr>
          <w:color w:val="231F20"/>
        </w:rPr>
        <w:t>communications</w:t>
      </w:r>
      <w:r>
        <w:rPr>
          <w:color w:val="231F20"/>
          <w:spacing w:val="12"/>
        </w:rPr>
        <w:t> </w:t>
      </w:r>
      <w:r>
        <w:rPr>
          <w:color w:val="231F20"/>
        </w:rPr>
        <w:t>and</w:t>
      </w:r>
      <w:r>
        <w:rPr>
          <w:color w:val="231F20"/>
          <w:spacing w:val="13"/>
        </w:rPr>
        <w:t> </w:t>
      </w:r>
      <w:r>
        <w:rPr>
          <w:color w:val="231F20"/>
        </w:rPr>
        <w:t>social</w:t>
      </w:r>
      <w:r>
        <w:rPr>
          <w:color w:val="231F20"/>
          <w:spacing w:val="13"/>
        </w:rPr>
        <w:t> </w:t>
      </w:r>
      <w:r>
        <w:rPr>
          <w:color w:val="231F20"/>
          <w:spacing w:val="-2"/>
        </w:rPr>
        <w:t>media</w:t>
      </w:r>
    </w:p>
    <w:p>
      <w:pPr>
        <w:pStyle w:val="BodyText"/>
        <w:ind w:left="460"/>
      </w:pPr>
      <w:r>
        <w:rPr>
          <w:color w:val="231F20"/>
        </w:rPr>
        <w:t>This</w:t>
      </w:r>
      <w:r>
        <w:rPr>
          <w:color w:val="231F20"/>
          <w:spacing w:val="5"/>
        </w:rPr>
        <w:t> </w:t>
      </w:r>
      <w:r>
        <w:rPr>
          <w:color w:val="231F20"/>
        </w:rPr>
        <w:t>will</w:t>
      </w:r>
      <w:r>
        <w:rPr>
          <w:color w:val="231F20"/>
          <w:spacing w:val="6"/>
        </w:rPr>
        <w:t> </w:t>
      </w:r>
      <w:r>
        <w:rPr>
          <w:color w:val="231F20"/>
          <w:spacing w:val="-2"/>
        </w:rPr>
        <w:t>include: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using</w:t>
      </w:r>
      <w:r>
        <w:rPr>
          <w:color w:val="231F20"/>
          <w:spacing w:val="4"/>
          <w:sz w:val="24"/>
        </w:rPr>
        <w:t> </w:t>
      </w:r>
      <w:r>
        <w:rPr>
          <w:color w:val="231F20"/>
          <w:sz w:val="24"/>
        </w:rPr>
        <w:t>clear</w:t>
      </w:r>
      <w:r>
        <w:rPr>
          <w:color w:val="231F20"/>
          <w:spacing w:val="6"/>
          <w:sz w:val="24"/>
        </w:rPr>
        <w:t> </w:t>
      </w:r>
      <w:r>
        <w:rPr>
          <w:color w:val="231F20"/>
          <w:sz w:val="24"/>
        </w:rPr>
        <w:t>unambiguous</w:t>
      </w:r>
      <w:r>
        <w:rPr>
          <w:color w:val="231F20"/>
          <w:spacing w:val="7"/>
          <w:sz w:val="24"/>
        </w:rPr>
        <w:t> </w:t>
      </w:r>
      <w:r>
        <w:rPr>
          <w:color w:val="231F20"/>
          <w:sz w:val="24"/>
        </w:rPr>
        <w:t>language</w:t>
      </w:r>
      <w:r>
        <w:rPr>
          <w:color w:val="231F20"/>
          <w:spacing w:val="6"/>
          <w:sz w:val="24"/>
        </w:rPr>
        <w:t> </w:t>
      </w:r>
      <w:r>
        <w:rPr>
          <w:color w:val="231F20"/>
          <w:sz w:val="24"/>
        </w:rPr>
        <w:t>to</w:t>
      </w:r>
      <w:r>
        <w:rPr>
          <w:color w:val="231F20"/>
          <w:spacing w:val="7"/>
          <w:sz w:val="24"/>
        </w:rPr>
        <w:t> </w:t>
      </w:r>
      <w:r>
        <w:rPr>
          <w:color w:val="231F20"/>
          <w:sz w:val="24"/>
        </w:rPr>
        <w:t>reduce</w:t>
      </w:r>
      <w:r>
        <w:rPr>
          <w:color w:val="231F20"/>
          <w:spacing w:val="6"/>
          <w:sz w:val="24"/>
        </w:rPr>
        <w:t> </w:t>
      </w:r>
      <w:r>
        <w:rPr>
          <w:color w:val="231F20"/>
          <w:sz w:val="24"/>
        </w:rPr>
        <w:t>the</w:t>
      </w:r>
      <w:r>
        <w:rPr>
          <w:color w:val="231F20"/>
          <w:spacing w:val="7"/>
          <w:sz w:val="24"/>
        </w:rPr>
        <w:t> </w:t>
      </w:r>
      <w:r>
        <w:rPr>
          <w:color w:val="231F20"/>
          <w:sz w:val="24"/>
        </w:rPr>
        <w:t>risk</w:t>
      </w:r>
      <w:r>
        <w:rPr>
          <w:color w:val="231F20"/>
          <w:spacing w:val="6"/>
          <w:sz w:val="24"/>
        </w:rPr>
        <w:t> </w:t>
      </w:r>
      <w:r>
        <w:rPr>
          <w:color w:val="231F20"/>
          <w:sz w:val="24"/>
        </w:rPr>
        <w:t>of</w:t>
      </w:r>
      <w:r>
        <w:rPr>
          <w:color w:val="231F20"/>
          <w:spacing w:val="7"/>
          <w:sz w:val="24"/>
        </w:rPr>
        <w:t> </w:t>
      </w:r>
      <w:r>
        <w:rPr>
          <w:color w:val="231F20"/>
          <w:spacing w:val="-2"/>
          <w:sz w:val="24"/>
        </w:rPr>
        <w:t>misinterpretation</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keeping</w:t>
      </w:r>
      <w:r>
        <w:rPr>
          <w:color w:val="231F20"/>
          <w:spacing w:val="6"/>
          <w:sz w:val="24"/>
        </w:rPr>
        <w:t> </w:t>
      </w:r>
      <w:r>
        <w:rPr>
          <w:color w:val="231F20"/>
          <w:sz w:val="24"/>
        </w:rPr>
        <w:t>copies</w:t>
      </w:r>
      <w:r>
        <w:rPr>
          <w:color w:val="231F20"/>
          <w:spacing w:val="6"/>
          <w:sz w:val="24"/>
        </w:rPr>
        <w:t> </w:t>
      </w:r>
      <w:r>
        <w:rPr>
          <w:color w:val="231F20"/>
          <w:sz w:val="24"/>
        </w:rPr>
        <w:t>of</w:t>
      </w:r>
      <w:r>
        <w:rPr>
          <w:color w:val="231F20"/>
          <w:spacing w:val="7"/>
          <w:sz w:val="24"/>
        </w:rPr>
        <w:t> </w:t>
      </w:r>
      <w:r>
        <w:rPr>
          <w:color w:val="231F20"/>
          <w:spacing w:val="-2"/>
          <w:sz w:val="24"/>
        </w:rPr>
        <w:t>messages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obtaining</w:t>
      </w:r>
      <w:r>
        <w:rPr>
          <w:color w:val="231F20"/>
          <w:spacing w:val="5"/>
          <w:sz w:val="24"/>
        </w:rPr>
        <w:t> </w:t>
      </w:r>
      <w:r>
        <w:rPr>
          <w:color w:val="231F20"/>
          <w:sz w:val="24"/>
        </w:rPr>
        <w:t>parental/carer</w:t>
      </w:r>
      <w:r>
        <w:rPr>
          <w:color w:val="231F20"/>
          <w:spacing w:val="7"/>
          <w:sz w:val="24"/>
        </w:rPr>
        <w:t> </w:t>
      </w:r>
      <w:r>
        <w:rPr>
          <w:color w:val="231F20"/>
          <w:sz w:val="24"/>
        </w:rPr>
        <w:t>consent</w:t>
      </w:r>
      <w:r>
        <w:rPr>
          <w:color w:val="231F20"/>
          <w:spacing w:val="8"/>
          <w:sz w:val="24"/>
        </w:rPr>
        <w:t> </w:t>
      </w:r>
      <w:r>
        <w:rPr>
          <w:color w:val="231F20"/>
          <w:sz w:val="24"/>
        </w:rPr>
        <w:t>for</w:t>
      </w:r>
      <w:r>
        <w:rPr>
          <w:color w:val="231F20"/>
          <w:spacing w:val="7"/>
          <w:sz w:val="24"/>
        </w:rPr>
        <w:t> </w:t>
      </w:r>
      <w:r>
        <w:rPr>
          <w:color w:val="231F20"/>
          <w:sz w:val="24"/>
        </w:rPr>
        <w:t>email</w:t>
      </w:r>
      <w:r>
        <w:rPr>
          <w:color w:val="231F20"/>
          <w:spacing w:val="8"/>
          <w:sz w:val="24"/>
        </w:rPr>
        <w:t> </w:t>
      </w:r>
      <w:r>
        <w:rPr>
          <w:color w:val="231F20"/>
          <w:sz w:val="24"/>
        </w:rPr>
        <w:t>or</w:t>
      </w:r>
      <w:r>
        <w:rPr>
          <w:color w:val="231F20"/>
          <w:spacing w:val="7"/>
          <w:sz w:val="24"/>
        </w:rPr>
        <w:t> </w:t>
      </w:r>
      <w:r>
        <w:rPr>
          <w:color w:val="231F20"/>
          <w:sz w:val="24"/>
        </w:rPr>
        <w:t>text</w:t>
      </w:r>
      <w:r>
        <w:rPr>
          <w:color w:val="231F20"/>
          <w:spacing w:val="8"/>
          <w:sz w:val="24"/>
        </w:rPr>
        <w:t> </w:t>
      </w:r>
      <w:r>
        <w:rPr>
          <w:color w:val="231F20"/>
          <w:sz w:val="24"/>
        </w:rPr>
        <w:t>contact</w:t>
      </w:r>
      <w:r>
        <w:rPr>
          <w:color w:val="231F20"/>
          <w:spacing w:val="7"/>
          <w:sz w:val="24"/>
        </w:rPr>
        <w:t> </w:t>
      </w:r>
      <w:r>
        <w:rPr>
          <w:color w:val="231F20"/>
          <w:sz w:val="24"/>
        </w:rPr>
        <w:t>with</w:t>
      </w:r>
      <w:r>
        <w:rPr>
          <w:color w:val="231F20"/>
          <w:spacing w:val="8"/>
          <w:sz w:val="24"/>
        </w:rPr>
        <w:t> </w:t>
      </w:r>
      <w:r>
        <w:rPr>
          <w:color w:val="231F20"/>
          <w:spacing w:val="-2"/>
          <w:sz w:val="24"/>
        </w:rPr>
        <w:t>children</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avoiding</w:t>
      </w:r>
      <w:r>
        <w:rPr>
          <w:color w:val="231F20"/>
          <w:spacing w:val="6"/>
          <w:sz w:val="24"/>
        </w:rPr>
        <w:t> </w:t>
      </w:r>
      <w:r>
        <w:rPr>
          <w:color w:val="231F20"/>
          <w:sz w:val="24"/>
        </w:rPr>
        <w:t>communication</w:t>
      </w:r>
      <w:r>
        <w:rPr>
          <w:color w:val="231F20"/>
          <w:spacing w:val="9"/>
          <w:sz w:val="24"/>
        </w:rPr>
        <w:t> </w:t>
      </w:r>
      <w:r>
        <w:rPr>
          <w:color w:val="231F20"/>
          <w:sz w:val="24"/>
        </w:rPr>
        <w:t>outside</w:t>
      </w:r>
      <w:r>
        <w:rPr>
          <w:color w:val="231F20"/>
          <w:spacing w:val="8"/>
          <w:sz w:val="24"/>
        </w:rPr>
        <w:t> </w:t>
      </w:r>
      <w:r>
        <w:rPr>
          <w:color w:val="231F20"/>
          <w:sz w:val="24"/>
        </w:rPr>
        <w:t>of</w:t>
      </w:r>
      <w:r>
        <w:rPr>
          <w:color w:val="231F20"/>
          <w:spacing w:val="9"/>
          <w:sz w:val="24"/>
        </w:rPr>
        <w:t> </w:t>
      </w:r>
      <w:r>
        <w:rPr>
          <w:color w:val="231F20"/>
          <w:sz w:val="24"/>
        </w:rPr>
        <w:t>specific</w:t>
      </w:r>
      <w:r>
        <w:rPr>
          <w:color w:val="231F20"/>
          <w:spacing w:val="9"/>
          <w:sz w:val="24"/>
        </w:rPr>
        <w:t> </w:t>
      </w:r>
      <w:r>
        <w:rPr>
          <w:color w:val="231F20"/>
          <w:sz w:val="24"/>
        </w:rPr>
        <w:t>hours</w:t>
      </w:r>
      <w:r>
        <w:rPr>
          <w:color w:val="231F20"/>
          <w:spacing w:val="8"/>
          <w:sz w:val="24"/>
        </w:rPr>
        <w:t> </w:t>
      </w:r>
      <w:r>
        <w:rPr>
          <w:color w:val="231F20"/>
          <w:sz w:val="24"/>
        </w:rPr>
        <w:t>eg</w:t>
      </w:r>
      <w:r>
        <w:rPr>
          <w:color w:val="231F20"/>
          <w:spacing w:val="9"/>
          <w:sz w:val="24"/>
        </w:rPr>
        <w:t> </w:t>
      </w:r>
      <w:r>
        <w:rPr>
          <w:color w:val="231F20"/>
          <w:sz w:val="24"/>
        </w:rPr>
        <w:t>after</w:t>
      </w:r>
      <w:r>
        <w:rPr>
          <w:color w:val="231F20"/>
          <w:spacing w:val="9"/>
          <w:sz w:val="24"/>
        </w:rPr>
        <w:t> </w:t>
      </w:r>
      <w:r>
        <w:rPr>
          <w:color w:val="231F20"/>
          <w:spacing w:val="-5"/>
          <w:sz w:val="24"/>
        </w:rPr>
        <w:t>9pm</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using</w:t>
      </w:r>
      <w:r>
        <w:rPr>
          <w:color w:val="231F20"/>
          <w:spacing w:val="8"/>
          <w:sz w:val="24"/>
        </w:rPr>
        <w:t> </w:t>
      </w:r>
      <w:r>
        <w:rPr>
          <w:color w:val="231F20"/>
          <w:sz w:val="24"/>
        </w:rPr>
        <w:t>church</w:t>
      </w:r>
      <w:r>
        <w:rPr>
          <w:color w:val="231F20"/>
          <w:spacing w:val="8"/>
          <w:sz w:val="24"/>
        </w:rPr>
        <w:t> </w:t>
      </w:r>
      <w:r>
        <w:rPr>
          <w:color w:val="231F20"/>
          <w:sz w:val="24"/>
        </w:rPr>
        <w:t>accounts</w:t>
      </w:r>
      <w:r>
        <w:rPr>
          <w:color w:val="231F20"/>
          <w:spacing w:val="8"/>
          <w:sz w:val="24"/>
        </w:rPr>
        <w:t> </w:t>
      </w:r>
      <w:r>
        <w:rPr>
          <w:color w:val="231F20"/>
          <w:sz w:val="24"/>
        </w:rPr>
        <w:t>where</w:t>
      </w:r>
      <w:r>
        <w:rPr>
          <w:color w:val="231F20"/>
          <w:spacing w:val="8"/>
          <w:sz w:val="24"/>
        </w:rPr>
        <w:t> </w:t>
      </w:r>
      <w:r>
        <w:rPr>
          <w:color w:val="231F20"/>
          <w:sz w:val="24"/>
        </w:rPr>
        <w:t>possible</w:t>
      </w:r>
      <w:r>
        <w:rPr>
          <w:color w:val="231F20"/>
          <w:spacing w:val="8"/>
          <w:sz w:val="24"/>
        </w:rPr>
        <w:t> </w:t>
      </w:r>
      <w:r>
        <w:rPr>
          <w:color w:val="231F20"/>
          <w:sz w:val="24"/>
        </w:rPr>
        <w:t>instead</w:t>
      </w:r>
      <w:r>
        <w:rPr>
          <w:color w:val="231F20"/>
          <w:spacing w:val="8"/>
          <w:sz w:val="24"/>
        </w:rPr>
        <w:t> </w:t>
      </w:r>
      <w:r>
        <w:rPr>
          <w:color w:val="231F20"/>
          <w:sz w:val="24"/>
        </w:rPr>
        <w:t>of</w:t>
      </w:r>
      <w:r>
        <w:rPr>
          <w:color w:val="231F20"/>
          <w:spacing w:val="8"/>
          <w:sz w:val="24"/>
        </w:rPr>
        <w:t> </w:t>
      </w:r>
      <w:r>
        <w:rPr>
          <w:color w:val="231F20"/>
          <w:sz w:val="24"/>
        </w:rPr>
        <w:t>personal</w:t>
      </w:r>
      <w:r>
        <w:rPr>
          <w:color w:val="231F20"/>
          <w:spacing w:val="8"/>
          <w:sz w:val="24"/>
        </w:rPr>
        <w:t> </w:t>
      </w:r>
      <w:r>
        <w:rPr>
          <w:color w:val="231F20"/>
          <w:spacing w:val="-4"/>
          <w:sz w:val="24"/>
        </w:rPr>
        <w:t>ones</w:t>
      </w:r>
    </w:p>
    <w:p>
      <w:pPr>
        <w:pStyle w:val="ListParagraph"/>
        <w:numPr>
          <w:ilvl w:val="0"/>
          <w:numId w:val="1"/>
        </w:numPr>
        <w:tabs>
          <w:tab w:pos="820" w:val="left" w:leader="none"/>
        </w:tabs>
        <w:spacing w:line="249" w:lineRule="auto" w:before="12" w:after="0"/>
        <w:ind w:left="820" w:right="502" w:hanging="360"/>
        <w:jc w:val="left"/>
        <w:rPr>
          <w:sz w:val="24"/>
        </w:rPr>
      </w:pPr>
      <w:r>
        <w:rPr>
          <w:color w:val="231F20"/>
          <w:sz w:val="24"/>
        </w:rPr>
        <w:t>all social media interaction between workers (paid or voluntary) and children or adults at risk will be limited to church-administered groups</w:t>
      </w:r>
    </w:p>
    <w:p>
      <w:pPr>
        <w:pStyle w:val="ListParagraph"/>
        <w:numPr>
          <w:ilvl w:val="0"/>
          <w:numId w:val="1"/>
        </w:numPr>
        <w:tabs>
          <w:tab w:pos="819" w:val="left" w:leader="none"/>
        </w:tabs>
        <w:spacing w:line="240" w:lineRule="auto" w:before="2" w:after="0"/>
        <w:ind w:left="819" w:right="0" w:hanging="359"/>
        <w:jc w:val="left"/>
        <w:rPr>
          <w:sz w:val="24"/>
        </w:rPr>
      </w:pPr>
      <w:r>
        <w:rPr>
          <w:color w:val="231F20"/>
          <w:sz w:val="24"/>
        </w:rPr>
        <w:t>all</w:t>
      </w:r>
      <w:r>
        <w:rPr>
          <w:color w:val="231F20"/>
          <w:spacing w:val="4"/>
          <w:sz w:val="24"/>
        </w:rPr>
        <w:t> </w:t>
      </w:r>
      <w:r>
        <w:rPr>
          <w:color w:val="231F20"/>
          <w:sz w:val="24"/>
        </w:rPr>
        <w:t>participants</w:t>
      </w:r>
      <w:r>
        <w:rPr>
          <w:color w:val="231F20"/>
          <w:spacing w:val="7"/>
          <w:sz w:val="24"/>
        </w:rPr>
        <w:t> </w:t>
      </w:r>
      <w:r>
        <w:rPr>
          <w:color w:val="231F20"/>
          <w:sz w:val="24"/>
        </w:rPr>
        <w:t>to</w:t>
      </w:r>
      <w:r>
        <w:rPr>
          <w:color w:val="231F20"/>
          <w:spacing w:val="7"/>
          <w:sz w:val="24"/>
        </w:rPr>
        <w:t> </w:t>
      </w:r>
      <w:r>
        <w:rPr>
          <w:color w:val="231F20"/>
          <w:sz w:val="24"/>
        </w:rPr>
        <w:t>be</w:t>
      </w:r>
      <w:r>
        <w:rPr>
          <w:color w:val="231F20"/>
          <w:spacing w:val="6"/>
          <w:sz w:val="24"/>
        </w:rPr>
        <w:t> </w:t>
      </w:r>
      <w:r>
        <w:rPr>
          <w:color w:val="231F20"/>
          <w:sz w:val="24"/>
        </w:rPr>
        <w:t>above</w:t>
      </w:r>
      <w:r>
        <w:rPr>
          <w:color w:val="231F20"/>
          <w:spacing w:val="7"/>
          <w:sz w:val="24"/>
        </w:rPr>
        <w:t> </w:t>
      </w:r>
      <w:r>
        <w:rPr>
          <w:color w:val="231F20"/>
          <w:sz w:val="24"/>
        </w:rPr>
        <w:t>the</w:t>
      </w:r>
      <w:r>
        <w:rPr>
          <w:color w:val="231F20"/>
          <w:spacing w:val="7"/>
          <w:sz w:val="24"/>
        </w:rPr>
        <w:t> </w:t>
      </w:r>
      <w:r>
        <w:rPr>
          <w:color w:val="231F20"/>
          <w:sz w:val="24"/>
        </w:rPr>
        <w:t>minimum</w:t>
      </w:r>
      <w:r>
        <w:rPr>
          <w:color w:val="231F20"/>
          <w:spacing w:val="6"/>
          <w:sz w:val="24"/>
        </w:rPr>
        <w:t> </w:t>
      </w:r>
      <w:r>
        <w:rPr>
          <w:color w:val="231F20"/>
          <w:sz w:val="24"/>
        </w:rPr>
        <w:t>age</w:t>
      </w:r>
      <w:r>
        <w:rPr>
          <w:color w:val="231F20"/>
          <w:spacing w:val="7"/>
          <w:sz w:val="24"/>
        </w:rPr>
        <w:t> </w:t>
      </w:r>
      <w:r>
        <w:rPr>
          <w:color w:val="231F20"/>
          <w:sz w:val="24"/>
        </w:rPr>
        <w:t>limit</w:t>
      </w:r>
      <w:r>
        <w:rPr>
          <w:color w:val="231F20"/>
          <w:spacing w:val="7"/>
          <w:sz w:val="24"/>
        </w:rPr>
        <w:t> </w:t>
      </w:r>
      <w:r>
        <w:rPr>
          <w:color w:val="231F20"/>
          <w:sz w:val="24"/>
        </w:rPr>
        <w:t>for</w:t>
      </w:r>
      <w:r>
        <w:rPr>
          <w:color w:val="231F20"/>
          <w:spacing w:val="6"/>
          <w:sz w:val="24"/>
        </w:rPr>
        <w:t> </w:t>
      </w:r>
      <w:r>
        <w:rPr>
          <w:color w:val="231F20"/>
          <w:sz w:val="24"/>
        </w:rPr>
        <w:t>the</w:t>
      </w:r>
      <w:r>
        <w:rPr>
          <w:color w:val="231F20"/>
          <w:spacing w:val="7"/>
          <w:sz w:val="24"/>
        </w:rPr>
        <w:t> </w:t>
      </w:r>
      <w:r>
        <w:rPr>
          <w:color w:val="231F20"/>
          <w:sz w:val="24"/>
        </w:rPr>
        <w:t>social</w:t>
      </w:r>
      <w:r>
        <w:rPr>
          <w:color w:val="231F20"/>
          <w:spacing w:val="7"/>
          <w:sz w:val="24"/>
        </w:rPr>
        <w:t> </w:t>
      </w:r>
      <w:r>
        <w:rPr>
          <w:color w:val="231F20"/>
          <w:sz w:val="24"/>
        </w:rPr>
        <w:t>media</w:t>
      </w:r>
      <w:r>
        <w:rPr>
          <w:color w:val="231F20"/>
          <w:spacing w:val="6"/>
          <w:sz w:val="24"/>
        </w:rPr>
        <w:t> </w:t>
      </w:r>
      <w:r>
        <w:rPr>
          <w:color w:val="231F20"/>
          <w:sz w:val="24"/>
        </w:rPr>
        <w:t>platform</w:t>
      </w:r>
      <w:r>
        <w:rPr>
          <w:color w:val="231F20"/>
          <w:spacing w:val="7"/>
          <w:sz w:val="24"/>
        </w:rPr>
        <w:t> </w:t>
      </w:r>
      <w:r>
        <w:rPr>
          <w:color w:val="231F20"/>
          <w:sz w:val="24"/>
        </w:rPr>
        <w:t>being</w:t>
      </w:r>
      <w:r>
        <w:rPr>
          <w:color w:val="231F20"/>
          <w:spacing w:val="7"/>
          <w:sz w:val="24"/>
        </w:rPr>
        <w:t> </w:t>
      </w:r>
      <w:r>
        <w:rPr>
          <w:color w:val="231F20"/>
          <w:spacing w:val="-4"/>
          <w:sz w:val="24"/>
        </w:rPr>
        <w:t>used</w:t>
      </w:r>
    </w:p>
    <w:p>
      <w:pPr>
        <w:pStyle w:val="ListParagraph"/>
        <w:numPr>
          <w:ilvl w:val="0"/>
          <w:numId w:val="1"/>
        </w:numPr>
        <w:tabs>
          <w:tab w:pos="820" w:val="left" w:leader="none"/>
        </w:tabs>
        <w:spacing w:line="249" w:lineRule="auto" w:before="12" w:after="0"/>
        <w:ind w:left="820" w:right="620" w:hanging="360"/>
        <w:jc w:val="left"/>
        <w:rPr>
          <w:sz w:val="24"/>
        </w:rPr>
      </w:pPr>
      <w:r>
        <w:rPr>
          <w:color w:val="231F20"/>
          <w:sz w:val="24"/>
        </w:rPr>
        <w:t>workers will take care with their social media privacy settings to prevent participants seeing personal information which is not linked to communication within the group.</w:t>
      </w:r>
    </w:p>
    <w:p>
      <w:pPr>
        <w:pStyle w:val="BodyText"/>
        <w:spacing w:before="14"/>
        <w:ind w:left="0"/>
      </w:pPr>
    </w:p>
    <w:p>
      <w:pPr>
        <w:spacing w:line="249" w:lineRule="auto" w:before="0"/>
        <w:ind w:left="460" w:right="1496" w:firstLine="0"/>
        <w:jc w:val="both"/>
        <w:rPr>
          <w:sz w:val="24"/>
        </w:rPr>
      </w:pPr>
      <w:r>
        <w:rPr>
          <w:b/>
          <w:color w:val="231F20"/>
          <w:sz w:val="24"/>
        </w:rPr>
        <w:t>We will create safe online spaces when using video conferencing or video calls </w:t>
      </w:r>
      <w:r>
        <w:rPr>
          <w:color w:val="231F20"/>
          <w:sz w:val="24"/>
        </w:rPr>
        <w:t>We will follow the guidance outlined in </w:t>
      </w:r>
      <w:r>
        <w:rPr>
          <w:i/>
          <w:color w:val="231F20"/>
          <w:sz w:val="24"/>
        </w:rPr>
        <w:t>Good Practice 6 </w:t>
      </w:r>
      <w:r>
        <w:rPr>
          <w:color w:val="231F20"/>
          <w:sz w:val="24"/>
        </w:rPr>
        <w:t>(section 3.11) regarding use of video calls.</w:t>
      </w:r>
    </w:p>
    <w:p>
      <w:pPr>
        <w:pStyle w:val="BodyText"/>
        <w:spacing w:before="15"/>
        <w:ind w:left="0"/>
      </w:pPr>
    </w:p>
    <w:p>
      <w:pPr>
        <w:pStyle w:val="Heading2"/>
      </w:pPr>
      <w:r>
        <w:rPr>
          <w:color w:val="231F20"/>
        </w:rPr>
        <w:t>One-to-one</w:t>
      </w:r>
      <w:r>
        <w:rPr>
          <w:color w:val="231F20"/>
          <w:spacing w:val="46"/>
        </w:rPr>
        <w:t> </w:t>
      </w:r>
      <w:r>
        <w:rPr>
          <w:color w:val="231F20"/>
          <w:spacing w:val="-4"/>
        </w:rPr>
        <w:t>calls</w:t>
      </w:r>
    </w:p>
    <w:p>
      <w:pPr>
        <w:pStyle w:val="BodyText"/>
        <w:spacing w:line="249" w:lineRule="auto"/>
        <w:ind w:left="460" w:right="483"/>
      </w:pPr>
      <w:r>
        <w:rPr>
          <w:color w:val="231F20"/>
        </w:rPr>
        <w:t>One-to-one communication via video with a child or adult at risk is the equivalent of meeting that person in a room alone with no one around. We will put appropriate boundaries and safeguards</w:t>
      </w:r>
      <w:r>
        <w:rPr>
          <w:color w:val="231F20"/>
          <w:spacing w:val="80"/>
        </w:rPr>
        <w:t> </w:t>
      </w:r>
      <w:r>
        <w:rPr>
          <w:color w:val="231F20"/>
        </w:rPr>
        <w:t>in place, depending on the age or needs of the child or adult at risk, for example:</w:t>
      </w:r>
    </w:p>
    <w:p>
      <w:pPr>
        <w:pStyle w:val="ListParagraph"/>
        <w:numPr>
          <w:ilvl w:val="0"/>
          <w:numId w:val="1"/>
        </w:numPr>
        <w:tabs>
          <w:tab w:pos="819" w:val="left" w:leader="none"/>
        </w:tabs>
        <w:spacing w:line="240" w:lineRule="auto" w:before="3" w:after="0"/>
        <w:ind w:left="819" w:right="0" w:hanging="359"/>
        <w:jc w:val="left"/>
        <w:rPr>
          <w:sz w:val="24"/>
        </w:rPr>
      </w:pPr>
      <w:r>
        <w:rPr>
          <w:color w:val="231F20"/>
          <w:sz w:val="24"/>
        </w:rPr>
        <w:t>have</w:t>
      </w:r>
      <w:r>
        <w:rPr>
          <w:color w:val="231F20"/>
          <w:spacing w:val="5"/>
          <w:sz w:val="24"/>
        </w:rPr>
        <w:t> </w:t>
      </w:r>
      <w:r>
        <w:rPr>
          <w:color w:val="231F20"/>
          <w:sz w:val="24"/>
        </w:rPr>
        <w:t>an</w:t>
      </w:r>
      <w:r>
        <w:rPr>
          <w:color w:val="231F20"/>
          <w:spacing w:val="5"/>
          <w:sz w:val="24"/>
        </w:rPr>
        <w:t> </w:t>
      </w:r>
      <w:r>
        <w:rPr>
          <w:color w:val="231F20"/>
          <w:sz w:val="24"/>
        </w:rPr>
        <w:t>additional</w:t>
      </w:r>
      <w:r>
        <w:rPr>
          <w:color w:val="231F20"/>
          <w:spacing w:val="5"/>
          <w:sz w:val="24"/>
        </w:rPr>
        <w:t> </w:t>
      </w:r>
      <w:r>
        <w:rPr>
          <w:color w:val="231F20"/>
          <w:sz w:val="24"/>
        </w:rPr>
        <w:t>adult</w:t>
      </w:r>
      <w:r>
        <w:rPr>
          <w:color w:val="231F20"/>
          <w:spacing w:val="5"/>
          <w:sz w:val="24"/>
        </w:rPr>
        <w:t> </w:t>
      </w:r>
      <w:r>
        <w:rPr>
          <w:color w:val="231F20"/>
          <w:sz w:val="24"/>
        </w:rPr>
        <w:t>in</w:t>
      </w:r>
      <w:r>
        <w:rPr>
          <w:color w:val="231F20"/>
          <w:spacing w:val="5"/>
          <w:sz w:val="24"/>
        </w:rPr>
        <w:t> </w:t>
      </w:r>
      <w:r>
        <w:rPr>
          <w:color w:val="231F20"/>
          <w:sz w:val="24"/>
        </w:rPr>
        <w:t>the</w:t>
      </w:r>
      <w:r>
        <w:rPr>
          <w:color w:val="231F20"/>
          <w:spacing w:val="5"/>
          <w:sz w:val="24"/>
        </w:rPr>
        <w:t> </w:t>
      </w:r>
      <w:r>
        <w:rPr>
          <w:color w:val="231F20"/>
          <w:sz w:val="24"/>
        </w:rPr>
        <w:t>room</w:t>
      </w:r>
      <w:r>
        <w:rPr>
          <w:color w:val="231F20"/>
          <w:spacing w:val="5"/>
          <w:sz w:val="24"/>
        </w:rPr>
        <w:t> </w:t>
      </w:r>
      <w:r>
        <w:rPr>
          <w:color w:val="231F20"/>
          <w:sz w:val="24"/>
        </w:rPr>
        <w:t>with</w:t>
      </w:r>
      <w:r>
        <w:rPr>
          <w:color w:val="231F20"/>
          <w:spacing w:val="5"/>
          <w:sz w:val="24"/>
        </w:rPr>
        <w:t> </w:t>
      </w:r>
      <w:r>
        <w:rPr>
          <w:color w:val="231F20"/>
          <w:sz w:val="24"/>
        </w:rPr>
        <w:t>the</w:t>
      </w:r>
      <w:r>
        <w:rPr>
          <w:color w:val="231F20"/>
          <w:spacing w:val="6"/>
          <w:sz w:val="24"/>
        </w:rPr>
        <w:t> </w:t>
      </w:r>
      <w:r>
        <w:rPr>
          <w:color w:val="231F20"/>
          <w:spacing w:val="-2"/>
          <w:sz w:val="24"/>
        </w:rPr>
        <w:t>caller</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ask</w:t>
      </w:r>
      <w:r>
        <w:rPr>
          <w:color w:val="231F20"/>
          <w:spacing w:val="3"/>
          <w:sz w:val="24"/>
        </w:rPr>
        <w:t> </w:t>
      </w:r>
      <w:r>
        <w:rPr>
          <w:color w:val="231F20"/>
          <w:sz w:val="24"/>
        </w:rPr>
        <w:t>a</w:t>
      </w:r>
      <w:r>
        <w:rPr>
          <w:color w:val="231F20"/>
          <w:spacing w:val="5"/>
          <w:sz w:val="24"/>
        </w:rPr>
        <w:t> </w:t>
      </w:r>
      <w:r>
        <w:rPr>
          <w:color w:val="231F20"/>
          <w:sz w:val="24"/>
        </w:rPr>
        <w:t>parent</w:t>
      </w:r>
      <w:r>
        <w:rPr>
          <w:color w:val="231F20"/>
          <w:spacing w:val="5"/>
          <w:sz w:val="24"/>
        </w:rPr>
        <w:t> </w:t>
      </w:r>
      <w:r>
        <w:rPr>
          <w:color w:val="231F20"/>
          <w:sz w:val="24"/>
        </w:rPr>
        <w:t>or</w:t>
      </w:r>
      <w:r>
        <w:rPr>
          <w:color w:val="231F20"/>
          <w:spacing w:val="6"/>
          <w:sz w:val="24"/>
        </w:rPr>
        <w:t> </w:t>
      </w:r>
      <w:r>
        <w:rPr>
          <w:color w:val="231F20"/>
          <w:sz w:val="24"/>
        </w:rPr>
        <w:t>carer</w:t>
      </w:r>
      <w:r>
        <w:rPr>
          <w:color w:val="231F20"/>
          <w:spacing w:val="5"/>
          <w:sz w:val="24"/>
        </w:rPr>
        <w:t> </w:t>
      </w:r>
      <w:r>
        <w:rPr>
          <w:color w:val="231F20"/>
          <w:sz w:val="24"/>
        </w:rPr>
        <w:t>to</w:t>
      </w:r>
      <w:r>
        <w:rPr>
          <w:color w:val="231F20"/>
          <w:spacing w:val="5"/>
          <w:sz w:val="24"/>
        </w:rPr>
        <w:t> </w:t>
      </w:r>
      <w:r>
        <w:rPr>
          <w:color w:val="231F20"/>
          <w:sz w:val="24"/>
        </w:rPr>
        <w:t>be</w:t>
      </w:r>
      <w:r>
        <w:rPr>
          <w:color w:val="231F20"/>
          <w:spacing w:val="6"/>
          <w:sz w:val="24"/>
        </w:rPr>
        <w:t> </w:t>
      </w:r>
      <w:r>
        <w:rPr>
          <w:color w:val="231F20"/>
          <w:sz w:val="24"/>
        </w:rPr>
        <w:t>present</w:t>
      </w:r>
      <w:r>
        <w:rPr>
          <w:color w:val="231F20"/>
          <w:spacing w:val="5"/>
          <w:sz w:val="24"/>
        </w:rPr>
        <w:t> </w:t>
      </w:r>
      <w:r>
        <w:rPr>
          <w:color w:val="231F20"/>
          <w:sz w:val="24"/>
        </w:rPr>
        <w:t>with</w:t>
      </w:r>
      <w:r>
        <w:rPr>
          <w:color w:val="231F20"/>
          <w:spacing w:val="5"/>
          <w:sz w:val="24"/>
        </w:rPr>
        <w:t> </w:t>
      </w:r>
      <w:r>
        <w:rPr>
          <w:color w:val="231F20"/>
          <w:sz w:val="24"/>
        </w:rPr>
        <w:t>the</w:t>
      </w:r>
      <w:r>
        <w:rPr>
          <w:color w:val="231F20"/>
          <w:spacing w:val="5"/>
          <w:sz w:val="24"/>
        </w:rPr>
        <w:t> </w:t>
      </w:r>
      <w:r>
        <w:rPr>
          <w:color w:val="231F20"/>
          <w:sz w:val="24"/>
        </w:rPr>
        <w:t>child</w:t>
      </w:r>
      <w:r>
        <w:rPr>
          <w:color w:val="231F20"/>
          <w:spacing w:val="6"/>
          <w:sz w:val="24"/>
        </w:rPr>
        <w:t> </w:t>
      </w:r>
      <w:r>
        <w:rPr>
          <w:color w:val="231F20"/>
          <w:sz w:val="24"/>
        </w:rPr>
        <w:t>or</w:t>
      </w:r>
      <w:r>
        <w:rPr>
          <w:color w:val="231F20"/>
          <w:spacing w:val="5"/>
          <w:sz w:val="24"/>
        </w:rPr>
        <w:t> </w:t>
      </w:r>
      <w:r>
        <w:rPr>
          <w:color w:val="231F20"/>
          <w:sz w:val="24"/>
        </w:rPr>
        <w:t>adult</w:t>
      </w:r>
      <w:r>
        <w:rPr>
          <w:color w:val="231F20"/>
          <w:spacing w:val="5"/>
          <w:sz w:val="24"/>
        </w:rPr>
        <w:t> </w:t>
      </w:r>
      <w:r>
        <w:rPr>
          <w:color w:val="231F20"/>
          <w:sz w:val="24"/>
        </w:rPr>
        <w:t>at</w:t>
      </w:r>
      <w:r>
        <w:rPr>
          <w:color w:val="231F20"/>
          <w:spacing w:val="6"/>
          <w:sz w:val="24"/>
        </w:rPr>
        <w:t> </w:t>
      </w:r>
      <w:r>
        <w:rPr>
          <w:color w:val="231F20"/>
          <w:spacing w:val="-4"/>
          <w:sz w:val="24"/>
        </w:rPr>
        <w:t>risk</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keep</w:t>
      </w:r>
      <w:r>
        <w:rPr>
          <w:color w:val="231F20"/>
          <w:spacing w:val="3"/>
          <w:sz w:val="24"/>
        </w:rPr>
        <w:t> </w:t>
      </w:r>
      <w:r>
        <w:rPr>
          <w:color w:val="231F20"/>
          <w:sz w:val="24"/>
        </w:rPr>
        <w:t>a</w:t>
      </w:r>
      <w:r>
        <w:rPr>
          <w:color w:val="231F20"/>
          <w:spacing w:val="5"/>
          <w:sz w:val="24"/>
        </w:rPr>
        <w:t> </w:t>
      </w:r>
      <w:r>
        <w:rPr>
          <w:color w:val="231F20"/>
          <w:sz w:val="24"/>
        </w:rPr>
        <w:t>record</w:t>
      </w:r>
      <w:r>
        <w:rPr>
          <w:color w:val="231F20"/>
          <w:spacing w:val="6"/>
          <w:sz w:val="24"/>
        </w:rPr>
        <w:t> </w:t>
      </w:r>
      <w:r>
        <w:rPr>
          <w:color w:val="231F20"/>
          <w:sz w:val="24"/>
        </w:rPr>
        <w:t>of</w:t>
      </w:r>
      <w:r>
        <w:rPr>
          <w:color w:val="231F20"/>
          <w:spacing w:val="5"/>
          <w:sz w:val="24"/>
        </w:rPr>
        <w:t> </w:t>
      </w:r>
      <w:r>
        <w:rPr>
          <w:color w:val="231F20"/>
          <w:sz w:val="24"/>
        </w:rPr>
        <w:t>when</w:t>
      </w:r>
      <w:r>
        <w:rPr>
          <w:color w:val="231F20"/>
          <w:spacing w:val="6"/>
          <w:sz w:val="24"/>
        </w:rPr>
        <w:t> </w:t>
      </w:r>
      <w:r>
        <w:rPr>
          <w:color w:val="231F20"/>
          <w:sz w:val="24"/>
        </w:rPr>
        <w:t>meetings</w:t>
      </w:r>
      <w:r>
        <w:rPr>
          <w:color w:val="231F20"/>
          <w:spacing w:val="5"/>
          <w:sz w:val="24"/>
        </w:rPr>
        <w:t> </w:t>
      </w:r>
      <w:r>
        <w:rPr>
          <w:color w:val="231F20"/>
          <w:sz w:val="24"/>
        </w:rPr>
        <w:t>take</w:t>
      </w:r>
      <w:r>
        <w:rPr>
          <w:color w:val="231F20"/>
          <w:spacing w:val="6"/>
          <w:sz w:val="24"/>
        </w:rPr>
        <w:t> </w:t>
      </w:r>
      <w:r>
        <w:rPr>
          <w:color w:val="231F20"/>
          <w:sz w:val="24"/>
        </w:rPr>
        <w:t>place,</w:t>
      </w:r>
      <w:r>
        <w:rPr>
          <w:color w:val="231F20"/>
          <w:spacing w:val="5"/>
          <w:sz w:val="24"/>
        </w:rPr>
        <w:t> </w:t>
      </w:r>
      <w:r>
        <w:rPr>
          <w:color w:val="231F20"/>
          <w:sz w:val="24"/>
        </w:rPr>
        <w:t>length</w:t>
      </w:r>
      <w:r>
        <w:rPr>
          <w:color w:val="231F20"/>
          <w:spacing w:val="6"/>
          <w:sz w:val="24"/>
        </w:rPr>
        <w:t> </w:t>
      </w:r>
      <w:r>
        <w:rPr>
          <w:color w:val="231F20"/>
          <w:sz w:val="24"/>
        </w:rPr>
        <w:t>of</w:t>
      </w:r>
      <w:r>
        <w:rPr>
          <w:color w:val="231F20"/>
          <w:spacing w:val="5"/>
          <w:sz w:val="24"/>
        </w:rPr>
        <w:t> </w:t>
      </w:r>
      <w:r>
        <w:rPr>
          <w:color w:val="231F20"/>
          <w:sz w:val="24"/>
        </w:rPr>
        <w:t>meetings,</w:t>
      </w:r>
      <w:r>
        <w:rPr>
          <w:color w:val="231F20"/>
          <w:spacing w:val="6"/>
          <w:sz w:val="24"/>
        </w:rPr>
        <w:t> </w:t>
      </w:r>
      <w:r>
        <w:rPr>
          <w:color w:val="231F20"/>
          <w:spacing w:val="-2"/>
          <w:sz w:val="24"/>
        </w:rPr>
        <w:t>frequency.</w:t>
      </w:r>
    </w:p>
    <w:p>
      <w:pPr>
        <w:spacing w:after="0" w:line="240" w:lineRule="auto"/>
        <w:jc w:val="left"/>
        <w:rPr>
          <w:sz w:val="24"/>
        </w:rPr>
        <w:sectPr>
          <w:footerReference w:type="default" r:id="rId8"/>
          <w:pgSz w:w="11910" w:h="16840"/>
          <w:pgMar w:header="0" w:footer="495" w:top="580" w:bottom="680" w:left="260" w:right="420"/>
          <w:pgNumType w:start="2"/>
        </w:sectPr>
      </w:pPr>
    </w:p>
    <w:p>
      <w:pPr>
        <w:pStyle w:val="Heading2"/>
        <w:spacing w:before="72"/>
      </w:pPr>
      <w:r>
        <w:rPr>
          <w:color w:val="231F20"/>
        </w:rPr>
        <w:t>Group</w:t>
      </w:r>
      <w:r>
        <w:rPr>
          <w:color w:val="231F20"/>
          <w:spacing w:val="12"/>
        </w:rPr>
        <w:t> </w:t>
      </w:r>
      <w:r>
        <w:rPr>
          <w:color w:val="231F20"/>
        </w:rPr>
        <w:t>video</w:t>
      </w:r>
      <w:r>
        <w:rPr>
          <w:color w:val="231F20"/>
          <w:spacing w:val="12"/>
        </w:rPr>
        <w:t> </w:t>
      </w:r>
      <w:r>
        <w:rPr>
          <w:color w:val="231F20"/>
          <w:spacing w:val="-2"/>
        </w:rPr>
        <w:t>calls</w:t>
      </w:r>
    </w:p>
    <w:p>
      <w:pPr>
        <w:pStyle w:val="BodyText"/>
        <w:spacing w:line="249" w:lineRule="auto"/>
        <w:ind w:left="460" w:right="1094"/>
      </w:pPr>
      <w:r>
        <w:rPr>
          <w:color w:val="231F20"/>
        </w:rPr>
        <w:t>We will take appropriate measure to ensure the safety of participants in our group activities via video call or video conferencing. This will include:</w:t>
      </w:r>
    </w:p>
    <w:p>
      <w:pPr>
        <w:pStyle w:val="ListParagraph"/>
        <w:numPr>
          <w:ilvl w:val="0"/>
          <w:numId w:val="1"/>
        </w:numPr>
        <w:tabs>
          <w:tab w:pos="819" w:val="left" w:leader="none"/>
        </w:tabs>
        <w:spacing w:line="240" w:lineRule="auto" w:before="2" w:after="0"/>
        <w:ind w:left="819" w:right="0" w:hanging="359"/>
        <w:jc w:val="left"/>
        <w:rPr>
          <w:sz w:val="24"/>
        </w:rPr>
      </w:pPr>
      <w:r>
        <w:rPr>
          <w:color w:val="231F20"/>
          <w:sz w:val="24"/>
        </w:rPr>
        <w:t>communicating</w:t>
      </w:r>
      <w:r>
        <w:rPr>
          <w:color w:val="231F20"/>
          <w:spacing w:val="7"/>
          <w:sz w:val="24"/>
        </w:rPr>
        <w:t> </w:t>
      </w:r>
      <w:r>
        <w:rPr>
          <w:color w:val="231F20"/>
          <w:sz w:val="24"/>
        </w:rPr>
        <w:t>expectations</w:t>
      </w:r>
      <w:r>
        <w:rPr>
          <w:color w:val="231F20"/>
          <w:spacing w:val="10"/>
          <w:sz w:val="24"/>
        </w:rPr>
        <w:t> </w:t>
      </w:r>
      <w:r>
        <w:rPr>
          <w:color w:val="231F20"/>
          <w:sz w:val="24"/>
        </w:rPr>
        <w:t>around</w:t>
      </w:r>
      <w:r>
        <w:rPr>
          <w:color w:val="231F20"/>
          <w:spacing w:val="9"/>
          <w:sz w:val="24"/>
        </w:rPr>
        <w:t> </w:t>
      </w:r>
      <w:r>
        <w:rPr>
          <w:color w:val="231F20"/>
          <w:sz w:val="24"/>
        </w:rPr>
        <w:t>appropriate</w:t>
      </w:r>
      <w:r>
        <w:rPr>
          <w:color w:val="231F20"/>
          <w:spacing w:val="10"/>
          <w:sz w:val="24"/>
        </w:rPr>
        <w:t> </w:t>
      </w:r>
      <w:r>
        <w:rPr>
          <w:color w:val="231F20"/>
          <w:sz w:val="24"/>
        </w:rPr>
        <w:t>behaviour</w:t>
      </w:r>
      <w:r>
        <w:rPr>
          <w:color w:val="231F20"/>
          <w:spacing w:val="9"/>
          <w:sz w:val="24"/>
        </w:rPr>
        <w:t> </w:t>
      </w:r>
      <w:r>
        <w:rPr>
          <w:color w:val="231F20"/>
          <w:sz w:val="24"/>
        </w:rPr>
        <w:t>to</w:t>
      </w:r>
      <w:r>
        <w:rPr>
          <w:color w:val="231F20"/>
          <w:spacing w:val="10"/>
          <w:sz w:val="24"/>
        </w:rPr>
        <w:t> </w:t>
      </w:r>
      <w:r>
        <w:rPr>
          <w:color w:val="231F20"/>
          <w:spacing w:val="-2"/>
          <w:sz w:val="24"/>
        </w:rPr>
        <w:t>participants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ensuring</w:t>
      </w:r>
      <w:r>
        <w:rPr>
          <w:color w:val="231F20"/>
          <w:spacing w:val="4"/>
          <w:sz w:val="24"/>
        </w:rPr>
        <w:t> </w:t>
      </w:r>
      <w:r>
        <w:rPr>
          <w:color w:val="231F20"/>
          <w:sz w:val="24"/>
        </w:rPr>
        <w:t>there</w:t>
      </w:r>
      <w:r>
        <w:rPr>
          <w:color w:val="231F20"/>
          <w:spacing w:val="6"/>
          <w:sz w:val="24"/>
        </w:rPr>
        <w:t> </w:t>
      </w:r>
      <w:r>
        <w:rPr>
          <w:color w:val="231F20"/>
          <w:sz w:val="24"/>
        </w:rPr>
        <w:t>are</w:t>
      </w:r>
      <w:r>
        <w:rPr>
          <w:color w:val="231F20"/>
          <w:spacing w:val="6"/>
          <w:sz w:val="24"/>
        </w:rPr>
        <w:t> </w:t>
      </w:r>
      <w:r>
        <w:rPr>
          <w:color w:val="231F20"/>
          <w:sz w:val="24"/>
        </w:rPr>
        <w:t>at</w:t>
      </w:r>
      <w:r>
        <w:rPr>
          <w:color w:val="231F20"/>
          <w:spacing w:val="6"/>
          <w:sz w:val="24"/>
        </w:rPr>
        <w:t> </w:t>
      </w:r>
      <w:r>
        <w:rPr>
          <w:color w:val="231F20"/>
          <w:sz w:val="24"/>
        </w:rPr>
        <w:t>least</w:t>
      </w:r>
      <w:r>
        <w:rPr>
          <w:color w:val="231F20"/>
          <w:spacing w:val="6"/>
          <w:sz w:val="24"/>
        </w:rPr>
        <w:t> </w:t>
      </w:r>
      <w:r>
        <w:rPr>
          <w:color w:val="231F20"/>
          <w:sz w:val="24"/>
        </w:rPr>
        <w:t>two</w:t>
      </w:r>
      <w:r>
        <w:rPr>
          <w:color w:val="231F20"/>
          <w:spacing w:val="6"/>
          <w:sz w:val="24"/>
        </w:rPr>
        <w:t> </w:t>
      </w:r>
      <w:r>
        <w:rPr>
          <w:color w:val="231F20"/>
          <w:sz w:val="24"/>
        </w:rPr>
        <w:t>adults</w:t>
      </w:r>
      <w:r>
        <w:rPr>
          <w:color w:val="231F20"/>
          <w:spacing w:val="6"/>
          <w:sz w:val="24"/>
        </w:rPr>
        <w:t> </w:t>
      </w:r>
      <w:r>
        <w:rPr>
          <w:color w:val="231F20"/>
          <w:sz w:val="24"/>
        </w:rPr>
        <w:t>on</w:t>
      </w:r>
      <w:r>
        <w:rPr>
          <w:color w:val="231F20"/>
          <w:spacing w:val="6"/>
          <w:sz w:val="24"/>
        </w:rPr>
        <w:t> </w:t>
      </w:r>
      <w:r>
        <w:rPr>
          <w:color w:val="231F20"/>
          <w:sz w:val="24"/>
        </w:rPr>
        <w:t>a</w:t>
      </w:r>
      <w:r>
        <w:rPr>
          <w:color w:val="231F20"/>
          <w:spacing w:val="6"/>
          <w:sz w:val="24"/>
        </w:rPr>
        <w:t> </w:t>
      </w:r>
      <w:r>
        <w:rPr>
          <w:color w:val="231F20"/>
          <w:sz w:val="24"/>
        </w:rPr>
        <w:t>call</w:t>
      </w:r>
      <w:r>
        <w:rPr>
          <w:color w:val="231F20"/>
          <w:spacing w:val="6"/>
          <w:sz w:val="24"/>
        </w:rPr>
        <w:t> </w:t>
      </w:r>
      <w:r>
        <w:rPr>
          <w:color w:val="231F20"/>
          <w:sz w:val="24"/>
        </w:rPr>
        <w:t>before</w:t>
      </w:r>
      <w:r>
        <w:rPr>
          <w:color w:val="231F20"/>
          <w:spacing w:val="6"/>
          <w:sz w:val="24"/>
        </w:rPr>
        <w:t> </w:t>
      </w:r>
      <w:r>
        <w:rPr>
          <w:color w:val="231F20"/>
          <w:sz w:val="24"/>
        </w:rPr>
        <w:t>a</w:t>
      </w:r>
      <w:r>
        <w:rPr>
          <w:color w:val="231F20"/>
          <w:spacing w:val="6"/>
          <w:sz w:val="24"/>
        </w:rPr>
        <w:t> </w:t>
      </w:r>
      <w:r>
        <w:rPr>
          <w:color w:val="231F20"/>
          <w:sz w:val="24"/>
        </w:rPr>
        <w:t>child</w:t>
      </w:r>
      <w:r>
        <w:rPr>
          <w:color w:val="231F20"/>
          <w:spacing w:val="6"/>
          <w:sz w:val="24"/>
        </w:rPr>
        <w:t> </w:t>
      </w:r>
      <w:r>
        <w:rPr>
          <w:color w:val="231F20"/>
          <w:sz w:val="24"/>
        </w:rPr>
        <w:t>or</w:t>
      </w:r>
      <w:r>
        <w:rPr>
          <w:color w:val="231F20"/>
          <w:spacing w:val="6"/>
          <w:sz w:val="24"/>
        </w:rPr>
        <w:t> </w:t>
      </w:r>
      <w:r>
        <w:rPr>
          <w:color w:val="231F20"/>
          <w:sz w:val="24"/>
        </w:rPr>
        <w:t>adult</w:t>
      </w:r>
      <w:r>
        <w:rPr>
          <w:color w:val="231F20"/>
          <w:spacing w:val="6"/>
          <w:sz w:val="24"/>
        </w:rPr>
        <w:t> </w:t>
      </w:r>
      <w:r>
        <w:rPr>
          <w:color w:val="231F20"/>
          <w:sz w:val="24"/>
        </w:rPr>
        <w:t>at</w:t>
      </w:r>
      <w:r>
        <w:rPr>
          <w:color w:val="231F20"/>
          <w:spacing w:val="6"/>
          <w:sz w:val="24"/>
        </w:rPr>
        <w:t> </w:t>
      </w:r>
      <w:r>
        <w:rPr>
          <w:color w:val="231F20"/>
          <w:sz w:val="24"/>
        </w:rPr>
        <w:t>risk</w:t>
      </w:r>
      <w:r>
        <w:rPr>
          <w:color w:val="231F20"/>
          <w:spacing w:val="6"/>
          <w:sz w:val="24"/>
        </w:rPr>
        <w:t> </w:t>
      </w:r>
      <w:r>
        <w:rPr>
          <w:color w:val="231F20"/>
          <w:spacing w:val="-2"/>
          <w:sz w:val="24"/>
        </w:rPr>
        <w:t>joins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using</w:t>
      </w:r>
      <w:r>
        <w:rPr>
          <w:color w:val="231F20"/>
          <w:spacing w:val="4"/>
          <w:sz w:val="24"/>
        </w:rPr>
        <w:t> </w:t>
      </w:r>
      <w:r>
        <w:rPr>
          <w:color w:val="231F20"/>
          <w:sz w:val="24"/>
        </w:rPr>
        <w:t>organisational</w:t>
      </w:r>
      <w:r>
        <w:rPr>
          <w:color w:val="231F20"/>
          <w:spacing w:val="7"/>
          <w:sz w:val="24"/>
        </w:rPr>
        <w:t> </w:t>
      </w:r>
      <w:r>
        <w:rPr>
          <w:color w:val="231F20"/>
          <w:sz w:val="24"/>
        </w:rPr>
        <w:t>profiles</w:t>
      </w:r>
      <w:r>
        <w:rPr>
          <w:color w:val="231F20"/>
          <w:spacing w:val="6"/>
          <w:sz w:val="24"/>
        </w:rPr>
        <w:t> </w:t>
      </w:r>
      <w:r>
        <w:rPr>
          <w:color w:val="231F20"/>
          <w:sz w:val="24"/>
        </w:rPr>
        <w:t>and</w:t>
      </w:r>
      <w:r>
        <w:rPr>
          <w:color w:val="231F20"/>
          <w:spacing w:val="7"/>
          <w:sz w:val="24"/>
        </w:rPr>
        <w:t> </w:t>
      </w:r>
      <w:r>
        <w:rPr>
          <w:color w:val="231F20"/>
          <w:sz w:val="24"/>
        </w:rPr>
        <w:t>devices</w:t>
      </w:r>
      <w:r>
        <w:rPr>
          <w:color w:val="231F20"/>
          <w:spacing w:val="7"/>
          <w:sz w:val="24"/>
        </w:rPr>
        <w:t> </w:t>
      </w:r>
      <w:r>
        <w:rPr>
          <w:color w:val="231F20"/>
          <w:sz w:val="24"/>
        </w:rPr>
        <w:t>wherever</w:t>
      </w:r>
      <w:r>
        <w:rPr>
          <w:color w:val="231F20"/>
          <w:spacing w:val="6"/>
          <w:sz w:val="24"/>
        </w:rPr>
        <w:t> </w:t>
      </w:r>
      <w:r>
        <w:rPr>
          <w:color w:val="231F20"/>
          <w:sz w:val="24"/>
        </w:rPr>
        <w:t>available</w:t>
      </w:r>
      <w:r>
        <w:rPr>
          <w:color w:val="231F20"/>
          <w:spacing w:val="7"/>
          <w:sz w:val="24"/>
        </w:rPr>
        <w:t> </w:t>
      </w:r>
      <w:r>
        <w:rPr>
          <w:color w:val="231F20"/>
          <w:sz w:val="24"/>
        </w:rPr>
        <w:t>rather</w:t>
      </w:r>
      <w:r>
        <w:rPr>
          <w:color w:val="231F20"/>
          <w:spacing w:val="6"/>
          <w:sz w:val="24"/>
        </w:rPr>
        <w:t> </w:t>
      </w:r>
      <w:r>
        <w:rPr>
          <w:color w:val="231F20"/>
          <w:sz w:val="24"/>
        </w:rPr>
        <w:t>than</w:t>
      </w:r>
      <w:r>
        <w:rPr>
          <w:color w:val="231F20"/>
          <w:spacing w:val="7"/>
          <w:sz w:val="24"/>
        </w:rPr>
        <w:t> </w:t>
      </w:r>
      <w:r>
        <w:rPr>
          <w:color w:val="231F20"/>
          <w:sz w:val="24"/>
        </w:rPr>
        <w:t>personal</w:t>
      </w:r>
      <w:r>
        <w:rPr>
          <w:color w:val="231F20"/>
          <w:spacing w:val="7"/>
          <w:sz w:val="24"/>
        </w:rPr>
        <w:t> </w:t>
      </w:r>
      <w:r>
        <w:rPr>
          <w:color w:val="231F20"/>
          <w:spacing w:val="-2"/>
          <w:sz w:val="24"/>
        </w:rPr>
        <w:t>accounts</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not</w:t>
      </w:r>
      <w:r>
        <w:rPr>
          <w:color w:val="231F20"/>
          <w:spacing w:val="5"/>
          <w:sz w:val="24"/>
        </w:rPr>
        <w:t> </w:t>
      </w:r>
      <w:r>
        <w:rPr>
          <w:color w:val="231F20"/>
          <w:sz w:val="24"/>
        </w:rPr>
        <w:t>recording</w:t>
      </w:r>
      <w:r>
        <w:rPr>
          <w:color w:val="231F20"/>
          <w:spacing w:val="7"/>
          <w:sz w:val="24"/>
        </w:rPr>
        <w:t> </w:t>
      </w:r>
      <w:r>
        <w:rPr>
          <w:color w:val="231F20"/>
          <w:sz w:val="24"/>
        </w:rPr>
        <w:t>group</w:t>
      </w:r>
      <w:r>
        <w:rPr>
          <w:color w:val="231F20"/>
          <w:spacing w:val="7"/>
          <w:sz w:val="24"/>
        </w:rPr>
        <w:t> </w:t>
      </w:r>
      <w:r>
        <w:rPr>
          <w:color w:val="231F20"/>
          <w:sz w:val="24"/>
        </w:rPr>
        <w:t>calls</w:t>
      </w:r>
      <w:r>
        <w:rPr>
          <w:color w:val="231F20"/>
          <w:spacing w:val="7"/>
          <w:sz w:val="24"/>
        </w:rPr>
        <w:t> </w:t>
      </w:r>
      <w:r>
        <w:rPr>
          <w:color w:val="231F20"/>
          <w:sz w:val="24"/>
        </w:rPr>
        <w:t>unless</w:t>
      </w:r>
      <w:r>
        <w:rPr>
          <w:color w:val="231F20"/>
          <w:spacing w:val="7"/>
          <w:sz w:val="24"/>
        </w:rPr>
        <w:t> </w:t>
      </w:r>
      <w:r>
        <w:rPr>
          <w:color w:val="231F20"/>
          <w:sz w:val="24"/>
        </w:rPr>
        <w:t>there</w:t>
      </w:r>
      <w:r>
        <w:rPr>
          <w:color w:val="231F20"/>
          <w:spacing w:val="7"/>
          <w:sz w:val="24"/>
        </w:rPr>
        <w:t> </w:t>
      </w:r>
      <w:r>
        <w:rPr>
          <w:color w:val="231F20"/>
          <w:sz w:val="24"/>
        </w:rPr>
        <w:t>is</w:t>
      </w:r>
      <w:r>
        <w:rPr>
          <w:color w:val="231F20"/>
          <w:spacing w:val="7"/>
          <w:sz w:val="24"/>
        </w:rPr>
        <w:t> </w:t>
      </w:r>
      <w:r>
        <w:rPr>
          <w:color w:val="231F20"/>
          <w:sz w:val="24"/>
        </w:rPr>
        <w:t>a</w:t>
      </w:r>
      <w:r>
        <w:rPr>
          <w:color w:val="231F20"/>
          <w:spacing w:val="7"/>
          <w:sz w:val="24"/>
        </w:rPr>
        <w:t> </w:t>
      </w:r>
      <w:r>
        <w:rPr>
          <w:color w:val="231F20"/>
          <w:sz w:val="24"/>
        </w:rPr>
        <w:t>compelling</w:t>
      </w:r>
      <w:r>
        <w:rPr>
          <w:color w:val="231F20"/>
          <w:spacing w:val="7"/>
          <w:sz w:val="24"/>
        </w:rPr>
        <w:t> </w:t>
      </w:r>
      <w:r>
        <w:rPr>
          <w:color w:val="231F20"/>
          <w:sz w:val="24"/>
        </w:rPr>
        <w:t>reason</w:t>
      </w:r>
      <w:r>
        <w:rPr>
          <w:color w:val="231F20"/>
          <w:spacing w:val="7"/>
          <w:sz w:val="24"/>
        </w:rPr>
        <w:t> </w:t>
      </w:r>
      <w:r>
        <w:rPr>
          <w:color w:val="231F20"/>
          <w:sz w:val="24"/>
        </w:rPr>
        <w:t>to</w:t>
      </w:r>
      <w:r>
        <w:rPr>
          <w:color w:val="231F20"/>
          <w:spacing w:val="7"/>
          <w:sz w:val="24"/>
        </w:rPr>
        <w:t> </w:t>
      </w:r>
      <w:r>
        <w:rPr>
          <w:color w:val="231F20"/>
          <w:sz w:val="24"/>
        </w:rPr>
        <w:t>do</w:t>
      </w:r>
      <w:r>
        <w:rPr>
          <w:color w:val="231F20"/>
          <w:spacing w:val="7"/>
          <w:sz w:val="24"/>
        </w:rPr>
        <w:t> </w:t>
      </w:r>
      <w:r>
        <w:rPr>
          <w:color w:val="231F20"/>
          <w:spacing w:val="-5"/>
          <w:sz w:val="24"/>
        </w:rPr>
        <w:t>so</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terminating</w:t>
      </w:r>
      <w:r>
        <w:rPr>
          <w:color w:val="231F20"/>
          <w:spacing w:val="4"/>
          <w:sz w:val="24"/>
        </w:rPr>
        <w:t> </w:t>
      </w:r>
      <w:r>
        <w:rPr>
          <w:color w:val="231F20"/>
          <w:sz w:val="24"/>
        </w:rPr>
        <w:t>a</w:t>
      </w:r>
      <w:r>
        <w:rPr>
          <w:color w:val="231F20"/>
          <w:spacing w:val="6"/>
          <w:sz w:val="24"/>
        </w:rPr>
        <w:t> </w:t>
      </w:r>
      <w:r>
        <w:rPr>
          <w:color w:val="231F20"/>
          <w:sz w:val="24"/>
        </w:rPr>
        <w:t>call</w:t>
      </w:r>
      <w:r>
        <w:rPr>
          <w:color w:val="231F20"/>
          <w:spacing w:val="7"/>
          <w:sz w:val="24"/>
        </w:rPr>
        <w:t> </w:t>
      </w:r>
      <w:r>
        <w:rPr>
          <w:color w:val="231F20"/>
          <w:sz w:val="24"/>
        </w:rPr>
        <w:t>if</w:t>
      </w:r>
      <w:r>
        <w:rPr>
          <w:color w:val="231F20"/>
          <w:spacing w:val="6"/>
          <w:sz w:val="24"/>
        </w:rPr>
        <w:t> </w:t>
      </w:r>
      <w:r>
        <w:rPr>
          <w:color w:val="231F20"/>
          <w:sz w:val="24"/>
        </w:rPr>
        <w:t>necessary</w:t>
      </w:r>
      <w:r>
        <w:rPr>
          <w:color w:val="231F20"/>
          <w:spacing w:val="7"/>
          <w:sz w:val="24"/>
        </w:rPr>
        <w:t> </w:t>
      </w:r>
      <w:r>
        <w:rPr>
          <w:color w:val="231F20"/>
          <w:sz w:val="24"/>
        </w:rPr>
        <w:t>(eg</w:t>
      </w:r>
      <w:r>
        <w:rPr>
          <w:color w:val="231F20"/>
          <w:spacing w:val="6"/>
          <w:sz w:val="24"/>
        </w:rPr>
        <w:t> </w:t>
      </w:r>
      <w:r>
        <w:rPr>
          <w:color w:val="231F20"/>
          <w:sz w:val="24"/>
        </w:rPr>
        <w:t>problematic</w:t>
      </w:r>
      <w:r>
        <w:rPr>
          <w:color w:val="231F20"/>
          <w:spacing w:val="6"/>
          <w:sz w:val="24"/>
        </w:rPr>
        <w:t> </w:t>
      </w:r>
      <w:r>
        <w:rPr>
          <w:color w:val="231F20"/>
          <w:sz w:val="24"/>
        </w:rPr>
        <w:t>behaviour</w:t>
      </w:r>
      <w:r>
        <w:rPr>
          <w:color w:val="231F20"/>
          <w:spacing w:val="7"/>
          <w:sz w:val="24"/>
        </w:rPr>
        <w:t> </w:t>
      </w:r>
      <w:r>
        <w:rPr>
          <w:color w:val="231F20"/>
          <w:sz w:val="24"/>
        </w:rPr>
        <w:t>by</w:t>
      </w:r>
      <w:r>
        <w:rPr>
          <w:color w:val="231F20"/>
          <w:spacing w:val="6"/>
          <w:sz w:val="24"/>
        </w:rPr>
        <w:t> </w:t>
      </w:r>
      <w:r>
        <w:rPr>
          <w:color w:val="231F20"/>
          <w:sz w:val="24"/>
        </w:rPr>
        <w:t>uninvited</w:t>
      </w:r>
      <w:r>
        <w:rPr>
          <w:color w:val="231F20"/>
          <w:spacing w:val="7"/>
          <w:sz w:val="24"/>
        </w:rPr>
        <w:t> </w:t>
      </w:r>
      <w:r>
        <w:rPr>
          <w:color w:val="231F20"/>
          <w:spacing w:val="-2"/>
          <w:sz w:val="24"/>
        </w:rPr>
        <w:t>visitors).</w:t>
      </w:r>
    </w:p>
    <w:p>
      <w:pPr>
        <w:pStyle w:val="BodyText"/>
        <w:spacing w:before="23"/>
        <w:ind w:left="0"/>
      </w:pPr>
    </w:p>
    <w:p>
      <w:pPr>
        <w:spacing w:line="249" w:lineRule="auto" w:before="1"/>
        <w:ind w:left="460" w:right="1094" w:firstLine="0"/>
        <w:jc w:val="left"/>
        <w:rPr>
          <w:sz w:val="24"/>
        </w:rPr>
      </w:pPr>
      <w:r>
        <w:rPr>
          <w:b/>
          <w:color w:val="231F20"/>
          <w:sz w:val="24"/>
        </w:rPr>
        <w:t>We will apply appropriate safeguards when livestreaming or using recorded video </w:t>
      </w:r>
      <w:r>
        <w:rPr>
          <w:color w:val="231F20"/>
          <w:sz w:val="24"/>
        </w:rPr>
        <w:t>We will follow the guidance outlined in </w:t>
      </w:r>
      <w:r>
        <w:rPr>
          <w:i/>
          <w:color w:val="231F20"/>
          <w:sz w:val="24"/>
        </w:rPr>
        <w:t>Good Practice 6 </w:t>
      </w:r>
      <w:r>
        <w:rPr>
          <w:color w:val="231F20"/>
          <w:sz w:val="24"/>
        </w:rPr>
        <w:t>(section 3.9) and regarding livestreaming and recordings. This will include:</w:t>
      </w:r>
    </w:p>
    <w:p>
      <w:pPr>
        <w:pStyle w:val="ListParagraph"/>
        <w:numPr>
          <w:ilvl w:val="0"/>
          <w:numId w:val="1"/>
        </w:numPr>
        <w:tabs>
          <w:tab w:pos="819" w:val="left" w:leader="none"/>
        </w:tabs>
        <w:spacing w:line="240" w:lineRule="auto" w:before="3" w:after="0"/>
        <w:ind w:left="819" w:right="0" w:hanging="359"/>
        <w:jc w:val="left"/>
        <w:rPr>
          <w:sz w:val="24"/>
        </w:rPr>
      </w:pPr>
      <w:r>
        <w:rPr>
          <w:color w:val="231F20"/>
          <w:sz w:val="24"/>
        </w:rPr>
        <w:t>ensuring</w:t>
      </w:r>
      <w:r>
        <w:rPr>
          <w:color w:val="231F20"/>
          <w:spacing w:val="4"/>
          <w:sz w:val="24"/>
        </w:rPr>
        <w:t> </w:t>
      </w:r>
      <w:r>
        <w:rPr>
          <w:color w:val="231F20"/>
          <w:sz w:val="24"/>
        </w:rPr>
        <w:t>anyone</w:t>
      </w:r>
      <w:r>
        <w:rPr>
          <w:color w:val="231F20"/>
          <w:spacing w:val="7"/>
          <w:sz w:val="24"/>
        </w:rPr>
        <w:t> </w:t>
      </w:r>
      <w:r>
        <w:rPr>
          <w:color w:val="231F20"/>
          <w:sz w:val="24"/>
        </w:rPr>
        <w:t>appearing</w:t>
      </w:r>
      <w:r>
        <w:rPr>
          <w:color w:val="231F20"/>
          <w:spacing w:val="6"/>
          <w:sz w:val="24"/>
        </w:rPr>
        <w:t> </w:t>
      </w:r>
      <w:r>
        <w:rPr>
          <w:color w:val="231F20"/>
          <w:sz w:val="24"/>
        </w:rPr>
        <w:t>in</w:t>
      </w:r>
      <w:r>
        <w:rPr>
          <w:color w:val="231F20"/>
          <w:spacing w:val="7"/>
          <w:sz w:val="24"/>
        </w:rPr>
        <w:t> </w:t>
      </w:r>
      <w:r>
        <w:rPr>
          <w:color w:val="231F20"/>
          <w:sz w:val="24"/>
        </w:rPr>
        <w:t>livestream</w:t>
      </w:r>
      <w:r>
        <w:rPr>
          <w:color w:val="231F20"/>
          <w:spacing w:val="7"/>
          <w:sz w:val="24"/>
        </w:rPr>
        <w:t> </w:t>
      </w:r>
      <w:r>
        <w:rPr>
          <w:color w:val="231F20"/>
          <w:sz w:val="24"/>
        </w:rPr>
        <w:t>or</w:t>
      </w:r>
      <w:r>
        <w:rPr>
          <w:color w:val="231F20"/>
          <w:spacing w:val="6"/>
          <w:sz w:val="24"/>
        </w:rPr>
        <w:t> </w:t>
      </w:r>
      <w:r>
        <w:rPr>
          <w:color w:val="231F20"/>
          <w:sz w:val="24"/>
        </w:rPr>
        <w:t>recorded</w:t>
      </w:r>
      <w:r>
        <w:rPr>
          <w:color w:val="231F20"/>
          <w:spacing w:val="7"/>
          <w:sz w:val="24"/>
        </w:rPr>
        <w:t> </w:t>
      </w:r>
      <w:r>
        <w:rPr>
          <w:color w:val="231F20"/>
          <w:sz w:val="24"/>
        </w:rPr>
        <w:t>video</w:t>
      </w:r>
      <w:r>
        <w:rPr>
          <w:color w:val="231F20"/>
          <w:spacing w:val="7"/>
          <w:sz w:val="24"/>
        </w:rPr>
        <w:t> </w:t>
      </w:r>
      <w:r>
        <w:rPr>
          <w:color w:val="231F20"/>
          <w:sz w:val="24"/>
        </w:rPr>
        <w:t>has</w:t>
      </w:r>
      <w:r>
        <w:rPr>
          <w:color w:val="231F20"/>
          <w:spacing w:val="6"/>
          <w:sz w:val="24"/>
        </w:rPr>
        <w:t> </w:t>
      </w:r>
      <w:r>
        <w:rPr>
          <w:color w:val="231F20"/>
          <w:sz w:val="24"/>
        </w:rPr>
        <w:t>given</w:t>
      </w:r>
      <w:r>
        <w:rPr>
          <w:color w:val="231F20"/>
          <w:spacing w:val="7"/>
          <w:sz w:val="24"/>
        </w:rPr>
        <w:t> </w:t>
      </w:r>
      <w:r>
        <w:rPr>
          <w:color w:val="231F20"/>
          <w:sz w:val="24"/>
        </w:rPr>
        <w:t>appropriate</w:t>
      </w:r>
      <w:r>
        <w:rPr>
          <w:color w:val="231F20"/>
          <w:spacing w:val="7"/>
          <w:sz w:val="24"/>
        </w:rPr>
        <w:t> </w:t>
      </w:r>
      <w:r>
        <w:rPr>
          <w:color w:val="231F20"/>
          <w:spacing w:val="-2"/>
          <w:sz w:val="24"/>
        </w:rPr>
        <w:t>consent</w:t>
      </w:r>
    </w:p>
    <w:p>
      <w:pPr>
        <w:pStyle w:val="ListParagraph"/>
        <w:numPr>
          <w:ilvl w:val="0"/>
          <w:numId w:val="1"/>
        </w:numPr>
        <w:tabs>
          <w:tab w:pos="820" w:val="left" w:leader="none"/>
        </w:tabs>
        <w:spacing w:line="249" w:lineRule="auto" w:before="12" w:after="0"/>
        <w:ind w:left="820" w:right="307" w:hanging="360"/>
        <w:jc w:val="left"/>
        <w:rPr>
          <w:sz w:val="24"/>
        </w:rPr>
      </w:pPr>
      <w:r>
        <w:rPr>
          <w:color w:val="231F20"/>
          <w:sz w:val="24"/>
        </w:rPr>
        <w:t>ensuring people know if an event is being recorded and giving them an opportunity to move to the designated area where they will be out of camera shot</w:t>
      </w:r>
    </w:p>
    <w:p>
      <w:pPr>
        <w:pStyle w:val="ListParagraph"/>
        <w:numPr>
          <w:ilvl w:val="0"/>
          <w:numId w:val="1"/>
        </w:numPr>
        <w:tabs>
          <w:tab w:pos="819" w:val="left" w:leader="none"/>
        </w:tabs>
        <w:spacing w:line="240" w:lineRule="auto" w:before="2" w:after="0"/>
        <w:ind w:left="819" w:right="0" w:hanging="359"/>
        <w:jc w:val="left"/>
        <w:rPr>
          <w:sz w:val="24"/>
        </w:rPr>
      </w:pPr>
      <w:r>
        <w:rPr>
          <w:color w:val="231F20"/>
          <w:sz w:val="24"/>
        </w:rPr>
        <w:t>using</w:t>
      </w:r>
      <w:r>
        <w:rPr>
          <w:color w:val="231F20"/>
          <w:spacing w:val="3"/>
          <w:sz w:val="24"/>
        </w:rPr>
        <w:t> </w:t>
      </w:r>
      <w:r>
        <w:rPr>
          <w:color w:val="231F20"/>
          <w:sz w:val="24"/>
        </w:rPr>
        <w:t>group</w:t>
      </w:r>
      <w:r>
        <w:rPr>
          <w:color w:val="231F20"/>
          <w:spacing w:val="6"/>
          <w:sz w:val="24"/>
        </w:rPr>
        <w:t> </w:t>
      </w:r>
      <w:r>
        <w:rPr>
          <w:color w:val="231F20"/>
          <w:sz w:val="24"/>
        </w:rPr>
        <w:t>shots</w:t>
      </w:r>
      <w:r>
        <w:rPr>
          <w:color w:val="231F20"/>
          <w:spacing w:val="6"/>
          <w:sz w:val="24"/>
        </w:rPr>
        <w:t> </w:t>
      </w:r>
      <w:r>
        <w:rPr>
          <w:color w:val="231F20"/>
          <w:sz w:val="24"/>
        </w:rPr>
        <w:t>of</w:t>
      </w:r>
      <w:r>
        <w:rPr>
          <w:color w:val="231F20"/>
          <w:spacing w:val="5"/>
          <w:sz w:val="24"/>
        </w:rPr>
        <w:t> </w:t>
      </w:r>
      <w:r>
        <w:rPr>
          <w:color w:val="231F20"/>
          <w:sz w:val="24"/>
        </w:rPr>
        <w:t>the</w:t>
      </w:r>
      <w:r>
        <w:rPr>
          <w:color w:val="231F20"/>
          <w:spacing w:val="6"/>
          <w:sz w:val="24"/>
        </w:rPr>
        <w:t> </w:t>
      </w:r>
      <w:r>
        <w:rPr>
          <w:color w:val="231F20"/>
          <w:sz w:val="24"/>
        </w:rPr>
        <w:t>congregation</w:t>
      </w:r>
      <w:r>
        <w:rPr>
          <w:color w:val="231F20"/>
          <w:spacing w:val="6"/>
          <w:sz w:val="24"/>
        </w:rPr>
        <w:t> </w:t>
      </w:r>
      <w:r>
        <w:rPr>
          <w:color w:val="231F20"/>
          <w:sz w:val="24"/>
        </w:rPr>
        <w:t>and</w:t>
      </w:r>
      <w:r>
        <w:rPr>
          <w:color w:val="231F20"/>
          <w:spacing w:val="6"/>
          <w:sz w:val="24"/>
        </w:rPr>
        <w:t> </w:t>
      </w:r>
      <w:r>
        <w:rPr>
          <w:color w:val="231F20"/>
          <w:sz w:val="24"/>
        </w:rPr>
        <w:t>not</w:t>
      </w:r>
      <w:r>
        <w:rPr>
          <w:color w:val="231F20"/>
          <w:spacing w:val="5"/>
          <w:sz w:val="24"/>
        </w:rPr>
        <w:t> </w:t>
      </w:r>
      <w:r>
        <w:rPr>
          <w:color w:val="231F20"/>
          <w:sz w:val="24"/>
        </w:rPr>
        <w:t>singling</w:t>
      </w:r>
      <w:r>
        <w:rPr>
          <w:color w:val="231F20"/>
          <w:spacing w:val="6"/>
          <w:sz w:val="24"/>
        </w:rPr>
        <w:t> </w:t>
      </w:r>
      <w:r>
        <w:rPr>
          <w:color w:val="231F20"/>
          <w:sz w:val="24"/>
        </w:rPr>
        <w:t>out</w:t>
      </w:r>
      <w:r>
        <w:rPr>
          <w:color w:val="231F20"/>
          <w:spacing w:val="6"/>
          <w:sz w:val="24"/>
        </w:rPr>
        <w:t> </w:t>
      </w:r>
      <w:r>
        <w:rPr>
          <w:color w:val="231F20"/>
          <w:sz w:val="24"/>
        </w:rPr>
        <w:t>any</w:t>
      </w:r>
      <w:r>
        <w:rPr>
          <w:color w:val="231F20"/>
          <w:spacing w:val="6"/>
          <w:sz w:val="24"/>
        </w:rPr>
        <w:t> </w:t>
      </w:r>
      <w:r>
        <w:rPr>
          <w:color w:val="231F20"/>
          <w:spacing w:val="-2"/>
          <w:sz w:val="24"/>
        </w:rPr>
        <w:t>individual.</w:t>
      </w:r>
    </w:p>
    <w:p>
      <w:pPr>
        <w:pStyle w:val="BodyText"/>
        <w:spacing w:before="23"/>
        <w:ind w:left="0"/>
      </w:pPr>
    </w:p>
    <w:p>
      <w:pPr>
        <w:pStyle w:val="Heading2"/>
        <w:spacing w:before="1"/>
      </w:pPr>
      <w:r>
        <w:rPr>
          <w:color w:val="231F20"/>
        </w:rPr>
        <w:t>We</w:t>
      </w:r>
      <w:r>
        <w:rPr>
          <w:color w:val="231F20"/>
          <w:spacing w:val="9"/>
        </w:rPr>
        <w:t> </w:t>
      </w:r>
      <w:r>
        <w:rPr>
          <w:color w:val="231F20"/>
        </w:rPr>
        <w:t>will</w:t>
      </w:r>
      <w:r>
        <w:rPr>
          <w:color w:val="231F20"/>
          <w:spacing w:val="11"/>
        </w:rPr>
        <w:t> </w:t>
      </w:r>
      <w:r>
        <w:rPr>
          <w:color w:val="231F20"/>
        </w:rPr>
        <w:t>ensure</w:t>
      </w:r>
      <w:r>
        <w:rPr>
          <w:color w:val="231F20"/>
          <w:spacing w:val="11"/>
        </w:rPr>
        <w:t> </w:t>
      </w:r>
      <w:r>
        <w:rPr>
          <w:color w:val="231F20"/>
        </w:rPr>
        <w:t>appropriate</w:t>
      </w:r>
      <w:r>
        <w:rPr>
          <w:color w:val="231F20"/>
          <w:spacing w:val="11"/>
        </w:rPr>
        <w:t> </w:t>
      </w:r>
      <w:r>
        <w:rPr>
          <w:color w:val="231F20"/>
        </w:rPr>
        <w:t>use</w:t>
      </w:r>
      <w:r>
        <w:rPr>
          <w:color w:val="231F20"/>
          <w:spacing w:val="11"/>
        </w:rPr>
        <w:t> </w:t>
      </w:r>
      <w:r>
        <w:rPr>
          <w:color w:val="231F20"/>
        </w:rPr>
        <w:t>of</w:t>
      </w:r>
      <w:r>
        <w:rPr>
          <w:color w:val="231F20"/>
          <w:spacing w:val="11"/>
        </w:rPr>
        <w:t> </w:t>
      </w:r>
      <w:r>
        <w:rPr>
          <w:color w:val="231F20"/>
        </w:rPr>
        <w:t>images</w:t>
      </w:r>
      <w:r>
        <w:rPr>
          <w:color w:val="231F20"/>
          <w:spacing w:val="11"/>
        </w:rPr>
        <w:t> </w:t>
      </w:r>
      <w:r>
        <w:rPr>
          <w:color w:val="231F20"/>
          <w:spacing w:val="-2"/>
        </w:rPr>
        <w:t>online</w:t>
      </w:r>
    </w:p>
    <w:p>
      <w:pPr>
        <w:pStyle w:val="BodyText"/>
        <w:spacing w:line="249" w:lineRule="auto"/>
        <w:ind w:left="460"/>
      </w:pPr>
      <w:r>
        <w:rPr>
          <w:color w:val="231F20"/>
        </w:rPr>
        <w:t>We will follow the guidance outlined in </w:t>
      </w:r>
      <w:r>
        <w:rPr>
          <w:i/>
          <w:color w:val="231F20"/>
        </w:rPr>
        <w:t>Good Practice 6 </w:t>
      </w:r>
      <w:r>
        <w:rPr>
          <w:color w:val="231F20"/>
        </w:rPr>
        <w:t>(section 3.8) regarding the use of images taken during church activities. In relation to online use of images, this includes:</w:t>
      </w:r>
    </w:p>
    <w:p>
      <w:pPr>
        <w:pStyle w:val="ListParagraph"/>
        <w:numPr>
          <w:ilvl w:val="0"/>
          <w:numId w:val="1"/>
        </w:numPr>
        <w:tabs>
          <w:tab w:pos="819" w:val="left" w:leader="none"/>
        </w:tabs>
        <w:spacing w:line="240" w:lineRule="auto" w:before="2" w:after="0"/>
        <w:ind w:left="819" w:right="0" w:hanging="359"/>
        <w:jc w:val="left"/>
        <w:rPr>
          <w:sz w:val="24"/>
        </w:rPr>
      </w:pPr>
      <w:r>
        <w:rPr>
          <w:color w:val="231F20"/>
          <w:sz w:val="24"/>
        </w:rPr>
        <w:t>ensuring</w:t>
      </w:r>
      <w:r>
        <w:rPr>
          <w:color w:val="231F20"/>
          <w:spacing w:val="6"/>
          <w:sz w:val="24"/>
        </w:rPr>
        <w:t> </w:t>
      </w:r>
      <w:r>
        <w:rPr>
          <w:color w:val="231F20"/>
          <w:sz w:val="24"/>
        </w:rPr>
        <w:t>appropriate</w:t>
      </w:r>
      <w:r>
        <w:rPr>
          <w:color w:val="231F20"/>
          <w:spacing w:val="7"/>
          <w:sz w:val="24"/>
        </w:rPr>
        <w:t> </w:t>
      </w:r>
      <w:r>
        <w:rPr>
          <w:color w:val="231F20"/>
          <w:sz w:val="24"/>
        </w:rPr>
        <w:t>consent</w:t>
      </w:r>
      <w:r>
        <w:rPr>
          <w:color w:val="231F20"/>
          <w:spacing w:val="7"/>
          <w:sz w:val="24"/>
        </w:rPr>
        <w:t> </w:t>
      </w:r>
      <w:r>
        <w:rPr>
          <w:color w:val="231F20"/>
          <w:sz w:val="24"/>
        </w:rPr>
        <w:t>is</w:t>
      </w:r>
      <w:r>
        <w:rPr>
          <w:color w:val="231F20"/>
          <w:spacing w:val="7"/>
          <w:sz w:val="24"/>
        </w:rPr>
        <w:t> </w:t>
      </w:r>
      <w:r>
        <w:rPr>
          <w:color w:val="231F20"/>
          <w:sz w:val="24"/>
        </w:rPr>
        <w:t>obtained</w:t>
      </w:r>
      <w:r>
        <w:rPr>
          <w:color w:val="231F20"/>
          <w:spacing w:val="7"/>
          <w:sz w:val="24"/>
        </w:rPr>
        <w:t> </w:t>
      </w:r>
      <w:r>
        <w:rPr>
          <w:color w:val="231F20"/>
          <w:sz w:val="24"/>
        </w:rPr>
        <w:t>before</w:t>
      </w:r>
      <w:r>
        <w:rPr>
          <w:color w:val="231F20"/>
          <w:spacing w:val="7"/>
          <w:sz w:val="24"/>
        </w:rPr>
        <w:t> </w:t>
      </w:r>
      <w:r>
        <w:rPr>
          <w:color w:val="231F20"/>
          <w:sz w:val="24"/>
        </w:rPr>
        <w:t>posting</w:t>
      </w:r>
      <w:r>
        <w:rPr>
          <w:color w:val="231F20"/>
          <w:spacing w:val="7"/>
          <w:sz w:val="24"/>
        </w:rPr>
        <w:t> </w:t>
      </w:r>
      <w:r>
        <w:rPr>
          <w:color w:val="231F20"/>
          <w:sz w:val="24"/>
        </w:rPr>
        <w:t>any</w:t>
      </w:r>
      <w:r>
        <w:rPr>
          <w:color w:val="231F20"/>
          <w:spacing w:val="7"/>
          <w:sz w:val="24"/>
        </w:rPr>
        <w:t> </w:t>
      </w:r>
      <w:r>
        <w:rPr>
          <w:color w:val="231F20"/>
          <w:sz w:val="24"/>
        </w:rPr>
        <w:t>images</w:t>
      </w:r>
      <w:r>
        <w:rPr>
          <w:color w:val="231F20"/>
          <w:spacing w:val="7"/>
          <w:sz w:val="24"/>
        </w:rPr>
        <w:t> </w:t>
      </w:r>
      <w:r>
        <w:rPr>
          <w:color w:val="231F20"/>
          <w:spacing w:val="-2"/>
          <w:sz w:val="24"/>
        </w:rPr>
        <w:t>online</w:t>
      </w:r>
    </w:p>
    <w:p>
      <w:pPr>
        <w:pStyle w:val="ListParagraph"/>
        <w:numPr>
          <w:ilvl w:val="0"/>
          <w:numId w:val="1"/>
        </w:numPr>
        <w:tabs>
          <w:tab w:pos="819" w:val="left" w:leader="none"/>
        </w:tabs>
        <w:spacing w:line="240" w:lineRule="auto" w:before="12" w:after="0"/>
        <w:ind w:left="819" w:right="0" w:hanging="359"/>
        <w:jc w:val="left"/>
        <w:rPr>
          <w:sz w:val="24"/>
        </w:rPr>
      </w:pPr>
      <w:r>
        <w:rPr>
          <w:color w:val="231F20"/>
          <w:sz w:val="24"/>
        </w:rPr>
        <w:t>ensuring</w:t>
      </w:r>
      <w:r>
        <w:rPr>
          <w:color w:val="231F20"/>
          <w:spacing w:val="4"/>
          <w:sz w:val="24"/>
        </w:rPr>
        <w:t> </w:t>
      </w:r>
      <w:r>
        <w:rPr>
          <w:color w:val="231F20"/>
          <w:sz w:val="24"/>
        </w:rPr>
        <w:t>that</w:t>
      </w:r>
      <w:r>
        <w:rPr>
          <w:color w:val="231F20"/>
          <w:spacing w:val="6"/>
          <w:sz w:val="24"/>
        </w:rPr>
        <w:t> </w:t>
      </w:r>
      <w:r>
        <w:rPr>
          <w:color w:val="231F20"/>
          <w:sz w:val="24"/>
        </w:rPr>
        <w:t>children</w:t>
      </w:r>
      <w:r>
        <w:rPr>
          <w:color w:val="231F20"/>
          <w:spacing w:val="7"/>
          <w:sz w:val="24"/>
        </w:rPr>
        <w:t> </w:t>
      </w:r>
      <w:r>
        <w:rPr>
          <w:color w:val="231F20"/>
          <w:sz w:val="24"/>
        </w:rPr>
        <w:t>or</w:t>
      </w:r>
      <w:r>
        <w:rPr>
          <w:color w:val="231F20"/>
          <w:spacing w:val="6"/>
          <w:sz w:val="24"/>
        </w:rPr>
        <w:t> </w:t>
      </w:r>
      <w:r>
        <w:rPr>
          <w:color w:val="231F20"/>
          <w:sz w:val="24"/>
        </w:rPr>
        <w:t>adults</w:t>
      </w:r>
      <w:r>
        <w:rPr>
          <w:color w:val="231F20"/>
          <w:spacing w:val="6"/>
          <w:sz w:val="24"/>
        </w:rPr>
        <w:t> </w:t>
      </w:r>
      <w:r>
        <w:rPr>
          <w:color w:val="231F20"/>
          <w:sz w:val="24"/>
        </w:rPr>
        <w:t>at</w:t>
      </w:r>
      <w:r>
        <w:rPr>
          <w:color w:val="231F20"/>
          <w:spacing w:val="7"/>
          <w:sz w:val="24"/>
        </w:rPr>
        <w:t> </w:t>
      </w:r>
      <w:r>
        <w:rPr>
          <w:color w:val="231F20"/>
          <w:sz w:val="24"/>
        </w:rPr>
        <w:t>risk</w:t>
      </w:r>
      <w:r>
        <w:rPr>
          <w:color w:val="231F20"/>
          <w:spacing w:val="6"/>
          <w:sz w:val="24"/>
        </w:rPr>
        <w:t> </w:t>
      </w:r>
      <w:r>
        <w:rPr>
          <w:color w:val="231F20"/>
          <w:sz w:val="24"/>
        </w:rPr>
        <w:t>cannot</w:t>
      </w:r>
      <w:r>
        <w:rPr>
          <w:color w:val="231F20"/>
          <w:spacing w:val="6"/>
          <w:sz w:val="24"/>
        </w:rPr>
        <w:t> </w:t>
      </w:r>
      <w:r>
        <w:rPr>
          <w:color w:val="231F20"/>
          <w:sz w:val="24"/>
        </w:rPr>
        <w:t>be</w:t>
      </w:r>
      <w:r>
        <w:rPr>
          <w:color w:val="231F20"/>
          <w:spacing w:val="7"/>
          <w:sz w:val="24"/>
        </w:rPr>
        <w:t> </w:t>
      </w:r>
      <w:r>
        <w:rPr>
          <w:color w:val="231F20"/>
          <w:sz w:val="24"/>
        </w:rPr>
        <w:t>individually</w:t>
      </w:r>
      <w:r>
        <w:rPr>
          <w:color w:val="231F20"/>
          <w:spacing w:val="6"/>
          <w:sz w:val="24"/>
        </w:rPr>
        <w:t> </w:t>
      </w:r>
      <w:r>
        <w:rPr>
          <w:color w:val="231F20"/>
          <w:sz w:val="24"/>
        </w:rPr>
        <w:t>identified</w:t>
      </w:r>
      <w:r>
        <w:rPr>
          <w:color w:val="231F20"/>
          <w:spacing w:val="6"/>
          <w:sz w:val="24"/>
        </w:rPr>
        <w:t> </w:t>
      </w:r>
      <w:r>
        <w:rPr>
          <w:color w:val="231F20"/>
          <w:sz w:val="24"/>
        </w:rPr>
        <w:t>by</w:t>
      </w:r>
      <w:r>
        <w:rPr>
          <w:color w:val="231F20"/>
          <w:spacing w:val="7"/>
          <w:sz w:val="24"/>
        </w:rPr>
        <w:t> </w:t>
      </w:r>
      <w:r>
        <w:rPr>
          <w:color w:val="231F20"/>
          <w:sz w:val="24"/>
        </w:rPr>
        <w:t>any</w:t>
      </w:r>
      <w:r>
        <w:rPr>
          <w:color w:val="231F20"/>
          <w:spacing w:val="6"/>
          <w:sz w:val="24"/>
        </w:rPr>
        <w:t> </w:t>
      </w:r>
      <w:r>
        <w:rPr>
          <w:color w:val="231F20"/>
          <w:sz w:val="24"/>
        </w:rPr>
        <w:t>personal</w:t>
      </w:r>
      <w:r>
        <w:rPr>
          <w:color w:val="231F20"/>
          <w:spacing w:val="7"/>
          <w:sz w:val="24"/>
        </w:rPr>
        <w:t> </w:t>
      </w:r>
      <w:r>
        <w:rPr>
          <w:color w:val="231F20"/>
          <w:spacing w:val="-2"/>
          <w:sz w:val="24"/>
        </w:rPr>
        <w:t>details</w:t>
      </w:r>
    </w:p>
    <w:p>
      <w:pPr>
        <w:pStyle w:val="BodyText"/>
        <w:ind w:left="820"/>
      </w:pPr>
      <w:r>
        <w:rPr>
          <w:color w:val="231F20"/>
        </w:rPr>
        <w:t>provided</w:t>
      </w:r>
      <w:r>
        <w:rPr>
          <w:color w:val="231F20"/>
          <w:spacing w:val="7"/>
        </w:rPr>
        <w:t> </w:t>
      </w:r>
      <w:r>
        <w:rPr>
          <w:color w:val="231F20"/>
        </w:rPr>
        <w:t>alongside</w:t>
      </w:r>
      <w:r>
        <w:rPr>
          <w:color w:val="231F20"/>
          <w:spacing w:val="7"/>
        </w:rPr>
        <w:t> </w:t>
      </w:r>
      <w:r>
        <w:rPr>
          <w:color w:val="231F20"/>
        </w:rPr>
        <w:t>the</w:t>
      </w:r>
      <w:r>
        <w:rPr>
          <w:color w:val="231F20"/>
          <w:spacing w:val="7"/>
        </w:rPr>
        <w:t> </w:t>
      </w:r>
      <w:r>
        <w:rPr>
          <w:color w:val="231F20"/>
          <w:spacing w:val="-2"/>
        </w:rPr>
        <w:t>images</w:t>
      </w:r>
    </w:p>
    <w:p>
      <w:pPr>
        <w:pStyle w:val="ListParagraph"/>
        <w:numPr>
          <w:ilvl w:val="0"/>
          <w:numId w:val="1"/>
        </w:numPr>
        <w:tabs>
          <w:tab w:pos="820" w:val="left" w:leader="none"/>
        </w:tabs>
        <w:spacing w:line="249" w:lineRule="auto" w:before="12" w:after="0"/>
        <w:ind w:left="820" w:right="430" w:hanging="360"/>
        <w:jc w:val="left"/>
        <w:rPr>
          <w:sz w:val="24"/>
        </w:rPr>
      </w:pPr>
      <w:r>
        <w:rPr>
          <w:color w:val="231F20"/>
          <w:sz w:val="24"/>
        </w:rPr>
        <w:t>discussion with parents and children about appropriate use of images eg where children may take pictures of each other during an activity.</w:t>
      </w:r>
    </w:p>
    <w:p>
      <w:pPr>
        <w:pStyle w:val="BodyText"/>
        <w:spacing w:before="14"/>
        <w:ind w:left="0"/>
      </w:pPr>
    </w:p>
    <w:p>
      <w:pPr>
        <w:pStyle w:val="Heading2"/>
      </w:pPr>
      <w:r>
        <w:rPr>
          <w:color w:val="231F20"/>
        </w:rPr>
        <w:t>We</w:t>
      </w:r>
      <w:r>
        <w:rPr>
          <w:color w:val="231F20"/>
          <w:spacing w:val="10"/>
        </w:rPr>
        <w:t> </w:t>
      </w:r>
      <w:r>
        <w:rPr>
          <w:color w:val="231F20"/>
        </w:rPr>
        <w:t>will</w:t>
      </w:r>
      <w:r>
        <w:rPr>
          <w:color w:val="231F20"/>
          <w:spacing w:val="13"/>
        </w:rPr>
        <w:t> </w:t>
      </w:r>
      <w:r>
        <w:rPr>
          <w:color w:val="231F20"/>
        </w:rPr>
        <w:t>respond</w:t>
      </w:r>
      <w:r>
        <w:rPr>
          <w:color w:val="231F20"/>
          <w:spacing w:val="13"/>
        </w:rPr>
        <w:t> </w:t>
      </w:r>
      <w:r>
        <w:rPr>
          <w:color w:val="231F20"/>
        </w:rPr>
        <w:t>appropriately</w:t>
      </w:r>
      <w:r>
        <w:rPr>
          <w:color w:val="231F20"/>
          <w:spacing w:val="13"/>
        </w:rPr>
        <w:t> </w:t>
      </w:r>
      <w:r>
        <w:rPr>
          <w:color w:val="231F20"/>
        </w:rPr>
        <w:t>and</w:t>
      </w:r>
      <w:r>
        <w:rPr>
          <w:color w:val="231F20"/>
          <w:spacing w:val="13"/>
        </w:rPr>
        <w:t> </w:t>
      </w:r>
      <w:r>
        <w:rPr>
          <w:color w:val="231F20"/>
        </w:rPr>
        <w:t>sensitively</w:t>
      </w:r>
      <w:r>
        <w:rPr>
          <w:color w:val="231F20"/>
          <w:spacing w:val="12"/>
        </w:rPr>
        <w:t> </w:t>
      </w:r>
      <w:r>
        <w:rPr>
          <w:color w:val="231F20"/>
        </w:rPr>
        <w:t>to</w:t>
      </w:r>
      <w:r>
        <w:rPr>
          <w:color w:val="231F20"/>
          <w:spacing w:val="13"/>
        </w:rPr>
        <w:t> </w:t>
      </w:r>
      <w:r>
        <w:rPr>
          <w:color w:val="231F20"/>
        </w:rPr>
        <w:t>all</w:t>
      </w:r>
      <w:r>
        <w:rPr>
          <w:color w:val="231F20"/>
          <w:spacing w:val="13"/>
        </w:rPr>
        <w:t> </w:t>
      </w:r>
      <w:r>
        <w:rPr>
          <w:color w:val="231F20"/>
        </w:rPr>
        <w:t>online</w:t>
      </w:r>
      <w:r>
        <w:rPr>
          <w:color w:val="231F20"/>
          <w:spacing w:val="13"/>
        </w:rPr>
        <w:t> </w:t>
      </w:r>
      <w:r>
        <w:rPr>
          <w:color w:val="231F20"/>
        </w:rPr>
        <w:t>safety</w:t>
      </w:r>
      <w:r>
        <w:rPr>
          <w:color w:val="231F20"/>
          <w:spacing w:val="13"/>
        </w:rPr>
        <w:t> </w:t>
      </w:r>
      <w:r>
        <w:rPr>
          <w:color w:val="231F20"/>
          <w:spacing w:val="-2"/>
        </w:rPr>
        <w:t>concerns</w:t>
      </w:r>
    </w:p>
    <w:p>
      <w:pPr>
        <w:pStyle w:val="BodyText"/>
        <w:spacing w:line="249" w:lineRule="auto"/>
        <w:ind w:left="460" w:right="483"/>
      </w:pPr>
      <w:r>
        <w:rPr>
          <w:color w:val="231F20"/>
        </w:rPr>
        <w:t>In the event of concern that there may be an online safety incident of any kind, we will follow the process set out in chapter 4 of </w:t>
      </w:r>
      <w:r>
        <w:rPr>
          <w:i/>
          <w:color w:val="231F20"/>
        </w:rPr>
        <w:t>Good Practice 6 </w:t>
      </w:r>
      <w:r>
        <w:rPr>
          <w:color w:val="231F20"/>
        </w:rPr>
        <w:t>for responding to safeguarding concerns.</w:t>
      </w:r>
    </w:p>
    <w:p>
      <w:pPr>
        <w:pStyle w:val="BodyText"/>
        <w:spacing w:line="249" w:lineRule="auto" w:before="2"/>
        <w:ind w:left="460" w:right="483"/>
      </w:pPr>
      <w:r>
        <w:rPr>
          <w:color w:val="231F20"/>
        </w:rPr>
        <w:t>If anyone is in immediate danger, this will be reported to the police or other statutory services </w:t>
      </w:r>
      <w:r>
        <w:rPr>
          <w:color w:val="231F20"/>
          <w:spacing w:val="-2"/>
        </w:rPr>
        <w:t>straightaway.</w:t>
      </w:r>
    </w:p>
    <w:p>
      <w:pPr>
        <w:pStyle w:val="BodyText"/>
        <w:spacing w:before="13"/>
        <w:ind w:left="0"/>
      </w:pPr>
    </w:p>
    <w:p>
      <w:pPr>
        <w:pStyle w:val="BodyText"/>
        <w:spacing w:line="249" w:lineRule="auto" w:before="1"/>
        <w:ind w:left="460" w:right="483"/>
      </w:pPr>
      <w:r>
        <w:rPr>
          <w:color w:val="231F20"/>
        </w:rPr>
        <w:t>Other concerns will be reported to the Church Safeguarding Co-ordinator (CSC), or their deputy, who will seek advice on what action is needed. If the CSC is unavailable, the matter will be reported to the Synod Safeguarding Officer (SSO).</w:t>
      </w:r>
    </w:p>
    <w:p>
      <w:pPr>
        <w:pStyle w:val="BodyText"/>
        <w:spacing w:before="14"/>
        <w:ind w:left="0"/>
      </w:pPr>
    </w:p>
    <w:p>
      <w:pPr>
        <w:pStyle w:val="BodyText"/>
        <w:spacing w:line="249" w:lineRule="auto" w:before="1"/>
        <w:ind w:left="460" w:right="483"/>
      </w:pPr>
      <w:r>
        <w:rPr>
          <w:color w:val="231F20"/>
        </w:rPr>
        <w:t>We will provide support to those affected, seeking advice from the SSO or other specialist services as required.</w:t>
      </w:r>
    </w:p>
    <w:p>
      <w:pPr>
        <w:pStyle w:val="BodyText"/>
        <w:spacing w:before="24"/>
        <w:ind w:left="0"/>
      </w:pPr>
    </w:p>
    <w:p>
      <w:pPr>
        <w:pStyle w:val="Heading1"/>
      </w:pPr>
      <w:r>
        <w:rPr>
          <w:color w:val="00AEEF"/>
        </w:rPr>
        <w:t>Key</w:t>
      </w:r>
      <w:r>
        <w:rPr>
          <w:color w:val="00AEEF"/>
          <w:spacing w:val="-2"/>
        </w:rPr>
        <w:t> contacts</w:t>
      </w:r>
    </w:p>
    <w:p>
      <w:pPr>
        <w:pStyle w:val="BodyText"/>
        <w:spacing w:line="249" w:lineRule="auto" w:before="4"/>
        <w:ind w:left="459" w:right="6482"/>
      </w:pPr>
      <w:r>
        <w:rPr>
          <w:color w:val="231F20"/>
        </w:rPr>
        <w:t>Church Safeguarding Co-ordinator Name and contact details:</w:t>
      </w:r>
    </w:p>
    <w:p>
      <w:pPr>
        <w:pStyle w:val="BodyText"/>
        <w:spacing w:before="0"/>
        <w:ind w:left="0"/>
      </w:pPr>
    </w:p>
    <w:p>
      <w:pPr>
        <w:pStyle w:val="BodyText"/>
        <w:spacing w:before="0"/>
        <w:ind w:left="0"/>
      </w:pPr>
    </w:p>
    <w:p>
      <w:pPr>
        <w:pStyle w:val="BodyText"/>
        <w:spacing w:before="38"/>
        <w:ind w:left="0"/>
      </w:pPr>
    </w:p>
    <w:p>
      <w:pPr>
        <w:pStyle w:val="BodyText"/>
        <w:spacing w:line="249" w:lineRule="auto" w:before="0"/>
        <w:ind w:left="459" w:right="4160"/>
      </w:pPr>
      <w:r>
        <w:rPr>
          <w:color w:val="231F20"/>
        </w:rPr>
        <w:t>Deputy Church Safeguarding Co-ordinator (if applicable) Name and contact details:</w:t>
      </w:r>
    </w:p>
    <w:p>
      <w:pPr>
        <w:spacing w:after="0" w:line="249" w:lineRule="auto"/>
        <w:sectPr>
          <w:pgSz w:w="11910" w:h="16840"/>
          <w:pgMar w:header="0" w:footer="495" w:top="580" w:bottom="680" w:left="260" w:right="420"/>
        </w:sectPr>
      </w:pPr>
    </w:p>
    <w:p>
      <w:pPr>
        <w:pStyle w:val="BodyText"/>
        <w:spacing w:before="72"/>
        <w:ind w:left="460"/>
      </w:pPr>
      <w:r>
        <w:rPr>
          <w:color w:val="231F20"/>
        </w:rPr>
        <w:t>Synod</w:t>
      </w:r>
      <w:r>
        <w:rPr>
          <w:color w:val="231F20"/>
          <w:spacing w:val="7"/>
        </w:rPr>
        <w:t> </w:t>
      </w:r>
      <w:r>
        <w:rPr>
          <w:color w:val="231F20"/>
        </w:rPr>
        <w:t>Safeguarding</w:t>
      </w:r>
      <w:r>
        <w:rPr>
          <w:color w:val="231F20"/>
          <w:spacing w:val="7"/>
        </w:rPr>
        <w:t> </w:t>
      </w:r>
      <w:r>
        <w:rPr>
          <w:color w:val="231F20"/>
          <w:spacing w:val="-2"/>
        </w:rPr>
        <w:t>Officer</w:t>
      </w:r>
    </w:p>
    <w:p>
      <w:pPr>
        <w:pStyle w:val="BodyText"/>
        <w:ind w:left="460"/>
      </w:pPr>
      <w:r>
        <w:rPr>
          <w:color w:val="231F20"/>
        </w:rPr>
        <w:t>Name</w:t>
      </w:r>
      <w:r>
        <w:rPr>
          <w:color w:val="231F20"/>
          <w:spacing w:val="8"/>
        </w:rPr>
        <w:t> </w:t>
      </w:r>
      <w:r>
        <w:rPr>
          <w:color w:val="231F20"/>
        </w:rPr>
        <w:t>and</w:t>
      </w:r>
      <w:r>
        <w:rPr>
          <w:color w:val="231F20"/>
          <w:spacing w:val="8"/>
        </w:rPr>
        <w:t> </w:t>
      </w:r>
      <w:r>
        <w:rPr>
          <w:color w:val="231F20"/>
        </w:rPr>
        <w:t>contact</w:t>
      </w:r>
      <w:r>
        <w:rPr>
          <w:color w:val="231F20"/>
          <w:spacing w:val="9"/>
        </w:rPr>
        <w:t> </w:t>
      </w:r>
      <w:r>
        <w:rPr>
          <w:color w:val="231F20"/>
          <w:spacing w:val="-2"/>
        </w:rPr>
        <w:t>details:</w:t>
      </w:r>
    </w:p>
    <w:p>
      <w:pPr>
        <w:pStyle w:val="BodyText"/>
        <w:spacing w:before="0"/>
        <w:ind w:left="0"/>
      </w:pPr>
    </w:p>
    <w:p>
      <w:pPr>
        <w:pStyle w:val="BodyText"/>
        <w:spacing w:before="0"/>
        <w:ind w:left="0"/>
      </w:pPr>
    </w:p>
    <w:p>
      <w:pPr>
        <w:pStyle w:val="BodyText"/>
        <w:spacing w:before="47"/>
        <w:ind w:left="0"/>
      </w:pPr>
    </w:p>
    <w:p>
      <w:pPr>
        <w:pStyle w:val="BodyText"/>
        <w:spacing w:line="249" w:lineRule="auto" w:before="1"/>
        <w:ind w:left="460" w:right="1117"/>
      </w:pPr>
      <w:r>
        <w:rPr>
          <w:color w:val="231F20"/>
        </w:rPr>
        <w:t>URC Safeguarding Office (This should only be used if you are unable to contact your Synod Safeguarding Officer)</w:t>
      </w:r>
    </w:p>
    <w:p>
      <w:pPr>
        <w:pStyle w:val="BodyText"/>
        <w:spacing w:before="2"/>
        <w:ind w:left="460"/>
      </w:pPr>
      <w:r>
        <w:rPr>
          <w:color w:val="231F20"/>
        </w:rPr>
        <w:t>Email:</w:t>
      </w:r>
      <w:r>
        <w:rPr>
          <w:color w:val="231F20"/>
          <w:spacing w:val="-3"/>
        </w:rPr>
        <w:t> </w:t>
      </w:r>
      <w:hyperlink r:id="rId9">
        <w:r>
          <w:rPr>
            <w:color w:val="231F20"/>
            <w:spacing w:val="-2"/>
          </w:rPr>
          <w:t>safeguarding@urc.org.uk</w:t>
        </w:r>
      </w:hyperlink>
    </w:p>
    <w:p>
      <w:pPr>
        <w:pStyle w:val="BodyText"/>
        <w:spacing w:before="23"/>
        <w:ind w:left="0"/>
      </w:pPr>
    </w:p>
    <w:p>
      <w:pPr>
        <w:pStyle w:val="BodyText"/>
        <w:spacing w:before="1"/>
        <w:ind w:left="460"/>
      </w:pPr>
      <w:r>
        <w:rPr>
          <w:color w:val="231F20"/>
        </w:rPr>
        <w:t>Local</w:t>
      </w:r>
      <w:r>
        <w:rPr>
          <w:color w:val="231F20"/>
          <w:spacing w:val="14"/>
        </w:rPr>
        <w:t> </w:t>
      </w:r>
      <w:r>
        <w:rPr>
          <w:color w:val="231F20"/>
        </w:rPr>
        <w:t>statutory</w:t>
      </w:r>
      <w:r>
        <w:rPr>
          <w:color w:val="231F20"/>
          <w:spacing w:val="15"/>
        </w:rPr>
        <w:t> </w:t>
      </w:r>
      <w:r>
        <w:rPr>
          <w:color w:val="231F20"/>
        </w:rPr>
        <w:t>services:</w:t>
      </w:r>
      <w:r>
        <w:rPr>
          <w:color w:val="231F20"/>
          <w:spacing w:val="15"/>
        </w:rPr>
        <w:t> </w:t>
      </w:r>
      <w:r>
        <w:rPr>
          <w:color w:val="231F20"/>
          <w:spacing w:val="-2"/>
        </w:rPr>
        <w:t>Children</w:t>
      </w:r>
    </w:p>
    <w:p>
      <w:pPr>
        <w:pStyle w:val="BodyText"/>
        <w:ind w:left="460"/>
      </w:pPr>
      <w:r>
        <w:rPr>
          <w:color w:val="231F20"/>
        </w:rPr>
        <w:t>Contact</w:t>
      </w:r>
      <w:r>
        <w:rPr>
          <w:color w:val="231F20"/>
          <w:spacing w:val="4"/>
        </w:rPr>
        <w:t> </w:t>
      </w:r>
      <w:r>
        <w:rPr>
          <w:color w:val="231F20"/>
        </w:rPr>
        <w:t>details,</w:t>
      </w:r>
      <w:r>
        <w:rPr>
          <w:color w:val="231F20"/>
          <w:spacing w:val="6"/>
        </w:rPr>
        <w:t> </w:t>
      </w:r>
      <w:r>
        <w:rPr>
          <w:color w:val="231F20"/>
        </w:rPr>
        <w:t>including</w:t>
      </w:r>
      <w:r>
        <w:rPr>
          <w:color w:val="231F20"/>
          <w:spacing w:val="6"/>
        </w:rPr>
        <w:t> </w:t>
      </w:r>
      <w:r>
        <w:rPr>
          <w:color w:val="231F20"/>
        </w:rPr>
        <w:t>an</w:t>
      </w:r>
      <w:r>
        <w:rPr>
          <w:color w:val="231F20"/>
          <w:spacing w:val="7"/>
        </w:rPr>
        <w:t> </w:t>
      </w:r>
      <w:r>
        <w:rPr>
          <w:color w:val="231F20"/>
        </w:rPr>
        <w:t>out</w:t>
      </w:r>
      <w:r>
        <w:rPr>
          <w:color w:val="231F20"/>
          <w:spacing w:val="6"/>
        </w:rPr>
        <w:t> </w:t>
      </w:r>
      <w:r>
        <w:rPr>
          <w:color w:val="231F20"/>
        </w:rPr>
        <w:t>of</w:t>
      </w:r>
      <w:r>
        <w:rPr>
          <w:color w:val="231F20"/>
          <w:spacing w:val="6"/>
        </w:rPr>
        <w:t> </w:t>
      </w:r>
      <w:r>
        <w:rPr>
          <w:color w:val="231F20"/>
        </w:rPr>
        <w:t>hours</w:t>
      </w:r>
      <w:r>
        <w:rPr>
          <w:color w:val="231F20"/>
          <w:spacing w:val="7"/>
        </w:rPr>
        <w:t> </w:t>
      </w:r>
      <w:r>
        <w:rPr>
          <w:color w:val="231F20"/>
          <w:spacing w:val="-2"/>
        </w:rPr>
        <w:t>number:</w:t>
      </w:r>
    </w:p>
    <w:p>
      <w:pPr>
        <w:pStyle w:val="BodyText"/>
        <w:spacing w:before="0"/>
        <w:ind w:left="0"/>
      </w:pPr>
    </w:p>
    <w:p>
      <w:pPr>
        <w:pStyle w:val="BodyText"/>
        <w:spacing w:before="0"/>
        <w:ind w:left="0"/>
      </w:pPr>
    </w:p>
    <w:p>
      <w:pPr>
        <w:pStyle w:val="BodyText"/>
        <w:spacing w:before="48"/>
        <w:ind w:left="0"/>
      </w:pPr>
    </w:p>
    <w:p>
      <w:pPr>
        <w:pStyle w:val="BodyText"/>
        <w:spacing w:before="0"/>
        <w:ind w:left="460"/>
      </w:pPr>
      <w:r>
        <w:rPr>
          <w:color w:val="231F20"/>
        </w:rPr>
        <w:t>Local</w:t>
      </w:r>
      <w:r>
        <w:rPr>
          <w:color w:val="231F20"/>
          <w:spacing w:val="14"/>
        </w:rPr>
        <w:t> </w:t>
      </w:r>
      <w:r>
        <w:rPr>
          <w:color w:val="231F20"/>
        </w:rPr>
        <w:t>statutory</w:t>
      </w:r>
      <w:r>
        <w:rPr>
          <w:color w:val="231F20"/>
          <w:spacing w:val="15"/>
        </w:rPr>
        <w:t> </w:t>
      </w:r>
      <w:r>
        <w:rPr>
          <w:color w:val="231F20"/>
        </w:rPr>
        <w:t>services:</w:t>
      </w:r>
      <w:r>
        <w:rPr>
          <w:color w:val="231F20"/>
          <w:spacing w:val="15"/>
        </w:rPr>
        <w:t> </w:t>
      </w:r>
      <w:r>
        <w:rPr>
          <w:color w:val="231F20"/>
          <w:spacing w:val="-2"/>
        </w:rPr>
        <w:t>Adults</w:t>
      </w:r>
    </w:p>
    <w:p>
      <w:pPr>
        <w:pStyle w:val="BodyText"/>
        <w:ind w:left="460"/>
      </w:pPr>
      <w:r>
        <w:rPr>
          <w:color w:val="231F20"/>
        </w:rPr>
        <w:t>Contact</w:t>
      </w:r>
      <w:r>
        <w:rPr>
          <w:color w:val="231F20"/>
          <w:spacing w:val="4"/>
        </w:rPr>
        <w:t> </w:t>
      </w:r>
      <w:r>
        <w:rPr>
          <w:color w:val="231F20"/>
        </w:rPr>
        <w:t>details,</w:t>
      </w:r>
      <w:r>
        <w:rPr>
          <w:color w:val="231F20"/>
          <w:spacing w:val="6"/>
        </w:rPr>
        <w:t> </w:t>
      </w:r>
      <w:r>
        <w:rPr>
          <w:color w:val="231F20"/>
        </w:rPr>
        <w:t>including</w:t>
      </w:r>
      <w:r>
        <w:rPr>
          <w:color w:val="231F20"/>
          <w:spacing w:val="6"/>
        </w:rPr>
        <w:t> </w:t>
      </w:r>
      <w:r>
        <w:rPr>
          <w:color w:val="231F20"/>
        </w:rPr>
        <w:t>an</w:t>
      </w:r>
      <w:r>
        <w:rPr>
          <w:color w:val="231F20"/>
          <w:spacing w:val="7"/>
        </w:rPr>
        <w:t> </w:t>
      </w:r>
      <w:r>
        <w:rPr>
          <w:color w:val="231F20"/>
        </w:rPr>
        <w:t>out</w:t>
      </w:r>
      <w:r>
        <w:rPr>
          <w:color w:val="231F20"/>
          <w:spacing w:val="6"/>
        </w:rPr>
        <w:t> </w:t>
      </w:r>
      <w:r>
        <w:rPr>
          <w:color w:val="231F20"/>
        </w:rPr>
        <w:t>of</w:t>
      </w:r>
      <w:r>
        <w:rPr>
          <w:color w:val="231F20"/>
          <w:spacing w:val="6"/>
        </w:rPr>
        <w:t> </w:t>
      </w:r>
      <w:r>
        <w:rPr>
          <w:color w:val="231F20"/>
        </w:rPr>
        <w:t>hours</w:t>
      </w:r>
      <w:r>
        <w:rPr>
          <w:color w:val="231F20"/>
          <w:spacing w:val="7"/>
        </w:rPr>
        <w:t> </w:t>
      </w:r>
      <w:r>
        <w:rPr>
          <w:color w:val="231F20"/>
          <w:spacing w:val="-2"/>
        </w:rPr>
        <w:t>number:</w:t>
      </w:r>
    </w:p>
    <w:p>
      <w:pPr>
        <w:pStyle w:val="BodyText"/>
        <w:spacing w:before="0"/>
        <w:ind w:left="0"/>
      </w:pPr>
    </w:p>
    <w:p>
      <w:pPr>
        <w:pStyle w:val="BodyText"/>
        <w:spacing w:before="46"/>
        <w:ind w:left="0"/>
      </w:pPr>
    </w:p>
    <w:p>
      <w:pPr>
        <w:pStyle w:val="Heading1"/>
      </w:pPr>
      <w:r>
        <w:rPr>
          <w:color w:val="00AEEF"/>
          <w:spacing w:val="-2"/>
        </w:rPr>
        <w:t>Review</w:t>
      </w:r>
    </w:p>
    <w:p>
      <w:pPr>
        <w:pStyle w:val="BodyText"/>
        <w:spacing w:line="501" w:lineRule="auto" w:before="4"/>
        <w:ind w:left="460" w:right="483"/>
      </w:pPr>
      <w:r>
        <w:rPr>
          <w:color w:val="231F20"/>
        </w:rPr>
        <w:t>This policy will be reviewed annually, updated as required and adopted by the church meeting. Date of most recent review:</w:t>
      </w:r>
    </w:p>
    <w:p>
      <w:pPr>
        <w:pStyle w:val="BodyText"/>
        <w:spacing w:line="274" w:lineRule="exact" w:before="0"/>
        <w:ind w:left="460"/>
      </w:pPr>
      <w:r>
        <w:rPr>
          <w:color w:val="231F20"/>
        </w:rPr>
        <w:t>Date</w:t>
      </w:r>
      <w:r>
        <w:rPr>
          <w:color w:val="231F20"/>
          <w:spacing w:val="4"/>
        </w:rPr>
        <w:t> </w:t>
      </w:r>
      <w:r>
        <w:rPr>
          <w:color w:val="231F20"/>
        </w:rPr>
        <w:t>of</w:t>
      </w:r>
      <w:r>
        <w:rPr>
          <w:color w:val="231F20"/>
          <w:spacing w:val="4"/>
        </w:rPr>
        <w:t> </w:t>
      </w:r>
      <w:r>
        <w:rPr>
          <w:color w:val="231F20"/>
        </w:rPr>
        <w:t>next</w:t>
      </w:r>
      <w:r>
        <w:rPr>
          <w:color w:val="231F20"/>
          <w:spacing w:val="4"/>
        </w:rPr>
        <w:t> </w:t>
      </w:r>
      <w:r>
        <w:rPr>
          <w:color w:val="231F20"/>
          <w:spacing w:val="-2"/>
        </w:rPr>
        <w:t>review:</w:t>
      </w:r>
    </w:p>
    <w:p>
      <w:pPr>
        <w:pStyle w:val="BodyText"/>
        <w:spacing w:before="24"/>
        <w:ind w:left="0"/>
      </w:pPr>
    </w:p>
    <w:p>
      <w:pPr>
        <w:pStyle w:val="BodyText"/>
        <w:spacing w:before="0"/>
        <w:ind w:left="460"/>
      </w:pPr>
      <w:r>
        <w:rPr>
          <w:color w:val="231F20"/>
        </w:rPr>
        <w:t>Signed</w:t>
      </w:r>
      <w:r>
        <w:rPr>
          <w:color w:val="231F20"/>
          <w:spacing w:val="7"/>
        </w:rPr>
        <w:t> </w:t>
      </w:r>
      <w:r>
        <w:rPr>
          <w:color w:val="231F20"/>
          <w:spacing w:val="-5"/>
        </w:rPr>
        <w:t>by:</w:t>
      </w:r>
    </w:p>
    <w:p>
      <w:pPr>
        <w:pStyle w:val="BodyText"/>
        <w:ind w:left="460"/>
      </w:pPr>
      <w:r>
        <w:rPr>
          <w:color w:val="231F20"/>
        </w:rPr>
        <w:t>(On</w:t>
      </w:r>
      <w:r>
        <w:rPr>
          <w:color w:val="231F20"/>
          <w:spacing w:val="5"/>
        </w:rPr>
        <w:t> </w:t>
      </w:r>
      <w:r>
        <w:rPr>
          <w:color w:val="231F20"/>
        </w:rPr>
        <w:t>behalf</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church</w:t>
      </w:r>
      <w:r>
        <w:rPr>
          <w:color w:val="231F20"/>
          <w:spacing w:val="6"/>
        </w:rPr>
        <w:t> </w:t>
      </w:r>
      <w:r>
        <w:rPr>
          <w:color w:val="231F20"/>
          <w:spacing w:val="-2"/>
        </w:rPr>
        <w:t>Elders)</w:t>
      </w:r>
    </w:p>
    <w:sectPr>
      <w:pgSz w:w="11910" w:h="16840"/>
      <w:pgMar w:header="0" w:footer="495" w:top="580" w:bottom="680" w:left="2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7481856">
          <wp:simplePos x="0" y="0"/>
          <wp:positionH relativeFrom="page">
            <wp:posOffset>2337352</wp:posOffset>
          </wp:positionH>
          <wp:positionV relativeFrom="page">
            <wp:posOffset>10264557</wp:posOffset>
          </wp:positionV>
          <wp:extent cx="145694" cy="145694"/>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 cstate="print"/>
                  <a:stretch>
                    <a:fillRect/>
                  </a:stretch>
                </pic:blipFill>
                <pic:spPr>
                  <a:xfrm>
                    <a:off x="0" y="0"/>
                    <a:ext cx="145694" cy="145694"/>
                  </a:xfrm>
                  <a:prstGeom prst="rect">
                    <a:avLst/>
                  </a:prstGeom>
                </pic:spPr>
              </pic:pic>
            </a:graphicData>
          </a:graphic>
        </wp:anchor>
      </w:drawing>
    </w:r>
    <w:r>
      <w:rPr/>
      <w:drawing>
        <wp:anchor distT="0" distB="0" distL="0" distR="0" allowOverlap="1" layoutInCell="1" locked="0" behindDoc="1" simplePos="0" relativeHeight="487482368">
          <wp:simplePos x="0" y="0"/>
          <wp:positionH relativeFrom="page">
            <wp:posOffset>5083302</wp:posOffset>
          </wp:positionH>
          <wp:positionV relativeFrom="page">
            <wp:posOffset>10264557</wp:posOffset>
          </wp:positionV>
          <wp:extent cx="145694" cy="145694"/>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2" cstate="print"/>
                  <a:stretch>
                    <a:fillRect/>
                  </a:stretch>
                </pic:blipFill>
                <pic:spPr>
                  <a:xfrm>
                    <a:off x="0" y="0"/>
                    <a:ext cx="145694" cy="145694"/>
                  </a:xfrm>
                  <a:prstGeom prst="rect">
                    <a:avLst/>
                  </a:prstGeom>
                </pic:spPr>
              </pic:pic>
            </a:graphicData>
          </a:graphic>
        </wp:anchor>
      </w:drawing>
    </w:r>
    <w:r>
      <w:rPr/>
      <mc:AlternateContent>
        <mc:Choice Requires="wps">
          <w:drawing>
            <wp:anchor distT="0" distB="0" distL="0" distR="0" allowOverlap="1" layoutInCell="1" locked="0" behindDoc="1" simplePos="0" relativeHeight="487482880">
              <wp:simplePos x="0" y="0"/>
              <wp:positionH relativeFrom="page">
                <wp:posOffset>2598238</wp:posOffset>
              </wp:positionH>
              <wp:positionV relativeFrom="page">
                <wp:posOffset>10238290</wp:posOffset>
              </wp:positionV>
              <wp:extent cx="2364105" cy="19621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364105" cy="196215"/>
                      </a:xfrm>
                      <a:prstGeom prst="rect">
                        <a:avLst/>
                      </a:prstGeom>
                    </wps:spPr>
                    <wps:txbx>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P3</w:t>
                          </w:r>
                        </w:p>
                      </w:txbxContent>
                    </wps:txbx>
                    <wps:bodyPr wrap="square" lIns="0" tIns="0" rIns="0" bIns="0" rtlCol="0">
                      <a:noAutofit/>
                    </wps:bodyPr>
                  </wps:wsp>
                </a:graphicData>
              </a:graphic>
            </wp:anchor>
          </w:drawing>
        </mc:Choice>
        <mc:Fallback>
          <w:pict>
            <v:shape style="position:absolute;margin-left:204.585693pt;margin-top:806.164612pt;width:186.15pt;height:15.45pt;mso-position-horizontal-relative:page;mso-position-vertical-relative:page;z-index:-15833600" type="#_x0000_t202" id="docshape7" filled="false" stroked="false">
              <v:textbox inset="0,0,0,0">
                <w:txbxContent>
                  <w:p>
                    <w:pPr>
                      <w:spacing w:before="12"/>
                      <w:ind w:left="20" w:right="0" w:firstLine="0"/>
                      <w:jc w:val="left"/>
                      <w:rPr>
                        <w:b/>
                        <w:sz w:val="24"/>
                      </w:rPr>
                    </w:pPr>
                    <w:r>
                      <w:rPr>
                        <w:b/>
                        <w:color w:val="231F20"/>
                        <w:sz w:val="24"/>
                      </w:rPr>
                      <w:t>Good</w:t>
                    </w:r>
                    <w:r>
                      <w:rPr>
                        <w:b/>
                        <w:color w:val="231F20"/>
                        <w:spacing w:val="9"/>
                        <w:sz w:val="24"/>
                      </w:rPr>
                      <w:t> </w:t>
                    </w:r>
                    <w:r>
                      <w:rPr>
                        <w:b/>
                        <w:color w:val="231F20"/>
                        <w:sz w:val="24"/>
                      </w:rPr>
                      <w:t>Practice</w:t>
                    </w:r>
                    <w:r>
                      <w:rPr>
                        <w:b/>
                        <w:color w:val="231F20"/>
                        <w:spacing w:val="9"/>
                        <w:sz w:val="24"/>
                      </w:rPr>
                      <w:t> </w:t>
                    </w:r>
                    <w:r>
                      <w:rPr>
                        <w:b/>
                        <w:color w:val="231F20"/>
                        <w:sz w:val="24"/>
                      </w:rPr>
                      <w:t>6</w:t>
                    </w:r>
                    <w:r>
                      <w:rPr>
                        <w:b/>
                        <w:color w:val="231F20"/>
                        <w:spacing w:val="50"/>
                        <w:w w:val="150"/>
                        <w:sz w:val="24"/>
                      </w:rPr>
                      <w:t> </w:t>
                    </w:r>
                    <w:r>
                      <w:rPr>
                        <w:b/>
                        <w:color w:val="231F20"/>
                        <w:sz w:val="24"/>
                      </w:rPr>
                      <w:t>–</w:t>
                    </w:r>
                    <w:r>
                      <w:rPr>
                        <w:b/>
                        <w:color w:val="231F20"/>
                        <w:spacing w:val="9"/>
                        <w:sz w:val="24"/>
                      </w:rPr>
                      <w:t> </w:t>
                    </w:r>
                    <w:r>
                      <w:rPr>
                        <w:b/>
                        <w:color w:val="231F20"/>
                        <w:sz w:val="24"/>
                      </w:rPr>
                      <w:t>Resource</w:t>
                    </w:r>
                    <w:r>
                      <w:rPr>
                        <w:b/>
                        <w:color w:val="231F20"/>
                        <w:spacing w:val="9"/>
                        <w:sz w:val="24"/>
                      </w:rPr>
                      <w:t> </w:t>
                    </w:r>
                    <w:r>
                      <w:rPr>
                        <w:b/>
                        <w:color w:val="231F20"/>
                        <w:spacing w:val="-5"/>
                        <w:sz w:val="24"/>
                      </w:rPr>
                      <w:t>P3</w:t>
                    </w:r>
                  </w:p>
                </w:txbxContent>
              </v:textbox>
              <w10:wrap type="none"/>
            </v:shape>
          </w:pict>
        </mc:Fallback>
      </mc:AlternateContent>
    </w:r>
    <w:r>
      <w:rPr/>
      <mc:AlternateContent>
        <mc:Choice Requires="wps">
          <w:drawing>
            <wp:anchor distT="0" distB="0" distL="0" distR="0" allowOverlap="1" layoutInCell="1" locked="0" behindDoc="1" simplePos="0" relativeHeight="487483392">
              <wp:simplePos x="0" y="0"/>
              <wp:positionH relativeFrom="page">
                <wp:posOffset>419100</wp:posOffset>
              </wp:positionH>
              <wp:positionV relativeFrom="page">
                <wp:posOffset>10249090</wp:posOffset>
              </wp:positionV>
              <wp:extent cx="173990" cy="19621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73990" cy="196215"/>
                      </a:xfrm>
                      <a:prstGeom prst="rect">
                        <a:avLst/>
                      </a:prstGeom>
                    </wps:spPr>
                    <wps:txbx>
                      <w:txbxContent>
                        <w:p>
                          <w:pPr>
                            <w:pStyle w:val="BodyText"/>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2</w:t>
                          </w:r>
                          <w:r>
                            <w:rPr>
                              <w:color w:val="00AEEF"/>
                              <w:spacing w:val="-10"/>
                            </w:rPr>
                            <w:fldChar w:fldCharType="end"/>
                          </w:r>
                        </w:p>
                      </w:txbxContent>
                    </wps:txbx>
                    <wps:bodyPr wrap="square" lIns="0" tIns="0" rIns="0" bIns="0" rtlCol="0">
                      <a:noAutofit/>
                    </wps:bodyPr>
                  </wps:wsp>
                </a:graphicData>
              </a:graphic>
            </wp:anchor>
          </w:drawing>
        </mc:Choice>
        <mc:Fallback>
          <w:pict>
            <v:shape style="position:absolute;margin-left:33pt;margin-top:807.015015pt;width:13.7pt;height:15.45pt;mso-position-horizontal-relative:page;mso-position-vertical-relative:page;z-index:-15833088" type="#_x0000_t202" id="docshape8" filled="false" stroked="false">
              <v:textbox inset="0,0,0,0">
                <w:txbxContent>
                  <w:p>
                    <w:pPr>
                      <w:pStyle w:val="BodyText"/>
                      <w:ind w:left="60"/>
                    </w:pPr>
                    <w:r>
                      <w:rPr>
                        <w:color w:val="00AEEF"/>
                        <w:spacing w:val="-10"/>
                      </w:rPr>
                      <w:fldChar w:fldCharType="begin"/>
                    </w:r>
                    <w:r>
                      <w:rPr>
                        <w:color w:val="00AEEF"/>
                        <w:spacing w:val="-10"/>
                      </w:rPr>
                      <w:instrText> PAGE </w:instrText>
                    </w:r>
                    <w:r>
                      <w:rPr>
                        <w:color w:val="00AEEF"/>
                        <w:spacing w:val="-10"/>
                      </w:rPr>
                      <w:fldChar w:fldCharType="separate"/>
                    </w:r>
                    <w:r>
                      <w:rPr>
                        <w:color w:val="00AEEF"/>
                        <w:spacing w:val="-10"/>
                      </w:rPr>
                      <w:t>2</w:t>
                    </w:r>
                    <w:r>
                      <w:rPr>
                        <w:color w:val="00AEEF"/>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color w:val="231F20"/>
        <w:spacing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901" w:hanging="360"/>
      </w:pPr>
      <w:rPr>
        <w:rFonts w:hint="default"/>
        <w:lang w:val="en-US" w:eastAsia="en-US" w:bidi="ar-SA"/>
      </w:rPr>
    </w:lvl>
    <w:lvl w:ilvl="3">
      <w:start w:val="0"/>
      <w:numFmt w:val="bullet"/>
      <w:lvlText w:val="•"/>
      <w:lvlJc w:val="left"/>
      <w:pPr>
        <w:ind w:left="3941" w:hanging="360"/>
      </w:pPr>
      <w:rPr>
        <w:rFonts w:hint="default"/>
        <w:lang w:val="en-US" w:eastAsia="en-US" w:bidi="ar-SA"/>
      </w:rPr>
    </w:lvl>
    <w:lvl w:ilvl="4">
      <w:start w:val="0"/>
      <w:numFmt w:val="bullet"/>
      <w:lvlText w:val="•"/>
      <w:lvlJc w:val="left"/>
      <w:pPr>
        <w:ind w:left="4982" w:hanging="360"/>
      </w:pPr>
      <w:rPr>
        <w:rFonts w:hint="default"/>
        <w:lang w:val="en-US" w:eastAsia="en-US" w:bidi="ar-SA"/>
      </w:rPr>
    </w:lvl>
    <w:lvl w:ilvl="5">
      <w:start w:val="0"/>
      <w:numFmt w:val="bullet"/>
      <w:lvlText w:val="•"/>
      <w:lvlJc w:val="left"/>
      <w:pPr>
        <w:ind w:left="6022" w:hanging="360"/>
      </w:pPr>
      <w:rPr>
        <w:rFonts w:hint="default"/>
        <w:lang w:val="en-US" w:eastAsia="en-US" w:bidi="ar-SA"/>
      </w:rPr>
    </w:lvl>
    <w:lvl w:ilvl="6">
      <w:start w:val="0"/>
      <w:numFmt w:val="bullet"/>
      <w:lvlText w:val="•"/>
      <w:lvlJc w:val="left"/>
      <w:pPr>
        <w:ind w:left="7063" w:hanging="360"/>
      </w:pPr>
      <w:rPr>
        <w:rFonts w:hint="default"/>
        <w:lang w:val="en-US" w:eastAsia="en-US" w:bidi="ar-SA"/>
      </w:rPr>
    </w:lvl>
    <w:lvl w:ilvl="7">
      <w:start w:val="0"/>
      <w:numFmt w:val="bullet"/>
      <w:lvlText w:val="•"/>
      <w:lvlJc w:val="left"/>
      <w:pPr>
        <w:ind w:left="8103" w:hanging="360"/>
      </w:pPr>
      <w:rPr>
        <w:rFonts w:hint="default"/>
        <w:lang w:val="en-US" w:eastAsia="en-US" w:bidi="ar-SA"/>
      </w:rPr>
    </w:lvl>
    <w:lvl w:ilvl="8">
      <w:start w:val="0"/>
      <w:numFmt w:val="bullet"/>
      <w:lvlText w:val="•"/>
      <w:lvlJc w:val="left"/>
      <w:pPr>
        <w:ind w:left="914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
      <w:ind w:left="819"/>
    </w:pPr>
    <w:rPr>
      <w:rFonts w:ascii="Arial" w:hAnsi="Arial" w:eastAsia="Arial" w:cs="Arial"/>
      <w:sz w:val="24"/>
      <w:szCs w:val="24"/>
      <w:lang w:val="en-US" w:eastAsia="en-US" w:bidi="ar-SA"/>
    </w:rPr>
  </w:style>
  <w:style w:styleId="Heading1" w:type="paragraph">
    <w:name w:val="Heading 1"/>
    <w:basedOn w:val="Normal"/>
    <w:uiPriority w:val="1"/>
    <w:qFormat/>
    <w:pPr>
      <w:ind w:left="46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46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2"/>
      <w:ind w:left="819" w:hanging="35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mailto:safeguarding@urc.org.uk"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2024-01-19T14:11:59Z</dcterms:created>
  <dcterms:modified xsi:type="dcterms:W3CDTF">2024-01-19T14:11:59Z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Adobe InDesign 14.0 (Macintosh)</vt:lpwstr>
  </property>
  <property fmtid="{D5CDD505-2E9C-101B-9397-08002B2CF9AE}" pid="4" name="LastSaved">
    <vt:filetime>2024-01-19T00:00:00Z</vt:filetime>
  </property>
  <property fmtid="{D5CDD505-2E9C-101B-9397-08002B2CF9AE}" pid="5" name="Producer">
    <vt:lpwstr>Adobe PDF Library 15.0</vt:lpwstr>
  </property>
</Properties>
</file>