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9C790" w14:textId="5449EC56" w:rsidR="00F63410" w:rsidRPr="009B54C8" w:rsidRDefault="00373F4F" w:rsidP="004545EB">
      <w:pPr>
        <w:pStyle w:val="Title"/>
      </w:pPr>
      <w:r w:rsidRPr="009B54C8">
        <w:rPr>
          <w:noProof/>
        </w:rPr>
        <w:drawing>
          <wp:anchor distT="0" distB="0" distL="114300" distR="114300" simplePos="0" relativeHeight="251658241" behindDoc="0" locked="1" layoutInCell="1" allowOverlap="0" wp14:anchorId="5F7AAA52" wp14:editId="72BADACC">
            <wp:simplePos x="0" y="0"/>
            <wp:positionH relativeFrom="margin">
              <wp:posOffset>4264660</wp:posOffset>
            </wp:positionH>
            <wp:positionV relativeFrom="paragraph">
              <wp:posOffset>207010</wp:posOffset>
            </wp:positionV>
            <wp:extent cx="1843405" cy="990600"/>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ment for life logo">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3405" cy="990600"/>
                    </a:xfrm>
                    <a:prstGeom prst="rect">
                      <a:avLst/>
                    </a:prstGeom>
                    <a:noFill/>
                  </pic:spPr>
                </pic:pic>
              </a:graphicData>
            </a:graphic>
            <wp14:sizeRelH relativeFrom="margin">
              <wp14:pctWidth>0</wp14:pctWidth>
            </wp14:sizeRelH>
            <wp14:sizeRelV relativeFrom="margin">
              <wp14:pctHeight>0</wp14:pctHeight>
            </wp14:sizeRelV>
          </wp:anchor>
        </w:drawing>
      </w:r>
      <w:r w:rsidR="00624EFB" w:rsidRPr="009B54C8">
        <w:t>M</w:t>
      </w:r>
      <w:r w:rsidR="002B77D8">
        <w:t>oving</w:t>
      </w:r>
      <w:r w:rsidR="00624EFB" w:rsidRPr="009B54C8">
        <w:t xml:space="preserve"> </w:t>
      </w:r>
      <w:r w:rsidR="00C802AD" w:rsidRPr="009B54C8">
        <w:br/>
      </w:r>
      <w:r w:rsidR="006268AE" w:rsidRPr="00F033C6">
        <w:rPr>
          <w:rFonts w:ascii="Sarina" w:hAnsi="Sarina"/>
          <w:b/>
          <w:bCs/>
          <w:noProof/>
        </w:rPr>
        <mc:AlternateContent>
          <mc:Choice Requires="wps">
            <w:drawing>
              <wp:anchor distT="152400" distB="152400" distL="152400" distR="152400" simplePos="0" relativeHeight="251658242" behindDoc="0" locked="1" layoutInCell="1" allowOverlap="0" wp14:anchorId="3456019F" wp14:editId="12EE216F">
                <wp:simplePos x="0" y="0"/>
                <wp:positionH relativeFrom="column">
                  <wp:posOffset>9525</wp:posOffset>
                </wp:positionH>
                <wp:positionV relativeFrom="paragraph">
                  <wp:posOffset>16510</wp:posOffset>
                </wp:positionV>
                <wp:extent cx="6087110" cy="10795"/>
                <wp:effectExtent l="0" t="0" r="27940" b="27305"/>
                <wp:wrapNone/>
                <wp:docPr id="1073741835" name="Straight Connector 10737418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87110" cy="10795"/>
                        </a:xfrm>
                        <a:prstGeom prst="line">
                          <a:avLst/>
                        </a:prstGeom>
                        <a:noFill/>
                        <a:ln w="25400" cap="flat">
                          <a:solidFill>
                            <a:srgbClr val="7A7A7A"/>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1726B811" id="line" o:spid="_x0000_s1026" alt="&quot;&quot;" style="position:absolute;z-index:251668223;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margin;mso-height-relative:margin" from=".75pt,1.3pt" to="480.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" o:allowoverlap="f" strokecolor="#7a7a7a" strokeweight="2pt">
                <v:stroke miterlimit="4" joinstyle="miter"/>
                <w10:anchorlock/>
              </v:line>
            </w:pict>
          </mc:Fallback>
        </mc:AlternateContent>
      </w:r>
      <w:r w:rsidR="00DF0AC7" w:rsidRPr="00F033C6">
        <w:rPr>
          <w:rFonts w:ascii="Sarina" w:hAnsi="Sarina" w:cs="Dreaming Outloud Pro"/>
          <w:b/>
          <w:bCs/>
        </w:rPr>
        <w:t>S</w:t>
      </w:r>
      <w:r w:rsidR="00F033C6">
        <w:rPr>
          <w:rFonts w:ascii="Sarina" w:hAnsi="Sarina" w:cs="Dreaming Outloud Pro"/>
          <w:b/>
          <w:bCs/>
        </w:rPr>
        <w:t>tories</w:t>
      </w:r>
    </w:p>
    <w:p w14:paraId="2F585326" w14:textId="22C8FEE1" w:rsidR="00EE46C7" w:rsidRDefault="00A220C5" w:rsidP="00EA5A0E">
      <w:pPr>
        <w:pStyle w:val="Subtitle"/>
      </w:pPr>
      <w:r w:rsidRPr="00E235EA">
        <w:t xml:space="preserve">Committed to supporting our global partners </w:t>
      </w:r>
      <w:r w:rsidR="00D44360" w:rsidRPr="004061ED">
        <w:rPr>
          <w:b/>
          <w:bCs/>
          <w:sz w:val="36"/>
          <w:szCs w:val="32"/>
        </w:rPr>
        <w:t>BANGLADESH</w:t>
      </w:r>
    </w:p>
    <w:p w14:paraId="4AB4A044" w14:textId="36C5ACB7" w:rsidR="00456B62" w:rsidRDefault="00456B62" w:rsidP="009B54C8">
      <w:pPr>
        <w:pStyle w:val="CaptionMS"/>
        <w:jc w:val="left"/>
      </w:pPr>
      <w:r>
        <w:rPr>
          <w:noProof/>
        </w:rPr>
        <mc:AlternateContent>
          <mc:Choice Requires="wps">
            <w:drawing>
              <wp:anchor distT="152400" distB="152400" distL="0" distR="360045" simplePos="0" relativeHeight="251658240" behindDoc="0" locked="1" layoutInCell="1" allowOverlap="0" wp14:anchorId="2A018DCC" wp14:editId="1F30C4FD">
                <wp:simplePos x="0" y="0"/>
                <wp:positionH relativeFrom="margin">
                  <wp:posOffset>17145</wp:posOffset>
                </wp:positionH>
                <wp:positionV relativeFrom="margin">
                  <wp:posOffset>1917700</wp:posOffset>
                </wp:positionV>
                <wp:extent cx="2150110" cy="7528560"/>
                <wp:effectExtent l="0" t="0" r="2540" b="0"/>
                <wp:wrapSquare wrapText="bothSides" distT="152400" distB="152400" distL="152400" distR="152400"/>
                <wp:docPr id="1073741827" name="Text Box 1073741827" descr="Prayer Time side box with text in"/>
                <wp:cNvGraphicFramePr/>
                <a:graphic xmlns:a="http://schemas.openxmlformats.org/drawingml/2006/main">
                  <a:graphicData uri="http://schemas.microsoft.com/office/word/2010/wordprocessingShape">
                    <wps:wsp>
                      <wps:cNvSpPr txBox="1"/>
                      <wps:spPr>
                        <a:xfrm>
                          <a:off x="0" y="0"/>
                          <a:ext cx="2150110" cy="7528560"/>
                        </a:xfrm>
                        <a:prstGeom prst="rect">
                          <a:avLst/>
                        </a:prstGeom>
                        <a:solidFill>
                          <a:srgbClr val="EBEBEB"/>
                        </a:solidFill>
                        <a:ln w="12700" cap="flat">
                          <a:noFill/>
                          <a:miter lim="400000"/>
                        </a:ln>
                        <a:effectLst/>
                      </wps:spPr>
                      <wps:txbx>
                        <w:txbxContent>
                          <w:p w14:paraId="29E186C4" w14:textId="77777777" w:rsidR="00B409BC" w:rsidRPr="00390226" w:rsidRDefault="00B409BC" w:rsidP="00B409BC">
                            <w:pPr>
                              <w:pStyle w:val="Boxtextheading"/>
                            </w:pPr>
                            <w:r>
                              <w:t>Debt Justice</w:t>
                            </w:r>
                          </w:p>
                          <w:p w14:paraId="4BFBC805" w14:textId="77777777" w:rsidR="00B409BC" w:rsidRPr="00B26F36" w:rsidRDefault="00B409BC" w:rsidP="00B409BC">
                            <w:pPr>
                              <w:pStyle w:val="Boxtext"/>
                              <w:rPr>
                                <w:sz w:val="22"/>
                                <w:szCs w:val="24"/>
                              </w:rPr>
                            </w:pPr>
                            <w:r w:rsidRPr="00B26F36">
                              <w:rPr>
                                <w:rFonts w:cstheme="minorHAnsi"/>
                                <w:sz w:val="20"/>
                                <w:szCs w:val="22"/>
                              </w:rPr>
                              <w:t>Debt Justice is a campaigning organisation dedicated to ending unjust debt and building a fair economy for all, here in the UK and across the world.</w:t>
                            </w:r>
                            <w:r>
                              <w:rPr>
                                <w:rFonts w:cstheme="minorHAnsi"/>
                                <w:sz w:val="20"/>
                                <w:szCs w:val="22"/>
                              </w:rPr>
                              <w:t xml:space="preserve"> </w:t>
                            </w:r>
                            <w:r w:rsidRPr="00500AC9">
                              <w:rPr>
                                <w:rFonts w:cstheme="minorHAnsi"/>
                                <w:sz w:val="20"/>
                                <w:szCs w:val="22"/>
                              </w:rPr>
                              <w:t>During November, Debt Justice held an art exhibition titled ‘It’s the debt that you owe: colonialism, debt and resistance’ in Peckham Levels</w:t>
                            </w:r>
                            <w:r>
                              <w:rPr>
                                <w:rFonts w:cstheme="minorHAnsi"/>
                                <w:sz w:val="20"/>
                                <w:szCs w:val="22"/>
                              </w:rPr>
                              <w:t>.</w:t>
                            </w:r>
                            <w:r w:rsidRPr="00B26F36">
                              <w:rPr>
                                <w:rFonts w:cstheme="minorHAnsi"/>
                                <w:sz w:val="20"/>
                                <w:szCs w:val="22"/>
                              </w:rPr>
                              <w:t xml:space="preserve"> The artwork explored the impact of debt on countries in the global South, including through the artist</w:t>
                            </w:r>
                            <w:r>
                              <w:rPr>
                                <w:rFonts w:cstheme="minorHAnsi"/>
                                <w:sz w:val="20"/>
                                <w:szCs w:val="22"/>
                              </w:rPr>
                              <w:t>s</w:t>
                            </w:r>
                            <w:r w:rsidRPr="00B26F36">
                              <w:rPr>
                                <w:rFonts w:cstheme="minorHAnsi"/>
                                <w:sz w:val="20"/>
                                <w:szCs w:val="22"/>
                              </w:rPr>
                              <w:t>’ own lived experience of colonial and neo-colonial oppression and debt. For further information about the work of Debt Justice click here</w:t>
                            </w:r>
                            <w:r>
                              <w:rPr>
                                <w:rFonts w:cstheme="minorHAnsi"/>
                                <w:sz w:val="20"/>
                                <w:szCs w:val="22"/>
                              </w:rPr>
                              <w:t>:</w:t>
                            </w:r>
                            <w:r w:rsidRPr="00B26F36">
                              <w:rPr>
                                <w:sz w:val="22"/>
                                <w:szCs w:val="22"/>
                              </w:rPr>
                              <w:br/>
                            </w:r>
                            <w:hyperlink r:id="rId12" w:history="1">
                              <w:r w:rsidRPr="00B26F36">
                                <w:rPr>
                                  <w:rStyle w:val="Hyperlink"/>
                                  <w:rFonts w:cstheme="minorHAnsi"/>
                                  <w:b/>
                                  <w:bCs/>
                                  <w:sz w:val="20"/>
                                  <w:szCs w:val="22"/>
                                </w:rPr>
                                <w:t>https://debtjustice.org.uk/</w:t>
                              </w:r>
                            </w:hyperlink>
                            <w:r w:rsidRPr="00B26F36">
                              <w:rPr>
                                <w:sz w:val="22"/>
                                <w:szCs w:val="24"/>
                              </w:rPr>
                              <w:t xml:space="preserve"> </w:t>
                            </w:r>
                          </w:p>
                          <w:p w14:paraId="15355836" w14:textId="77777777" w:rsidR="00B409BC" w:rsidRDefault="00B409BC" w:rsidP="00B409BC">
                            <w:pPr>
                              <w:pStyle w:val="Boxtext"/>
                              <w:spacing w:before="0" w:after="0" w:line="240" w:lineRule="auto"/>
                              <w:rPr>
                                <w:sz w:val="20"/>
                                <w:szCs w:val="22"/>
                              </w:rPr>
                            </w:pPr>
                          </w:p>
                          <w:p w14:paraId="3A85D4C7" w14:textId="77777777" w:rsidR="00B409BC" w:rsidRPr="00851109" w:rsidRDefault="00B409BC" w:rsidP="00B409BC">
                            <w:pPr>
                              <w:pStyle w:val="Boxtextheading"/>
                            </w:pPr>
                            <w:r w:rsidRPr="00851109">
                              <w:t>Prayer in a Time of Conflict</w:t>
                            </w:r>
                          </w:p>
                          <w:p w14:paraId="3B40A2DF" w14:textId="77777777" w:rsidR="00B409BC" w:rsidRPr="00000D9B" w:rsidRDefault="00B409BC" w:rsidP="00B409BC">
                            <w:pPr>
                              <w:pStyle w:val="Boxtext"/>
                              <w:rPr>
                                <w:sz w:val="20"/>
                              </w:rPr>
                            </w:pPr>
                            <w:r w:rsidRPr="00000D9B">
                              <w:rPr>
                                <w:sz w:val="20"/>
                              </w:rPr>
                              <w:t>Peaceful God</w:t>
                            </w:r>
                            <w:r>
                              <w:rPr>
                                <w:sz w:val="20"/>
                              </w:rPr>
                              <w:t>,</w:t>
                            </w:r>
                            <w:r w:rsidRPr="00000D9B">
                              <w:rPr>
                                <w:sz w:val="20"/>
                              </w:rPr>
                              <w:t xml:space="preserve"> </w:t>
                            </w:r>
                            <w:r>
                              <w:rPr>
                                <w:sz w:val="20"/>
                              </w:rPr>
                              <w:br/>
                            </w:r>
                            <w:r w:rsidRPr="00000D9B">
                              <w:rPr>
                                <w:sz w:val="20"/>
                              </w:rPr>
                              <w:t xml:space="preserve">We are inundated with distressing news of conflict and war. </w:t>
                            </w:r>
                            <w:r>
                              <w:rPr>
                                <w:sz w:val="20"/>
                              </w:rPr>
                              <w:br/>
                            </w:r>
                            <w:r w:rsidRPr="00000D9B">
                              <w:rPr>
                                <w:sz w:val="20"/>
                              </w:rPr>
                              <w:t>We are told to choose sides</w:t>
                            </w:r>
                            <w:r>
                              <w:rPr>
                                <w:sz w:val="20"/>
                              </w:rPr>
                              <w:t>;</w:t>
                            </w:r>
                            <w:r w:rsidRPr="00000D9B">
                              <w:rPr>
                                <w:sz w:val="20"/>
                              </w:rPr>
                              <w:t xml:space="preserve"> </w:t>
                            </w:r>
                            <w:r>
                              <w:rPr>
                                <w:sz w:val="20"/>
                              </w:rPr>
                              <w:br/>
                            </w:r>
                            <w:r w:rsidRPr="00000D9B">
                              <w:rPr>
                                <w:sz w:val="20"/>
                              </w:rPr>
                              <w:t xml:space="preserve">that the good side’s violence is justifiable, because the bad side </w:t>
                            </w:r>
                            <w:r>
                              <w:rPr>
                                <w:sz w:val="20"/>
                              </w:rPr>
                              <w:br/>
                            </w:r>
                            <w:r w:rsidRPr="00000D9B">
                              <w:rPr>
                                <w:sz w:val="20"/>
                              </w:rPr>
                              <w:t>is wrong or evil.</w:t>
                            </w:r>
                          </w:p>
                          <w:p w14:paraId="39B510EA" w14:textId="77777777" w:rsidR="00B409BC" w:rsidRPr="00000D9B" w:rsidRDefault="00B409BC" w:rsidP="00B409BC">
                            <w:pPr>
                              <w:pStyle w:val="Boxtext"/>
                              <w:rPr>
                                <w:sz w:val="20"/>
                              </w:rPr>
                            </w:pPr>
                          </w:p>
                          <w:p w14:paraId="7256BAEB" w14:textId="77777777" w:rsidR="00B409BC" w:rsidRPr="00000D9B" w:rsidRDefault="00B409BC" w:rsidP="00B409BC">
                            <w:pPr>
                              <w:pStyle w:val="Boxtext"/>
                              <w:rPr>
                                <w:sz w:val="20"/>
                              </w:rPr>
                            </w:pPr>
                            <w:r w:rsidRPr="00000D9B">
                              <w:rPr>
                                <w:sz w:val="20"/>
                              </w:rPr>
                              <w:t xml:space="preserve">Help us only ever to choose the side of peace. When faced with his own arrest and violent crucifixion, Jesus refused to yield to fear or hatred or violence. Jesus chose the side of peace. </w:t>
                            </w:r>
                          </w:p>
                          <w:p w14:paraId="044DC861" w14:textId="77777777" w:rsidR="00B409BC" w:rsidRPr="00000D9B" w:rsidRDefault="00B409BC" w:rsidP="00B409BC">
                            <w:pPr>
                              <w:pStyle w:val="Boxtext"/>
                              <w:rPr>
                                <w:sz w:val="20"/>
                              </w:rPr>
                            </w:pPr>
                          </w:p>
                          <w:p w14:paraId="370CE038" w14:textId="77777777" w:rsidR="00B409BC" w:rsidRDefault="00B409BC" w:rsidP="00B409BC">
                            <w:pPr>
                              <w:pStyle w:val="Boxtext"/>
                              <w:rPr>
                                <w:spacing w:val="-4"/>
                                <w:sz w:val="20"/>
                              </w:rPr>
                            </w:pPr>
                            <w:r w:rsidRPr="00000D9B">
                              <w:rPr>
                                <w:spacing w:val="-4"/>
                                <w:sz w:val="20"/>
                              </w:rPr>
                              <w:t>We know from scriptur</w:t>
                            </w:r>
                            <w:r>
                              <w:rPr>
                                <w:spacing w:val="-4"/>
                                <w:sz w:val="20"/>
                              </w:rPr>
                              <w:t>e</w:t>
                            </w:r>
                            <w:r w:rsidRPr="00000D9B">
                              <w:rPr>
                                <w:spacing w:val="-4"/>
                                <w:sz w:val="20"/>
                              </w:rPr>
                              <w:t xml:space="preserve"> that true peace grows in the fertile soil of justice, mercy, humility, and the equal sharing of your free gifts. Help us set aside the misguided attempt to choose whose violence is better. </w:t>
                            </w:r>
                          </w:p>
                          <w:p w14:paraId="040299EA" w14:textId="77777777" w:rsidR="00B409BC" w:rsidRDefault="00B409BC" w:rsidP="00B409BC">
                            <w:pPr>
                              <w:pStyle w:val="Boxtext"/>
                              <w:rPr>
                                <w:sz w:val="20"/>
                                <w:szCs w:val="22"/>
                              </w:rPr>
                            </w:pPr>
                            <w:r>
                              <w:rPr>
                                <w:spacing w:val="-4"/>
                                <w:sz w:val="20"/>
                              </w:rPr>
                              <w:br/>
                            </w:r>
                            <w:r w:rsidRPr="00000D9B">
                              <w:rPr>
                                <w:spacing w:val="-4"/>
                                <w:sz w:val="20"/>
                              </w:rPr>
                              <w:t>God of love, may your true peace be planted anew in us.</w:t>
                            </w:r>
                            <w:r>
                              <w:rPr>
                                <w:spacing w:val="-4"/>
                                <w:sz w:val="20"/>
                              </w:rPr>
                              <w:t xml:space="preserve"> </w:t>
                            </w:r>
                            <w:r w:rsidRPr="00000D9B">
                              <w:rPr>
                                <w:spacing w:val="-4"/>
                                <w:sz w:val="20"/>
                              </w:rPr>
                              <w:t>May your love fall gently upon our</w:t>
                            </w:r>
                            <w:r>
                              <w:rPr>
                                <w:spacing w:val="-4"/>
                                <w:sz w:val="20"/>
                              </w:rPr>
                              <w:t xml:space="preserve"> </w:t>
                            </w:r>
                            <w:r w:rsidRPr="00000D9B">
                              <w:rPr>
                                <w:spacing w:val="-4"/>
                                <w:sz w:val="20"/>
                              </w:rPr>
                              <w:t xml:space="preserve">communities like morning dew on thirsting crops as we remember that nothing in creation, neither heights nor depths, nor </w:t>
                            </w:r>
                            <w:r>
                              <w:rPr>
                                <w:spacing w:val="-4"/>
                                <w:sz w:val="20"/>
                              </w:rPr>
                              <w:t>p</w:t>
                            </w:r>
                            <w:r w:rsidRPr="00000D9B">
                              <w:rPr>
                                <w:spacing w:val="-4"/>
                                <w:sz w:val="20"/>
                              </w:rPr>
                              <w:t xml:space="preserve">owers, nor </w:t>
                            </w:r>
                            <w:r>
                              <w:rPr>
                                <w:spacing w:val="-4"/>
                                <w:sz w:val="20"/>
                              </w:rPr>
                              <w:t>p</w:t>
                            </w:r>
                            <w:r w:rsidRPr="00000D9B">
                              <w:rPr>
                                <w:spacing w:val="-4"/>
                                <w:sz w:val="20"/>
                              </w:rPr>
                              <w:t>rincipalities, can separate us from the indescribable love of the God.</w:t>
                            </w:r>
                            <w:r>
                              <w:rPr>
                                <w:spacing w:val="-4"/>
                                <w:sz w:val="20"/>
                              </w:rPr>
                              <w:t xml:space="preserve"> </w:t>
                            </w:r>
                            <w:r>
                              <w:rPr>
                                <w:spacing w:val="-4"/>
                                <w:sz w:val="20"/>
                              </w:rPr>
                              <w:br/>
                            </w:r>
                            <w:r w:rsidRPr="00000D9B">
                              <w:rPr>
                                <w:b/>
                                <w:bCs/>
                                <w:sz w:val="20"/>
                              </w:rPr>
                              <w:t>Amen</w:t>
                            </w:r>
                            <w:r w:rsidRPr="00000D9B">
                              <w:rPr>
                                <w:sz w:val="20"/>
                              </w:rPr>
                              <w:t>.</w:t>
                            </w:r>
                          </w:p>
                          <w:p w14:paraId="1D1FC8AB" w14:textId="7A76F620" w:rsidR="00701C91" w:rsidRDefault="00701C91" w:rsidP="00265A5B">
                            <w:pPr>
                              <w:pStyle w:val="Boxtext"/>
                              <w:rPr>
                                <w:sz w:val="20"/>
                                <w:szCs w:val="22"/>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A018DCC" id="_x0000_t202" coordsize="21600,21600" o:spt="202" path="m,l,21600r21600,l21600,xe">
                <v:stroke joinstyle="miter"/>
                <v:path gradientshapeok="t" o:connecttype="rect"/>
              </v:shapetype>
              <v:shape id="Text Box 1073741827" o:spid="_x0000_s1026" type="#_x0000_t202" alt="Prayer Time side box with text in" style="position:absolute;margin-left:1.35pt;margin-top:151pt;width:169.3pt;height:592.8pt;z-index:251658240;visibility:visible;mso-wrap-style:square;mso-width-percent:0;mso-height-percent:0;mso-wrap-distance-left:0;mso-wrap-distance-top:12pt;mso-wrap-distance-right:28.35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" o:allowoverlap="f" fillcolor="#ebebeb" stroked="f" strokeweight="1pt">
                <v:stroke miterlimit="4"/>
                <v:textbox inset="6pt,6pt,6pt,6pt">
                  <w:txbxContent>
                    <w:p w14:paraId="29E186C4" w14:textId="77777777" w:rsidR="00B409BC" w:rsidRPr="00390226" w:rsidRDefault="00B409BC" w:rsidP="00B409BC">
                      <w:pPr>
                        <w:pStyle w:val="Boxtextheading"/>
                      </w:pPr>
                      <w:r>
                        <w:t>Debt Justice</w:t>
                      </w:r>
                    </w:p>
                    <w:p w14:paraId="4BFBC805" w14:textId="77777777" w:rsidR="00B409BC" w:rsidRPr="00B26F36" w:rsidRDefault="00B409BC" w:rsidP="00B409BC">
                      <w:pPr>
                        <w:pStyle w:val="Boxtext"/>
                        <w:rPr>
                          <w:sz w:val="22"/>
                          <w:szCs w:val="24"/>
                        </w:rPr>
                      </w:pPr>
                      <w:r w:rsidRPr="00B26F36">
                        <w:rPr>
                          <w:rFonts w:cstheme="minorHAnsi"/>
                          <w:sz w:val="20"/>
                          <w:szCs w:val="22"/>
                        </w:rPr>
                        <w:t>Debt Justice is a campaigning organisation dedicated to ending unjust debt and building a fair economy for all, here in the UK and across the world.</w:t>
                      </w:r>
                      <w:r>
                        <w:rPr>
                          <w:rFonts w:cstheme="minorHAnsi"/>
                          <w:sz w:val="20"/>
                          <w:szCs w:val="22"/>
                        </w:rPr>
                        <w:t xml:space="preserve"> </w:t>
                      </w:r>
                      <w:r w:rsidRPr="00500AC9">
                        <w:rPr>
                          <w:rFonts w:cstheme="minorHAnsi"/>
                          <w:sz w:val="20"/>
                          <w:szCs w:val="22"/>
                        </w:rPr>
                        <w:t>During November, Debt Justice held an art exhibition titled ‘It’s the debt that you owe: colonialism, debt and resistance’ in Peckham Levels</w:t>
                      </w:r>
                      <w:r>
                        <w:rPr>
                          <w:rFonts w:cstheme="minorHAnsi"/>
                          <w:sz w:val="20"/>
                          <w:szCs w:val="22"/>
                        </w:rPr>
                        <w:t>.</w:t>
                      </w:r>
                      <w:r w:rsidRPr="00B26F36">
                        <w:rPr>
                          <w:rFonts w:cstheme="minorHAnsi"/>
                          <w:sz w:val="20"/>
                          <w:szCs w:val="22"/>
                        </w:rPr>
                        <w:t xml:space="preserve"> The artwork explored the impact of debt on countries in the global South, including through the artist</w:t>
                      </w:r>
                      <w:r>
                        <w:rPr>
                          <w:rFonts w:cstheme="minorHAnsi"/>
                          <w:sz w:val="20"/>
                          <w:szCs w:val="22"/>
                        </w:rPr>
                        <w:t>s</w:t>
                      </w:r>
                      <w:r w:rsidRPr="00B26F36">
                        <w:rPr>
                          <w:rFonts w:cstheme="minorHAnsi"/>
                          <w:sz w:val="20"/>
                          <w:szCs w:val="22"/>
                        </w:rPr>
                        <w:t>’ own lived experience of colonial and neo-colonial oppression and debt. For further information about the work of Debt Justice click here</w:t>
                      </w:r>
                      <w:r>
                        <w:rPr>
                          <w:rFonts w:cstheme="minorHAnsi"/>
                          <w:sz w:val="20"/>
                          <w:szCs w:val="22"/>
                        </w:rPr>
                        <w:t>:</w:t>
                      </w:r>
                      <w:r w:rsidRPr="00B26F36">
                        <w:rPr>
                          <w:sz w:val="22"/>
                          <w:szCs w:val="22"/>
                        </w:rPr>
                        <w:br/>
                      </w:r>
                      <w:hyperlink r:id="rId13" w:history="1">
                        <w:r w:rsidRPr="00B26F36">
                          <w:rPr>
                            <w:rStyle w:val="Hyperlink"/>
                            <w:rFonts w:cstheme="minorHAnsi"/>
                            <w:b/>
                            <w:bCs/>
                            <w:sz w:val="20"/>
                            <w:szCs w:val="22"/>
                          </w:rPr>
                          <w:t>https://debtjustice.org.uk/</w:t>
                        </w:r>
                      </w:hyperlink>
                      <w:r w:rsidRPr="00B26F36">
                        <w:rPr>
                          <w:sz w:val="22"/>
                          <w:szCs w:val="24"/>
                        </w:rPr>
                        <w:t xml:space="preserve"> </w:t>
                      </w:r>
                    </w:p>
                    <w:p w14:paraId="15355836" w14:textId="77777777" w:rsidR="00B409BC" w:rsidRDefault="00B409BC" w:rsidP="00B409BC">
                      <w:pPr>
                        <w:pStyle w:val="Boxtext"/>
                        <w:spacing w:before="0" w:after="0" w:line="240" w:lineRule="auto"/>
                        <w:rPr>
                          <w:sz w:val="20"/>
                          <w:szCs w:val="22"/>
                        </w:rPr>
                      </w:pPr>
                    </w:p>
                    <w:p w14:paraId="3A85D4C7" w14:textId="77777777" w:rsidR="00B409BC" w:rsidRPr="00851109" w:rsidRDefault="00B409BC" w:rsidP="00B409BC">
                      <w:pPr>
                        <w:pStyle w:val="Boxtextheading"/>
                      </w:pPr>
                      <w:r w:rsidRPr="00851109">
                        <w:t>Prayer in a Time of Conflict</w:t>
                      </w:r>
                    </w:p>
                    <w:p w14:paraId="3B40A2DF" w14:textId="77777777" w:rsidR="00B409BC" w:rsidRPr="00000D9B" w:rsidRDefault="00B409BC" w:rsidP="00B409BC">
                      <w:pPr>
                        <w:pStyle w:val="Boxtext"/>
                        <w:rPr>
                          <w:sz w:val="20"/>
                        </w:rPr>
                      </w:pPr>
                      <w:r w:rsidRPr="00000D9B">
                        <w:rPr>
                          <w:sz w:val="20"/>
                        </w:rPr>
                        <w:t>Peaceful God</w:t>
                      </w:r>
                      <w:r>
                        <w:rPr>
                          <w:sz w:val="20"/>
                        </w:rPr>
                        <w:t>,</w:t>
                      </w:r>
                      <w:r w:rsidRPr="00000D9B">
                        <w:rPr>
                          <w:sz w:val="20"/>
                        </w:rPr>
                        <w:t xml:space="preserve"> </w:t>
                      </w:r>
                      <w:r>
                        <w:rPr>
                          <w:sz w:val="20"/>
                        </w:rPr>
                        <w:br/>
                      </w:r>
                      <w:r w:rsidRPr="00000D9B">
                        <w:rPr>
                          <w:sz w:val="20"/>
                        </w:rPr>
                        <w:t xml:space="preserve">We are inundated with distressing news of conflict and war. </w:t>
                      </w:r>
                      <w:r>
                        <w:rPr>
                          <w:sz w:val="20"/>
                        </w:rPr>
                        <w:br/>
                      </w:r>
                      <w:r w:rsidRPr="00000D9B">
                        <w:rPr>
                          <w:sz w:val="20"/>
                        </w:rPr>
                        <w:t>We are told to choose sides</w:t>
                      </w:r>
                      <w:r>
                        <w:rPr>
                          <w:sz w:val="20"/>
                        </w:rPr>
                        <w:t>;</w:t>
                      </w:r>
                      <w:r w:rsidRPr="00000D9B">
                        <w:rPr>
                          <w:sz w:val="20"/>
                        </w:rPr>
                        <w:t xml:space="preserve"> </w:t>
                      </w:r>
                      <w:r>
                        <w:rPr>
                          <w:sz w:val="20"/>
                        </w:rPr>
                        <w:br/>
                      </w:r>
                      <w:r w:rsidRPr="00000D9B">
                        <w:rPr>
                          <w:sz w:val="20"/>
                        </w:rPr>
                        <w:t xml:space="preserve">that the good side’s violence is justifiable, because the bad side </w:t>
                      </w:r>
                      <w:r>
                        <w:rPr>
                          <w:sz w:val="20"/>
                        </w:rPr>
                        <w:br/>
                      </w:r>
                      <w:r w:rsidRPr="00000D9B">
                        <w:rPr>
                          <w:sz w:val="20"/>
                        </w:rPr>
                        <w:t>is wrong or evil.</w:t>
                      </w:r>
                    </w:p>
                    <w:p w14:paraId="39B510EA" w14:textId="77777777" w:rsidR="00B409BC" w:rsidRPr="00000D9B" w:rsidRDefault="00B409BC" w:rsidP="00B409BC">
                      <w:pPr>
                        <w:pStyle w:val="Boxtext"/>
                        <w:rPr>
                          <w:sz w:val="20"/>
                        </w:rPr>
                      </w:pPr>
                    </w:p>
                    <w:p w14:paraId="7256BAEB" w14:textId="77777777" w:rsidR="00B409BC" w:rsidRPr="00000D9B" w:rsidRDefault="00B409BC" w:rsidP="00B409BC">
                      <w:pPr>
                        <w:pStyle w:val="Boxtext"/>
                        <w:rPr>
                          <w:sz w:val="20"/>
                        </w:rPr>
                      </w:pPr>
                      <w:r w:rsidRPr="00000D9B">
                        <w:rPr>
                          <w:sz w:val="20"/>
                        </w:rPr>
                        <w:t xml:space="preserve">Help us only ever to choose the side of peace. When faced with his own arrest and violent crucifixion, Jesus refused to yield to fear or hatred or violence. Jesus chose the side of peace. </w:t>
                      </w:r>
                    </w:p>
                    <w:p w14:paraId="044DC861" w14:textId="77777777" w:rsidR="00B409BC" w:rsidRPr="00000D9B" w:rsidRDefault="00B409BC" w:rsidP="00B409BC">
                      <w:pPr>
                        <w:pStyle w:val="Boxtext"/>
                        <w:rPr>
                          <w:sz w:val="20"/>
                        </w:rPr>
                      </w:pPr>
                    </w:p>
                    <w:p w14:paraId="370CE038" w14:textId="77777777" w:rsidR="00B409BC" w:rsidRDefault="00B409BC" w:rsidP="00B409BC">
                      <w:pPr>
                        <w:pStyle w:val="Boxtext"/>
                        <w:rPr>
                          <w:spacing w:val="-4"/>
                          <w:sz w:val="20"/>
                        </w:rPr>
                      </w:pPr>
                      <w:r w:rsidRPr="00000D9B">
                        <w:rPr>
                          <w:spacing w:val="-4"/>
                          <w:sz w:val="20"/>
                        </w:rPr>
                        <w:t>We know from scriptur</w:t>
                      </w:r>
                      <w:r>
                        <w:rPr>
                          <w:spacing w:val="-4"/>
                          <w:sz w:val="20"/>
                        </w:rPr>
                        <w:t>e</w:t>
                      </w:r>
                      <w:r w:rsidRPr="00000D9B">
                        <w:rPr>
                          <w:spacing w:val="-4"/>
                          <w:sz w:val="20"/>
                        </w:rPr>
                        <w:t xml:space="preserve"> that true peace grows in the fertile soil of justice, mercy, humility, and the equal sharing of your free gifts. Help us set aside the misguided attempt to choose whose violence is better. </w:t>
                      </w:r>
                    </w:p>
                    <w:p w14:paraId="040299EA" w14:textId="77777777" w:rsidR="00B409BC" w:rsidRDefault="00B409BC" w:rsidP="00B409BC">
                      <w:pPr>
                        <w:pStyle w:val="Boxtext"/>
                        <w:rPr>
                          <w:sz w:val="20"/>
                          <w:szCs w:val="22"/>
                        </w:rPr>
                      </w:pPr>
                      <w:r>
                        <w:rPr>
                          <w:spacing w:val="-4"/>
                          <w:sz w:val="20"/>
                        </w:rPr>
                        <w:br/>
                      </w:r>
                      <w:r w:rsidRPr="00000D9B">
                        <w:rPr>
                          <w:spacing w:val="-4"/>
                          <w:sz w:val="20"/>
                        </w:rPr>
                        <w:t>God of love, may your true peace be planted anew in us.</w:t>
                      </w:r>
                      <w:r>
                        <w:rPr>
                          <w:spacing w:val="-4"/>
                          <w:sz w:val="20"/>
                        </w:rPr>
                        <w:t xml:space="preserve"> </w:t>
                      </w:r>
                      <w:r w:rsidRPr="00000D9B">
                        <w:rPr>
                          <w:spacing w:val="-4"/>
                          <w:sz w:val="20"/>
                        </w:rPr>
                        <w:t>May your love fall gently upon our</w:t>
                      </w:r>
                      <w:r>
                        <w:rPr>
                          <w:spacing w:val="-4"/>
                          <w:sz w:val="20"/>
                        </w:rPr>
                        <w:t xml:space="preserve"> </w:t>
                      </w:r>
                      <w:r w:rsidRPr="00000D9B">
                        <w:rPr>
                          <w:spacing w:val="-4"/>
                          <w:sz w:val="20"/>
                        </w:rPr>
                        <w:t xml:space="preserve">communities like morning dew on thirsting crops as we remember that nothing in creation, neither heights nor depths, nor </w:t>
                      </w:r>
                      <w:r>
                        <w:rPr>
                          <w:spacing w:val="-4"/>
                          <w:sz w:val="20"/>
                        </w:rPr>
                        <w:t>p</w:t>
                      </w:r>
                      <w:r w:rsidRPr="00000D9B">
                        <w:rPr>
                          <w:spacing w:val="-4"/>
                          <w:sz w:val="20"/>
                        </w:rPr>
                        <w:t xml:space="preserve">owers, nor </w:t>
                      </w:r>
                      <w:r>
                        <w:rPr>
                          <w:spacing w:val="-4"/>
                          <w:sz w:val="20"/>
                        </w:rPr>
                        <w:t>p</w:t>
                      </w:r>
                      <w:r w:rsidRPr="00000D9B">
                        <w:rPr>
                          <w:spacing w:val="-4"/>
                          <w:sz w:val="20"/>
                        </w:rPr>
                        <w:t>rincipalities, can separate us from the indescribable love of the God.</w:t>
                      </w:r>
                      <w:r>
                        <w:rPr>
                          <w:spacing w:val="-4"/>
                          <w:sz w:val="20"/>
                        </w:rPr>
                        <w:t xml:space="preserve"> </w:t>
                      </w:r>
                      <w:r>
                        <w:rPr>
                          <w:spacing w:val="-4"/>
                          <w:sz w:val="20"/>
                        </w:rPr>
                        <w:br/>
                      </w:r>
                      <w:r w:rsidRPr="00000D9B">
                        <w:rPr>
                          <w:b/>
                          <w:bCs/>
                          <w:sz w:val="20"/>
                        </w:rPr>
                        <w:t>Amen</w:t>
                      </w:r>
                      <w:r w:rsidRPr="00000D9B">
                        <w:rPr>
                          <w:sz w:val="20"/>
                        </w:rPr>
                        <w:t>.</w:t>
                      </w:r>
                    </w:p>
                    <w:p w14:paraId="1D1FC8AB" w14:textId="7A76F620" w:rsidR="00701C91" w:rsidRDefault="00701C91" w:rsidP="00265A5B">
                      <w:pPr>
                        <w:pStyle w:val="Boxtext"/>
                        <w:rPr>
                          <w:sz w:val="20"/>
                          <w:szCs w:val="22"/>
                        </w:rPr>
                      </w:pPr>
                    </w:p>
                  </w:txbxContent>
                </v:textbox>
                <w10:wrap type="square" anchorx="margin" anchory="margin"/>
                <w10:anchorlock/>
              </v:shape>
            </w:pict>
          </mc:Fallback>
        </mc:AlternateContent>
      </w:r>
    </w:p>
    <w:p w14:paraId="4406271C" w14:textId="55149379" w:rsidR="00674335" w:rsidRPr="0035732B" w:rsidRDefault="00D44360" w:rsidP="00674335">
      <w:pPr>
        <w:spacing w:after="240" w:line="240" w:lineRule="auto"/>
        <w:rPr>
          <w:spacing w:val="-2"/>
          <w:sz w:val="24"/>
          <w:szCs w:val="28"/>
          <w:lang w:eastAsia="en-GB"/>
        </w:rPr>
      </w:pPr>
      <w:r>
        <w:rPr>
          <w:noProof/>
        </w:rPr>
        <mc:AlternateContent>
          <mc:Choice Requires="wpg">
            <w:drawing>
              <wp:anchor distT="0" distB="0" distL="114300" distR="114300" simplePos="0" relativeHeight="251658243" behindDoc="0" locked="1" layoutInCell="1" allowOverlap="0" wp14:anchorId="00AA216C" wp14:editId="38D0CFA9">
                <wp:simplePos x="0" y="0"/>
                <wp:positionH relativeFrom="column">
                  <wp:posOffset>2291080</wp:posOffset>
                </wp:positionH>
                <wp:positionV relativeFrom="paragraph">
                  <wp:posOffset>-115570</wp:posOffset>
                </wp:positionV>
                <wp:extent cx="3933825" cy="3348355"/>
                <wp:effectExtent l="0" t="0" r="0" b="4445"/>
                <wp:wrapSquare wrapText="bothSides"/>
                <wp:docPr id="8" name="Group 8"/>
                <wp:cNvGraphicFramePr/>
                <a:graphic xmlns:a="http://schemas.openxmlformats.org/drawingml/2006/main">
                  <a:graphicData uri="http://schemas.microsoft.com/office/word/2010/wordprocessingGroup">
                    <wpg:wgp>
                      <wpg:cNvGrpSpPr/>
                      <wpg:grpSpPr>
                        <a:xfrm>
                          <a:off x="0" y="0"/>
                          <a:ext cx="3933825" cy="3348355"/>
                          <a:chOff x="0" y="0"/>
                          <a:chExt cx="4000500" cy="2785087"/>
                        </a:xfrm>
                      </wpg:grpSpPr>
                      <wps:wsp>
                        <wps:cNvPr id="3" name="Image copyright text">
                          <a:extLst>
                            <a:ext uri="{C183D7F6-B498-43B3-948B-1728B52AA6E4}">
                              <adec:decorative xmlns:adec="http://schemas.microsoft.com/office/drawing/2017/decorative" val="1"/>
                            </a:ext>
                          </a:extLst>
                        </wps:cNvPr>
                        <wps:cNvSpPr txBox="1"/>
                        <wps:spPr>
                          <a:xfrm>
                            <a:off x="219075" y="2462017"/>
                            <a:ext cx="3771900" cy="323070"/>
                          </a:xfrm>
                          <a:prstGeom prst="rect">
                            <a:avLst/>
                          </a:prstGeom>
                          <a:noFill/>
                          <a:ln w="6350">
                            <a:noFill/>
                          </a:ln>
                        </wps:spPr>
                        <wps:txbx>
                          <w:txbxContent>
                            <w:p w14:paraId="36C36EE4" w14:textId="0F442661" w:rsidR="00D44360" w:rsidRPr="00331842" w:rsidRDefault="004C5FEC" w:rsidP="00331842">
                              <w:pPr>
                                <w:jc w:val="right"/>
                                <w:rPr>
                                  <w:i/>
                                  <w:iCs/>
                                  <w:sz w:val="18"/>
                                  <w:szCs w:val="18"/>
                                </w:rPr>
                              </w:pPr>
                              <w:r>
                                <w:rPr>
                                  <w:i/>
                                  <w:iCs/>
                                  <w:sz w:val="18"/>
                                  <w:szCs w:val="18"/>
                                </w:rPr>
                                <w:t xml:space="preserve">Photo: </w:t>
                              </w:r>
                              <w:r w:rsidR="00331842" w:rsidRPr="00331842">
                                <w:rPr>
                                  <w:i/>
                                  <w:iCs/>
                                  <w:sz w:val="18"/>
                                  <w:szCs w:val="18"/>
                                </w:rPr>
                                <w:t xml:space="preserve">by </w:t>
                              </w:r>
                              <w:r w:rsidR="006F223E">
                                <w:rPr>
                                  <w:i/>
                                  <w:iCs/>
                                  <w:sz w:val="18"/>
                                  <w:szCs w:val="18"/>
                                </w:rPr>
                                <w:t>Christian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Image box"/>
                        <wps:cNvSpPr txBox="1"/>
                        <wps:spPr>
                          <a:xfrm>
                            <a:off x="0" y="0"/>
                            <a:ext cx="4000500" cy="2600897"/>
                          </a:xfrm>
                          <a:prstGeom prst="rect">
                            <a:avLst/>
                          </a:prstGeom>
                          <a:noFill/>
                          <a:ln w="6350">
                            <a:noFill/>
                          </a:ln>
                        </wps:spPr>
                        <wps:txbx>
                          <w:txbxContent>
                            <w:p w14:paraId="0281FE7E" w14:textId="0B31FF64" w:rsidR="00D44360" w:rsidRDefault="00D34775" w:rsidP="0000494C">
                              <w:pPr>
                                <w:pStyle w:val="Default"/>
                                <w:jc w:val="right"/>
                              </w:pPr>
                              <w:r>
                                <w:rPr>
                                  <w:noProof/>
                                  <w14:textOutline w14:w="0" w14:cap="rnd" w14:cmpd="sng" w14:algn="ctr">
                                    <w14:noFill/>
                                    <w14:prstDash w14:val="solid"/>
                                    <w14:bevel/>
                                  </w14:textOutline>
                                </w:rPr>
                                <w:drawing>
                                  <wp:inline distT="0" distB="0" distL="0" distR="0" wp14:anchorId="181F5521" wp14:editId="676729E3">
                                    <wp:extent cx="3714524" cy="2851841"/>
                                    <wp:effectExtent l="0" t="0" r="635" b="5715"/>
                                    <wp:docPr id="931032243" name="Picture 9310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714524" cy="28518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A216C" id="Group 8" o:spid="_x0000_s1027" style="position:absolute;margin-left:180.4pt;margin-top:-9.1pt;width:309.75pt;height:263.65pt;z-index:251658243;mso-width-relative:margin;mso-height-relative:margin" coordsize="40005,2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" o:allowoverlap="f">
                <v:shape id="Image copyright text" o:spid="_x0000_s1028" type="#_x0000_t202" alt="&quot;&quot;" style="position:absolute;left:2190;top:24620;width:37719;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6C36EE4" w14:textId="0F442661" w:rsidR="00D44360" w:rsidRPr="00331842" w:rsidRDefault="004C5FEC" w:rsidP="00331842">
                        <w:pPr>
                          <w:jc w:val="right"/>
                          <w:rPr>
                            <w:i/>
                            <w:iCs/>
                            <w:sz w:val="18"/>
                            <w:szCs w:val="18"/>
                          </w:rPr>
                        </w:pPr>
                        <w:r>
                          <w:rPr>
                            <w:i/>
                            <w:iCs/>
                            <w:sz w:val="18"/>
                            <w:szCs w:val="18"/>
                          </w:rPr>
                          <w:t xml:space="preserve">Photo: </w:t>
                        </w:r>
                        <w:r w:rsidR="00331842" w:rsidRPr="00331842">
                          <w:rPr>
                            <w:i/>
                            <w:iCs/>
                            <w:sz w:val="18"/>
                            <w:szCs w:val="18"/>
                          </w:rPr>
                          <w:t xml:space="preserve">by </w:t>
                        </w:r>
                        <w:r w:rsidR="006F223E">
                          <w:rPr>
                            <w:i/>
                            <w:iCs/>
                            <w:sz w:val="18"/>
                            <w:szCs w:val="18"/>
                          </w:rPr>
                          <w:t>Christian Aid</w:t>
                        </w:r>
                      </w:p>
                    </w:txbxContent>
                  </v:textbox>
                </v:shape>
                <v:shape id="Image box" o:spid="_x0000_s1029" type="#_x0000_t202" style="position:absolute;width:40005;height:2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281FE7E" w14:textId="0B31FF64" w:rsidR="00D44360" w:rsidRDefault="00D34775" w:rsidP="0000494C">
                        <w:pPr>
                          <w:pStyle w:val="Default"/>
                          <w:jc w:val="right"/>
                        </w:pPr>
                        <w:r>
                          <w:rPr>
                            <w:noProof/>
                            <w14:textOutline w14:w="0" w14:cap="rnd" w14:cmpd="sng" w14:algn="ctr">
                              <w14:noFill/>
                              <w14:prstDash w14:val="solid"/>
                              <w14:bevel/>
                            </w14:textOutline>
                          </w:rPr>
                          <w:drawing>
                            <wp:inline distT="0" distB="0" distL="0" distR="0" wp14:anchorId="181F5521" wp14:editId="676729E3">
                              <wp:extent cx="3714524" cy="2851841"/>
                              <wp:effectExtent l="0" t="0" r="635" b="5715"/>
                              <wp:docPr id="931032243" name="Picture 9310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714524" cy="2851841"/>
                                      </a:xfrm>
                                      <a:prstGeom prst="rect">
                                        <a:avLst/>
                                      </a:prstGeom>
                                    </pic:spPr>
                                  </pic:pic>
                                </a:graphicData>
                              </a:graphic>
                            </wp:inline>
                          </w:drawing>
                        </w:r>
                      </w:p>
                    </w:txbxContent>
                  </v:textbox>
                </v:shape>
                <w10:wrap type="square"/>
                <w10:anchorlock/>
              </v:group>
            </w:pict>
          </mc:Fallback>
        </mc:AlternateContent>
      </w:r>
      <w:r w:rsidR="001E7B8B">
        <w:rPr>
          <w:noProof/>
        </w:rPr>
        <w:br/>
      </w:r>
      <w:r w:rsidR="00674335" w:rsidRPr="0035732B">
        <w:rPr>
          <w:spacing w:val="-2"/>
          <w:sz w:val="24"/>
          <w:szCs w:val="28"/>
          <w:lang w:eastAsia="en-GB"/>
        </w:rPr>
        <w:t xml:space="preserve">We recently heard about an amazing young woman </w:t>
      </w:r>
      <w:r w:rsidR="00B711D9">
        <w:rPr>
          <w:spacing w:val="-2"/>
          <w:sz w:val="24"/>
          <w:szCs w:val="28"/>
          <w:lang w:eastAsia="en-GB"/>
        </w:rPr>
        <w:br/>
      </w:r>
      <w:r w:rsidR="00674335" w:rsidRPr="0035732B">
        <w:rPr>
          <w:spacing w:val="-2"/>
          <w:sz w:val="24"/>
          <w:szCs w:val="28"/>
          <w:lang w:eastAsia="en-GB"/>
        </w:rPr>
        <w:t>in Kurigram, one of Northern Bangladesh’s poorest regions.</w:t>
      </w:r>
    </w:p>
    <w:p w14:paraId="04AEDF61" w14:textId="77777777" w:rsidR="00674335" w:rsidRPr="0035732B" w:rsidRDefault="00674335" w:rsidP="00674335">
      <w:pPr>
        <w:spacing w:after="240" w:line="240" w:lineRule="auto"/>
        <w:rPr>
          <w:spacing w:val="-2"/>
          <w:sz w:val="24"/>
          <w:szCs w:val="28"/>
          <w:lang w:eastAsia="en-GB"/>
        </w:rPr>
      </w:pPr>
      <w:r w:rsidRPr="0035732B">
        <w:rPr>
          <w:spacing w:val="-2"/>
          <w:sz w:val="24"/>
          <w:szCs w:val="28"/>
          <w:lang w:eastAsia="en-GB"/>
        </w:rPr>
        <w:t xml:space="preserve">Thanks to </w:t>
      </w:r>
      <w:r w:rsidRPr="00607FB6">
        <w:rPr>
          <w:i/>
          <w:iCs/>
          <w:spacing w:val="-2"/>
          <w:sz w:val="24"/>
          <w:szCs w:val="28"/>
          <w:lang w:eastAsia="en-GB"/>
        </w:rPr>
        <w:t>Aid Comilla</w:t>
      </w:r>
      <w:r w:rsidRPr="0035732B">
        <w:rPr>
          <w:spacing w:val="-2"/>
          <w:sz w:val="24"/>
          <w:szCs w:val="28"/>
          <w:lang w:eastAsia="en-GB"/>
        </w:rPr>
        <w:t>, our wonderful partner in that part of Bangladesh, 21-year-old Kakoli Khatun is studying her college degree. Not only that, Kakoli has set up and manages a group of gifted young artisans and entrepreneurs. This group has set up a craft making business. They now sell their gorgeous craftwork online using their mobiles as an interface to their customers.</w:t>
      </w:r>
    </w:p>
    <w:p w14:paraId="43BC32E7" w14:textId="0F9D25ED" w:rsidR="00674335" w:rsidRPr="0035732B" w:rsidRDefault="002D6E76" w:rsidP="00674335">
      <w:pPr>
        <w:spacing w:after="240" w:line="240" w:lineRule="auto"/>
        <w:rPr>
          <w:spacing w:val="-2"/>
          <w:sz w:val="24"/>
          <w:szCs w:val="28"/>
          <w:lang w:eastAsia="en-GB"/>
        </w:rPr>
      </w:pPr>
      <w:r>
        <w:rPr>
          <w:spacing w:val="-2"/>
          <w:sz w:val="24"/>
          <w:szCs w:val="28"/>
          <w:lang w:eastAsia="en-GB"/>
        </w:rPr>
        <w:t>“</w:t>
      </w:r>
      <w:r w:rsidR="00674335" w:rsidRPr="0035732B">
        <w:rPr>
          <w:spacing w:val="-2"/>
          <w:sz w:val="24"/>
          <w:szCs w:val="28"/>
          <w:lang w:eastAsia="en-GB"/>
        </w:rPr>
        <w:t xml:space="preserve">These women have become a powerful </w:t>
      </w:r>
      <w:r w:rsidR="00C87046">
        <w:rPr>
          <w:spacing w:val="-2"/>
          <w:sz w:val="24"/>
          <w:szCs w:val="28"/>
          <w:lang w:eastAsia="en-GB"/>
        </w:rPr>
        <w:t xml:space="preserve">force </w:t>
      </w:r>
      <w:r w:rsidR="00674335" w:rsidRPr="0035732B">
        <w:rPr>
          <w:spacing w:val="-2"/>
          <w:sz w:val="24"/>
          <w:szCs w:val="28"/>
          <w:lang w:eastAsia="en-GB"/>
        </w:rPr>
        <w:t>for change in their communities,</w:t>
      </w:r>
      <w:r>
        <w:rPr>
          <w:spacing w:val="-2"/>
          <w:sz w:val="24"/>
          <w:szCs w:val="28"/>
          <w:lang w:eastAsia="en-GB"/>
        </w:rPr>
        <w:t>”</w:t>
      </w:r>
      <w:r w:rsidR="00674335" w:rsidRPr="0035732B">
        <w:rPr>
          <w:spacing w:val="-2"/>
          <w:sz w:val="24"/>
          <w:szCs w:val="28"/>
          <w:lang w:eastAsia="en-GB"/>
        </w:rPr>
        <w:t xml:space="preserve"> says Christian Aid.  </w:t>
      </w:r>
    </w:p>
    <w:p w14:paraId="25F99745" w14:textId="77777777" w:rsidR="00674335" w:rsidRPr="0035732B" w:rsidRDefault="00674335" w:rsidP="00674335">
      <w:pPr>
        <w:spacing w:after="240" w:line="240" w:lineRule="auto"/>
        <w:rPr>
          <w:spacing w:val="-2"/>
          <w:sz w:val="24"/>
          <w:szCs w:val="28"/>
          <w:lang w:eastAsia="en-GB"/>
        </w:rPr>
      </w:pPr>
      <w:r w:rsidRPr="0035732B">
        <w:rPr>
          <w:spacing w:val="-2"/>
          <w:sz w:val="24"/>
          <w:szCs w:val="28"/>
          <w:lang w:eastAsia="en-GB"/>
        </w:rPr>
        <w:t xml:space="preserve">We at Commitment for Life want to thank you for your ongoing support of women just like Kakoli.  </w:t>
      </w:r>
    </w:p>
    <w:p w14:paraId="30720072" w14:textId="59A29A27" w:rsidR="00F12B2F" w:rsidRPr="00F12B2F" w:rsidRDefault="00F12B2F" w:rsidP="00674335">
      <w:pPr>
        <w:spacing w:after="240" w:line="240" w:lineRule="auto"/>
        <w:rPr>
          <w:color w:val="auto"/>
          <w:sz w:val="22"/>
          <w:lang w:bidi="ar-SA"/>
        </w:rPr>
      </w:pPr>
      <w:r w:rsidRPr="0035732B">
        <w:rPr>
          <w:spacing w:val="-2"/>
          <w:sz w:val="24"/>
          <w:szCs w:val="28"/>
          <w:lang w:eastAsia="en-GB"/>
        </w:rPr>
        <w:br/>
        <w:t xml:space="preserve">If you would like a visit, please contact David Hart: </w:t>
      </w:r>
      <w:hyperlink r:id="rId15" w:history="1">
        <w:r w:rsidR="00945551" w:rsidRPr="00DA26D0">
          <w:rPr>
            <w:rStyle w:val="Hyperlink"/>
            <w:b/>
            <w:sz w:val="24"/>
            <w:szCs w:val="24"/>
            <w:u w:val="none"/>
          </w:rPr>
          <w:t>dhart@christian-aid.org</w:t>
        </w:r>
      </w:hyperlink>
      <w:r w:rsidR="00DA26D0" w:rsidRPr="00DA26D0">
        <w:rPr>
          <w:rStyle w:val="Hyperlink"/>
          <w:b/>
          <w:sz w:val="24"/>
          <w:szCs w:val="24"/>
          <w:u w:val="none"/>
        </w:rPr>
        <w:t xml:space="preserve"> </w:t>
      </w:r>
    </w:p>
    <w:sectPr w:rsidR="00F12B2F" w:rsidRPr="00F12B2F" w:rsidSect="00E212AD">
      <w:headerReference w:type="default" r:id="rId16"/>
      <w:footerReference w:type="default" r:id="rId17"/>
      <w:pgSz w:w="11906" w:h="16838" w:code="9"/>
      <w:pgMar w:top="964" w:right="1202" w:bottom="851" w:left="107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6AF8C" w14:textId="77777777" w:rsidR="00B715FA" w:rsidRDefault="00B715FA" w:rsidP="00121888">
      <w:r>
        <w:separator/>
      </w:r>
    </w:p>
  </w:endnote>
  <w:endnote w:type="continuationSeparator" w:id="0">
    <w:p w14:paraId="3F390EB9" w14:textId="77777777" w:rsidR="00B715FA" w:rsidRDefault="00B715FA" w:rsidP="00121888">
      <w:r>
        <w:continuationSeparator/>
      </w:r>
    </w:p>
  </w:endnote>
  <w:endnote w:type="continuationNotice" w:id="1">
    <w:p w14:paraId="316CFDCE" w14:textId="77777777" w:rsidR="00B715FA" w:rsidRDefault="00B715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Medium">
    <w:altName w:val="Calibri"/>
    <w:charset w:val="00"/>
    <w:family w:val="swiss"/>
    <w:pitch w:val="variable"/>
    <w:sig w:usb0="8000002F" w:usb1="5000204A" w:usb2="00000000" w:usb3="00000000" w:csb0="0000009B" w:csb1="00000000"/>
  </w:font>
  <w:font w:name="Avenir Next Regular">
    <w:altName w:val="Calibri"/>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oefler Text">
    <w:altName w:val="Cambria"/>
    <w:charset w:val="4D"/>
    <w:family w:val="roman"/>
    <w:pitch w:val="variable"/>
    <w:sig w:usb0="800002FF" w:usb1="5000204B" w:usb2="00000004" w:usb3="00000000" w:csb0="00000197" w:csb1="00000000"/>
  </w:font>
  <w:font w:name="Sarina">
    <w:altName w:val="Calibri"/>
    <w:charset w:val="00"/>
    <w:family w:val="auto"/>
    <w:pitch w:val="variable"/>
    <w:sig w:usb0="A00000AF" w:usb1="4000204A" w:usb2="00000000" w:usb3="00000000" w:csb0="00000093" w:csb1="00000000"/>
    <w:embedBold r:id="rId1" w:subsetted="1" w:fontKey="{8BD8354B-1F94-4884-9BD1-53A0457A7C1F}"/>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2B50" w14:textId="11259886" w:rsidR="004B4EF2" w:rsidRPr="0019560A" w:rsidRDefault="006667E1" w:rsidP="00E212AD">
    <w:pPr>
      <w:pStyle w:val="runningheader"/>
    </w:pPr>
    <w:hyperlink r:id="rId1" w:history="1">
      <w:r w:rsidR="0019560A" w:rsidRPr="0019560A">
        <w:rPr>
          <w:rStyle w:val="Hyperlink"/>
          <w:color w:val="009FE3"/>
          <w:u w:val="none"/>
        </w:rPr>
        <w:t>commitmentforlife@urc.org.uk</w:t>
      </w:r>
    </w:hyperlink>
    <w:r w:rsidR="0019560A" w:rsidRPr="0019560A">
      <w:tab/>
    </w:r>
    <w:r w:rsidR="00F51691">
      <w:ptab w:relativeTo="margin" w:alignment="right" w:leader="none"/>
    </w:r>
    <w:hyperlink r:id="rId2" w:history="1">
      <w:r w:rsidR="00906BA8" w:rsidRPr="00906BA8">
        <w:rPr>
          <w:rStyle w:val="Hyperlink"/>
          <w:color w:val="009FE3"/>
          <w:u w:val="none"/>
        </w:rPr>
        <w:t>www.bit.ly/URCFL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4EC93" w14:textId="77777777" w:rsidR="00B715FA" w:rsidRDefault="00B715FA" w:rsidP="00121888">
      <w:r>
        <w:separator/>
      </w:r>
    </w:p>
  </w:footnote>
  <w:footnote w:type="continuationSeparator" w:id="0">
    <w:p w14:paraId="2D330C4F" w14:textId="77777777" w:rsidR="00B715FA" w:rsidRDefault="00B715FA" w:rsidP="00121888">
      <w:r>
        <w:continuationSeparator/>
      </w:r>
    </w:p>
  </w:footnote>
  <w:footnote w:type="continuationNotice" w:id="1">
    <w:p w14:paraId="3D9182A9" w14:textId="77777777" w:rsidR="00B715FA" w:rsidRDefault="00B715F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249" w14:textId="5D9662F8" w:rsidR="00121888" w:rsidRPr="007F4F2A" w:rsidRDefault="00121888" w:rsidP="00E212AD">
    <w:pPr>
      <w:pStyle w:val="runningheader"/>
    </w:pPr>
    <w:r w:rsidRPr="007F4F2A">
      <w:t>United Reformed Church</w:t>
    </w:r>
    <w:r w:rsidR="007F4F2A" w:rsidRPr="007F4F2A">
      <w:tab/>
    </w:r>
    <w:r w:rsidR="00C802AD">
      <w:t xml:space="preserve">      </w:t>
    </w:r>
    <w:r w:rsidR="00906BA8">
      <w:t xml:space="preserve"> </w:t>
    </w:r>
    <w:r w:rsidR="00C802AD">
      <w:t xml:space="preserve">     </w:t>
    </w:r>
    <w:r w:rsidRPr="007F4F2A">
      <w:t>Commitment for Life</w:t>
    </w:r>
    <w:r w:rsidR="00906BA8">
      <w:ptab w:relativeTo="margin" w:alignment="right" w:leader="none"/>
    </w:r>
    <w:r w:rsidR="000109A0">
      <w:t xml:space="preserve">Jan/Feb </w:t>
    </w:r>
    <w:r w:rsidR="0019560A">
      <w:t>202</w:t>
    </w:r>
    <w:r w:rsidR="000109A0">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52452"/>
    <w:multiLevelType w:val="hybridMultilevel"/>
    <w:tmpl w:val="8F866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1180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BE"/>
    <w:rsid w:val="00002AF8"/>
    <w:rsid w:val="0000494C"/>
    <w:rsid w:val="000109A0"/>
    <w:rsid w:val="000722AE"/>
    <w:rsid w:val="000812C3"/>
    <w:rsid w:val="000970BF"/>
    <w:rsid w:val="000A379B"/>
    <w:rsid w:val="000F53D1"/>
    <w:rsid w:val="000F6153"/>
    <w:rsid w:val="0010447E"/>
    <w:rsid w:val="00111105"/>
    <w:rsid w:val="00121888"/>
    <w:rsid w:val="00143E57"/>
    <w:rsid w:val="0015371A"/>
    <w:rsid w:val="001641ED"/>
    <w:rsid w:val="00171AEC"/>
    <w:rsid w:val="00173EAC"/>
    <w:rsid w:val="00190A49"/>
    <w:rsid w:val="0019560A"/>
    <w:rsid w:val="00197CDF"/>
    <w:rsid w:val="001A6046"/>
    <w:rsid w:val="001B729A"/>
    <w:rsid w:val="001D549A"/>
    <w:rsid w:val="001E7B8B"/>
    <w:rsid w:val="001F2EF8"/>
    <w:rsid w:val="00222EE9"/>
    <w:rsid w:val="00224580"/>
    <w:rsid w:val="00236B40"/>
    <w:rsid w:val="00252177"/>
    <w:rsid w:val="00253076"/>
    <w:rsid w:val="00265A5B"/>
    <w:rsid w:val="002803D4"/>
    <w:rsid w:val="002B77D8"/>
    <w:rsid w:val="002C3C6D"/>
    <w:rsid w:val="002C67BA"/>
    <w:rsid w:val="002D4975"/>
    <w:rsid w:val="002D6E76"/>
    <w:rsid w:val="002D7BE4"/>
    <w:rsid w:val="002E060D"/>
    <w:rsid w:val="002F5A27"/>
    <w:rsid w:val="002F5C24"/>
    <w:rsid w:val="002F67FD"/>
    <w:rsid w:val="00311803"/>
    <w:rsid w:val="00317ECC"/>
    <w:rsid w:val="00324335"/>
    <w:rsid w:val="00326AE9"/>
    <w:rsid w:val="00331842"/>
    <w:rsid w:val="00344AC6"/>
    <w:rsid w:val="00354E4E"/>
    <w:rsid w:val="0035732B"/>
    <w:rsid w:val="00361656"/>
    <w:rsid w:val="00373F4F"/>
    <w:rsid w:val="00385098"/>
    <w:rsid w:val="00390226"/>
    <w:rsid w:val="0039379A"/>
    <w:rsid w:val="00395523"/>
    <w:rsid w:val="003A09E2"/>
    <w:rsid w:val="003B3E94"/>
    <w:rsid w:val="003B4EDA"/>
    <w:rsid w:val="003C2606"/>
    <w:rsid w:val="004061ED"/>
    <w:rsid w:val="00423D04"/>
    <w:rsid w:val="00440D44"/>
    <w:rsid w:val="00444152"/>
    <w:rsid w:val="004545EB"/>
    <w:rsid w:val="004567CF"/>
    <w:rsid w:val="00456B62"/>
    <w:rsid w:val="00496E0E"/>
    <w:rsid w:val="004B4EF2"/>
    <w:rsid w:val="004C5FEC"/>
    <w:rsid w:val="004D0062"/>
    <w:rsid w:val="004D4E1A"/>
    <w:rsid w:val="004D7CCB"/>
    <w:rsid w:val="00500AC9"/>
    <w:rsid w:val="005131C4"/>
    <w:rsid w:val="00531180"/>
    <w:rsid w:val="00551DA1"/>
    <w:rsid w:val="00553B59"/>
    <w:rsid w:val="00556A6E"/>
    <w:rsid w:val="005872F0"/>
    <w:rsid w:val="005D63BD"/>
    <w:rsid w:val="005F0611"/>
    <w:rsid w:val="005F156F"/>
    <w:rsid w:val="005F4805"/>
    <w:rsid w:val="00600124"/>
    <w:rsid w:val="006001EF"/>
    <w:rsid w:val="00605298"/>
    <w:rsid w:val="00607FB6"/>
    <w:rsid w:val="006105C5"/>
    <w:rsid w:val="00624EFB"/>
    <w:rsid w:val="006268AE"/>
    <w:rsid w:val="00630864"/>
    <w:rsid w:val="00634E15"/>
    <w:rsid w:val="006370EA"/>
    <w:rsid w:val="00652621"/>
    <w:rsid w:val="006667E1"/>
    <w:rsid w:val="00674335"/>
    <w:rsid w:val="00675B4F"/>
    <w:rsid w:val="006A3D7F"/>
    <w:rsid w:val="006A63AD"/>
    <w:rsid w:val="006C6613"/>
    <w:rsid w:val="006E2D96"/>
    <w:rsid w:val="006F223E"/>
    <w:rsid w:val="00701C91"/>
    <w:rsid w:val="00720177"/>
    <w:rsid w:val="007352DD"/>
    <w:rsid w:val="00742C9A"/>
    <w:rsid w:val="007746D3"/>
    <w:rsid w:val="00776D10"/>
    <w:rsid w:val="00796415"/>
    <w:rsid w:val="007A4F71"/>
    <w:rsid w:val="007B0635"/>
    <w:rsid w:val="007B1BE4"/>
    <w:rsid w:val="007B3227"/>
    <w:rsid w:val="007D7915"/>
    <w:rsid w:val="007E5A3D"/>
    <w:rsid w:val="007F1220"/>
    <w:rsid w:val="007F4F2A"/>
    <w:rsid w:val="008039DF"/>
    <w:rsid w:val="00823CDD"/>
    <w:rsid w:val="008259AF"/>
    <w:rsid w:val="00844932"/>
    <w:rsid w:val="00853F59"/>
    <w:rsid w:val="00856A78"/>
    <w:rsid w:val="00860879"/>
    <w:rsid w:val="00872BB4"/>
    <w:rsid w:val="008756C8"/>
    <w:rsid w:val="00883303"/>
    <w:rsid w:val="00884CDD"/>
    <w:rsid w:val="0089056C"/>
    <w:rsid w:val="00896B56"/>
    <w:rsid w:val="008B535B"/>
    <w:rsid w:val="008C033F"/>
    <w:rsid w:val="008F0886"/>
    <w:rsid w:val="008F0EC9"/>
    <w:rsid w:val="009041A4"/>
    <w:rsid w:val="00906BA8"/>
    <w:rsid w:val="009164FF"/>
    <w:rsid w:val="00945551"/>
    <w:rsid w:val="009905FA"/>
    <w:rsid w:val="009B54C8"/>
    <w:rsid w:val="009D1835"/>
    <w:rsid w:val="009E0980"/>
    <w:rsid w:val="009E32AE"/>
    <w:rsid w:val="009E404F"/>
    <w:rsid w:val="009F27F0"/>
    <w:rsid w:val="00A14CA2"/>
    <w:rsid w:val="00A15EAB"/>
    <w:rsid w:val="00A220C5"/>
    <w:rsid w:val="00A27F35"/>
    <w:rsid w:val="00A452D6"/>
    <w:rsid w:val="00A80066"/>
    <w:rsid w:val="00A92820"/>
    <w:rsid w:val="00A92C63"/>
    <w:rsid w:val="00AB6C87"/>
    <w:rsid w:val="00AC2CE6"/>
    <w:rsid w:val="00AE220E"/>
    <w:rsid w:val="00AE7349"/>
    <w:rsid w:val="00AF4A3C"/>
    <w:rsid w:val="00B15DA9"/>
    <w:rsid w:val="00B219EE"/>
    <w:rsid w:val="00B27795"/>
    <w:rsid w:val="00B314C3"/>
    <w:rsid w:val="00B409BC"/>
    <w:rsid w:val="00B711D9"/>
    <w:rsid w:val="00B715FA"/>
    <w:rsid w:val="00B73A99"/>
    <w:rsid w:val="00B86563"/>
    <w:rsid w:val="00BA3B38"/>
    <w:rsid w:val="00BA5B12"/>
    <w:rsid w:val="00BC1B74"/>
    <w:rsid w:val="00BC795C"/>
    <w:rsid w:val="00BD5108"/>
    <w:rsid w:val="00BE0C07"/>
    <w:rsid w:val="00BF6811"/>
    <w:rsid w:val="00C2487A"/>
    <w:rsid w:val="00C313AC"/>
    <w:rsid w:val="00C5042C"/>
    <w:rsid w:val="00C51E83"/>
    <w:rsid w:val="00C52A69"/>
    <w:rsid w:val="00C562F7"/>
    <w:rsid w:val="00C56888"/>
    <w:rsid w:val="00C56897"/>
    <w:rsid w:val="00C61DBE"/>
    <w:rsid w:val="00C725B0"/>
    <w:rsid w:val="00C802AD"/>
    <w:rsid w:val="00C87046"/>
    <w:rsid w:val="00CA3356"/>
    <w:rsid w:val="00CB2339"/>
    <w:rsid w:val="00CF0E5E"/>
    <w:rsid w:val="00CF456D"/>
    <w:rsid w:val="00CF539E"/>
    <w:rsid w:val="00D21A31"/>
    <w:rsid w:val="00D21F29"/>
    <w:rsid w:val="00D34775"/>
    <w:rsid w:val="00D4075E"/>
    <w:rsid w:val="00D41FDE"/>
    <w:rsid w:val="00D44360"/>
    <w:rsid w:val="00D55A06"/>
    <w:rsid w:val="00D60351"/>
    <w:rsid w:val="00D66352"/>
    <w:rsid w:val="00D873E1"/>
    <w:rsid w:val="00DA000C"/>
    <w:rsid w:val="00DA26D0"/>
    <w:rsid w:val="00DB687A"/>
    <w:rsid w:val="00DC007E"/>
    <w:rsid w:val="00DC0D13"/>
    <w:rsid w:val="00DD2A8D"/>
    <w:rsid w:val="00DD633A"/>
    <w:rsid w:val="00DE5116"/>
    <w:rsid w:val="00DF0AC7"/>
    <w:rsid w:val="00DF7872"/>
    <w:rsid w:val="00E212AD"/>
    <w:rsid w:val="00E235EA"/>
    <w:rsid w:val="00E303DE"/>
    <w:rsid w:val="00E54E5A"/>
    <w:rsid w:val="00E56A33"/>
    <w:rsid w:val="00E572F1"/>
    <w:rsid w:val="00E64B6D"/>
    <w:rsid w:val="00E75B82"/>
    <w:rsid w:val="00E75D55"/>
    <w:rsid w:val="00E77338"/>
    <w:rsid w:val="00E90E56"/>
    <w:rsid w:val="00EA5A0E"/>
    <w:rsid w:val="00EB1EF0"/>
    <w:rsid w:val="00ED23B4"/>
    <w:rsid w:val="00ED3EBF"/>
    <w:rsid w:val="00EE3555"/>
    <w:rsid w:val="00EE46C7"/>
    <w:rsid w:val="00EF12FB"/>
    <w:rsid w:val="00EF18F7"/>
    <w:rsid w:val="00F0305C"/>
    <w:rsid w:val="00F033C6"/>
    <w:rsid w:val="00F0481A"/>
    <w:rsid w:val="00F12B2F"/>
    <w:rsid w:val="00F31C4F"/>
    <w:rsid w:val="00F51691"/>
    <w:rsid w:val="00F54B69"/>
    <w:rsid w:val="00F63410"/>
    <w:rsid w:val="00F64EFE"/>
    <w:rsid w:val="00F943E1"/>
    <w:rsid w:val="00F97334"/>
    <w:rsid w:val="00FC0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531C2"/>
  <w15:chartTrackingRefBased/>
  <w15:docId w15:val="{D54CF9F1-E642-44C8-83A5-E2B0CF34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96"/>
    <w:pPr>
      <w:spacing w:after="0" w:line="250" w:lineRule="exact"/>
    </w:pPr>
    <w:rPr>
      <w:rFonts w:ascii="Arial" w:hAnsi="Arial" w:cs="Arial"/>
      <w:color w:val="000000"/>
      <w:sz w:val="20"/>
      <w:lang w:bidi="en-US"/>
    </w:rPr>
  </w:style>
  <w:style w:type="paragraph" w:styleId="Heading1">
    <w:name w:val="heading 1"/>
    <w:basedOn w:val="Normal"/>
    <w:next w:val="Normal"/>
    <w:link w:val="Heading1Char"/>
    <w:autoRedefine/>
    <w:uiPriority w:val="9"/>
    <w:qFormat/>
    <w:rsid w:val="00C52A69"/>
    <w:pPr>
      <w:spacing w:before="120" w:after="40"/>
      <w:contextualSpacing/>
      <w:outlineLvl w:val="0"/>
    </w:pPr>
    <w:rPr>
      <w:rFonts w:eastAsiaTheme="minorHAnsi"/>
      <w:b/>
      <w:iCs/>
      <w:sz w:val="32"/>
      <w:lang w:bidi="ar-SA"/>
    </w:rPr>
  </w:style>
  <w:style w:type="paragraph" w:styleId="Heading2">
    <w:name w:val="heading 2"/>
    <w:basedOn w:val="Normal"/>
    <w:next w:val="Normal"/>
    <w:link w:val="Heading2Char"/>
    <w:uiPriority w:val="9"/>
    <w:unhideWhenUsed/>
    <w:qFormat/>
    <w:rsid w:val="009E32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69"/>
    <w:rPr>
      <w:rFonts w:ascii="Arial" w:hAnsi="Arial" w:cs="Arial"/>
      <w:b/>
      <w:iCs/>
      <w:color w:val="000000"/>
      <w:sz w:val="32"/>
      <w:lang w:val="en-US"/>
    </w:rPr>
  </w:style>
  <w:style w:type="paragraph" w:styleId="Title">
    <w:name w:val="Title"/>
    <w:aliases w:val="Title MS"/>
    <w:basedOn w:val="Normal"/>
    <w:next w:val="Normal"/>
    <w:link w:val="TitleChar"/>
    <w:autoRedefine/>
    <w:uiPriority w:val="10"/>
    <w:qFormat/>
    <w:rsid w:val="004545EB"/>
    <w:pPr>
      <w:spacing w:before="240" w:line="940" w:lineRule="exact"/>
      <w:contextualSpacing/>
    </w:pPr>
    <w:rPr>
      <w:rFonts w:eastAsiaTheme="majorEastAsia" w:cstheme="majorBidi"/>
      <w:color w:val="009FE3"/>
      <w:spacing w:val="2"/>
      <w:sz w:val="96"/>
      <w:szCs w:val="96"/>
    </w:rPr>
  </w:style>
  <w:style w:type="character" w:customStyle="1" w:styleId="TitleChar">
    <w:name w:val="Title Char"/>
    <w:aliases w:val="Title MS Char"/>
    <w:basedOn w:val="DefaultParagraphFont"/>
    <w:link w:val="Title"/>
    <w:uiPriority w:val="10"/>
    <w:rsid w:val="004545EB"/>
    <w:rPr>
      <w:rFonts w:ascii="Arial" w:eastAsiaTheme="majorEastAsia" w:hAnsi="Arial" w:cstheme="majorBidi"/>
      <w:color w:val="009FE3"/>
      <w:spacing w:val="2"/>
      <w:sz w:val="96"/>
      <w:szCs w:val="96"/>
      <w:lang w:bidi="en-US"/>
    </w:rPr>
  </w:style>
  <w:style w:type="character" w:customStyle="1" w:styleId="Heading2Char">
    <w:name w:val="Heading 2 Char"/>
    <w:basedOn w:val="DefaultParagraphFont"/>
    <w:link w:val="Heading2"/>
    <w:uiPriority w:val="9"/>
    <w:rsid w:val="009E32AE"/>
    <w:rPr>
      <w:rFonts w:asciiTheme="majorHAnsi" w:eastAsiaTheme="majorEastAsia" w:hAnsiTheme="majorHAnsi" w:cstheme="majorBidi"/>
      <w:color w:val="2F5496" w:themeColor="accent1" w:themeShade="BF"/>
      <w:sz w:val="26"/>
      <w:szCs w:val="26"/>
      <w:lang w:val="en-US" w:bidi="en-US"/>
    </w:rPr>
  </w:style>
  <w:style w:type="paragraph" w:styleId="Header">
    <w:name w:val="header"/>
    <w:basedOn w:val="Normal"/>
    <w:link w:val="HeaderChar"/>
    <w:uiPriority w:val="99"/>
    <w:unhideWhenUsed/>
    <w:rsid w:val="00121888"/>
    <w:pPr>
      <w:tabs>
        <w:tab w:val="center" w:pos="4513"/>
        <w:tab w:val="right" w:pos="9026"/>
      </w:tabs>
    </w:pPr>
  </w:style>
  <w:style w:type="character" w:customStyle="1" w:styleId="HeaderChar">
    <w:name w:val="Header Char"/>
    <w:basedOn w:val="DefaultParagraphFont"/>
    <w:link w:val="Header"/>
    <w:uiPriority w:val="99"/>
    <w:rsid w:val="00121888"/>
    <w:rPr>
      <w:rFonts w:ascii="Arial" w:hAnsi="Arial" w:cs="Arial"/>
      <w:color w:val="000000"/>
      <w:sz w:val="24"/>
      <w:lang w:val="en-US" w:bidi="en-US"/>
    </w:rPr>
  </w:style>
  <w:style w:type="paragraph" w:styleId="Footer">
    <w:name w:val="footer"/>
    <w:basedOn w:val="Normal"/>
    <w:link w:val="FooterChar"/>
    <w:uiPriority w:val="99"/>
    <w:unhideWhenUsed/>
    <w:rsid w:val="00121888"/>
    <w:pPr>
      <w:tabs>
        <w:tab w:val="center" w:pos="4513"/>
        <w:tab w:val="right" w:pos="9026"/>
      </w:tabs>
    </w:pPr>
  </w:style>
  <w:style w:type="character" w:customStyle="1" w:styleId="FooterChar">
    <w:name w:val="Footer Char"/>
    <w:basedOn w:val="DefaultParagraphFont"/>
    <w:link w:val="Footer"/>
    <w:uiPriority w:val="99"/>
    <w:rsid w:val="00121888"/>
    <w:rPr>
      <w:rFonts w:ascii="Arial" w:hAnsi="Arial" w:cs="Arial"/>
      <w:color w:val="000000"/>
      <w:sz w:val="24"/>
      <w:lang w:val="en-US" w:bidi="en-US"/>
    </w:rPr>
  </w:style>
  <w:style w:type="paragraph" w:customStyle="1" w:styleId="runningheader">
    <w:name w:val="running header"/>
    <w:basedOn w:val="Header"/>
    <w:autoRedefine/>
    <w:qFormat/>
    <w:rsid w:val="00E212AD"/>
    <w:pPr>
      <w:tabs>
        <w:tab w:val="clear" w:pos="4513"/>
        <w:tab w:val="clear" w:pos="9026"/>
        <w:tab w:val="center" w:pos="4751"/>
        <w:tab w:val="right" w:pos="9497"/>
        <w:tab w:val="right" w:pos="10064"/>
      </w:tabs>
      <w:spacing w:line="240" w:lineRule="auto"/>
    </w:pPr>
    <w:rPr>
      <w:rFonts w:eastAsiaTheme="majorEastAsia"/>
      <w:color w:val="009FE3"/>
    </w:rPr>
  </w:style>
  <w:style w:type="paragraph" w:styleId="Subtitle">
    <w:name w:val="Subtitle"/>
    <w:aliases w:val="Subtitle MS"/>
    <w:next w:val="Normal"/>
    <w:link w:val="SubtitleChar"/>
    <w:autoRedefine/>
    <w:uiPriority w:val="11"/>
    <w:qFormat/>
    <w:rsid w:val="00EA5A0E"/>
    <w:pPr>
      <w:pBdr>
        <w:top w:val="single" w:sz="6" w:space="5" w:color="919191"/>
        <w:left w:val="nil"/>
        <w:bottom w:val="single" w:sz="6" w:space="0" w:color="919191"/>
        <w:right w:val="nil"/>
        <w:between w:val="nil"/>
        <w:bar w:val="nil"/>
      </w:pBdr>
      <w:spacing w:after="120" w:line="288" w:lineRule="auto"/>
      <w:jc w:val="center"/>
    </w:pPr>
    <w:rPr>
      <w:rFonts w:ascii="Arial" w:eastAsia="Avenir Next Medium" w:hAnsi="Arial" w:cs="Avenir Next Medium"/>
      <w:color w:val="009FE3"/>
      <w:spacing w:val="2"/>
      <w:sz w:val="26"/>
      <w:szCs w:val="26"/>
      <w:bdr w:val="nil"/>
      <w:lang w:eastAsia="en-GB"/>
      <w14:textOutline w14:w="0" w14:cap="flat" w14:cmpd="sng" w14:algn="ctr">
        <w14:noFill/>
        <w14:prstDash w14:val="solid"/>
        <w14:bevel/>
      </w14:textOutline>
    </w:rPr>
  </w:style>
  <w:style w:type="character" w:customStyle="1" w:styleId="SubtitleChar">
    <w:name w:val="Subtitle Char"/>
    <w:aliases w:val="Subtitle MS Char"/>
    <w:basedOn w:val="DefaultParagraphFont"/>
    <w:link w:val="Subtitle"/>
    <w:uiPriority w:val="11"/>
    <w:rsid w:val="00EA5A0E"/>
    <w:rPr>
      <w:rFonts w:ascii="Arial" w:eastAsia="Avenir Next Medium" w:hAnsi="Arial" w:cs="Avenir Next Medium"/>
      <w:color w:val="009FE3"/>
      <w:spacing w:val="2"/>
      <w:sz w:val="26"/>
      <w:szCs w:val="26"/>
      <w:bdr w:val="nil"/>
      <w:lang w:eastAsia="en-GB"/>
      <w14:textOutline w14:w="0" w14:cap="flat" w14:cmpd="sng" w14:algn="ctr">
        <w14:noFill/>
        <w14:prstDash w14:val="solid"/>
        <w14:bevel/>
      </w14:textOutline>
    </w:rPr>
  </w:style>
  <w:style w:type="character" w:customStyle="1" w:styleId="Hyperlink0">
    <w:name w:val="Hyperlink.0"/>
    <w:basedOn w:val="Hyperlink"/>
    <w:rsid w:val="004B4EF2"/>
    <w:rPr>
      <w:color w:val="0563C1" w:themeColor="hyperlink"/>
      <w:u w:val="single"/>
    </w:rPr>
  </w:style>
  <w:style w:type="paragraph" w:customStyle="1" w:styleId="Body2">
    <w:name w:val="Body 2"/>
    <w:rsid w:val="004B4EF2"/>
    <w:pPr>
      <w:pBdr>
        <w:top w:val="nil"/>
        <w:left w:val="nil"/>
        <w:bottom w:val="nil"/>
        <w:right w:val="nil"/>
        <w:between w:val="nil"/>
        <w:bar w:val="nil"/>
      </w:pBdr>
      <w:spacing w:after="200" w:line="240" w:lineRule="auto"/>
    </w:pPr>
    <w:rPr>
      <w:rFonts w:ascii="Avenir Next Regular" w:eastAsia="Arial Unicode MS" w:hAnsi="Avenir Next Regular" w:cs="Arial Unicode MS"/>
      <w:color w:val="000000"/>
      <w:sz w:val="20"/>
      <w:szCs w:val="20"/>
      <w:bdr w:val="nil"/>
      <w:lang w:val="en-US"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4B4EF2"/>
    <w:rPr>
      <w:color w:val="0563C1" w:themeColor="hyperlink"/>
      <w:u w:val="single"/>
    </w:rPr>
  </w:style>
  <w:style w:type="paragraph" w:customStyle="1" w:styleId="HeaderFooter">
    <w:name w:val="Header &amp; Footer"/>
    <w:rsid w:val="004B4EF2"/>
    <w:pPr>
      <w:pBdr>
        <w:top w:val="nil"/>
        <w:left w:val="nil"/>
        <w:bottom w:val="nil"/>
        <w:right w:val="nil"/>
        <w:between w:val="nil"/>
        <w:bar w:val="nil"/>
      </w:pBdr>
      <w:tabs>
        <w:tab w:val="right" w:pos="9020"/>
      </w:tabs>
      <w:spacing w:after="0" w:line="288" w:lineRule="auto"/>
    </w:pPr>
    <w:rPr>
      <w:rFonts w:ascii="Avenir Next Medium" w:eastAsia="Arial Unicode MS" w:hAnsi="Avenir Next Medium" w:cs="Arial Unicode MS"/>
      <w:color w:val="008CB4"/>
      <w:sz w:val="20"/>
      <w:szCs w:val="20"/>
      <w:bdr w:val="nil"/>
      <w:lang w:val="en-US" w:eastAsia="en-GB"/>
      <w14:textOutline w14:w="0" w14:cap="flat" w14:cmpd="sng" w14:algn="ctr">
        <w14:noFill/>
        <w14:prstDash w14:val="solid"/>
        <w14:bevel/>
      </w14:textOutline>
    </w:rPr>
  </w:style>
  <w:style w:type="paragraph" w:customStyle="1" w:styleId="Boxtextheading">
    <w:name w:val="Box text heading"/>
    <w:basedOn w:val="Heading2"/>
    <w:autoRedefine/>
    <w:qFormat/>
    <w:rsid w:val="00AE220E"/>
    <w:pPr>
      <w:pBdr>
        <w:bottom w:val="dotted" w:sz="8" w:space="1" w:color="auto"/>
      </w:pBdr>
      <w:spacing w:before="0"/>
      <w:contextualSpacing/>
    </w:pPr>
    <w:rPr>
      <w:rFonts w:ascii="Arial" w:hAnsi="Arial" w:cs="Arial"/>
      <w:b/>
      <w:bCs/>
      <w:color w:val="009FE3"/>
      <w:spacing w:val="-2"/>
      <w:sz w:val="24"/>
      <w:u w:color="009FE3"/>
    </w:rPr>
  </w:style>
  <w:style w:type="paragraph" w:customStyle="1" w:styleId="Boxtext">
    <w:name w:val="Box text"/>
    <w:basedOn w:val="Body2"/>
    <w:qFormat/>
    <w:rsid w:val="00E303DE"/>
    <w:pPr>
      <w:spacing w:before="120" w:after="360" w:line="210" w:lineRule="exact"/>
      <w:contextualSpacing/>
    </w:pPr>
    <w:rPr>
      <w:rFonts w:ascii="Arial" w:hAnsi="Arial" w:cs="Arial"/>
      <w:spacing w:val="-2"/>
      <w:sz w:val="18"/>
      <w:lang w:val="en-GB"/>
    </w:rPr>
  </w:style>
  <w:style w:type="paragraph" w:customStyle="1" w:styleId="Default">
    <w:name w:val="Default"/>
    <w:rsid w:val="00634E15"/>
    <w:pPr>
      <w:pBdr>
        <w:top w:val="nil"/>
        <w:left w:val="nil"/>
        <w:bottom w:val="nil"/>
        <w:right w:val="nil"/>
        <w:between w:val="nil"/>
        <w:bar w:val="nil"/>
      </w:pBdr>
      <w:spacing w:before="80" w:after="180" w:line="288" w:lineRule="auto"/>
    </w:pPr>
    <w:rPr>
      <w:rFonts w:ascii="Hoefler Text" w:eastAsia="Arial Unicode MS" w:hAnsi="Hoefler Text" w:cs="Arial Unicode MS"/>
      <w:color w:val="000000"/>
      <w:bdr w:val="nil"/>
      <w:lang w:eastAsia="en-GB"/>
      <w14:textOutline w14:w="0" w14:cap="flat" w14:cmpd="sng" w14:algn="ctr">
        <w14:noFill/>
        <w14:prstDash w14:val="solid"/>
        <w14:bevel/>
      </w14:textOutline>
    </w:rPr>
  </w:style>
  <w:style w:type="paragraph" w:customStyle="1" w:styleId="CaptionMS">
    <w:name w:val="Caption MS"/>
    <w:basedOn w:val="Default"/>
    <w:qFormat/>
    <w:rsid w:val="00634E15"/>
    <w:pPr>
      <w:spacing w:before="0" w:after="0" w:line="240" w:lineRule="auto"/>
      <w:jc w:val="right"/>
    </w:pPr>
    <w:rPr>
      <w:rFonts w:ascii="Arial" w:hAnsi="Arial" w:cs="Arial"/>
      <w:sz w:val="16"/>
      <w:szCs w:val="16"/>
    </w:rPr>
  </w:style>
  <w:style w:type="paragraph" w:customStyle="1" w:styleId="Heading">
    <w:name w:val="Heading"/>
    <w:next w:val="Normal"/>
    <w:rsid w:val="006001EF"/>
    <w:pPr>
      <w:keepNext/>
      <w:pBdr>
        <w:top w:val="nil"/>
        <w:left w:val="nil"/>
        <w:bottom w:val="nil"/>
        <w:right w:val="nil"/>
        <w:between w:val="nil"/>
        <w:bar w:val="nil"/>
      </w:pBdr>
      <w:spacing w:before="360" w:after="40" w:line="240" w:lineRule="auto"/>
      <w:outlineLvl w:val="0"/>
    </w:pPr>
    <w:rPr>
      <w:rFonts w:ascii="Hoefler Text" w:eastAsia="Arial Unicode MS" w:hAnsi="Hoefler Text" w:cs="Arial Unicode MS"/>
      <w:b/>
      <w:bCs/>
      <w:color w:val="008CB4"/>
      <w:sz w:val="44"/>
      <w:szCs w:val="44"/>
      <w:bdr w:val="nil"/>
      <w:lang w:val="en-US" w:eastAsia="en-GB"/>
      <w14:textOutline w14:w="0" w14:cap="flat" w14:cmpd="sng" w14:algn="ctr">
        <w14:noFill/>
        <w14:prstDash w14:val="solid"/>
        <w14:bevel/>
      </w14:textOutline>
    </w:rPr>
  </w:style>
  <w:style w:type="paragraph" w:customStyle="1" w:styleId="Title2MS">
    <w:name w:val="Title 2 MS"/>
    <w:basedOn w:val="Title"/>
    <w:autoRedefine/>
    <w:qFormat/>
    <w:rsid w:val="009B54C8"/>
    <w:pPr>
      <w:spacing w:before="0" w:after="120" w:line="300" w:lineRule="exact"/>
    </w:pPr>
    <w:rPr>
      <w:b/>
      <w:bCs/>
      <w:color w:val="000000" w:themeColor="text1"/>
      <w:sz w:val="26"/>
      <w:szCs w:val="44"/>
    </w:rPr>
  </w:style>
  <w:style w:type="paragraph" w:styleId="NoSpacing">
    <w:name w:val="No Spacing"/>
    <w:uiPriority w:val="1"/>
    <w:qFormat/>
    <w:rsid w:val="007F122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7F1220"/>
    <w:pPr>
      <w:spacing w:before="100" w:beforeAutospacing="1" w:after="100" w:afterAutospacing="1" w:line="240" w:lineRule="auto"/>
    </w:pPr>
    <w:rPr>
      <w:rFonts w:ascii="Times New Roman" w:hAnsi="Times New Roman" w:cs="Times New Roman"/>
      <w:color w:val="auto"/>
      <w:sz w:val="24"/>
      <w:szCs w:val="24"/>
      <w:lang w:eastAsia="en-GB" w:bidi="ar-SA"/>
    </w:rPr>
  </w:style>
  <w:style w:type="character" w:styleId="UnresolvedMention">
    <w:name w:val="Unresolved Mention"/>
    <w:basedOn w:val="DefaultParagraphFont"/>
    <w:uiPriority w:val="99"/>
    <w:semiHidden/>
    <w:unhideWhenUsed/>
    <w:rsid w:val="0019560A"/>
    <w:rPr>
      <w:color w:val="605E5C"/>
      <w:shd w:val="clear" w:color="auto" w:fill="E1DFDD"/>
    </w:rPr>
  </w:style>
  <w:style w:type="character" w:styleId="Emphasis">
    <w:name w:val="Emphasis"/>
    <w:basedOn w:val="DefaultParagraphFont"/>
    <w:uiPriority w:val="20"/>
    <w:qFormat/>
    <w:rsid w:val="00EF12FB"/>
    <w:rPr>
      <w:i/>
      <w:iCs/>
    </w:rPr>
  </w:style>
  <w:style w:type="paragraph" w:styleId="Revision">
    <w:name w:val="Revision"/>
    <w:hidden/>
    <w:uiPriority w:val="99"/>
    <w:semiHidden/>
    <w:rsid w:val="00DC007E"/>
    <w:pPr>
      <w:spacing w:after="0" w:line="240" w:lineRule="auto"/>
    </w:pPr>
    <w:rPr>
      <w:rFonts w:ascii="Arial" w:hAnsi="Arial" w:cs="Arial"/>
      <w:color w:val="000000"/>
      <w:sz w:val="20"/>
      <w:lang w:bidi="en-US"/>
    </w:rPr>
  </w:style>
  <w:style w:type="character" w:styleId="CommentReference">
    <w:name w:val="annotation reference"/>
    <w:basedOn w:val="DefaultParagraphFont"/>
    <w:uiPriority w:val="99"/>
    <w:semiHidden/>
    <w:unhideWhenUsed/>
    <w:rsid w:val="00EA5A0E"/>
    <w:rPr>
      <w:sz w:val="16"/>
      <w:szCs w:val="16"/>
    </w:rPr>
  </w:style>
  <w:style w:type="paragraph" w:styleId="CommentText">
    <w:name w:val="annotation text"/>
    <w:basedOn w:val="Normal"/>
    <w:link w:val="CommentTextChar"/>
    <w:uiPriority w:val="99"/>
    <w:unhideWhenUsed/>
    <w:rsid w:val="00EA5A0E"/>
    <w:pPr>
      <w:spacing w:line="240" w:lineRule="auto"/>
    </w:pPr>
    <w:rPr>
      <w:szCs w:val="20"/>
    </w:rPr>
  </w:style>
  <w:style w:type="character" w:customStyle="1" w:styleId="CommentTextChar">
    <w:name w:val="Comment Text Char"/>
    <w:basedOn w:val="DefaultParagraphFont"/>
    <w:link w:val="CommentText"/>
    <w:uiPriority w:val="99"/>
    <w:rsid w:val="00EA5A0E"/>
    <w:rPr>
      <w:rFonts w:ascii="Arial" w:hAnsi="Arial" w:cs="Arial"/>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EA5A0E"/>
    <w:rPr>
      <w:b/>
      <w:bCs/>
    </w:rPr>
  </w:style>
  <w:style w:type="character" w:customStyle="1" w:styleId="CommentSubjectChar">
    <w:name w:val="Comment Subject Char"/>
    <w:basedOn w:val="CommentTextChar"/>
    <w:link w:val="CommentSubject"/>
    <w:uiPriority w:val="99"/>
    <w:semiHidden/>
    <w:rsid w:val="00EA5A0E"/>
    <w:rPr>
      <w:rFonts w:ascii="Arial" w:hAnsi="Arial" w:cs="Arial"/>
      <w:b/>
      <w:bCs/>
      <w:color w:val="00000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btjustice.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btjustice.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hart@christian-aid.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bit.ly/URCFL" TargetMode="External"/><Relationship Id="rId1" Type="http://schemas.openxmlformats.org/officeDocument/2006/relationships/hyperlink" Target="mailto:commitmentforlife@ur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c39d4d-64ec-4058-a805-31ab6c1052fe">
      <Terms xmlns="http://schemas.microsoft.com/office/infopath/2007/PartnerControls"/>
    </lcf76f155ced4ddcb4097134ff3c332f>
    <TaxCatchAll xmlns="37b8247b-92ea-43dd-b6d5-6ded56920b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5" ma:contentTypeDescription="Create a new document." ma:contentTypeScope="" ma:versionID="66563d15ae100be9e4340f2d56852a92">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9e41162686a8643364ddaec050850793"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c02dce8-0a93-43dc-a589-f2fdcb0ff89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5B161-3237-45E0-AEBD-08CD26349C8B}">
  <ds:schemaRefs>
    <ds:schemaRef ds:uri="http://schemas.microsoft.com/sharepoint/v3/contenttype/forms"/>
  </ds:schemaRefs>
</ds:datastoreItem>
</file>

<file path=customXml/itemProps2.xml><?xml version="1.0" encoding="utf-8"?>
<ds:datastoreItem xmlns:ds="http://schemas.openxmlformats.org/officeDocument/2006/customXml" ds:itemID="{3153B23B-6CB5-4449-BDDD-CB7A785409B1}">
  <ds:schemaRefs>
    <ds:schemaRef ds:uri="http://schemas.microsoft.com/office/2006/metadata/properties"/>
    <ds:schemaRef ds:uri="http://schemas.microsoft.com/office/infopath/2007/PartnerControls"/>
    <ds:schemaRef ds:uri="d4c39d4d-64ec-4058-a805-31ab6c1052fe"/>
    <ds:schemaRef ds:uri="37b8247b-92ea-43dd-b6d5-6ded56920b0f"/>
  </ds:schemaRefs>
</ds:datastoreItem>
</file>

<file path=customXml/itemProps3.xml><?xml version="1.0" encoding="utf-8"?>
<ds:datastoreItem xmlns:ds="http://schemas.openxmlformats.org/officeDocument/2006/customXml" ds:itemID="{D24B3930-9A88-43C5-93FF-AFC16B3D8D84}"/>
</file>

<file path=customXml/itemProps4.xml><?xml version="1.0" encoding="utf-8"?>
<ds:datastoreItem xmlns:ds="http://schemas.openxmlformats.org/officeDocument/2006/customXml" ds:itemID="{6635D688-2DFE-4841-A9BB-841A2E58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752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URC Communications</dc:creator>
  <cp:keywords>Moving Stories BANGLADESH</cp:keywords>
  <dc:description/>
  <cp:lastModifiedBy>Suzanne Pearson</cp:lastModifiedBy>
  <cp:revision>2</cp:revision>
  <cp:lastPrinted>2023-04-17T11:53:00Z</cp:lastPrinted>
  <dcterms:created xsi:type="dcterms:W3CDTF">2023-12-19T14:46:00Z</dcterms:created>
  <dcterms:modified xsi:type="dcterms:W3CDTF">2023-12-19T14:46:00Z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y fmtid="{D5CDD505-2E9C-101B-9397-08002B2CF9AE}" pid="3" name="Order">
    <vt:r8>8707600</vt:r8>
  </property>
  <property fmtid="{D5CDD505-2E9C-101B-9397-08002B2CF9AE}" pid="4" name="MediaServiceImageTags">
    <vt:lpwstr/>
  </property>
</Properties>
</file>