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89E51" w14:textId="372D2529" w:rsidR="00AE136A" w:rsidRPr="0025271C" w:rsidRDefault="0025271C" w:rsidP="0025271C">
      <w:pPr>
        <w:jc w:val="center"/>
        <w:rPr>
          <w:b/>
          <w:bCs/>
          <w:sz w:val="32"/>
          <w:szCs w:val="32"/>
          <w:u w:val="single"/>
        </w:rPr>
      </w:pPr>
      <w:r w:rsidRPr="0025271C">
        <w:rPr>
          <w:b/>
          <w:bCs/>
          <w:sz w:val="32"/>
          <w:szCs w:val="32"/>
          <w:u w:val="single"/>
        </w:rPr>
        <w:t>5000 Hungry Tummies</w:t>
      </w:r>
    </w:p>
    <w:p w14:paraId="30CDF27A" w14:textId="2CC806DB" w:rsidR="00905E2E" w:rsidRPr="00905E2E" w:rsidRDefault="00905E2E" w:rsidP="00905E2E"/>
    <w:p w14:paraId="5128AEBF" w14:textId="3EBA72FF" w:rsidR="0025271C" w:rsidRDefault="0025271C" w:rsidP="0025271C">
      <w:pPr>
        <w:autoSpaceDE w:val="0"/>
        <w:autoSpaceDN w:val="0"/>
        <w:adjustRightInd w:val="0"/>
        <w:spacing w:after="0" w:line="241" w:lineRule="atLeast"/>
        <w:jc w:val="both"/>
        <w:rPr>
          <w:rFonts w:cs="Gill Sans MT"/>
          <w:b/>
          <w:color w:val="211D1E"/>
          <w:sz w:val="24"/>
          <w:szCs w:val="24"/>
          <w:u w:val="single"/>
        </w:rPr>
      </w:pPr>
      <w:r w:rsidRPr="0025271C">
        <w:rPr>
          <w:rFonts w:cs="Gill Sans MT"/>
          <w:b/>
          <w:color w:val="211D1E"/>
          <w:sz w:val="24"/>
          <w:szCs w:val="24"/>
          <w:u w:val="single"/>
        </w:rPr>
        <w:t xml:space="preserve">Welcome (Parents and Carers asked to stay until after </w:t>
      </w:r>
      <w:r>
        <w:rPr>
          <w:rFonts w:cs="Gill Sans MT"/>
          <w:b/>
          <w:color w:val="211D1E"/>
          <w:sz w:val="24"/>
          <w:szCs w:val="24"/>
          <w:u w:val="single"/>
        </w:rPr>
        <w:t>The Opening</w:t>
      </w:r>
      <w:r w:rsidRPr="0025271C">
        <w:rPr>
          <w:rFonts w:cs="Gill Sans MT"/>
          <w:b/>
          <w:color w:val="211D1E"/>
          <w:sz w:val="24"/>
          <w:szCs w:val="24"/>
          <w:u w:val="single"/>
        </w:rPr>
        <w:t xml:space="preserve"> Prayer) </w:t>
      </w:r>
    </w:p>
    <w:p w14:paraId="11DA766F" w14:textId="77777777" w:rsidR="0025271C" w:rsidRDefault="0025271C" w:rsidP="0025271C">
      <w:pPr>
        <w:autoSpaceDE w:val="0"/>
        <w:autoSpaceDN w:val="0"/>
        <w:adjustRightInd w:val="0"/>
        <w:spacing w:after="0" w:line="241" w:lineRule="atLeast"/>
        <w:jc w:val="both"/>
        <w:rPr>
          <w:rFonts w:cs="Gill Sans MT"/>
          <w:b/>
          <w:color w:val="211D1E"/>
          <w:sz w:val="24"/>
          <w:szCs w:val="24"/>
          <w:u w:val="single"/>
        </w:rPr>
      </w:pPr>
    </w:p>
    <w:p w14:paraId="13D1B6E9" w14:textId="77777777" w:rsidR="0025271C" w:rsidRPr="0025271C" w:rsidRDefault="0025271C" w:rsidP="0025271C">
      <w:pPr>
        <w:autoSpaceDE w:val="0"/>
        <w:autoSpaceDN w:val="0"/>
        <w:adjustRightInd w:val="0"/>
        <w:spacing w:after="0" w:line="241" w:lineRule="atLeast"/>
        <w:jc w:val="both"/>
        <w:rPr>
          <w:rFonts w:cs="Gill Sans MT"/>
          <w:b/>
          <w:color w:val="211D1E"/>
          <w:sz w:val="24"/>
          <w:szCs w:val="24"/>
          <w:u w:val="single"/>
        </w:rPr>
      </w:pPr>
    </w:p>
    <w:p w14:paraId="20C4BC91" w14:textId="77777777" w:rsidR="0025271C" w:rsidRPr="0025271C" w:rsidRDefault="0025271C" w:rsidP="0025271C">
      <w:pPr>
        <w:rPr>
          <w:rFonts w:eastAsia="Calibri" w:cs="Calibri"/>
          <w:color w:val="000000"/>
          <w:sz w:val="24"/>
          <w:szCs w:val="24"/>
          <w:lang w:eastAsia="en-GB"/>
        </w:rPr>
      </w:pPr>
      <w:bookmarkStart w:id="0" w:name="_Hlk536168152"/>
      <w:r w:rsidRPr="0025271C">
        <w:rPr>
          <w:rFonts w:eastAsia="Calibri" w:cs="Calibri"/>
          <w:color w:val="000000"/>
          <w:sz w:val="24"/>
          <w:szCs w:val="24"/>
          <w:lang w:eastAsia="en-GB"/>
        </w:rPr>
        <w:t>Welcome back to Friends on Faith Adventures. We are looking forward to going on a journey and nobody knows where we will end up. All we know is we have got our crate filled with adventure and an open path ahead. So, hold on tight and enjoy the ride!</w:t>
      </w:r>
      <w:bookmarkEnd w:id="0"/>
      <w:r w:rsidRPr="0025271C">
        <w:rPr>
          <w:rFonts w:eastAsia="Calibri" w:cs="Calibri"/>
          <w:color w:val="000000"/>
          <w:sz w:val="24"/>
          <w:szCs w:val="24"/>
          <w:lang w:eastAsia="en-GB"/>
        </w:rPr>
        <w:t xml:space="preserve">! </w:t>
      </w:r>
    </w:p>
    <w:p w14:paraId="31044AB6" w14:textId="0E982CB2" w:rsidR="00385939" w:rsidRDefault="0025271C" w:rsidP="0025271C">
      <w:pPr>
        <w:rPr>
          <w:rFonts w:eastAsia="Calibri" w:cs="Calibri"/>
          <w:color w:val="000000"/>
          <w:sz w:val="24"/>
          <w:szCs w:val="24"/>
          <w:lang w:eastAsia="en-GB"/>
        </w:rPr>
      </w:pPr>
      <w:r w:rsidRPr="0025271C">
        <w:rPr>
          <w:rFonts w:eastAsia="Calibri" w:cs="Calibri"/>
          <w:color w:val="000000"/>
          <w:sz w:val="24"/>
          <w:szCs w:val="24"/>
          <w:lang w:eastAsia="en-GB"/>
        </w:rPr>
        <w:t xml:space="preserve">Let’s hear about FOFA bear and FOFA cam’s adventures this week and how everyone got on with the Walking the Way challenge. (Encourage everyone, including parents and carers, to join in.) </w:t>
      </w:r>
    </w:p>
    <w:p w14:paraId="7EF750BF" w14:textId="77777777" w:rsidR="00385939" w:rsidRPr="00385939" w:rsidRDefault="00385939" w:rsidP="0025271C">
      <w:pPr>
        <w:rPr>
          <w:rFonts w:eastAsia="Calibri" w:cs="Calibri"/>
          <w:color w:val="000000"/>
          <w:sz w:val="24"/>
          <w:szCs w:val="24"/>
          <w:lang w:eastAsia="en-GB"/>
        </w:rPr>
      </w:pPr>
    </w:p>
    <w:p w14:paraId="082DB3C7" w14:textId="77777777" w:rsidR="00385939" w:rsidRPr="003A36FA" w:rsidRDefault="00385939" w:rsidP="00385939">
      <w:pPr>
        <w:rPr>
          <w:b/>
          <w:bCs/>
          <w:sz w:val="24"/>
          <w:szCs w:val="24"/>
          <w:u w:val="single"/>
        </w:rPr>
      </w:pPr>
      <w:r w:rsidRPr="003A36FA">
        <w:rPr>
          <w:b/>
          <w:bCs/>
          <w:sz w:val="24"/>
          <w:szCs w:val="24"/>
          <w:u w:val="single"/>
        </w:rPr>
        <w:t>The Opening Prayer</w:t>
      </w:r>
    </w:p>
    <w:p w14:paraId="5C569DDA" w14:textId="77777777" w:rsidR="00385939" w:rsidRPr="00385939" w:rsidRDefault="00385939" w:rsidP="00385939">
      <w:pPr>
        <w:rPr>
          <w:sz w:val="24"/>
          <w:szCs w:val="24"/>
        </w:rPr>
      </w:pPr>
      <w:r w:rsidRPr="00385939">
        <w:rPr>
          <w:sz w:val="24"/>
          <w:szCs w:val="24"/>
        </w:rPr>
        <w:t xml:space="preserve">We are friends together </w:t>
      </w:r>
      <w:r w:rsidRPr="00385939">
        <w:rPr>
          <w:i/>
          <w:iCs/>
          <w:sz w:val="24"/>
          <w:szCs w:val="24"/>
        </w:rPr>
        <w:t>(shake hands with both palms facing towards body)</w:t>
      </w:r>
      <w:r w:rsidRPr="00385939">
        <w:rPr>
          <w:sz w:val="24"/>
          <w:szCs w:val="24"/>
        </w:rPr>
        <w:t xml:space="preserve"> </w:t>
      </w:r>
    </w:p>
    <w:p w14:paraId="01F295C2" w14:textId="77777777" w:rsidR="00385939" w:rsidRPr="00385939" w:rsidRDefault="00385939" w:rsidP="00385939">
      <w:pPr>
        <w:rPr>
          <w:sz w:val="24"/>
          <w:szCs w:val="24"/>
        </w:rPr>
      </w:pPr>
      <w:r w:rsidRPr="00385939">
        <w:rPr>
          <w:sz w:val="24"/>
          <w:szCs w:val="24"/>
        </w:rPr>
        <w:t>On a faith adventure (</w:t>
      </w:r>
      <w:r w:rsidRPr="00385939">
        <w:rPr>
          <w:i/>
          <w:iCs/>
          <w:sz w:val="24"/>
          <w:szCs w:val="24"/>
        </w:rPr>
        <w:t>point to forehead with thumb. Hold other hand with palm facing up and bring the side of your first hand down so that it goes across the palm of the second hand just below the fingers)</w:t>
      </w:r>
    </w:p>
    <w:p w14:paraId="5267D39F" w14:textId="77777777" w:rsidR="00385939" w:rsidRPr="00385939" w:rsidRDefault="00385939" w:rsidP="00385939">
      <w:pPr>
        <w:rPr>
          <w:sz w:val="24"/>
          <w:szCs w:val="24"/>
        </w:rPr>
      </w:pPr>
      <w:r w:rsidRPr="00385939">
        <w:rPr>
          <w:sz w:val="24"/>
          <w:szCs w:val="24"/>
        </w:rPr>
        <w:t>With the Bible as our mapbook </w:t>
      </w:r>
      <w:r w:rsidRPr="00385939">
        <w:rPr>
          <w:i/>
          <w:iCs/>
          <w:sz w:val="24"/>
          <w:szCs w:val="24"/>
        </w:rPr>
        <w:t xml:space="preserve">(draw cross with thumbnail on back of hand then put hands together and open like a book) </w:t>
      </w:r>
    </w:p>
    <w:p w14:paraId="742E51AE" w14:textId="77777777" w:rsidR="00385939" w:rsidRPr="00385939" w:rsidRDefault="00385939" w:rsidP="00385939">
      <w:pPr>
        <w:rPr>
          <w:sz w:val="24"/>
          <w:szCs w:val="24"/>
        </w:rPr>
      </w:pPr>
      <w:r w:rsidRPr="00385939">
        <w:rPr>
          <w:sz w:val="24"/>
          <w:szCs w:val="24"/>
        </w:rPr>
        <w:t xml:space="preserve">And Jesus as our guide </w:t>
      </w:r>
      <w:r w:rsidRPr="00385939">
        <w:rPr>
          <w:i/>
          <w:iCs/>
          <w:sz w:val="24"/>
          <w:szCs w:val="24"/>
        </w:rPr>
        <w:t>(use index fingers to point into palm of each hand in turn).</w:t>
      </w:r>
    </w:p>
    <w:p w14:paraId="300065AA" w14:textId="77777777" w:rsidR="00385939" w:rsidRPr="00385939" w:rsidRDefault="00385939" w:rsidP="00385939">
      <w:pPr>
        <w:rPr>
          <w:sz w:val="24"/>
          <w:szCs w:val="24"/>
        </w:rPr>
      </w:pPr>
      <w:r w:rsidRPr="00385939">
        <w:rPr>
          <w:sz w:val="24"/>
          <w:szCs w:val="24"/>
        </w:rPr>
        <w:t xml:space="preserve">God, be with us in all that we do </w:t>
      </w:r>
      <w:r w:rsidRPr="00385939">
        <w:rPr>
          <w:i/>
          <w:iCs/>
          <w:sz w:val="24"/>
          <w:szCs w:val="24"/>
        </w:rPr>
        <w:t>(point up, then make index finger into a hook shape and move down as though pulling down towards you)</w:t>
      </w:r>
      <w:r w:rsidRPr="00385939">
        <w:rPr>
          <w:sz w:val="24"/>
          <w:szCs w:val="24"/>
        </w:rPr>
        <w:t xml:space="preserve"> </w:t>
      </w:r>
    </w:p>
    <w:p w14:paraId="1A490280" w14:textId="77777777" w:rsidR="00385939" w:rsidRPr="00385939" w:rsidRDefault="00385939" w:rsidP="00385939">
      <w:pPr>
        <w:rPr>
          <w:sz w:val="24"/>
          <w:szCs w:val="24"/>
        </w:rPr>
      </w:pPr>
      <w:r w:rsidRPr="00385939">
        <w:rPr>
          <w:sz w:val="24"/>
          <w:szCs w:val="24"/>
        </w:rPr>
        <w:t xml:space="preserve">And go with us wherever we go </w:t>
      </w:r>
      <w:r w:rsidRPr="00385939">
        <w:rPr>
          <w:i/>
          <w:iCs/>
          <w:sz w:val="24"/>
          <w:szCs w:val="24"/>
        </w:rPr>
        <w:t>(point outwards).</w:t>
      </w:r>
      <w:r w:rsidRPr="00385939">
        <w:rPr>
          <w:sz w:val="24"/>
          <w:szCs w:val="24"/>
        </w:rPr>
        <w:t xml:space="preserve"> </w:t>
      </w:r>
    </w:p>
    <w:p w14:paraId="4631ACCA" w14:textId="1A570581" w:rsidR="00385939" w:rsidRDefault="00385939" w:rsidP="0025271C">
      <w:pPr>
        <w:rPr>
          <w:sz w:val="24"/>
          <w:szCs w:val="24"/>
        </w:rPr>
      </w:pPr>
      <w:r w:rsidRPr="00385939">
        <w:rPr>
          <w:sz w:val="24"/>
          <w:szCs w:val="24"/>
        </w:rPr>
        <w:t xml:space="preserve">Amen </w:t>
      </w:r>
      <w:r w:rsidRPr="00385939">
        <w:rPr>
          <w:i/>
          <w:iCs/>
          <w:sz w:val="24"/>
          <w:szCs w:val="24"/>
        </w:rPr>
        <w:t>(two thumbs up with hands apart, bring hands together)</w:t>
      </w:r>
      <w:r w:rsidRPr="00385939">
        <w:rPr>
          <w:sz w:val="24"/>
          <w:szCs w:val="24"/>
        </w:rPr>
        <w:t xml:space="preserve"> </w:t>
      </w:r>
    </w:p>
    <w:p w14:paraId="177AE4E1" w14:textId="77777777" w:rsidR="003A36FA" w:rsidRPr="0025271C" w:rsidRDefault="003A36FA" w:rsidP="0025271C">
      <w:pPr>
        <w:rPr>
          <w:sz w:val="24"/>
          <w:szCs w:val="24"/>
        </w:rPr>
      </w:pPr>
    </w:p>
    <w:p w14:paraId="50DB93F3" w14:textId="5B6D91B0" w:rsidR="0025271C" w:rsidRPr="0025271C" w:rsidRDefault="0025271C" w:rsidP="0025271C">
      <w:pPr>
        <w:rPr>
          <w:rFonts w:eastAsia="Calibri" w:cs="Calibri"/>
          <w:b/>
          <w:color w:val="000000"/>
          <w:sz w:val="24"/>
          <w:szCs w:val="24"/>
          <w:u w:val="single"/>
          <w:lang w:eastAsia="en-GB"/>
        </w:rPr>
      </w:pPr>
      <w:r w:rsidRPr="0025271C">
        <w:rPr>
          <w:rFonts w:eastAsia="Calibri" w:cs="Calibri"/>
          <w:b/>
          <w:color w:val="000000"/>
          <w:sz w:val="24"/>
          <w:szCs w:val="24"/>
          <w:u w:val="single"/>
          <w:lang w:eastAsia="en-GB"/>
        </w:rPr>
        <w:t xml:space="preserve">The </w:t>
      </w:r>
      <w:r w:rsidR="00385939" w:rsidRPr="003A36FA">
        <w:rPr>
          <w:rFonts w:eastAsia="Calibri" w:cs="Calibri"/>
          <w:b/>
          <w:color w:val="000000"/>
          <w:sz w:val="24"/>
          <w:szCs w:val="24"/>
          <w:u w:val="single"/>
          <w:lang w:eastAsia="en-GB"/>
        </w:rPr>
        <w:t xml:space="preserve">Alternative </w:t>
      </w:r>
      <w:r w:rsidRPr="0025271C">
        <w:rPr>
          <w:rFonts w:eastAsia="Calibri" w:cs="Calibri"/>
          <w:b/>
          <w:color w:val="000000"/>
          <w:sz w:val="24"/>
          <w:szCs w:val="24"/>
          <w:u w:val="single"/>
          <w:lang w:eastAsia="en-GB"/>
        </w:rPr>
        <w:t>Prayer</w:t>
      </w:r>
    </w:p>
    <w:p w14:paraId="12C7BBD4" w14:textId="77777777" w:rsidR="0025271C" w:rsidRPr="0025271C" w:rsidRDefault="0025271C" w:rsidP="0025271C">
      <w:pPr>
        <w:rPr>
          <w:rFonts w:eastAsia="Calibri" w:cs="Calibri"/>
          <w:color w:val="000000"/>
          <w:sz w:val="24"/>
          <w:szCs w:val="24"/>
          <w:lang w:eastAsia="en-GB"/>
        </w:rPr>
      </w:pPr>
      <w:r w:rsidRPr="0025271C">
        <w:rPr>
          <w:rFonts w:eastAsia="Calibri" w:cs="Calibri"/>
          <w:color w:val="000000"/>
          <w:sz w:val="24"/>
          <w:szCs w:val="24"/>
          <w:lang w:eastAsia="en-GB"/>
        </w:rPr>
        <w:t>Lord help us to be:</w:t>
      </w:r>
    </w:p>
    <w:p w14:paraId="137D72BC" w14:textId="77777777" w:rsidR="0025271C" w:rsidRPr="0025271C" w:rsidRDefault="0025271C" w:rsidP="0025271C">
      <w:pPr>
        <w:rPr>
          <w:rFonts w:eastAsia="Calibri" w:cs="Calibri"/>
          <w:color w:val="000000"/>
          <w:sz w:val="24"/>
          <w:szCs w:val="24"/>
          <w:lang w:eastAsia="en-GB"/>
        </w:rPr>
      </w:pPr>
      <w:r w:rsidRPr="0025271C">
        <w:rPr>
          <w:rFonts w:eastAsia="Calibri" w:cs="Calibri"/>
          <w:b/>
          <w:color w:val="000000"/>
          <w:sz w:val="24"/>
          <w:szCs w:val="24"/>
          <w:lang w:eastAsia="en-GB"/>
        </w:rPr>
        <w:t>P</w:t>
      </w:r>
      <w:r w:rsidRPr="0025271C">
        <w:rPr>
          <w:rFonts w:eastAsia="Calibri" w:cs="Calibri"/>
          <w:color w:val="000000"/>
          <w:sz w:val="24"/>
          <w:szCs w:val="24"/>
          <w:lang w:eastAsia="en-GB"/>
        </w:rPr>
        <w:t xml:space="preserve">repared for adventure </w:t>
      </w:r>
    </w:p>
    <w:p w14:paraId="4EA74B0C" w14:textId="77777777" w:rsidR="0025271C" w:rsidRPr="0025271C" w:rsidRDefault="0025271C" w:rsidP="0025271C">
      <w:pPr>
        <w:rPr>
          <w:rFonts w:eastAsia="Calibri" w:cs="Calibri"/>
          <w:color w:val="000000"/>
          <w:sz w:val="24"/>
          <w:szCs w:val="24"/>
          <w:lang w:eastAsia="en-GB"/>
        </w:rPr>
      </w:pPr>
      <w:r w:rsidRPr="0025271C">
        <w:rPr>
          <w:rFonts w:eastAsia="Calibri" w:cs="Calibri"/>
          <w:b/>
          <w:color w:val="000000"/>
          <w:sz w:val="24"/>
          <w:szCs w:val="24"/>
          <w:lang w:eastAsia="en-GB"/>
        </w:rPr>
        <w:t>I</w:t>
      </w:r>
      <w:r w:rsidRPr="0025271C">
        <w:rPr>
          <w:rFonts w:eastAsia="Calibri" w:cs="Calibri"/>
          <w:color w:val="000000"/>
          <w:sz w:val="24"/>
          <w:szCs w:val="24"/>
          <w:lang w:eastAsia="en-GB"/>
        </w:rPr>
        <w:t>n all we do.</w:t>
      </w:r>
    </w:p>
    <w:p w14:paraId="02F6E068" w14:textId="77777777" w:rsidR="0025271C" w:rsidRPr="0025271C" w:rsidRDefault="0025271C" w:rsidP="0025271C">
      <w:pPr>
        <w:jc w:val="both"/>
        <w:rPr>
          <w:rFonts w:eastAsia="Calibri" w:cs="Calibri"/>
          <w:color w:val="000000"/>
          <w:sz w:val="24"/>
          <w:szCs w:val="24"/>
          <w:lang w:eastAsia="en-GB"/>
        </w:rPr>
      </w:pPr>
      <w:r w:rsidRPr="0025271C">
        <w:rPr>
          <w:rFonts w:eastAsia="Calibri" w:cs="Calibri"/>
          <w:b/>
          <w:color w:val="000000"/>
          <w:sz w:val="24"/>
          <w:szCs w:val="24"/>
          <w:lang w:eastAsia="en-GB"/>
        </w:rPr>
        <w:lastRenderedPageBreak/>
        <w:t>L</w:t>
      </w:r>
      <w:r w:rsidRPr="0025271C">
        <w:rPr>
          <w:rFonts w:eastAsia="Calibri" w:cs="Calibri"/>
          <w:color w:val="000000"/>
          <w:sz w:val="24"/>
          <w:szCs w:val="24"/>
          <w:lang w:eastAsia="en-GB"/>
        </w:rPr>
        <w:t>oving and caring,</w:t>
      </w:r>
    </w:p>
    <w:p w14:paraId="540BAF7A" w14:textId="77777777" w:rsidR="0025271C" w:rsidRPr="0025271C" w:rsidRDefault="0025271C" w:rsidP="0025271C">
      <w:pPr>
        <w:jc w:val="both"/>
        <w:rPr>
          <w:rFonts w:eastAsia="Calibri" w:cs="Calibri"/>
          <w:color w:val="000000"/>
          <w:sz w:val="24"/>
          <w:szCs w:val="24"/>
          <w:lang w:eastAsia="en-GB"/>
        </w:rPr>
      </w:pPr>
      <w:r w:rsidRPr="0025271C">
        <w:rPr>
          <w:rFonts w:eastAsia="Calibri" w:cs="Calibri"/>
          <w:b/>
          <w:color w:val="000000"/>
          <w:sz w:val="24"/>
          <w:szCs w:val="24"/>
          <w:lang w:eastAsia="en-GB"/>
        </w:rPr>
        <w:t>O</w:t>
      </w:r>
      <w:r w:rsidRPr="0025271C">
        <w:rPr>
          <w:rFonts w:eastAsia="Calibri" w:cs="Calibri"/>
          <w:color w:val="000000"/>
          <w:sz w:val="24"/>
          <w:szCs w:val="24"/>
          <w:lang w:eastAsia="en-GB"/>
        </w:rPr>
        <w:t>pen to others</w:t>
      </w:r>
    </w:p>
    <w:p w14:paraId="5F57AFEA" w14:textId="77777777" w:rsidR="0025271C" w:rsidRPr="0025271C" w:rsidRDefault="0025271C" w:rsidP="0025271C">
      <w:pPr>
        <w:jc w:val="both"/>
        <w:rPr>
          <w:rFonts w:eastAsia="Calibri" w:cs="Calibri"/>
          <w:color w:val="000000"/>
          <w:sz w:val="24"/>
          <w:szCs w:val="24"/>
          <w:lang w:eastAsia="en-GB"/>
        </w:rPr>
      </w:pPr>
      <w:r w:rsidRPr="0025271C">
        <w:rPr>
          <w:rFonts w:eastAsia="Calibri" w:cs="Calibri"/>
          <w:b/>
          <w:color w:val="000000"/>
          <w:sz w:val="24"/>
          <w:szCs w:val="24"/>
          <w:lang w:eastAsia="en-GB"/>
        </w:rPr>
        <w:t>T</w:t>
      </w:r>
      <w:r w:rsidRPr="0025271C">
        <w:rPr>
          <w:rFonts w:eastAsia="Calibri" w:cs="Calibri"/>
          <w:color w:val="000000"/>
          <w:sz w:val="24"/>
          <w:szCs w:val="24"/>
          <w:lang w:eastAsia="en-GB"/>
        </w:rPr>
        <w:t>ogether as one community</w:t>
      </w:r>
    </w:p>
    <w:p w14:paraId="4204979F" w14:textId="77777777" w:rsidR="0025271C" w:rsidRPr="0025271C" w:rsidRDefault="0025271C" w:rsidP="0025271C">
      <w:pPr>
        <w:jc w:val="both"/>
        <w:rPr>
          <w:rFonts w:eastAsia="Calibri" w:cs="Calibri"/>
          <w:color w:val="000000"/>
          <w:sz w:val="24"/>
          <w:szCs w:val="24"/>
          <w:lang w:eastAsia="en-GB"/>
        </w:rPr>
      </w:pPr>
      <w:r w:rsidRPr="0025271C">
        <w:rPr>
          <w:rFonts w:eastAsia="Calibri" w:cs="Calibri"/>
          <w:b/>
          <w:color w:val="000000"/>
          <w:sz w:val="24"/>
          <w:szCs w:val="24"/>
          <w:lang w:eastAsia="en-GB"/>
        </w:rPr>
        <w:t>S</w:t>
      </w:r>
      <w:r w:rsidRPr="0025271C">
        <w:rPr>
          <w:rFonts w:eastAsia="Calibri" w:cs="Calibri"/>
          <w:color w:val="000000"/>
          <w:sz w:val="24"/>
          <w:szCs w:val="24"/>
          <w:lang w:eastAsia="en-GB"/>
        </w:rPr>
        <w:t>haring the love of Jesus on our way.</w:t>
      </w:r>
    </w:p>
    <w:p w14:paraId="45399304" w14:textId="77777777" w:rsidR="0025271C" w:rsidRPr="0025271C" w:rsidRDefault="0025271C" w:rsidP="0025271C">
      <w:pPr>
        <w:jc w:val="both"/>
        <w:rPr>
          <w:rFonts w:eastAsia="Calibri" w:cs="Calibri"/>
          <w:color w:val="000000"/>
          <w:sz w:val="24"/>
          <w:szCs w:val="24"/>
          <w:lang w:eastAsia="en-GB"/>
        </w:rPr>
      </w:pPr>
      <w:r w:rsidRPr="0025271C">
        <w:rPr>
          <w:rFonts w:eastAsia="Calibri" w:cs="Calibri"/>
          <w:color w:val="000000"/>
          <w:sz w:val="24"/>
          <w:szCs w:val="24"/>
          <w:lang w:eastAsia="en-GB"/>
        </w:rPr>
        <w:t xml:space="preserve">Amen </w:t>
      </w:r>
    </w:p>
    <w:p w14:paraId="4CC9DBA4" w14:textId="77777777" w:rsidR="0025271C" w:rsidRPr="0025271C" w:rsidRDefault="0025271C" w:rsidP="0025271C">
      <w:pPr>
        <w:rPr>
          <w:rFonts w:eastAsia="Calibri" w:cs="Calibri"/>
          <w:color w:val="000000"/>
          <w:sz w:val="24"/>
          <w:szCs w:val="24"/>
          <w:lang w:eastAsia="en-GB"/>
        </w:rPr>
      </w:pPr>
    </w:p>
    <w:p w14:paraId="3C62C2CB" w14:textId="60AB5C5C" w:rsidR="0025271C" w:rsidRPr="0025271C" w:rsidRDefault="0025271C" w:rsidP="0025271C">
      <w:pPr>
        <w:rPr>
          <w:rFonts w:eastAsia="Calibri" w:cs="Calibri"/>
          <w:b/>
          <w:color w:val="000000"/>
          <w:sz w:val="24"/>
          <w:szCs w:val="24"/>
          <w:u w:val="single"/>
          <w:lang w:eastAsia="en-GB"/>
        </w:rPr>
      </w:pPr>
      <w:bookmarkStart w:id="1" w:name="_Hlk27140199"/>
      <w:r w:rsidRPr="0025271C">
        <w:rPr>
          <w:rFonts w:eastAsia="Calibri" w:cs="Calibri"/>
          <w:b/>
          <w:color w:val="000000"/>
          <w:sz w:val="24"/>
          <w:szCs w:val="24"/>
          <w:u w:val="single"/>
          <w:lang w:eastAsia="en-GB"/>
        </w:rPr>
        <w:t>Fun Together</w:t>
      </w:r>
    </w:p>
    <w:p w14:paraId="33D7BACA" w14:textId="77777777" w:rsidR="0025271C" w:rsidRPr="0025271C" w:rsidRDefault="0025271C" w:rsidP="0025271C">
      <w:pPr>
        <w:rPr>
          <w:rFonts w:eastAsia="Calibri" w:cs="Calibri"/>
          <w:b/>
          <w:color w:val="000000"/>
          <w:sz w:val="24"/>
          <w:szCs w:val="24"/>
          <w:lang w:eastAsia="en-GB"/>
        </w:rPr>
      </w:pPr>
      <w:r w:rsidRPr="0025271C">
        <w:rPr>
          <w:rFonts w:eastAsia="Calibri" w:cs="Calibri"/>
          <w:b/>
          <w:color w:val="000000"/>
          <w:sz w:val="24"/>
          <w:szCs w:val="24"/>
          <w:lang w:eastAsia="en-GB"/>
        </w:rPr>
        <w:t xml:space="preserve">Share the bread game </w:t>
      </w:r>
    </w:p>
    <w:p w14:paraId="7625B770" w14:textId="77777777" w:rsidR="0025271C" w:rsidRPr="0025271C" w:rsidRDefault="0025271C" w:rsidP="0025271C">
      <w:pPr>
        <w:rPr>
          <w:rFonts w:eastAsia="Calibri" w:cs="Calibri"/>
          <w:color w:val="000000"/>
          <w:sz w:val="24"/>
          <w:szCs w:val="24"/>
          <w:lang w:eastAsia="en-GB"/>
        </w:rPr>
      </w:pPr>
      <w:r w:rsidRPr="0025271C">
        <w:rPr>
          <w:rFonts w:eastAsia="Calibri" w:cs="Calibri"/>
          <w:color w:val="000000"/>
          <w:sz w:val="24"/>
          <w:szCs w:val="24"/>
          <w:lang w:eastAsia="en-GB"/>
        </w:rPr>
        <w:t xml:space="preserve">What you need: </w:t>
      </w:r>
    </w:p>
    <w:p w14:paraId="1FFB3EA6" w14:textId="77777777" w:rsidR="0025271C" w:rsidRPr="0025271C" w:rsidRDefault="0025271C" w:rsidP="0025271C">
      <w:pPr>
        <w:numPr>
          <w:ilvl w:val="0"/>
          <w:numId w:val="3"/>
        </w:numPr>
        <w:contextualSpacing/>
        <w:rPr>
          <w:rFonts w:eastAsia="Calibri" w:cs="Calibri"/>
          <w:color w:val="000000"/>
          <w:sz w:val="24"/>
          <w:szCs w:val="24"/>
          <w:lang w:eastAsia="en-GB"/>
        </w:rPr>
      </w:pPr>
      <w:bookmarkStart w:id="2" w:name="_Hlk27374897"/>
      <w:r w:rsidRPr="0025271C">
        <w:rPr>
          <w:rFonts w:eastAsia="Calibri" w:cs="Calibri"/>
          <w:color w:val="000000"/>
          <w:sz w:val="24"/>
          <w:szCs w:val="24"/>
          <w:lang w:eastAsia="en-GB"/>
        </w:rPr>
        <w:t xml:space="preserve">One plate for each group of between 2 and 4 children. </w:t>
      </w:r>
    </w:p>
    <w:p w14:paraId="4CA602D9" w14:textId="15756C12" w:rsidR="00385939" w:rsidRDefault="0025271C" w:rsidP="00385939">
      <w:pPr>
        <w:numPr>
          <w:ilvl w:val="0"/>
          <w:numId w:val="3"/>
        </w:numPr>
        <w:contextualSpacing/>
        <w:rPr>
          <w:rFonts w:eastAsia="Calibri" w:cs="Calibri"/>
          <w:color w:val="000000"/>
          <w:sz w:val="24"/>
          <w:szCs w:val="24"/>
          <w:lang w:eastAsia="en-GB"/>
        </w:rPr>
      </w:pPr>
      <w:r w:rsidRPr="0025271C">
        <w:rPr>
          <w:rFonts w:eastAsia="Calibri" w:cs="Calibri"/>
          <w:color w:val="000000"/>
          <w:sz w:val="24"/>
          <w:szCs w:val="24"/>
          <w:lang w:eastAsia="en-GB"/>
        </w:rPr>
        <w:t>21 small pieces of bread on each plate</w:t>
      </w:r>
    </w:p>
    <w:p w14:paraId="54BFAE14" w14:textId="389EA25F" w:rsidR="00385939" w:rsidRDefault="00385939" w:rsidP="00385939">
      <w:pPr>
        <w:contextualSpacing/>
        <w:rPr>
          <w:rFonts w:eastAsia="Calibri" w:cs="Calibri"/>
          <w:color w:val="000000"/>
          <w:sz w:val="24"/>
          <w:szCs w:val="24"/>
          <w:lang w:eastAsia="en-GB"/>
        </w:rPr>
      </w:pPr>
    </w:p>
    <w:p w14:paraId="38C7F6A6" w14:textId="31D23BEC" w:rsidR="00385939" w:rsidRPr="0025271C" w:rsidRDefault="00385939" w:rsidP="00385939">
      <w:pPr>
        <w:contextualSpacing/>
        <w:rPr>
          <w:rFonts w:eastAsia="Calibri" w:cs="Calibri"/>
          <w:color w:val="FF0000"/>
          <w:sz w:val="24"/>
          <w:szCs w:val="24"/>
          <w:lang w:eastAsia="en-GB"/>
        </w:rPr>
      </w:pPr>
      <w:r w:rsidRPr="0025271C">
        <w:rPr>
          <w:rFonts w:ascii="Calibri" w:eastAsia="Calibri" w:hAnsi="Calibri" w:cs="Calibri"/>
          <w:b/>
          <w:bCs/>
          <w:color w:val="FF0000"/>
          <w:lang w:val="en" w:eastAsia="en-GB"/>
        </w:rPr>
        <w:t>CHECK FOR GLUTEN INTOLERANCE – IF NECESSARY USE A GLUTEN-FREE BREAD/CAKE/WRAP INSTEAD OF BREAD.</w:t>
      </w:r>
    </w:p>
    <w:bookmarkEnd w:id="2"/>
    <w:p w14:paraId="671A1A69" w14:textId="3D60494D" w:rsidR="0025271C" w:rsidRPr="0025271C" w:rsidRDefault="0025271C" w:rsidP="00385939">
      <w:pPr>
        <w:shd w:val="clear" w:color="auto" w:fill="FFFFFF"/>
        <w:spacing w:before="100" w:beforeAutospacing="1" w:after="450" w:line="375" w:lineRule="atLeast"/>
        <w:rPr>
          <w:rFonts w:ascii="Calibri" w:eastAsia="Calibri" w:hAnsi="Calibri" w:cs="Calibri"/>
          <w:bCs/>
          <w:lang w:val="en" w:eastAsia="en-GB"/>
        </w:rPr>
      </w:pPr>
      <w:r w:rsidRPr="0025271C">
        <w:rPr>
          <w:rFonts w:ascii="Calibri" w:eastAsia="Calibri" w:hAnsi="Calibri" w:cs="Calibri"/>
          <w:bCs/>
          <w:lang w:val="en" w:eastAsia="en-GB"/>
        </w:rPr>
        <w:t>Cut a round of bread into 21 pieces on a plate.</w:t>
      </w:r>
      <w:r w:rsidRPr="0025271C">
        <w:rPr>
          <w:rFonts w:ascii="Calibri" w:eastAsia="Calibri" w:hAnsi="Calibri" w:cs="Calibri"/>
          <w:b/>
          <w:bCs/>
          <w:lang w:val="en" w:eastAsia="en-GB"/>
        </w:rPr>
        <w:t xml:space="preserve">  </w:t>
      </w:r>
      <w:r w:rsidRPr="0025271C">
        <w:rPr>
          <w:rFonts w:ascii="Calibri" w:eastAsia="Calibri" w:hAnsi="Calibri" w:cs="Calibri"/>
          <w:bCs/>
          <w:lang w:val="en" w:eastAsia="en-GB"/>
        </w:rPr>
        <w:t xml:space="preserve">Children should be in groups of two to four. Each child in the group in turn eats some of the bread, choosing whether to eat one piece, two pieces or three pieces on their go. They cannot take none and they cannot take more than three at a time. It is then the next player’s turn. The goal is to avoid being the person who takes the very last piece of bread. </w:t>
      </w:r>
    </w:p>
    <w:bookmarkEnd w:id="1"/>
    <w:p w14:paraId="6F742ABF" w14:textId="3A8D89EF" w:rsidR="0025271C" w:rsidRPr="0025271C" w:rsidRDefault="0025271C" w:rsidP="0025271C">
      <w:pPr>
        <w:rPr>
          <w:rFonts w:eastAsia="Calibri" w:cs="Calibri"/>
          <w:b/>
          <w:color w:val="000000"/>
          <w:sz w:val="24"/>
          <w:szCs w:val="24"/>
          <w:lang w:eastAsia="en-GB"/>
        </w:rPr>
      </w:pPr>
      <w:r w:rsidRPr="0025271C">
        <w:rPr>
          <w:rFonts w:eastAsia="Calibri" w:cs="Calibri"/>
          <w:b/>
          <w:color w:val="000000"/>
          <w:sz w:val="24"/>
          <w:szCs w:val="24"/>
          <w:lang w:eastAsia="en-GB"/>
        </w:rPr>
        <w:t xml:space="preserve">Bread and </w:t>
      </w:r>
      <w:r w:rsidR="00385939" w:rsidRPr="0025271C">
        <w:rPr>
          <w:rFonts w:eastAsia="Calibri" w:cs="Calibri"/>
          <w:b/>
          <w:color w:val="000000"/>
          <w:sz w:val="24"/>
          <w:szCs w:val="24"/>
          <w:lang w:eastAsia="en-GB"/>
        </w:rPr>
        <w:t>Fishes Island</w:t>
      </w:r>
      <w:r w:rsidRPr="0025271C">
        <w:rPr>
          <w:rFonts w:eastAsia="Calibri" w:cs="Calibri"/>
          <w:b/>
          <w:color w:val="000000"/>
          <w:sz w:val="24"/>
          <w:szCs w:val="24"/>
          <w:lang w:eastAsia="en-GB"/>
        </w:rPr>
        <w:t xml:space="preserve"> </w:t>
      </w:r>
      <w:r w:rsidR="00385939">
        <w:rPr>
          <w:rFonts w:eastAsia="Calibri" w:cs="Calibri"/>
          <w:b/>
          <w:color w:val="000000"/>
          <w:sz w:val="24"/>
          <w:szCs w:val="24"/>
          <w:lang w:eastAsia="en-GB"/>
        </w:rPr>
        <w:t>G</w:t>
      </w:r>
      <w:r w:rsidRPr="0025271C">
        <w:rPr>
          <w:rFonts w:eastAsia="Calibri" w:cs="Calibri"/>
          <w:b/>
          <w:color w:val="000000"/>
          <w:sz w:val="24"/>
          <w:szCs w:val="24"/>
          <w:lang w:eastAsia="en-GB"/>
        </w:rPr>
        <w:t xml:space="preserve">ame </w:t>
      </w:r>
    </w:p>
    <w:p w14:paraId="5698E436" w14:textId="77777777" w:rsidR="0025271C" w:rsidRPr="0025271C" w:rsidRDefault="0025271C" w:rsidP="0025271C">
      <w:pPr>
        <w:rPr>
          <w:rFonts w:eastAsia="Calibri" w:cs="Calibri"/>
          <w:color w:val="000000"/>
          <w:sz w:val="24"/>
          <w:szCs w:val="24"/>
          <w:lang w:eastAsia="en-GB"/>
        </w:rPr>
      </w:pPr>
      <w:r w:rsidRPr="0025271C">
        <w:rPr>
          <w:rFonts w:eastAsia="Calibri" w:cs="Calibri"/>
          <w:color w:val="000000"/>
          <w:sz w:val="24"/>
          <w:szCs w:val="24"/>
          <w:lang w:eastAsia="en-GB"/>
        </w:rPr>
        <w:t xml:space="preserve">What you need: </w:t>
      </w:r>
    </w:p>
    <w:p w14:paraId="4277CB27" w14:textId="62F15F1A" w:rsidR="0025271C" w:rsidRDefault="0025271C" w:rsidP="0025271C">
      <w:pPr>
        <w:numPr>
          <w:ilvl w:val="0"/>
          <w:numId w:val="2"/>
        </w:numPr>
        <w:contextualSpacing/>
        <w:rPr>
          <w:rFonts w:eastAsia="Calibri" w:cs="Calibri"/>
          <w:color w:val="000000"/>
          <w:sz w:val="24"/>
          <w:szCs w:val="24"/>
          <w:lang w:eastAsia="en-GB"/>
        </w:rPr>
      </w:pPr>
      <w:r w:rsidRPr="0025271C">
        <w:rPr>
          <w:rFonts w:eastAsia="Calibri" w:cs="Calibri"/>
          <w:color w:val="000000"/>
          <w:sz w:val="24"/>
          <w:szCs w:val="24"/>
          <w:lang w:eastAsia="en-GB"/>
        </w:rPr>
        <w:t xml:space="preserve">Newspapers pages cut into the shapes of slices of bread and fishes </w:t>
      </w:r>
    </w:p>
    <w:p w14:paraId="60DA5B02" w14:textId="77777777" w:rsidR="00385939" w:rsidRPr="0025271C" w:rsidRDefault="00385939" w:rsidP="00385939">
      <w:pPr>
        <w:ind w:left="720"/>
        <w:contextualSpacing/>
        <w:rPr>
          <w:rFonts w:eastAsia="Calibri" w:cs="Calibri"/>
          <w:color w:val="000000"/>
          <w:sz w:val="24"/>
          <w:szCs w:val="24"/>
          <w:lang w:eastAsia="en-GB"/>
        </w:rPr>
      </w:pPr>
    </w:p>
    <w:p w14:paraId="08B9615A" w14:textId="77777777" w:rsidR="0025271C" w:rsidRPr="0025271C" w:rsidRDefault="0025271C" w:rsidP="0025271C">
      <w:pPr>
        <w:rPr>
          <w:rFonts w:eastAsia="Calibri" w:cs="Calibri"/>
          <w:color w:val="000000"/>
          <w:sz w:val="24"/>
          <w:szCs w:val="24"/>
          <w:lang w:eastAsia="en-GB"/>
        </w:rPr>
      </w:pPr>
      <w:r w:rsidRPr="0025271C">
        <w:rPr>
          <w:rFonts w:eastAsia="Calibri" w:cs="Calibri"/>
          <w:color w:val="000000"/>
          <w:sz w:val="24"/>
          <w:szCs w:val="24"/>
          <w:lang w:eastAsia="en-GB"/>
        </w:rPr>
        <w:t xml:space="preserve">Place five “slices” and  two “fishes” on the ground. Get the children to run around the room, either using music and stopping it (like in musical chairs)  or just running until you shout “rumbling tummies!”. When the music stops or you call out “rumbling tummies”, the children should try to stand on the newspaper without touching the floor around it. They may have to share. Anyone who is touching the floor is out. </w:t>
      </w:r>
    </w:p>
    <w:p w14:paraId="4AD8666D" w14:textId="77777777" w:rsidR="0025271C" w:rsidRPr="0025271C" w:rsidRDefault="0025271C" w:rsidP="0025271C">
      <w:pPr>
        <w:rPr>
          <w:rFonts w:eastAsia="Calibri" w:cs="Calibri"/>
          <w:color w:val="000000"/>
          <w:sz w:val="24"/>
          <w:szCs w:val="24"/>
          <w:lang w:eastAsia="en-GB"/>
        </w:rPr>
      </w:pPr>
      <w:r w:rsidRPr="0025271C">
        <w:rPr>
          <w:rFonts w:eastAsia="Calibri" w:cs="Calibri"/>
          <w:color w:val="000000"/>
          <w:sz w:val="24"/>
          <w:szCs w:val="24"/>
          <w:lang w:eastAsia="en-GB"/>
        </w:rPr>
        <w:t xml:space="preserve">Each time remove one piece and tear another piece in half. Now there will be less space for the children to stand on. Keep playing until there is only room for one child on the paper. This child is the winner. </w:t>
      </w:r>
    </w:p>
    <w:p w14:paraId="6ADE4E4B" w14:textId="77777777" w:rsidR="0025271C" w:rsidRPr="0025271C" w:rsidRDefault="0025271C" w:rsidP="0025271C">
      <w:pPr>
        <w:rPr>
          <w:rFonts w:eastAsia="Calibri" w:cs="Calibri"/>
          <w:color w:val="000000"/>
          <w:sz w:val="24"/>
          <w:szCs w:val="24"/>
          <w:lang w:eastAsia="en-GB"/>
        </w:rPr>
      </w:pPr>
    </w:p>
    <w:p w14:paraId="6D6E8642" w14:textId="77777777" w:rsidR="0025271C" w:rsidRPr="0025271C" w:rsidRDefault="0025271C" w:rsidP="0025271C">
      <w:pPr>
        <w:rPr>
          <w:rFonts w:eastAsia="Calibri" w:cs="Calibri"/>
          <w:b/>
          <w:color w:val="000000"/>
          <w:sz w:val="24"/>
          <w:szCs w:val="24"/>
          <w:lang w:eastAsia="en-GB"/>
        </w:rPr>
      </w:pPr>
      <w:r w:rsidRPr="0025271C">
        <w:rPr>
          <w:rFonts w:eastAsia="Calibri" w:cs="Calibri"/>
          <w:b/>
          <w:color w:val="000000"/>
          <w:sz w:val="24"/>
          <w:szCs w:val="24"/>
          <w:lang w:eastAsia="en-GB"/>
        </w:rPr>
        <w:t xml:space="preserve">Bread-head/Fish-face game </w:t>
      </w:r>
    </w:p>
    <w:p w14:paraId="44218B49" w14:textId="77777777" w:rsidR="0025271C" w:rsidRPr="0025271C" w:rsidRDefault="0025271C" w:rsidP="0025271C">
      <w:pPr>
        <w:rPr>
          <w:rFonts w:eastAsia="Calibri" w:cs="Calibri"/>
          <w:color w:val="000000"/>
          <w:sz w:val="24"/>
          <w:szCs w:val="24"/>
          <w:lang w:eastAsia="en-GB"/>
        </w:rPr>
      </w:pPr>
      <w:r w:rsidRPr="0025271C">
        <w:rPr>
          <w:rFonts w:eastAsia="Calibri" w:cs="Calibri"/>
          <w:color w:val="000000"/>
          <w:sz w:val="24"/>
          <w:szCs w:val="24"/>
          <w:lang w:eastAsia="en-GB"/>
        </w:rPr>
        <w:t xml:space="preserve">What you need: </w:t>
      </w:r>
    </w:p>
    <w:p w14:paraId="55E94C5B" w14:textId="77777777" w:rsidR="0025271C" w:rsidRPr="0025271C" w:rsidRDefault="0025271C" w:rsidP="0025271C">
      <w:pPr>
        <w:numPr>
          <w:ilvl w:val="0"/>
          <w:numId w:val="2"/>
        </w:numPr>
        <w:contextualSpacing/>
        <w:rPr>
          <w:rFonts w:eastAsia="Calibri" w:cs="Calibri"/>
          <w:b/>
          <w:bCs/>
          <w:color w:val="000000"/>
          <w:sz w:val="24"/>
          <w:szCs w:val="24"/>
          <w:lang w:eastAsia="en-GB"/>
        </w:rPr>
      </w:pPr>
      <w:r w:rsidRPr="0025271C">
        <w:rPr>
          <w:rFonts w:eastAsia="Calibri" w:cs="Calibri"/>
          <w:color w:val="000000"/>
          <w:sz w:val="24"/>
          <w:szCs w:val="24"/>
          <w:lang w:eastAsia="en-GB"/>
        </w:rPr>
        <w:t xml:space="preserve">Small pieces of bread about 5cm square  </w:t>
      </w:r>
      <w:r w:rsidRPr="0025271C">
        <w:rPr>
          <w:rFonts w:eastAsia="Calibri" w:cs="Calibri"/>
          <w:b/>
          <w:bCs/>
          <w:color w:val="000000"/>
          <w:sz w:val="24"/>
          <w:szCs w:val="24"/>
          <w:lang w:eastAsia="en-GB"/>
        </w:rPr>
        <w:t>(</w:t>
      </w:r>
      <w:r w:rsidRPr="0025271C">
        <w:rPr>
          <w:rFonts w:eastAsia="Calibri" w:cs="Calibri"/>
          <w:b/>
          <w:bCs/>
          <w:color w:val="FF0000"/>
          <w:sz w:val="24"/>
          <w:szCs w:val="24"/>
          <w:lang w:eastAsia="en-GB"/>
        </w:rPr>
        <w:t>CHECK FOR GLUTEN INTOLERANCE AND SUBSTITUTE AS ABOVE</w:t>
      </w:r>
      <w:r w:rsidRPr="0025271C">
        <w:rPr>
          <w:rFonts w:eastAsia="Calibri" w:cs="Calibri"/>
          <w:b/>
          <w:bCs/>
          <w:color w:val="000000"/>
          <w:sz w:val="24"/>
          <w:szCs w:val="24"/>
          <w:lang w:eastAsia="en-GB"/>
        </w:rPr>
        <w:t xml:space="preserve">) </w:t>
      </w:r>
    </w:p>
    <w:p w14:paraId="72231AEB" w14:textId="788BB44C" w:rsidR="0025271C" w:rsidRPr="004850BA" w:rsidRDefault="0025271C" w:rsidP="0025271C">
      <w:pPr>
        <w:numPr>
          <w:ilvl w:val="0"/>
          <w:numId w:val="2"/>
        </w:numPr>
        <w:contextualSpacing/>
        <w:rPr>
          <w:rFonts w:eastAsia="Calibri" w:cs="Calibri"/>
          <w:color w:val="000000"/>
          <w:sz w:val="24"/>
          <w:szCs w:val="24"/>
          <w:lang w:eastAsia="en-GB"/>
        </w:rPr>
      </w:pPr>
      <w:r w:rsidRPr="0025271C">
        <w:rPr>
          <w:rFonts w:eastAsia="Calibri" w:cs="Calibri"/>
          <w:color w:val="000000"/>
          <w:sz w:val="24"/>
          <w:szCs w:val="24"/>
          <w:lang w:eastAsia="en-GB"/>
        </w:rPr>
        <w:t xml:space="preserve">OR Haribo freaky fish </w:t>
      </w:r>
      <w:hyperlink r:id="rId7" w:history="1">
        <w:r w:rsidRPr="0025271C">
          <w:rPr>
            <w:rFonts w:ascii="Calibri" w:eastAsia="Calibri" w:hAnsi="Calibri" w:cs="Calibri"/>
            <w:color w:val="0563C1" w:themeColor="hyperlink"/>
            <w:u w:val="single"/>
            <w:lang w:eastAsia="en-GB"/>
          </w:rPr>
          <w:t>https://www.treasureislandsweets.co.uk/bugs-and-animals/haribo-freaky-fish.html</w:t>
        </w:r>
      </w:hyperlink>
      <w:r w:rsidRPr="0025271C">
        <w:rPr>
          <w:rFonts w:ascii="Calibri" w:eastAsia="Calibri" w:hAnsi="Calibri" w:cs="Calibri"/>
          <w:color w:val="000000"/>
          <w:lang w:eastAsia="en-GB"/>
        </w:rPr>
        <w:t xml:space="preserve"> </w:t>
      </w:r>
      <w:r w:rsidRPr="0025271C">
        <w:rPr>
          <w:rFonts w:ascii="Calibri" w:eastAsia="Calibri" w:hAnsi="Calibri" w:cs="Calibri"/>
          <w:b/>
          <w:lang w:eastAsia="en-GB"/>
        </w:rPr>
        <w:t xml:space="preserve">(THESE ARE VEGETARIAN BUT NOT VEGAN) </w:t>
      </w:r>
    </w:p>
    <w:p w14:paraId="2290B6CE" w14:textId="77777777" w:rsidR="004850BA" w:rsidRPr="0025271C" w:rsidRDefault="004850BA" w:rsidP="0025271C">
      <w:pPr>
        <w:numPr>
          <w:ilvl w:val="0"/>
          <w:numId w:val="2"/>
        </w:numPr>
        <w:contextualSpacing/>
        <w:rPr>
          <w:rFonts w:eastAsia="Calibri" w:cs="Calibri"/>
          <w:color w:val="000000"/>
          <w:sz w:val="24"/>
          <w:szCs w:val="24"/>
          <w:lang w:eastAsia="en-GB"/>
        </w:rPr>
      </w:pPr>
    </w:p>
    <w:p w14:paraId="0FCC1296" w14:textId="1A4D26C0" w:rsidR="0025271C" w:rsidRDefault="0025271C" w:rsidP="0025271C">
      <w:pPr>
        <w:rPr>
          <w:rFonts w:eastAsia="Calibri" w:cs="Calibri"/>
          <w:color w:val="000000"/>
          <w:sz w:val="24"/>
          <w:szCs w:val="24"/>
          <w:lang w:eastAsia="en-GB"/>
        </w:rPr>
      </w:pPr>
      <w:r w:rsidRPr="0025271C">
        <w:rPr>
          <w:rFonts w:eastAsia="Calibri" w:cs="Calibri"/>
          <w:color w:val="000000"/>
          <w:sz w:val="24"/>
          <w:szCs w:val="24"/>
          <w:lang w:eastAsia="en-GB"/>
        </w:rPr>
        <w:t xml:space="preserve">Each child (and adult?) in turn should put a bread square or a freaky fish on their forehead. The aim of the game is to get the bread/fish from your forehead to your mouth and eat it without using your hands. </w:t>
      </w:r>
    </w:p>
    <w:p w14:paraId="1CD45CCF" w14:textId="77777777" w:rsidR="004850BA" w:rsidRPr="0025271C" w:rsidRDefault="004850BA" w:rsidP="0025271C">
      <w:pPr>
        <w:rPr>
          <w:rFonts w:eastAsia="Calibri" w:cs="Calibri"/>
          <w:color w:val="000000"/>
          <w:sz w:val="24"/>
          <w:szCs w:val="24"/>
          <w:lang w:eastAsia="en-GB"/>
        </w:rPr>
      </w:pPr>
    </w:p>
    <w:p w14:paraId="22F1BD71" w14:textId="19F92880" w:rsidR="0025271C" w:rsidRDefault="0025271C" w:rsidP="0025271C">
      <w:pPr>
        <w:rPr>
          <w:rFonts w:ascii="Calibri" w:eastAsia="Calibri" w:hAnsi="Calibri" w:cs="Calibri"/>
          <w:b/>
          <w:color w:val="000000"/>
          <w:sz w:val="24"/>
          <w:szCs w:val="24"/>
          <w:lang w:eastAsia="en-GB"/>
        </w:rPr>
      </w:pPr>
      <w:r w:rsidRPr="0025271C">
        <w:rPr>
          <w:rFonts w:eastAsia="Calibri" w:cs="Calibri"/>
          <w:b/>
          <w:color w:val="000000"/>
          <w:sz w:val="24"/>
          <w:szCs w:val="24"/>
          <w:lang w:eastAsia="en-GB"/>
        </w:rPr>
        <w:t xml:space="preserve">Today’s theme is about how </w:t>
      </w:r>
      <w:r w:rsidRPr="0025271C">
        <w:rPr>
          <w:rFonts w:ascii="Calibri" w:eastAsia="Calibri" w:hAnsi="Calibri" w:cs="Calibri"/>
          <w:b/>
          <w:color w:val="000000"/>
          <w:sz w:val="24"/>
          <w:szCs w:val="24"/>
          <w:lang w:eastAsia="en-GB"/>
        </w:rPr>
        <w:t>God can do big things with the little things we offer</w:t>
      </w:r>
    </w:p>
    <w:p w14:paraId="06936BED" w14:textId="77777777" w:rsidR="004850BA" w:rsidRPr="0025271C" w:rsidRDefault="004850BA" w:rsidP="0025271C">
      <w:pPr>
        <w:rPr>
          <w:rFonts w:eastAsia="Calibri" w:cs="Calibri"/>
          <w:b/>
          <w:sz w:val="24"/>
          <w:szCs w:val="24"/>
          <w:lang w:eastAsia="en-GB"/>
        </w:rPr>
      </w:pPr>
    </w:p>
    <w:p w14:paraId="2EFD4D53" w14:textId="11FD34C3" w:rsidR="0025271C" w:rsidRPr="0025271C" w:rsidRDefault="0025271C" w:rsidP="0025271C">
      <w:pPr>
        <w:rPr>
          <w:rFonts w:eastAsia="Calibri" w:cs="Calibri"/>
          <w:b/>
          <w:color w:val="000000"/>
          <w:sz w:val="24"/>
          <w:szCs w:val="24"/>
          <w:u w:val="single"/>
          <w:lang w:eastAsia="en-GB"/>
        </w:rPr>
      </w:pPr>
      <w:r w:rsidRPr="0025271C">
        <w:rPr>
          <w:rFonts w:eastAsia="Calibri" w:cs="Calibri"/>
          <w:b/>
          <w:color w:val="000000"/>
          <w:sz w:val="24"/>
          <w:szCs w:val="24"/>
          <w:u w:val="single"/>
          <w:lang w:eastAsia="en-GB"/>
        </w:rPr>
        <w:t xml:space="preserve">The Big Story: </w:t>
      </w:r>
      <w:r w:rsidRPr="0025271C">
        <w:rPr>
          <w:rFonts w:eastAsia="Calibri" w:cs="Calibri"/>
          <w:b/>
          <w:color w:val="000000"/>
          <w:sz w:val="24"/>
          <w:szCs w:val="24"/>
          <w:lang w:eastAsia="en-GB"/>
        </w:rPr>
        <w:t xml:space="preserve"> 5000 Hungry Tummies  </w:t>
      </w:r>
      <w:r w:rsidR="004850BA">
        <w:rPr>
          <w:rFonts w:eastAsia="Calibri" w:cs="Calibri"/>
          <w:b/>
          <w:color w:val="000000"/>
          <w:sz w:val="24"/>
          <w:szCs w:val="24"/>
          <w:lang w:eastAsia="en-GB"/>
        </w:rPr>
        <w:t xml:space="preserve"> - </w:t>
      </w:r>
      <w:r w:rsidRPr="0025271C">
        <w:rPr>
          <w:rFonts w:eastAsia="Calibri" w:cs="Calibri"/>
          <w:b/>
          <w:color w:val="000000"/>
          <w:sz w:val="24"/>
          <w:szCs w:val="24"/>
          <w:lang w:eastAsia="en-GB"/>
        </w:rPr>
        <w:t>John 6: 1-14</w:t>
      </w:r>
    </w:p>
    <w:p w14:paraId="468C489C" w14:textId="77777777" w:rsidR="0025271C" w:rsidRPr="0025271C" w:rsidRDefault="0025271C" w:rsidP="0025271C">
      <w:pPr>
        <w:rPr>
          <w:rFonts w:eastAsia="Calibri" w:cs="Calibri"/>
          <w:color w:val="000000"/>
          <w:sz w:val="24"/>
          <w:szCs w:val="24"/>
          <w:lang w:eastAsia="en-GB"/>
        </w:rPr>
      </w:pPr>
      <w:r w:rsidRPr="0025271C">
        <w:rPr>
          <w:rFonts w:eastAsia="Calibri" w:cs="Calibri"/>
          <w:color w:val="000000"/>
          <w:sz w:val="24"/>
          <w:szCs w:val="24"/>
          <w:lang w:eastAsia="en-GB"/>
        </w:rPr>
        <w:t>Required in the bag:</w:t>
      </w:r>
    </w:p>
    <w:p w14:paraId="0ECA7240" w14:textId="77777777" w:rsidR="0025271C" w:rsidRPr="0025271C" w:rsidRDefault="0025271C" w:rsidP="0025271C">
      <w:pPr>
        <w:numPr>
          <w:ilvl w:val="0"/>
          <w:numId w:val="1"/>
        </w:numPr>
        <w:contextualSpacing/>
        <w:rPr>
          <w:rFonts w:eastAsia="Calibri" w:cs="Calibri"/>
          <w:color w:val="000000"/>
          <w:sz w:val="24"/>
          <w:szCs w:val="24"/>
          <w:lang w:eastAsia="en-GB"/>
        </w:rPr>
      </w:pPr>
      <w:r w:rsidRPr="0025271C">
        <w:rPr>
          <w:rFonts w:eastAsia="Calibri" w:cs="Calibri"/>
          <w:color w:val="000000"/>
          <w:sz w:val="24"/>
          <w:szCs w:val="24"/>
          <w:lang w:eastAsia="en-GB"/>
        </w:rPr>
        <w:t>Football scarf</w:t>
      </w:r>
    </w:p>
    <w:p w14:paraId="078DB21B" w14:textId="77777777" w:rsidR="0025271C" w:rsidRPr="0025271C" w:rsidRDefault="0025271C" w:rsidP="0025271C">
      <w:pPr>
        <w:numPr>
          <w:ilvl w:val="0"/>
          <w:numId w:val="1"/>
        </w:numPr>
        <w:contextualSpacing/>
        <w:rPr>
          <w:rFonts w:eastAsia="Calibri" w:cs="Calibri"/>
          <w:color w:val="000000"/>
          <w:sz w:val="24"/>
          <w:szCs w:val="24"/>
          <w:lang w:eastAsia="en-GB"/>
        </w:rPr>
      </w:pPr>
      <w:r w:rsidRPr="0025271C">
        <w:rPr>
          <w:rFonts w:eastAsia="Calibri" w:cs="Calibri"/>
          <w:color w:val="000000"/>
          <w:sz w:val="24"/>
          <w:szCs w:val="24"/>
          <w:lang w:eastAsia="en-GB"/>
        </w:rPr>
        <w:t>Toy bus or van</w:t>
      </w:r>
    </w:p>
    <w:p w14:paraId="61F679C4" w14:textId="77777777" w:rsidR="0025271C" w:rsidRPr="0025271C" w:rsidRDefault="0025271C" w:rsidP="0025271C">
      <w:pPr>
        <w:numPr>
          <w:ilvl w:val="0"/>
          <w:numId w:val="1"/>
        </w:numPr>
        <w:contextualSpacing/>
        <w:rPr>
          <w:rFonts w:eastAsia="Calibri" w:cs="Calibri"/>
          <w:color w:val="000000"/>
          <w:sz w:val="24"/>
          <w:szCs w:val="24"/>
          <w:lang w:eastAsia="en-GB"/>
        </w:rPr>
      </w:pPr>
      <w:r w:rsidRPr="0025271C">
        <w:rPr>
          <w:rFonts w:eastAsia="Calibri" w:cs="Calibri"/>
          <w:color w:val="000000"/>
          <w:sz w:val="24"/>
          <w:szCs w:val="24"/>
          <w:lang w:eastAsia="en-GB"/>
        </w:rPr>
        <w:t xml:space="preserve">Tea-towels </w:t>
      </w:r>
    </w:p>
    <w:p w14:paraId="47AA4ABD" w14:textId="39DDD975" w:rsidR="0025271C" w:rsidRDefault="0025271C" w:rsidP="0025271C">
      <w:pPr>
        <w:numPr>
          <w:ilvl w:val="0"/>
          <w:numId w:val="1"/>
        </w:numPr>
        <w:contextualSpacing/>
        <w:rPr>
          <w:rFonts w:eastAsia="Calibri" w:cs="Calibri"/>
          <w:color w:val="000000"/>
          <w:sz w:val="24"/>
          <w:szCs w:val="24"/>
          <w:lang w:eastAsia="en-GB"/>
        </w:rPr>
      </w:pPr>
      <w:r w:rsidRPr="0025271C">
        <w:rPr>
          <w:rFonts w:eastAsia="Calibri" w:cs="Calibri"/>
          <w:color w:val="000000"/>
          <w:sz w:val="24"/>
          <w:szCs w:val="24"/>
          <w:lang w:eastAsia="en-GB"/>
        </w:rPr>
        <w:t>Lunchbox containing five small rolls of bread and a tin of sardines</w:t>
      </w:r>
    </w:p>
    <w:p w14:paraId="0EEC3553" w14:textId="77777777" w:rsidR="004850BA" w:rsidRPr="0025271C" w:rsidRDefault="004850BA" w:rsidP="004850BA">
      <w:pPr>
        <w:ind w:left="720"/>
        <w:contextualSpacing/>
        <w:rPr>
          <w:rFonts w:eastAsia="Calibri" w:cs="Calibri"/>
          <w:color w:val="000000"/>
          <w:sz w:val="24"/>
          <w:szCs w:val="24"/>
          <w:lang w:eastAsia="en-GB"/>
        </w:rPr>
      </w:pPr>
    </w:p>
    <w:p w14:paraId="6B021C22" w14:textId="77777777" w:rsidR="0025271C" w:rsidRPr="0025271C" w:rsidRDefault="0025271C" w:rsidP="0025271C">
      <w:pPr>
        <w:rPr>
          <w:rFonts w:eastAsia="Calibri" w:cs="Calibri"/>
          <w:i/>
          <w:color w:val="000000"/>
          <w:sz w:val="24"/>
          <w:szCs w:val="24"/>
          <w:lang w:eastAsia="en-GB"/>
        </w:rPr>
      </w:pPr>
      <w:r w:rsidRPr="0025271C">
        <w:rPr>
          <w:rFonts w:eastAsia="Calibri" w:cs="Calibri"/>
          <w:i/>
          <w:color w:val="000000"/>
          <w:sz w:val="24"/>
          <w:szCs w:val="24"/>
          <w:lang w:eastAsia="en-GB"/>
        </w:rPr>
        <w:t xml:space="preserve"> [You will need 6 volunteers] </w:t>
      </w:r>
    </w:p>
    <w:p w14:paraId="4AFE3EA2" w14:textId="77777777" w:rsidR="0025271C" w:rsidRPr="0025271C" w:rsidRDefault="0025271C" w:rsidP="0025271C">
      <w:pPr>
        <w:rPr>
          <w:rFonts w:eastAsia="Calibri" w:cs="Calibri"/>
          <w:color w:val="000000"/>
          <w:sz w:val="24"/>
          <w:szCs w:val="24"/>
          <w:lang w:eastAsia="en-GB"/>
        </w:rPr>
      </w:pPr>
      <w:r w:rsidRPr="0025271C">
        <w:rPr>
          <w:rFonts w:eastAsia="Calibri" w:cs="Calibri"/>
          <w:color w:val="000000"/>
          <w:sz w:val="24"/>
          <w:szCs w:val="24"/>
          <w:lang w:eastAsia="en-GB"/>
        </w:rPr>
        <w:t xml:space="preserve">Reader 1: Today’s story is about something that happened when Jesus was travelling around with his disciples, teaching the people about God and helping them. </w:t>
      </w:r>
    </w:p>
    <w:p w14:paraId="16B5B77A" w14:textId="77777777" w:rsidR="0025271C" w:rsidRPr="0025271C" w:rsidRDefault="0025271C" w:rsidP="0025271C">
      <w:pPr>
        <w:rPr>
          <w:rFonts w:eastAsia="Calibri" w:cs="Calibri"/>
          <w:color w:val="000000"/>
          <w:sz w:val="24"/>
          <w:szCs w:val="24"/>
          <w:lang w:eastAsia="en-GB"/>
        </w:rPr>
      </w:pPr>
      <w:r w:rsidRPr="0025271C">
        <w:rPr>
          <w:rFonts w:eastAsia="Calibri" w:cs="Calibri"/>
          <w:color w:val="000000"/>
          <w:sz w:val="24"/>
          <w:szCs w:val="24"/>
          <w:lang w:eastAsia="en-GB"/>
        </w:rPr>
        <w:t xml:space="preserve">Reader 2: Jesus was on tour? Did he have a special bus like Scooby Doo? </w:t>
      </w:r>
      <w:r w:rsidRPr="0025271C">
        <w:rPr>
          <w:rFonts w:eastAsia="Calibri" w:cs="Calibri"/>
          <w:i/>
          <w:color w:val="000000"/>
          <w:sz w:val="24"/>
          <w:szCs w:val="24"/>
          <w:lang w:eastAsia="en-GB"/>
        </w:rPr>
        <w:t>(Gets out a toy bus or van, a Mystery Machine if possible!)</w:t>
      </w:r>
      <w:r w:rsidRPr="0025271C">
        <w:rPr>
          <w:rFonts w:eastAsia="Calibri" w:cs="Calibri"/>
          <w:color w:val="000000"/>
          <w:sz w:val="24"/>
          <w:szCs w:val="24"/>
          <w:lang w:eastAsia="en-GB"/>
        </w:rPr>
        <w:t xml:space="preserve"> </w:t>
      </w:r>
    </w:p>
    <w:p w14:paraId="544C8901" w14:textId="77777777" w:rsidR="0025271C" w:rsidRPr="0025271C" w:rsidRDefault="0025271C" w:rsidP="0025271C">
      <w:pPr>
        <w:rPr>
          <w:rFonts w:eastAsia="Calibri" w:cs="Calibri"/>
          <w:color w:val="000000"/>
          <w:sz w:val="24"/>
          <w:szCs w:val="24"/>
          <w:lang w:eastAsia="en-GB"/>
        </w:rPr>
      </w:pPr>
      <w:r w:rsidRPr="0025271C">
        <w:rPr>
          <w:rFonts w:eastAsia="Calibri" w:cs="Calibri"/>
          <w:color w:val="000000"/>
          <w:sz w:val="24"/>
          <w:szCs w:val="24"/>
          <w:lang w:eastAsia="en-GB"/>
        </w:rPr>
        <w:t xml:space="preserve">Reader 1: Not exactly. This was long before buses were invented, so they travelled around on foot. </w:t>
      </w:r>
    </w:p>
    <w:p w14:paraId="1730C25C" w14:textId="10829AD9" w:rsidR="0025271C" w:rsidRPr="0025271C" w:rsidRDefault="0025271C" w:rsidP="0025271C">
      <w:pPr>
        <w:rPr>
          <w:rFonts w:eastAsia="Calibri" w:cs="Calibri"/>
          <w:color w:val="000000"/>
          <w:sz w:val="24"/>
          <w:szCs w:val="24"/>
          <w:lang w:eastAsia="en-GB"/>
        </w:rPr>
      </w:pPr>
      <w:r w:rsidRPr="0025271C">
        <w:rPr>
          <w:rFonts w:eastAsia="Calibri" w:cs="Calibri"/>
          <w:color w:val="000000"/>
          <w:sz w:val="24"/>
          <w:szCs w:val="24"/>
          <w:lang w:eastAsia="en-GB"/>
        </w:rPr>
        <w:t xml:space="preserve">Reader 2: </w:t>
      </w:r>
      <w:r w:rsidR="004850BA" w:rsidRPr="0025271C">
        <w:rPr>
          <w:rFonts w:eastAsia="Calibri" w:cs="Calibri"/>
          <w:color w:val="000000"/>
          <w:sz w:val="24"/>
          <w:szCs w:val="24"/>
          <w:lang w:eastAsia="en-GB"/>
        </w:rPr>
        <w:t>Ooooh</w:t>
      </w:r>
      <w:r w:rsidRPr="0025271C">
        <w:rPr>
          <w:rFonts w:eastAsia="Calibri" w:cs="Calibri"/>
          <w:color w:val="000000"/>
          <w:sz w:val="24"/>
          <w:szCs w:val="24"/>
          <w:lang w:eastAsia="en-GB"/>
        </w:rPr>
        <w:t xml:space="preserve">, that must have been pretty tiring! </w:t>
      </w:r>
    </w:p>
    <w:p w14:paraId="449CF27A" w14:textId="77777777" w:rsidR="0025271C" w:rsidRPr="0025271C" w:rsidRDefault="0025271C" w:rsidP="0025271C">
      <w:pPr>
        <w:rPr>
          <w:rFonts w:eastAsia="Calibri" w:cs="Calibri"/>
          <w:color w:val="000000"/>
          <w:sz w:val="24"/>
          <w:szCs w:val="24"/>
          <w:lang w:eastAsia="en-GB"/>
        </w:rPr>
      </w:pPr>
      <w:r w:rsidRPr="0025271C">
        <w:rPr>
          <w:rFonts w:eastAsia="Calibri" w:cs="Calibri"/>
          <w:color w:val="000000"/>
          <w:sz w:val="24"/>
          <w:szCs w:val="24"/>
          <w:lang w:eastAsia="en-GB"/>
        </w:rPr>
        <w:t>Reader 1: It was. So on this day the disciples came to Jesus and suggested that they go off up a hill on the other side of the lake for a bit of peace and quiet.</w:t>
      </w:r>
    </w:p>
    <w:p w14:paraId="540F0EDB" w14:textId="77777777" w:rsidR="0025271C" w:rsidRPr="0025271C" w:rsidRDefault="0025271C" w:rsidP="0025271C">
      <w:pPr>
        <w:rPr>
          <w:rFonts w:eastAsia="Calibri" w:cs="Calibri"/>
          <w:i/>
          <w:color w:val="000000"/>
          <w:sz w:val="24"/>
          <w:szCs w:val="24"/>
          <w:lang w:eastAsia="en-GB"/>
        </w:rPr>
      </w:pPr>
      <w:r w:rsidRPr="0025271C">
        <w:rPr>
          <w:rFonts w:eastAsia="Calibri" w:cs="Calibri"/>
          <w:i/>
          <w:color w:val="000000"/>
          <w:sz w:val="24"/>
          <w:szCs w:val="24"/>
          <w:lang w:eastAsia="en-GB"/>
        </w:rPr>
        <w:t>(get three children to play the parts of Jesus and some disciples and put t-towels on their heads )</w:t>
      </w:r>
    </w:p>
    <w:p w14:paraId="60B9CDE9" w14:textId="77777777" w:rsidR="0025271C" w:rsidRPr="0025271C" w:rsidRDefault="0025271C" w:rsidP="0025271C">
      <w:pPr>
        <w:rPr>
          <w:rFonts w:eastAsia="Calibri" w:cs="Calibri"/>
          <w:color w:val="000000"/>
          <w:sz w:val="24"/>
          <w:szCs w:val="24"/>
          <w:lang w:eastAsia="en-GB"/>
        </w:rPr>
      </w:pPr>
      <w:r w:rsidRPr="0025271C">
        <w:rPr>
          <w:rFonts w:eastAsia="Calibri" w:cs="Calibri"/>
          <w:color w:val="000000"/>
          <w:sz w:val="24"/>
          <w:szCs w:val="24"/>
          <w:lang w:eastAsia="en-GB"/>
        </w:rPr>
        <w:t>Reader 2: That’s a long way to go, just to get some peace and quiet.</w:t>
      </w:r>
    </w:p>
    <w:p w14:paraId="531D4221" w14:textId="77777777" w:rsidR="0025271C" w:rsidRPr="0025271C" w:rsidRDefault="0025271C" w:rsidP="0025271C">
      <w:pPr>
        <w:rPr>
          <w:rFonts w:eastAsia="Calibri" w:cs="Calibri"/>
          <w:color w:val="000000"/>
          <w:sz w:val="24"/>
          <w:szCs w:val="24"/>
          <w:lang w:eastAsia="en-GB"/>
        </w:rPr>
      </w:pPr>
      <w:r w:rsidRPr="0025271C">
        <w:rPr>
          <w:rFonts w:eastAsia="Calibri" w:cs="Calibri"/>
          <w:color w:val="000000"/>
          <w:sz w:val="24"/>
          <w:szCs w:val="24"/>
          <w:lang w:eastAsia="en-GB"/>
        </w:rPr>
        <w:t xml:space="preserve">Reader 1: Well Jesus had a bit of a following by then and lots of people wanted to be near him.  </w:t>
      </w:r>
    </w:p>
    <w:p w14:paraId="247EC7B4" w14:textId="77777777" w:rsidR="0025271C" w:rsidRPr="0025271C" w:rsidRDefault="0025271C" w:rsidP="0025271C">
      <w:pPr>
        <w:rPr>
          <w:rFonts w:eastAsia="Calibri" w:cs="Calibri"/>
          <w:i/>
          <w:color w:val="000000"/>
          <w:sz w:val="24"/>
          <w:szCs w:val="24"/>
          <w:lang w:eastAsia="en-GB"/>
        </w:rPr>
      </w:pPr>
      <w:r w:rsidRPr="0025271C">
        <w:rPr>
          <w:rFonts w:eastAsia="Calibri" w:cs="Calibri"/>
          <w:color w:val="000000"/>
          <w:sz w:val="24"/>
          <w:szCs w:val="24"/>
          <w:lang w:eastAsia="en-GB"/>
        </w:rPr>
        <w:t xml:space="preserve">Reader 2: What, like …………………? </w:t>
      </w:r>
      <w:r w:rsidRPr="0025271C">
        <w:rPr>
          <w:rFonts w:eastAsia="Calibri" w:cs="Calibri"/>
          <w:i/>
          <w:color w:val="000000"/>
          <w:sz w:val="24"/>
          <w:szCs w:val="24"/>
          <w:lang w:eastAsia="en-GB"/>
        </w:rPr>
        <w:t>(add your local football team’s name. Get out a football scarf)</w:t>
      </w:r>
    </w:p>
    <w:p w14:paraId="2EC00475" w14:textId="77777777" w:rsidR="0025271C" w:rsidRPr="0025271C" w:rsidRDefault="0025271C" w:rsidP="0025271C">
      <w:pPr>
        <w:rPr>
          <w:rFonts w:eastAsia="Calibri" w:cs="Calibri"/>
          <w:color w:val="000000"/>
          <w:sz w:val="24"/>
          <w:szCs w:val="24"/>
          <w:lang w:eastAsia="en-GB"/>
        </w:rPr>
      </w:pPr>
      <w:r w:rsidRPr="0025271C">
        <w:rPr>
          <w:rFonts w:eastAsia="Calibri" w:cs="Calibri"/>
          <w:color w:val="000000"/>
          <w:sz w:val="24"/>
          <w:szCs w:val="24"/>
          <w:lang w:eastAsia="en-GB"/>
        </w:rPr>
        <w:t xml:space="preserve">Reader 1: Well not quite. But wherever Jesus went, so did lots and lots of people. </w:t>
      </w:r>
      <w:r w:rsidRPr="0025271C">
        <w:rPr>
          <w:rFonts w:eastAsia="Calibri" w:cs="Calibri"/>
          <w:i/>
          <w:color w:val="000000"/>
          <w:sz w:val="24"/>
          <w:szCs w:val="24"/>
          <w:lang w:eastAsia="en-GB"/>
        </w:rPr>
        <w:t>(Choose two people to be the crowd and have them follow Jesus as he walks around)</w:t>
      </w:r>
      <w:r w:rsidRPr="0025271C">
        <w:rPr>
          <w:rFonts w:eastAsia="Calibri" w:cs="Calibri"/>
          <w:color w:val="000000"/>
          <w:sz w:val="24"/>
          <w:szCs w:val="24"/>
          <w:lang w:eastAsia="en-GB"/>
        </w:rPr>
        <w:t xml:space="preserve">  So Jesus and his disciples snuck off over the lake and up the hill to get a bit of a break from them.  </w:t>
      </w:r>
    </w:p>
    <w:p w14:paraId="1777BB99" w14:textId="77777777" w:rsidR="0025271C" w:rsidRPr="0025271C" w:rsidRDefault="0025271C" w:rsidP="0025271C">
      <w:pPr>
        <w:rPr>
          <w:rFonts w:eastAsia="Calibri" w:cs="Calibri"/>
          <w:color w:val="000000"/>
          <w:sz w:val="24"/>
          <w:szCs w:val="24"/>
          <w:lang w:eastAsia="en-GB"/>
        </w:rPr>
      </w:pPr>
      <w:r w:rsidRPr="0025271C">
        <w:rPr>
          <w:rFonts w:eastAsia="Calibri" w:cs="Calibri"/>
          <w:color w:val="000000"/>
          <w:sz w:val="24"/>
          <w:szCs w:val="24"/>
          <w:lang w:eastAsia="en-GB"/>
        </w:rPr>
        <w:t xml:space="preserve">Reader 2: Smart move! </w:t>
      </w:r>
    </w:p>
    <w:p w14:paraId="67648DCF" w14:textId="77777777" w:rsidR="0025271C" w:rsidRPr="0025271C" w:rsidRDefault="0025271C" w:rsidP="0025271C">
      <w:pPr>
        <w:rPr>
          <w:rFonts w:eastAsia="Calibri" w:cs="Calibri"/>
          <w:color w:val="000000"/>
          <w:sz w:val="24"/>
          <w:szCs w:val="24"/>
          <w:lang w:eastAsia="en-GB"/>
        </w:rPr>
      </w:pPr>
      <w:r w:rsidRPr="0025271C">
        <w:rPr>
          <w:rFonts w:eastAsia="Calibri" w:cs="Calibri"/>
          <w:color w:val="000000"/>
          <w:sz w:val="24"/>
          <w:szCs w:val="24"/>
          <w:lang w:eastAsia="en-GB"/>
        </w:rPr>
        <w:t>Reading 1: Well you would think so, wouldn’t you? But it didn’t work. Not for a minute! As Jesus walked up the hill with his disciples, two or three people started to follow them.</w:t>
      </w:r>
    </w:p>
    <w:p w14:paraId="17A12501" w14:textId="77777777" w:rsidR="0025271C" w:rsidRPr="0025271C" w:rsidRDefault="0025271C" w:rsidP="0025271C">
      <w:pPr>
        <w:rPr>
          <w:rFonts w:eastAsia="Calibri" w:cs="Calibri"/>
          <w:color w:val="000000"/>
          <w:sz w:val="24"/>
          <w:szCs w:val="24"/>
          <w:lang w:eastAsia="en-GB"/>
        </w:rPr>
      </w:pPr>
      <w:r w:rsidRPr="0025271C">
        <w:rPr>
          <w:rFonts w:eastAsia="Calibri" w:cs="Calibri"/>
          <w:color w:val="000000"/>
          <w:sz w:val="24"/>
          <w:szCs w:val="24"/>
          <w:lang w:eastAsia="en-GB"/>
        </w:rPr>
        <w:t>Reader 2: A couple of people? That isn’t too much of a problem!</w:t>
      </w:r>
    </w:p>
    <w:p w14:paraId="1C1552EF" w14:textId="77777777" w:rsidR="0025271C" w:rsidRPr="0025271C" w:rsidRDefault="0025271C" w:rsidP="0025271C">
      <w:pPr>
        <w:rPr>
          <w:rFonts w:eastAsia="Calibri" w:cs="Calibri"/>
          <w:color w:val="FF0000"/>
          <w:sz w:val="24"/>
          <w:szCs w:val="24"/>
          <w:lang w:eastAsia="en-GB"/>
        </w:rPr>
      </w:pPr>
      <w:r w:rsidRPr="0025271C">
        <w:rPr>
          <w:rFonts w:eastAsia="Calibri" w:cs="Calibri"/>
          <w:color w:val="000000"/>
          <w:sz w:val="24"/>
          <w:szCs w:val="24"/>
          <w:lang w:eastAsia="en-GB"/>
        </w:rPr>
        <w:t>Reader 1: Yes. but those two or three were joined by ten or 20 more.</w:t>
      </w:r>
    </w:p>
    <w:p w14:paraId="791B5DCF" w14:textId="77777777" w:rsidR="0025271C" w:rsidRPr="0025271C" w:rsidRDefault="0025271C" w:rsidP="0025271C">
      <w:pPr>
        <w:rPr>
          <w:rFonts w:eastAsia="Calibri" w:cs="Calibri"/>
          <w:color w:val="000000"/>
          <w:sz w:val="24"/>
          <w:szCs w:val="24"/>
          <w:lang w:eastAsia="en-GB"/>
        </w:rPr>
      </w:pPr>
      <w:r w:rsidRPr="0025271C">
        <w:rPr>
          <w:rFonts w:eastAsia="Calibri" w:cs="Calibri"/>
          <w:color w:val="000000"/>
          <w:sz w:val="24"/>
          <w:szCs w:val="24"/>
          <w:lang w:eastAsia="en-GB"/>
        </w:rPr>
        <w:t xml:space="preserve">Reader 2: Still nothing to cry about. </w:t>
      </w:r>
    </w:p>
    <w:p w14:paraId="29EAB6E0" w14:textId="77777777" w:rsidR="0025271C" w:rsidRPr="0025271C" w:rsidRDefault="0025271C" w:rsidP="0025271C">
      <w:pPr>
        <w:rPr>
          <w:rFonts w:eastAsia="Calibri" w:cs="Calibri"/>
          <w:color w:val="FF0000"/>
          <w:sz w:val="24"/>
          <w:szCs w:val="24"/>
          <w:lang w:eastAsia="en-GB"/>
        </w:rPr>
      </w:pPr>
      <w:r w:rsidRPr="0025271C">
        <w:rPr>
          <w:rFonts w:eastAsia="Calibri" w:cs="Calibri"/>
          <w:color w:val="000000"/>
          <w:sz w:val="24"/>
          <w:szCs w:val="24"/>
          <w:lang w:eastAsia="en-GB"/>
        </w:rPr>
        <w:t>Reader 1: Ah, but that ten to 20 soon became four to five hundred.</w:t>
      </w:r>
      <w:r w:rsidRPr="0025271C">
        <w:rPr>
          <w:rFonts w:eastAsia="Calibri" w:cs="Calibri"/>
          <w:sz w:val="24"/>
          <w:szCs w:val="24"/>
          <w:lang w:eastAsia="en-GB"/>
        </w:rPr>
        <w:t xml:space="preserve"> </w:t>
      </w:r>
    </w:p>
    <w:p w14:paraId="2C767FC6" w14:textId="77777777" w:rsidR="0025271C" w:rsidRPr="0025271C" w:rsidRDefault="0025271C" w:rsidP="0025271C">
      <w:pPr>
        <w:rPr>
          <w:rFonts w:eastAsia="Calibri" w:cs="Calibri"/>
          <w:color w:val="000000"/>
          <w:sz w:val="24"/>
          <w:szCs w:val="24"/>
          <w:lang w:eastAsia="en-GB"/>
        </w:rPr>
      </w:pPr>
      <w:r w:rsidRPr="0025271C">
        <w:rPr>
          <w:rFonts w:eastAsia="Calibri" w:cs="Calibri"/>
          <w:color w:val="000000"/>
          <w:sz w:val="24"/>
          <w:szCs w:val="24"/>
          <w:lang w:eastAsia="en-GB"/>
        </w:rPr>
        <w:t xml:space="preserve">Reader 2: Now that is getting a bit silly  </w:t>
      </w:r>
    </w:p>
    <w:p w14:paraId="5910A4F2" w14:textId="77777777" w:rsidR="0025271C" w:rsidRPr="0025271C" w:rsidRDefault="0025271C" w:rsidP="0025271C">
      <w:pPr>
        <w:rPr>
          <w:rFonts w:eastAsia="Calibri" w:cs="Calibri"/>
          <w:color w:val="000000"/>
          <w:sz w:val="24"/>
          <w:szCs w:val="24"/>
          <w:lang w:eastAsia="en-GB"/>
        </w:rPr>
      </w:pPr>
      <w:r w:rsidRPr="0025271C">
        <w:rPr>
          <w:rFonts w:eastAsia="Calibri" w:cs="Calibri"/>
          <w:color w:val="000000"/>
          <w:sz w:val="24"/>
          <w:szCs w:val="24"/>
          <w:lang w:eastAsia="en-GB"/>
        </w:rPr>
        <w:t>Reader 1: But it doesn’t stop there. Those four or five hundred quickly became four to five thousand.</w:t>
      </w:r>
    </w:p>
    <w:p w14:paraId="6E94C5D5" w14:textId="77777777" w:rsidR="0025271C" w:rsidRPr="0025271C" w:rsidRDefault="0025271C" w:rsidP="0025271C">
      <w:pPr>
        <w:rPr>
          <w:rFonts w:eastAsia="Calibri" w:cs="Calibri"/>
          <w:color w:val="000000"/>
          <w:sz w:val="24"/>
          <w:szCs w:val="24"/>
          <w:lang w:eastAsia="en-GB"/>
        </w:rPr>
      </w:pPr>
      <w:r w:rsidRPr="0025271C">
        <w:rPr>
          <w:rFonts w:eastAsia="Calibri" w:cs="Calibri"/>
          <w:color w:val="000000"/>
          <w:sz w:val="24"/>
          <w:szCs w:val="24"/>
          <w:lang w:eastAsia="en-GB"/>
        </w:rPr>
        <w:t>Reader 2: Woah! That is more than watch Accrington Stanley in a year!</w:t>
      </w:r>
    </w:p>
    <w:p w14:paraId="5C766820" w14:textId="77777777" w:rsidR="0025271C" w:rsidRPr="0025271C" w:rsidRDefault="0025271C" w:rsidP="0025271C">
      <w:pPr>
        <w:rPr>
          <w:rFonts w:eastAsia="Calibri" w:cs="Calibri"/>
          <w:color w:val="000000"/>
          <w:sz w:val="24"/>
          <w:szCs w:val="24"/>
          <w:lang w:eastAsia="en-GB"/>
        </w:rPr>
      </w:pPr>
      <w:r w:rsidRPr="0025271C">
        <w:rPr>
          <w:rFonts w:eastAsia="Calibri" w:cs="Calibri"/>
          <w:color w:val="000000"/>
          <w:sz w:val="24"/>
          <w:szCs w:val="24"/>
          <w:lang w:eastAsia="en-GB"/>
        </w:rPr>
        <w:t>Reader 1: So Jesus stopped trying to get away and spoke to them instead. He healed those that needed healing and stayed with the crowd. But as the day grew longer, it started to get dark. The disciples started to get worried about the people and thought that Jesus would have to send them away as they had not eaten.</w:t>
      </w:r>
    </w:p>
    <w:p w14:paraId="45857542" w14:textId="77777777" w:rsidR="0025271C" w:rsidRPr="0025271C" w:rsidRDefault="0025271C" w:rsidP="0025271C">
      <w:pPr>
        <w:rPr>
          <w:rFonts w:eastAsia="Calibri" w:cs="Calibri"/>
          <w:color w:val="000000"/>
          <w:sz w:val="24"/>
          <w:szCs w:val="24"/>
          <w:lang w:eastAsia="en-GB"/>
        </w:rPr>
      </w:pPr>
      <w:r w:rsidRPr="0025271C">
        <w:rPr>
          <w:rFonts w:eastAsia="Calibri" w:cs="Calibri"/>
          <w:color w:val="000000"/>
          <w:sz w:val="24"/>
          <w:szCs w:val="24"/>
          <w:lang w:eastAsia="en-GB"/>
        </w:rPr>
        <w:t>Reader 2: They could have got some pizza delivered!</w:t>
      </w:r>
    </w:p>
    <w:p w14:paraId="2BF03274" w14:textId="77777777" w:rsidR="0025271C" w:rsidRPr="0025271C" w:rsidRDefault="0025271C" w:rsidP="0025271C">
      <w:pPr>
        <w:rPr>
          <w:rFonts w:eastAsia="Calibri" w:cs="Calibri"/>
          <w:color w:val="000000"/>
          <w:sz w:val="24"/>
          <w:szCs w:val="24"/>
          <w:lang w:eastAsia="en-GB"/>
        </w:rPr>
      </w:pPr>
      <w:r w:rsidRPr="0025271C">
        <w:rPr>
          <w:rFonts w:eastAsia="Calibri" w:cs="Calibri"/>
          <w:color w:val="000000"/>
          <w:sz w:val="24"/>
          <w:szCs w:val="24"/>
          <w:lang w:eastAsia="en-GB"/>
        </w:rPr>
        <w:t>Reader 1: Now you’re just being silly. Jesus asked the disciples to go out into the crowd and ask if any one had brought any food with them.</w:t>
      </w:r>
    </w:p>
    <w:p w14:paraId="38CC5EF0" w14:textId="77777777" w:rsidR="0025271C" w:rsidRPr="0025271C" w:rsidRDefault="0025271C" w:rsidP="0025271C">
      <w:pPr>
        <w:rPr>
          <w:rFonts w:eastAsia="Calibri" w:cs="Calibri"/>
          <w:color w:val="000000"/>
          <w:sz w:val="24"/>
          <w:szCs w:val="24"/>
          <w:lang w:eastAsia="en-GB"/>
        </w:rPr>
      </w:pPr>
      <w:r w:rsidRPr="0025271C">
        <w:rPr>
          <w:rFonts w:eastAsia="Calibri" w:cs="Calibri"/>
          <w:color w:val="000000"/>
          <w:sz w:val="24"/>
          <w:szCs w:val="24"/>
          <w:lang w:eastAsia="en-GB"/>
        </w:rPr>
        <w:t xml:space="preserve">Reader 2: Don’t tell me – someone popped down to the shop and treated everyone to fish and chips. </w:t>
      </w:r>
    </w:p>
    <w:p w14:paraId="1362EC04" w14:textId="77777777" w:rsidR="0025271C" w:rsidRPr="0025271C" w:rsidRDefault="0025271C" w:rsidP="0025271C">
      <w:pPr>
        <w:rPr>
          <w:rFonts w:eastAsia="Calibri" w:cs="Calibri"/>
          <w:color w:val="000000"/>
          <w:sz w:val="24"/>
          <w:szCs w:val="24"/>
          <w:lang w:eastAsia="en-GB"/>
        </w:rPr>
      </w:pPr>
      <w:r w:rsidRPr="0025271C">
        <w:rPr>
          <w:rFonts w:eastAsia="Calibri" w:cs="Calibri"/>
          <w:color w:val="000000"/>
          <w:sz w:val="24"/>
          <w:szCs w:val="24"/>
          <w:lang w:eastAsia="en-GB"/>
        </w:rPr>
        <w:t xml:space="preserve">Reader 1: Not exactly. They had no money and the shop was a long way away. But then a small boy stepped forward and whispered something to one of the disciples. </w:t>
      </w:r>
    </w:p>
    <w:p w14:paraId="55050C3A" w14:textId="77777777" w:rsidR="0025271C" w:rsidRPr="0025271C" w:rsidRDefault="0025271C" w:rsidP="0025271C">
      <w:pPr>
        <w:rPr>
          <w:rFonts w:eastAsia="Calibri" w:cs="Calibri"/>
          <w:color w:val="000000"/>
          <w:sz w:val="24"/>
          <w:szCs w:val="24"/>
          <w:lang w:eastAsia="en-GB"/>
        </w:rPr>
      </w:pPr>
      <w:r w:rsidRPr="0025271C">
        <w:rPr>
          <w:rFonts w:eastAsia="Calibri" w:cs="Calibri"/>
          <w:color w:val="000000"/>
          <w:sz w:val="24"/>
          <w:szCs w:val="24"/>
          <w:lang w:eastAsia="en-GB"/>
        </w:rPr>
        <w:t xml:space="preserve">Reader 2: Did he ask for a Happy Meal? </w:t>
      </w:r>
    </w:p>
    <w:p w14:paraId="3DB2DE71" w14:textId="77777777" w:rsidR="0025271C" w:rsidRPr="0025271C" w:rsidRDefault="0025271C" w:rsidP="0025271C">
      <w:pPr>
        <w:rPr>
          <w:rFonts w:eastAsia="Calibri" w:cs="Calibri"/>
          <w:color w:val="000000"/>
          <w:sz w:val="24"/>
          <w:szCs w:val="24"/>
          <w:lang w:eastAsia="en-GB"/>
        </w:rPr>
      </w:pPr>
      <w:r w:rsidRPr="0025271C">
        <w:rPr>
          <w:rFonts w:eastAsia="Calibri" w:cs="Calibri"/>
          <w:color w:val="000000"/>
          <w:sz w:val="24"/>
          <w:szCs w:val="24"/>
          <w:lang w:eastAsia="en-GB"/>
        </w:rPr>
        <w:t xml:space="preserve">Reader 1: No, he didn’t ask for something. He offered something. He had a little packed lunch with him – five little loaves of bread and two small fish - and he offered to share it. </w:t>
      </w:r>
    </w:p>
    <w:p w14:paraId="120C78EF" w14:textId="77777777" w:rsidR="0025271C" w:rsidRPr="0025271C" w:rsidRDefault="0025271C" w:rsidP="0025271C">
      <w:pPr>
        <w:rPr>
          <w:rFonts w:eastAsia="Calibri" w:cs="Calibri"/>
          <w:color w:val="000000"/>
          <w:sz w:val="24"/>
          <w:szCs w:val="24"/>
          <w:lang w:eastAsia="en-GB"/>
        </w:rPr>
      </w:pPr>
      <w:r w:rsidRPr="0025271C">
        <w:rPr>
          <w:rFonts w:eastAsia="Calibri" w:cs="Calibri"/>
          <w:color w:val="000000"/>
          <w:sz w:val="24"/>
          <w:szCs w:val="24"/>
          <w:lang w:eastAsia="en-GB"/>
        </w:rPr>
        <w:t xml:space="preserve">Reader 2:  Well I’m no Jamie Oliver but two small fish and five little loaves of bread between 5000 people doesn’t seem a lot. </w:t>
      </w:r>
      <w:r w:rsidRPr="0025271C">
        <w:rPr>
          <w:rFonts w:eastAsia="Calibri" w:cs="Calibri"/>
          <w:i/>
          <w:color w:val="000000"/>
          <w:sz w:val="24"/>
          <w:szCs w:val="24"/>
          <w:lang w:eastAsia="en-GB"/>
        </w:rPr>
        <w:t>(get lunchbox out of the bag and open it to show five loaves and a tin of sardines)</w:t>
      </w:r>
    </w:p>
    <w:p w14:paraId="0388212D" w14:textId="77777777" w:rsidR="0025271C" w:rsidRPr="0025271C" w:rsidRDefault="0025271C" w:rsidP="0025271C">
      <w:pPr>
        <w:rPr>
          <w:rFonts w:eastAsia="Calibri" w:cs="Calibri"/>
          <w:color w:val="000000"/>
          <w:sz w:val="24"/>
          <w:szCs w:val="24"/>
          <w:lang w:eastAsia="en-GB"/>
        </w:rPr>
      </w:pPr>
      <w:r w:rsidRPr="0025271C">
        <w:rPr>
          <w:rFonts w:eastAsia="Calibri" w:cs="Calibri"/>
          <w:color w:val="000000"/>
          <w:sz w:val="24"/>
          <w:szCs w:val="24"/>
          <w:lang w:eastAsia="en-GB"/>
        </w:rPr>
        <w:t>Reader 1: That is what the disciples said too. But Jesus told the disciples to go out and share the loaves and fishes between the people.</w:t>
      </w:r>
    </w:p>
    <w:p w14:paraId="186D5F3E" w14:textId="77777777" w:rsidR="0025271C" w:rsidRPr="0025271C" w:rsidRDefault="0025271C" w:rsidP="0025271C">
      <w:pPr>
        <w:rPr>
          <w:rFonts w:eastAsia="Calibri" w:cs="Calibri"/>
          <w:sz w:val="24"/>
          <w:szCs w:val="24"/>
          <w:lang w:eastAsia="en-GB"/>
        </w:rPr>
      </w:pPr>
      <w:r w:rsidRPr="0025271C">
        <w:rPr>
          <w:rFonts w:eastAsia="Calibri" w:cs="Calibri"/>
          <w:sz w:val="24"/>
          <w:szCs w:val="24"/>
          <w:lang w:eastAsia="en-GB"/>
        </w:rPr>
        <w:t>Reader 2: There must have been a riot after the food was all eaten by the first few people.</w:t>
      </w:r>
    </w:p>
    <w:p w14:paraId="36EB813A" w14:textId="77777777" w:rsidR="0025271C" w:rsidRPr="0025271C" w:rsidRDefault="0025271C" w:rsidP="0025271C">
      <w:pPr>
        <w:rPr>
          <w:rFonts w:eastAsia="Calibri" w:cs="Calibri"/>
          <w:sz w:val="24"/>
          <w:szCs w:val="24"/>
          <w:lang w:eastAsia="en-GB"/>
        </w:rPr>
      </w:pPr>
      <w:r w:rsidRPr="0025271C">
        <w:rPr>
          <w:rFonts w:eastAsia="Calibri" w:cs="Calibri"/>
          <w:sz w:val="24"/>
          <w:szCs w:val="24"/>
          <w:lang w:eastAsia="en-GB"/>
        </w:rPr>
        <w:t>Reader 1: No. That was the amazing thing. There was enough for everyone. In fact, the disciples gathered all the left overs together at the end and there was still loads left, even though everyone was completely full. They filled 12 baskets.</w:t>
      </w:r>
    </w:p>
    <w:p w14:paraId="03C94E4A" w14:textId="77777777" w:rsidR="0025271C" w:rsidRPr="0025271C" w:rsidRDefault="0025271C" w:rsidP="0025271C">
      <w:pPr>
        <w:rPr>
          <w:rFonts w:eastAsia="Calibri" w:cs="Calibri"/>
          <w:sz w:val="24"/>
          <w:szCs w:val="24"/>
          <w:lang w:eastAsia="en-GB"/>
        </w:rPr>
      </w:pPr>
      <w:r w:rsidRPr="0025271C">
        <w:rPr>
          <w:rFonts w:eastAsia="Calibri" w:cs="Calibri"/>
          <w:sz w:val="24"/>
          <w:szCs w:val="24"/>
          <w:lang w:eastAsia="en-GB"/>
        </w:rPr>
        <w:t xml:space="preserve">Reader 2: That’s crazy. Twelve baskets of leftovers after that little boy just shared his lunch? </w:t>
      </w:r>
    </w:p>
    <w:p w14:paraId="5CCD138B" w14:textId="77777777" w:rsidR="0025271C" w:rsidRPr="0025271C" w:rsidRDefault="0025271C" w:rsidP="0025271C">
      <w:pPr>
        <w:rPr>
          <w:rFonts w:eastAsia="Calibri" w:cs="Calibri"/>
          <w:sz w:val="24"/>
          <w:szCs w:val="24"/>
          <w:lang w:eastAsia="en-GB"/>
        </w:rPr>
      </w:pPr>
      <w:r w:rsidRPr="0025271C">
        <w:rPr>
          <w:rFonts w:eastAsia="Calibri" w:cs="Calibri"/>
          <w:sz w:val="24"/>
          <w:szCs w:val="24"/>
          <w:lang w:eastAsia="en-GB"/>
        </w:rPr>
        <w:t xml:space="preserve">Reader 1: Well that was just one of the amazing miracles Jesus did. He took the little that the boy offered and did something really great with it.    </w:t>
      </w:r>
    </w:p>
    <w:p w14:paraId="4273B135" w14:textId="77777777" w:rsidR="0025271C" w:rsidRPr="0025271C" w:rsidRDefault="0025271C" w:rsidP="0025271C">
      <w:pPr>
        <w:rPr>
          <w:rFonts w:eastAsia="Calibri" w:cs="Calibri"/>
          <w:sz w:val="24"/>
          <w:szCs w:val="24"/>
          <w:lang w:eastAsia="en-GB"/>
        </w:rPr>
      </w:pPr>
      <w:r w:rsidRPr="0025271C">
        <w:rPr>
          <w:rFonts w:eastAsia="Calibri" w:cs="Calibri"/>
          <w:sz w:val="24"/>
          <w:szCs w:val="24"/>
          <w:lang w:eastAsia="en-GB"/>
        </w:rPr>
        <w:t>Reader 2: I wonder what would have happened if the boy had not offered to share his lunch?</w:t>
      </w:r>
    </w:p>
    <w:p w14:paraId="6B6225CD" w14:textId="77777777" w:rsidR="0025271C" w:rsidRPr="0025271C" w:rsidRDefault="0025271C" w:rsidP="0025271C">
      <w:pPr>
        <w:rPr>
          <w:rFonts w:eastAsia="Calibri" w:cs="Calibri"/>
          <w:color w:val="000000"/>
          <w:sz w:val="24"/>
          <w:szCs w:val="24"/>
          <w:lang w:eastAsia="en-GB"/>
        </w:rPr>
      </w:pPr>
    </w:p>
    <w:p w14:paraId="2F512ABA" w14:textId="77777777" w:rsidR="0025271C" w:rsidRPr="0025271C" w:rsidRDefault="0025271C" w:rsidP="0025271C">
      <w:pPr>
        <w:rPr>
          <w:rFonts w:eastAsia="Calibri" w:cs="Calibri"/>
          <w:b/>
          <w:color w:val="000000"/>
          <w:sz w:val="24"/>
          <w:szCs w:val="24"/>
          <w:u w:val="single"/>
          <w:lang w:eastAsia="en-GB"/>
        </w:rPr>
      </w:pPr>
      <w:r w:rsidRPr="0025271C">
        <w:rPr>
          <w:rFonts w:eastAsia="Calibri" w:cs="Calibri"/>
          <w:b/>
          <w:color w:val="000000"/>
          <w:sz w:val="24"/>
          <w:szCs w:val="24"/>
          <w:u w:val="single"/>
          <w:lang w:eastAsia="en-GB"/>
        </w:rPr>
        <w:t>Creative Adventure</w:t>
      </w:r>
    </w:p>
    <w:p w14:paraId="57E0E1C8" w14:textId="77777777" w:rsidR="0025271C" w:rsidRPr="0025271C" w:rsidRDefault="0025271C" w:rsidP="0025271C">
      <w:pPr>
        <w:rPr>
          <w:rFonts w:eastAsia="Calibri" w:cs="Calibri"/>
          <w:color w:val="000000"/>
          <w:sz w:val="24"/>
          <w:szCs w:val="24"/>
          <w:lang w:eastAsia="en-GB"/>
        </w:rPr>
      </w:pPr>
      <w:r w:rsidRPr="0025271C">
        <w:rPr>
          <w:rFonts w:eastAsia="Calibri" w:cs="Calibri"/>
          <w:color w:val="000000"/>
          <w:sz w:val="24"/>
          <w:szCs w:val="24"/>
          <w:lang w:eastAsia="en-GB"/>
        </w:rPr>
        <w:t>You will need:</w:t>
      </w:r>
    </w:p>
    <w:p w14:paraId="6942A90B" w14:textId="77777777" w:rsidR="0025271C" w:rsidRPr="0025271C" w:rsidRDefault="0025271C" w:rsidP="0025271C">
      <w:pPr>
        <w:numPr>
          <w:ilvl w:val="0"/>
          <w:numId w:val="4"/>
        </w:numPr>
        <w:contextualSpacing/>
        <w:rPr>
          <w:rFonts w:ascii="Calibri" w:eastAsia="Calibri" w:hAnsi="Calibri" w:cs="Calibri"/>
          <w:color w:val="000000"/>
          <w:lang w:eastAsia="en-GB"/>
        </w:rPr>
      </w:pPr>
      <w:r w:rsidRPr="0025271C">
        <w:rPr>
          <w:rFonts w:eastAsia="Calibri" w:cs="Calibri"/>
          <w:color w:val="000000"/>
          <w:sz w:val="24"/>
          <w:szCs w:val="24"/>
          <w:lang w:eastAsia="en-GB"/>
        </w:rPr>
        <w:t xml:space="preserve">Heart-shaped card boxes </w:t>
      </w:r>
      <w:hyperlink r:id="rId8" w:history="1">
        <w:r w:rsidRPr="0025271C">
          <w:rPr>
            <w:rFonts w:ascii="Calibri" w:eastAsia="Calibri" w:hAnsi="Calibri" w:cs="Calibri"/>
            <w:color w:val="0563C1" w:themeColor="hyperlink"/>
            <w:u w:val="single"/>
            <w:lang w:eastAsia="en-GB"/>
          </w:rPr>
          <w:t>https://www.bakerross.co.uk/heart-shaped-boxes</w:t>
        </w:r>
      </w:hyperlink>
      <w:r w:rsidRPr="0025271C">
        <w:rPr>
          <w:rFonts w:ascii="Calibri" w:eastAsia="Calibri" w:hAnsi="Calibri" w:cs="Calibri"/>
          <w:color w:val="000000"/>
          <w:lang w:eastAsia="en-GB"/>
        </w:rPr>
        <w:t xml:space="preserve"> </w:t>
      </w:r>
    </w:p>
    <w:p w14:paraId="3D5C00B5" w14:textId="77777777" w:rsidR="0025271C" w:rsidRPr="0025271C" w:rsidRDefault="0025271C" w:rsidP="0025271C">
      <w:pPr>
        <w:numPr>
          <w:ilvl w:val="0"/>
          <w:numId w:val="4"/>
        </w:numPr>
        <w:contextualSpacing/>
        <w:rPr>
          <w:rFonts w:ascii="Calibri" w:eastAsia="Calibri" w:hAnsi="Calibri" w:cs="Calibri"/>
          <w:color w:val="000000"/>
          <w:lang w:eastAsia="en-GB"/>
        </w:rPr>
      </w:pPr>
      <w:r w:rsidRPr="0025271C">
        <w:rPr>
          <w:rFonts w:ascii="Calibri" w:eastAsia="Calibri" w:hAnsi="Calibri" w:cs="Calibri"/>
          <w:color w:val="000000"/>
          <w:lang w:eastAsia="en-GB"/>
        </w:rPr>
        <w:t>Sharpies,  or collage paper and glue,  or paint and paint brushes</w:t>
      </w:r>
    </w:p>
    <w:p w14:paraId="0D94074F" w14:textId="77777777" w:rsidR="0025271C" w:rsidRPr="0025271C" w:rsidRDefault="0025271C" w:rsidP="0025271C">
      <w:pPr>
        <w:rPr>
          <w:rFonts w:eastAsia="Calibri" w:cs="Calibri"/>
          <w:color w:val="000000"/>
          <w:sz w:val="24"/>
          <w:szCs w:val="24"/>
          <w:lang w:eastAsia="en-GB"/>
        </w:rPr>
      </w:pPr>
    </w:p>
    <w:p w14:paraId="02E9163A" w14:textId="77777777" w:rsidR="0025271C" w:rsidRPr="0025271C" w:rsidRDefault="0025271C" w:rsidP="0025271C">
      <w:pPr>
        <w:rPr>
          <w:rFonts w:eastAsia="Calibri" w:cs="Calibri"/>
          <w:color w:val="000000"/>
          <w:sz w:val="24"/>
          <w:szCs w:val="24"/>
          <w:lang w:eastAsia="en-GB"/>
        </w:rPr>
      </w:pPr>
      <w:r w:rsidRPr="0025271C">
        <w:rPr>
          <w:rFonts w:eastAsia="Calibri" w:cs="Calibri"/>
          <w:color w:val="000000"/>
          <w:sz w:val="24"/>
          <w:szCs w:val="24"/>
          <w:lang w:eastAsia="en-GB"/>
        </w:rPr>
        <w:t xml:space="preserve">Give each child and heart-shaped box and encourage them to decorate it. </w:t>
      </w:r>
    </w:p>
    <w:p w14:paraId="43066F36" w14:textId="77777777" w:rsidR="0025271C" w:rsidRPr="0025271C" w:rsidRDefault="0025271C" w:rsidP="0025271C">
      <w:pPr>
        <w:rPr>
          <w:rFonts w:eastAsia="Calibri" w:cs="Calibri"/>
          <w:color w:val="000000"/>
          <w:sz w:val="24"/>
          <w:szCs w:val="24"/>
          <w:lang w:eastAsia="en-GB"/>
        </w:rPr>
      </w:pPr>
      <w:r w:rsidRPr="0025271C">
        <w:rPr>
          <w:rFonts w:eastAsia="Calibri" w:cs="Calibri"/>
          <w:color w:val="000000"/>
          <w:sz w:val="24"/>
          <w:szCs w:val="24"/>
          <w:lang w:eastAsia="en-GB"/>
        </w:rPr>
        <w:t xml:space="preserve">On top, or round the side, write “God does big things with the little things we offer”, or prepare a sticker saying these words for the child to stick onto their box. </w:t>
      </w:r>
    </w:p>
    <w:p w14:paraId="68E530AD" w14:textId="77777777" w:rsidR="0025271C" w:rsidRPr="0025271C" w:rsidRDefault="0025271C" w:rsidP="0025271C">
      <w:pPr>
        <w:rPr>
          <w:rFonts w:eastAsia="Calibri" w:cs="Calibri"/>
          <w:color w:val="000000"/>
          <w:sz w:val="24"/>
          <w:szCs w:val="24"/>
          <w:lang w:eastAsia="en-GB"/>
        </w:rPr>
      </w:pPr>
      <w:r w:rsidRPr="0025271C">
        <w:rPr>
          <w:rFonts w:eastAsia="Calibri" w:cs="Calibri"/>
          <w:color w:val="000000"/>
          <w:sz w:val="24"/>
          <w:szCs w:val="24"/>
          <w:lang w:eastAsia="en-GB"/>
        </w:rPr>
        <w:t xml:space="preserve">These boxes will be used for the Walking the Way challenge – see below. </w:t>
      </w:r>
    </w:p>
    <w:p w14:paraId="405040CA" w14:textId="77777777" w:rsidR="0025271C" w:rsidRPr="0025271C" w:rsidRDefault="0025271C" w:rsidP="0025271C">
      <w:pPr>
        <w:rPr>
          <w:rFonts w:eastAsia="Calibri" w:cs="Calibri"/>
          <w:color w:val="000000"/>
          <w:sz w:val="24"/>
          <w:szCs w:val="24"/>
          <w:lang w:eastAsia="en-GB"/>
        </w:rPr>
      </w:pPr>
      <w:r w:rsidRPr="0025271C">
        <w:rPr>
          <w:rFonts w:eastAsia="Calibri" w:cs="Calibri"/>
          <w:color w:val="000000"/>
          <w:sz w:val="24"/>
          <w:szCs w:val="24"/>
          <w:lang w:eastAsia="en-GB"/>
        </w:rPr>
        <w:t xml:space="preserve">If you would like to extend the activity session, you could arrange a picnic for the children and share food between each other like in the Bible story. </w:t>
      </w:r>
    </w:p>
    <w:p w14:paraId="61D25A0D" w14:textId="77777777" w:rsidR="0025271C" w:rsidRPr="0025271C" w:rsidRDefault="0025271C" w:rsidP="0025271C">
      <w:pPr>
        <w:rPr>
          <w:rFonts w:eastAsia="Calibri" w:cs="Calibri"/>
          <w:color w:val="000000"/>
          <w:sz w:val="24"/>
          <w:szCs w:val="24"/>
          <w:lang w:eastAsia="en-GB"/>
        </w:rPr>
      </w:pPr>
    </w:p>
    <w:p w14:paraId="5DD5884D" w14:textId="77777777" w:rsidR="0025271C" w:rsidRPr="0025271C" w:rsidRDefault="0025271C" w:rsidP="0025271C">
      <w:pPr>
        <w:rPr>
          <w:rFonts w:eastAsia="Calibri" w:cs="Calibri"/>
          <w:b/>
          <w:bCs/>
          <w:color w:val="000000"/>
          <w:sz w:val="24"/>
          <w:szCs w:val="24"/>
          <w:u w:val="single"/>
          <w:lang w:eastAsia="en-GB"/>
        </w:rPr>
      </w:pPr>
      <w:bookmarkStart w:id="3" w:name="_Hlk8208452"/>
      <w:r w:rsidRPr="0025271C">
        <w:rPr>
          <w:rFonts w:eastAsia="Calibri" w:cs="Calibri"/>
          <w:b/>
          <w:bCs/>
          <w:color w:val="000000"/>
          <w:sz w:val="24"/>
          <w:szCs w:val="24"/>
          <w:u w:val="single"/>
          <w:lang w:eastAsia="en-GB"/>
        </w:rPr>
        <w:t>Wondering questions to use during creative time:</w:t>
      </w:r>
    </w:p>
    <w:bookmarkEnd w:id="3"/>
    <w:p w14:paraId="63DADB2C" w14:textId="77777777" w:rsidR="0025271C" w:rsidRPr="0025271C" w:rsidRDefault="0025271C" w:rsidP="0025271C">
      <w:pPr>
        <w:rPr>
          <w:rFonts w:eastAsia="Calibri" w:cs="Calibri"/>
          <w:sz w:val="24"/>
          <w:szCs w:val="24"/>
          <w:lang w:eastAsia="en-GB"/>
        </w:rPr>
      </w:pPr>
      <w:r w:rsidRPr="0025271C">
        <w:rPr>
          <w:rFonts w:eastAsia="Calibri" w:cs="Calibri"/>
          <w:color w:val="000000"/>
          <w:sz w:val="24"/>
          <w:szCs w:val="24"/>
          <w:lang w:eastAsia="en-GB"/>
        </w:rPr>
        <w:t xml:space="preserve">I wonder what the people told others about the miracle when they got home? </w:t>
      </w:r>
    </w:p>
    <w:p w14:paraId="5E1701B9" w14:textId="77777777" w:rsidR="0025271C" w:rsidRPr="0025271C" w:rsidRDefault="0025271C" w:rsidP="0025271C">
      <w:pPr>
        <w:rPr>
          <w:rFonts w:eastAsia="Calibri" w:cs="Calibri"/>
          <w:color w:val="000000"/>
          <w:sz w:val="24"/>
          <w:szCs w:val="24"/>
          <w:lang w:eastAsia="en-GB"/>
        </w:rPr>
      </w:pPr>
      <w:r w:rsidRPr="0025271C">
        <w:rPr>
          <w:rFonts w:eastAsia="Calibri" w:cs="Calibri"/>
          <w:color w:val="000000"/>
          <w:sz w:val="24"/>
          <w:szCs w:val="24"/>
          <w:lang w:eastAsia="en-GB"/>
        </w:rPr>
        <w:t>I wonder what other sorts of miracle God performs today</w:t>
      </w:r>
      <w:r w:rsidRPr="0025271C">
        <w:rPr>
          <w:rFonts w:eastAsia="Calibri" w:cs="Calibri"/>
          <w:sz w:val="24"/>
          <w:szCs w:val="24"/>
          <w:lang w:eastAsia="en-GB"/>
        </w:rPr>
        <w:t>?</w:t>
      </w:r>
    </w:p>
    <w:p w14:paraId="33A9EEC6" w14:textId="77777777" w:rsidR="0025271C" w:rsidRPr="0025271C" w:rsidRDefault="0025271C" w:rsidP="0025271C">
      <w:pPr>
        <w:rPr>
          <w:rFonts w:eastAsia="Calibri" w:cs="Calibri"/>
          <w:color w:val="000000"/>
          <w:sz w:val="24"/>
          <w:szCs w:val="24"/>
          <w:lang w:eastAsia="en-GB"/>
        </w:rPr>
      </w:pPr>
      <w:r w:rsidRPr="0025271C">
        <w:rPr>
          <w:rFonts w:eastAsia="Calibri" w:cs="Calibri"/>
          <w:color w:val="000000"/>
          <w:sz w:val="24"/>
          <w:szCs w:val="24"/>
          <w:lang w:eastAsia="en-GB"/>
        </w:rPr>
        <w:t xml:space="preserve">I wonder what God could do with the little acts of kindness we can offer? </w:t>
      </w:r>
    </w:p>
    <w:p w14:paraId="5EC1DA27" w14:textId="77777777" w:rsidR="0025271C" w:rsidRPr="0025271C" w:rsidRDefault="0025271C" w:rsidP="0025271C">
      <w:pPr>
        <w:rPr>
          <w:rFonts w:eastAsia="Calibri" w:cs="Calibri"/>
          <w:b/>
          <w:color w:val="000000"/>
          <w:sz w:val="24"/>
          <w:szCs w:val="24"/>
          <w:u w:val="single"/>
          <w:lang w:eastAsia="en-GB"/>
        </w:rPr>
      </w:pPr>
    </w:p>
    <w:p w14:paraId="4DDAF863" w14:textId="77777777" w:rsidR="0025271C" w:rsidRPr="0025271C" w:rsidRDefault="0025271C" w:rsidP="0025271C">
      <w:pPr>
        <w:rPr>
          <w:rFonts w:eastAsia="Calibri" w:cs="Calibri"/>
          <w:b/>
          <w:color w:val="000000"/>
          <w:sz w:val="24"/>
          <w:szCs w:val="24"/>
          <w:u w:val="single"/>
          <w:lang w:eastAsia="en-GB"/>
        </w:rPr>
      </w:pPr>
      <w:r w:rsidRPr="0025271C">
        <w:rPr>
          <w:rFonts w:eastAsia="Calibri" w:cs="Calibri"/>
          <w:b/>
          <w:color w:val="000000"/>
          <w:sz w:val="24"/>
          <w:szCs w:val="24"/>
          <w:u w:val="single"/>
          <w:lang w:eastAsia="en-GB"/>
        </w:rPr>
        <w:t>The Adventure Map</w:t>
      </w:r>
    </w:p>
    <w:p w14:paraId="6477CF38" w14:textId="77777777" w:rsidR="0025271C" w:rsidRPr="0025271C" w:rsidRDefault="0025271C" w:rsidP="0025271C">
      <w:pPr>
        <w:rPr>
          <w:rFonts w:eastAsia="Calibri" w:cs="Calibri"/>
          <w:color w:val="000000"/>
          <w:sz w:val="24"/>
          <w:szCs w:val="24"/>
          <w:lang w:eastAsia="en-GB"/>
        </w:rPr>
      </w:pPr>
      <w:r w:rsidRPr="0025271C">
        <w:rPr>
          <w:rFonts w:eastAsia="Calibri" w:cs="Calibri"/>
          <w:color w:val="000000"/>
          <w:sz w:val="24"/>
          <w:szCs w:val="24"/>
          <w:lang w:eastAsia="en-GB"/>
        </w:rPr>
        <w:t xml:space="preserve">Explain the Adventure Map and how a lot of the books were written shortly after Jesus’s time. They tell us about what Jesus said and did and how his friends lived their lives, sharing with others how to be good followers of Jesus. </w:t>
      </w:r>
    </w:p>
    <w:p w14:paraId="63558EB4" w14:textId="77777777" w:rsidR="0025271C" w:rsidRPr="0025271C" w:rsidRDefault="0025271C" w:rsidP="0025271C">
      <w:pPr>
        <w:rPr>
          <w:rFonts w:eastAsia="Calibri" w:cs="Calibri"/>
          <w:color w:val="000000"/>
          <w:sz w:val="24"/>
          <w:szCs w:val="24"/>
          <w:lang w:eastAsia="en-GB"/>
        </w:rPr>
      </w:pPr>
      <w:r w:rsidRPr="0025271C">
        <w:rPr>
          <w:rFonts w:eastAsia="Calibri" w:cs="Calibri"/>
          <w:color w:val="000000"/>
          <w:sz w:val="24"/>
          <w:szCs w:val="24"/>
          <w:lang w:eastAsia="en-GB"/>
        </w:rPr>
        <w:t xml:space="preserve">Take the young people to the Adventure Map that you have created on the wall. Get the children to find where on the Map today’s story came from. </w:t>
      </w:r>
      <w:bookmarkStart w:id="4" w:name="_Hlk8210332"/>
      <w:r w:rsidRPr="0025271C">
        <w:rPr>
          <w:rFonts w:eastAsia="Calibri" w:cs="Calibri"/>
          <w:color w:val="000000"/>
          <w:sz w:val="24"/>
          <w:szCs w:val="24"/>
          <w:lang w:eastAsia="en-GB"/>
        </w:rPr>
        <w:t>Choose one or some of the things created by the children to be photographed and attach this to the wall to create a visual reminder of where the story came from and your adventure together.</w:t>
      </w:r>
      <w:bookmarkEnd w:id="4"/>
      <w:r w:rsidRPr="0025271C">
        <w:rPr>
          <w:rFonts w:eastAsia="Calibri" w:cs="Calibri"/>
          <w:color w:val="000000"/>
          <w:sz w:val="24"/>
          <w:szCs w:val="24"/>
          <w:lang w:eastAsia="en-GB"/>
        </w:rPr>
        <w:t xml:space="preserve"> The aim is that in a year you will have lots of reminders of the stories and where in the Bible they come from. Use a piece of string or ribbon to connect the photo of the craft work to the book of the Bible. </w:t>
      </w:r>
    </w:p>
    <w:p w14:paraId="645076CA" w14:textId="77777777" w:rsidR="0025271C" w:rsidRPr="0025271C" w:rsidRDefault="0025271C" w:rsidP="0025271C">
      <w:pPr>
        <w:rPr>
          <w:rFonts w:eastAsia="Calibri" w:cs="Calibri"/>
          <w:b/>
          <w:color w:val="000000"/>
          <w:sz w:val="24"/>
          <w:szCs w:val="24"/>
          <w:u w:val="single"/>
          <w:lang w:eastAsia="en-GB"/>
        </w:rPr>
      </w:pPr>
    </w:p>
    <w:p w14:paraId="7DEA16B2" w14:textId="77777777" w:rsidR="0025271C" w:rsidRPr="0025271C" w:rsidRDefault="0025271C" w:rsidP="0025271C">
      <w:pPr>
        <w:rPr>
          <w:rFonts w:eastAsia="Calibri" w:cs="Calibri"/>
          <w:b/>
          <w:color w:val="000000"/>
          <w:sz w:val="24"/>
          <w:szCs w:val="24"/>
          <w:u w:val="single"/>
          <w:lang w:eastAsia="en-GB"/>
        </w:rPr>
      </w:pPr>
      <w:r w:rsidRPr="0025271C">
        <w:rPr>
          <w:rFonts w:eastAsia="Calibri" w:cs="Calibri"/>
          <w:b/>
          <w:color w:val="000000"/>
          <w:sz w:val="24"/>
          <w:szCs w:val="24"/>
          <w:u w:val="single"/>
          <w:lang w:eastAsia="en-GB"/>
        </w:rPr>
        <w:t xml:space="preserve">Walking the Way </w:t>
      </w:r>
    </w:p>
    <w:p w14:paraId="18759969" w14:textId="77777777" w:rsidR="0025271C" w:rsidRPr="0025271C" w:rsidRDefault="0025271C" w:rsidP="0025271C">
      <w:pPr>
        <w:rPr>
          <w:rFonts w:eastAsia="Calibri" w:cs="Calibri"/>
          <w:b/>
          <w:color w:val="000000"/>
          <w:sz w:val="24"/>
          <w:szCs w:val="24"/>
          <w:lang w:eastAsia="en-GB"/>
        </w:rPr>
      </w:pPr>
      <w:r w:rsidRPr="0025271C">
        <w:rPr>
          <w:rFonts w:eastAsia="Calibri" w:cs="Calibri"/>
          <w:b/>
          <w:color w:val="000000"/>
          <w:sz w:val="24"/>
          <w:szCs w:val="24"/>
          <w:lang w:eastAsia="en-GB"/>
        </w:rPr>
        <w:t xml:space="preserve">This is a time to invite the parents and carers back in to share what the children have been up to during the session. They will also be here to hear about the Walking the Way challenge and the tasks (should they choose to accept them) that the children (and parents) are about to undertake. </w:t>
      </w:r>
    </w:p>
    <w:p w14:paraId="728B169A" w14:textId="77777777" w:rsidR="0025271C" w:rsidRPr="0025271C" w:rsidRDefault="0025271C" w:rsidP="0025271C">
      <w:pPr>
        <w:rPr>
          <w:rFonts w:eastAsia="Calibri" w:cs="Calibri"/>
          <w:color w:val="000000"/>
          <w:sz w:val="24"/>
          <w:szCs w:val="24"/>
          <w:lang w:eastAsia="en-GB"/>
        </w:rPr>
      </w:pPr>
      <w:r w:rsidRPr="0025271C">
        <w:rPr>
          <w:rFonts w:eastAsia="Calibri" w:cs="Calibri"/>
          <w:color w:val="000000"/>
          <w:sz w:val="24"/>
          <w:szCs w:val="24"/>
          <w:lang w:eastAsia="en-GB"/>
        </w:rPr>
        <w:t>For the Younger: FOFA the bear</w:t>
      </w:r>
    </w:p>
    <w:p w14:paraId="5CEEFA65" w14:textId="77777777" w:rsidR="0025271C" w:rsidRPr="0025271C" w:rsidRDefault="0025271C" w:rsidP="0025271C">
      <w:pPr>
        <w:rPr>
          <w:rFonts w:eastAsia="Calibri" w:cs="Calibri"/>
          <w:color w:val="000000"/>
          <w:sz w:val="24"/>
          <w:szCs w:val="24"/>
          <w:lang w:eastAsia="en-GB"/>
        </w:rPr>
      </w:pPr>
      <w:r w:rsidRPr="0025271C">
        <w:rPr>
          <w:rFonts w:eastAsia="Calibri" w:cs="Calibri"/>
          <w:color w:val="000000"/>
          <w:sz w:val="24"/>
          <w:szCs w:val="24"/>
          <w:lang w:eastAsia="en-GB"/>
        </w:rPr>
        <w:t xml:space="preserve">This is FOFA. FOFA likes nothing more than to go on an adventure; FOFA is a little more adventurous than me. FOFA believes that faith is a journey and that’s why FOFA would love to take you on a journey with him and walk the way of God in our everyday lives. Each session FOFA would like to go home with one of you and add to FOFA’s scrapbook of things you do together. FOFA doesn’t mind if you draw a picture of what you have done, take a photograph or just write a story about it. FOFA also doesn’t mind if you just come and tell the rest of us what you got up to together. But because FOFA’s memory isn’t very good as FOFA’s brains are made of stuffing, it would be better to save the memories in the book if you can. At the end of our time together we can always remember the great adventures we have been on together with FOFA and hopefully you will walk a little closer with God. </w:t>
      </w:r>
    </w:p>
    <w:p w14:paraId="5708D69F" w14:textId="77777777" w:rsidR="0025271C" w:rsidRPr="0025271C" w:rsidRDefault="0025271C" w:rsidP="0025271C">
      <w:pPr>
        <w:rPr>
          <w:rFonts w:eastAsia="Calibri" w:cs="Calibri"/>
          <w:color w:val="000000"/>
          <w:sz w:val="24"/>
          <w:szCs w:val="24"/>
          <w:lang w:eastAsia="en-GB"/>
        </w:rPr>
      </w:pPr>
      <w:r w:rsidRPr="0025271C">
        <w:rPr>
          <w:rFonts w:eastAsia="Calibri" w:cs="Calibri"/>
          <w:color w:val="000000"/>
          <w:sz w:val="24"/>
          <w:szCs w:val="24"/>
          <w:lang w:eastAsia="en-GB"/>
        </w:rPr>
        <w:t xml:space="preserve">For the Older: FOFA cam </w:t>
      </w:r>
    </w:p>
    <w:p w14:paraId="091E7B1D" w14:textId="77777777" w:rsidR="0025271C" w:rsidRPr="0025271C" w:rsidRDefault="0025271C" w:rsidP="0025271C">
      <w:pPr>
        <w:rPr>
          <w:rFonts w:eastAsia="Calibri" w:cs="Calibri"/>
          <w:color w:val="000000"/>
          <w:sz w:val="24"/>
          <w:szCs w:val="24"/>
          <w:lang w:eastAsia="en-GB"/>
        </w:rPr>
      </w:pPr>
      <w:r w:rsidRPr="0025271C">
        <w:rPr>
          <w:rFonts w:eastAsia="Calibri" w:cs="Calibri"/>
          <w:color w:val="000000"/>
          <w:sz w:val="24"/>
          <w:szCs w:val="24"/>
          <w:lang w:eastAsia="en-GB"/>
        </w:rPr>
        <w:t xml:space="preserve">This camera is your window on the world. You have one shot at this, so choose carefully. You will be given a very precious piece of equipment – a FOFA cam. You have one photo to take with the camera, that records one thing – a way you have met the challenge.  If there are other people in the photo, please ask their permission first and explain this photo will be put on display here.  Bring back the camera and your photo next time to share your moment - and remember you only have ONE shot at this!  </w:t>
      </w:r>
    </w:p>
    <w:p w14:paraId="7165C9D8" w14:textId="77777777" w:rsidR="0025271C" w:rsidRPr="0025271C" w:rsidRDefault="0025271C" w:rsidP="0025271C">
      <w:pPr>
        <w:rPr>
          <w:rFonts w:eastAsia="Calibri" w:cs="Calibri"/>
          <w:color w:val="000000"/>
          <w:sz w:val="24"/>
          <w:szCs w:val="24"/>
          <w:lang w:eastAsia="en-GB"/>
        </w:rPr>
      </w:pPr>
      <w:r w:rsidRPr="0025271C">
        <w:rPr>
          <w:rFonts w:eastAsia="Calibri" w:cs="Calibri"/>
          <w:color w:val="000000"/>
          <w:sz w:val="24"/>
          <w:szCs w:val="24"/>
          <w:lang w:eastAsia="en-GB"/>
        </w:rPr>
        <w:t>Every time we will choose someone to take FOFA bear and someone to take FOFA cam to help them with the challenge – but we can all have a go at the challenge!</w:t>
      </w:r>
    </w:p>
    <w:p w14:paraId="68FD5A27" w14:textId="77777777" w:rsidR="0025271C" w:rsidRPr="0025271C" w:rsidRDefault="0025271C" w:rsidP="0025271C">
      <w:pPr>
        <w:rPr>
          <w:rFonts w:eastAsia="Calibri" w:cs="Calibri"/>
          <w:sz w:val="24"/>
          <w:szCs w:val="24"/>
          <w:lang w:eastAsia="en-GB"/>
        </w:rPr>
      </w:pPr>
      <w:r w:rsidRPr="0025271C">
        <w:rPr>
          <w:rFonts w:eastAsia="Calibri" w:cs="Calibri"/>
          <w:color w:val="000000"/>
          <w:sz w:val="24"/>
          <w:szCs w:val="24"/>
          <w:lang w:eastAsia="en-GB"/>
        </w:rPr>
        <w:t xml:space="preserve">Our Walking the Way Challenge this time is: </w:t>
      </w:r>
      <w:r w:rsidRPr="0025271C">
        <w:rPr>
          <w:rFonts w:ascii="Calibri" w:eastAsia="Calibri" w:hAnsi="Calibri" w:cs="Calibri"/>
          <w:color w:val="000000"/>
          <w:sz w:val="24"/>
          <w:szCs w:val="24"/>
          <w:lang w:eastAsia="en-GB"/>
        </w:rPr>
        <w:t>Using the collection box made during craft, collect pennies from friends and family and see whether you can fill it. Bring it back to add to everyone else’s and send to a charity of the group’s choice</w:t>
      </w:r>
    </w:p>
    <w:p w14:paraId="5A787F94" w14:textId="77777777" w:rsidR="0025271C" w:rsidRPr="0025271C" w:rsidRDefault="0025271C" w:rsidP="0025271C">
      <w:pPr>
        <w:rPr>
          <w:rFonts w:eastAsia="Calibri" w:cs="Calibri"/>
          <w:b/>
          <w:color w:val="000000"/>
          <w:sz w:val="24"/>
          <w:szCs w:val="24"/>
          <w:u w:val="single"/>
          <w:lang w:eastAsia="en-GB"/>
        </w:rPr>
      </w:pPr>
    </w:p>
    <w:p w14:paraId="5BC342CE" w14:textId="77777777" w:rsidR="0025271C" w:rsidRPr="0025271C" w:rsidRDefault="0025271C" w:rsidP="0025271C">
      <w:pPr>
        <w:rPr>
          <w:rFonts w:eastAsia="Calibri" w:cs="Calibri"/>
          <w:b/>
          <w:color w:val="000000"/>
          <w:sz w:val="24"/>
          <w:szCs w:val="24"/>
          <w:u w:val="single"/>
          <w:lang w:eastAsia="en-GB"/>
        </w:rPr>
      </w:pPr>
      <w:r w:rsidRPr="0025271C">
        <w:rPr>
          <w:rFonts w:eastAsia="Calibri" w:cs="Calibri"/>
          <w:b/>
          <w:color w:val="000000"/>
          <w:sz w:val="24"/>
          <w:szCs w:val="24"/>
          <w:u w:val="single"/>
          <w:lang w:eastAsia="en-GB"/>
        </w:rPr>
        <w:t>Adventurers Go!</w:t>
      </w:r>
    </w:p>
    <w:p w14:paraId="6C020A41" w14:textId="34334E8D" w:rsidR="0025271C" w:rsidRPr="0025271C" w:rsidRDefault="0025271C" w:rsidP="0025271C">
      <w:pPr>
        <w:rPr>
          <w:rFonts w:eastAsia="Calibri" w:cs="Calibri"/>
          <w:sz w:val="24"/>
          <w:szCs w:val="24"/>
          <w:lang w:eastAsia="en-GB"/>
        </w:rPr>
      </w:pPr>
      <w:r w:rsidRPr="0025271C">
        <w:rPr>
          <w:rFonts w:eastAsia="Calibri" w:cs="Calibri"/>
          <w:sz w:val="24"/>
          <w:szCs w:val="24"/>
          <w:lang w:eastAsia="en-GB"/>
        </w:rPr>
        <w:t xml:space="preserve">So, today’s story was about how Jesus took the small meal that the small boy offered and used it to feed over 5000 hungry tummies. </w:t>
      </w:r>
    </w:p>
    <w:p w14:paraId="25505A1F" w14:textId="77777777" w:rsidR="0025271C" w:rsidRPr="0025271C" w:rsidRDefault="0025271C" w:rsidP="0025271C">
      <w:pPr>
        <w:rPr>
          <w:rFonts w:eastAsia="Calibri" w:cs="Calibri"/>
          <w:b/>
          <w:color w:val="000000"/>
          <w:sz w:val="24"/>
          <w:szCs w:val="24"/>
          <w:u w:val="single"/>
          <w:lang w:eastAsia="en-GB"/>
        </w:rPr>
      </w:pPr>
      <w:r w:rsidRPr="0025271C">
        <w:rPr>
          <w:rFonts w:eastAsia="Calibri" w:cs="Calibri"/>
          <w:b/>
          <w:color w:val="000000"/>
          <w:sz w:val="24"/>
          <w:szCs w:val="24"/>
          <w:u w:val="single"/>
          <w:lang w:eastAsia="en-GB"/>
        </w:rPr>
        <w:t>Prayers (choose one/both)</w:t>
      </w:r>
    </w:p>
    <w:p w14:paraId="5F87FC77" w14:textId="1205D08A" w:rsidR="00A7035C" w:rsidRPr="00A7035C" w:rsidRDefault="00A7035C" w:rsidP="0025271C">
      <w:pPr>
        <w:rPr>
          <w:rFonts w:eastAsia="Calibri" w:cs="Calibri"/>
          <w:sz w:val="24"/>
          <w:szCs w:val="24"/>
          <w:u w:val="single"/>
          <w:lang w:eastAsia="en-GB"/>
        </w:rPr>
      </w:pPr>
      <w:r w:rsidRPr="00A7035C">
        <w:rPr>
          <w:rFonts w:eastAsia="Calibri" w:cs="Calibri"/>
          <w:sz w:val="24"/>
          <w:szCs w:val="24"/>
          <w:u w:val="single"/>
          <w:lang w:eastAsia="en-GB"/>
        </w:rPr>
        <w:t>Prayers</w:t>
      </w:r>
    </w:p>
    <w:p w14:paraId="169E3081" w14:textId="3062F619" w:rsidR="0025271C" w:rsidRPr="0025271C" w:rsidRDefault="0025271C" w:rsidP="0025271C">
      <w:pPr>
        <w:rPr>
          <w:rFonts w:eastAsia="Calibri" w:cs="Calibri"/>
          <w:sz w:val="24"/>
          <w:szCs w:val="24"/>
          <w:lang w:eastAsia="en-GB"/>
        </w:rPr>
      </w:pPr>
      <w:r w:rsidRPr="0025271C">
        <w:rPr>
          <w:rFonts w:eastAsia="Calibri" w:cs="Calibri"/>
          <w:sz w:val="24"/>
          <w:szCs w:val="24"/>
          <w:lang w:eastAsia="en-GB"/>
        </w:rPr>
        <w:t xml:space="preserve">Dear God </w:t>
      </w:r>
    </w:p>
    <w:p w14:paraId="4DB78527" w14:textId="77777777" w:rsidR="0025271C" w:rsidRPr="0025271C" w:rsidRDefault="0025271C" w:rsidP="0025271C">
      <w:pPr>
        <w:rPr>
          <w:rFonts w:eastAsia="Calibri" w:cs="Calibri"/>
          <w:sz w:val="24"/>
          <w:szCs w:val="24"/>
          <w:lang w:eastAsia="en-GB"/>
        </w:rPr>
      </w:pPr>
      <w:r w:rsidRPr="0025271C">
        <w:rPr>
          <w:rFonts w:eastAsia="Calibri" w:cs="Calibri"/>
          <w:sz w:val="24"/>
          <w:szCs w:val="24"/>
          <w:lang w:eastAsia="en-GB"/>
        </w:rPr>
        <w:t xml:space="preserve">Although we sometimes think there’s not much we can do that will help others, please keep reminding us that you can do amazing things. </w:t>
      </w:r>
    </w:p>
    <w:p w14:paraId="147BFD2A" w14:textId="77777777" w:rsidR="0025271C" w:rsidRPr="0025271C" w:rsidRDefault="0025271C" w:rsidP="0025271C">
      <w:pPr>
        <w:rPr>
          <w:rFonts w:eastAsia="Calibri" w:cs="Calibri"/>
          <w:sz w:val="24"/>
          <w:szCs w:val="24"/>
          <w:lang w:eastAsia="en-GB"/>
        </w:rPr>
      </w:pPr>
      <w:r w:rsidRPr="0025271C">
        <w:rPr>
          <w:rFonts w:eastAsia="Calibri" w:cs="Calibri"/>
          <w:sz w:val="24"/>
          <w:szCs w:val="24"/>
          <w:lang w:eastAsia="en-GB"/>
        </w:rPr>
        <w:t xml:space="preserve">You can take the little things we offer and use them to make a big difference. </w:t>
      </w:r>
    </w:p>
    <w:p w14:paraId="73ABFF7C" w14:textId="77777777" w:rsidR="0025271C" w:rsidRPr="0025271C" w:rsidRDefault="0025271C" w:rsidP="0025271C">
      <w:pPr>
        <w:rPr>
          <w:rFonts w:eastAsia="Calibri" w:cs="Calibri"/>
          <w:sz w:val="24"/>
          <w:szCs w:val="24"/>
          <w:lang w:eastAsia="en-GB"/>
        </w:rPr>
      </w:pPr>
      <w:r w:rsidRPr="0025271C">
        <w:rPr>
          <w:rFonts w:eastAsia="Calibri" w:cs="Calibri"/>
          <w:sz w:val="24"/>
          <w:szCs w:val="24"/>
          <w:lang w:eastAsia="en-GB"/>
        </w:rPr>
        <w:t xml:space="preserve">Help us to keep doing lots of little things to make the world a better place. </w:t>
      </w:r>
    </w:p>
    <w:p w14:paraId="28751FF9" w14:textId="77777777" w:rsidR="0025271C" w:rsidRPr="0025271C" w:rsidRDefault="0025271C" w:rsidP="0025271C">
      <w:pPr>
        <w:rPr>
          <w:rFonts w:eastAsia="Calibri" w:cs="Calibri"/>
          <w:b/>
          <w:color w:val="000000"/>
          <w:sz w:val="24"/>
          <w:szCs w:val="24"/>
          <w:lang w:eastAsia="en-GB"/>
        </w:rPr>
      </w:pPr>
      <w:r w:rsidRPr="0025271C">
        <w:rPr>
          <w:rFonts w:eastAsia="Calibri" w:cs="Calibri"/>
          <w:b/>
          <w:color w:val="000000"/>
          <w:sz w:val="24"/>
          <w:szCs w:val="24"/>
          <w:lang w:eastAsia="en-GB"/>
        </w:rPr>
        <w:t>Amen</w:t>
      </w:r>
    </w:p>
    <w:p w14:paraId="30586AE6" w14:textId="77777777" w:rsidR="0025271C" w:rsidRPr="0025271C" w:rsidRDefault="0025271C" w:rsidP="0025271C">
      <w:pPr>
        <w:rPr>
          <w:rFonts w:eastAsia="Calibri" w:cs="Calibri"/>
          <w:b/>
          <w:color w:val="000000"/>
          <w:sz w:val="24"/>
          <w:szCs w:val="24"/>
          <w:lang w:eastAsia="en-GB"/>
        </w:rPr>
      </w:pPr>
    </w:p>
    <w:p w14:paraId="4B09D26B" w14:textId="77777777" w:rsidR="0025271C" w:rsidRPr="0025271C" w:rsidRDefault="0025271C" w:rsidP="0025271C">
      <w:pPr>
        <w:rPr>
          <w:rFonts w:eastAsia="Calibri" w:cs="Calibri"/>
          <w:color w:val="000000"/>
          <w:sz w:val="24"/>
          <w:szCs w:val="24"/>
          <w:u w:val="single"/>
          <w:lang w:eastAsia="en-GB"/>
        </w:rPr>
      </w:pPr>
      <w:r w:rsidRPr="0025271C">
        <w:rPr>
          <w:rFonts w:eastAsia="Calibri" w:cs="Calibri"/>
          <w:color w:val="000000"/>
          <w:sz w:val="24"/>
          <w:szCs w:val="24"/>
          <w:u w:val="single"/>
          <w:lang w:eastAsia="en-GB"/>
        </w:rPr>
        <w:t>Active Prayer</w:t>
      </w:r>
    </w:p>
    <w:p w14:paraId="52DA3D0B" w14:textId="77777777" w:rsidR="0025271C" w:rsidRPr="0025271C" w:rsidRDefault="0025271C" w:rsidP="0025271C">
      <w:pPr>
        <w:rPr>
          <w:rFonts w:eastAsia="Calibri" w:cs="Calibri"/>
          <w:color w:val="000000"/>
          <w:sz w:val="24"/>
          <w:szCs w:val="24"/>
          <w:lang w:eastAsia="en-GB"/>
        </w:rPr>
      </w:pPr>
      <w:r w:rsidRPr="0025271C">
        <w:rPr>
          <w:rFonts w:eastAsia="Calibri" w:cs="Calibri"/>
          <w:color w:val="000000"/>
          <w:sz w:val="24"/>
          <w:szCs w:val="24"/>
          <w:lang w:eastAsia="en-GB"/>
        </w:rPr>
        <w:t xml:space="preserve">Cut a fish shape out of coloured paper and draw an eye on it. </w:t>
      </w:r>
    </w:p>
    <w:p w14:paraId="1964B799" w14:textId="4E4C0012" w:rsidR="0025271C" w:rsidRPr="0025271C" w:rsidRDefault="0025271C" w:rsidP="0025271C">
      <w:pPr>
        <w:rPr>
          <w:rFonts w:eastAsia="Calibri" w:cs="Calibri"/>
          <w:color w:val="000000"/>
          <w:sz w:val="24"/>
          <w:szCs w:val="24"/>
          <w:lang w:eastAsia="en-GB"/>
        </w:rPr>
      </w:pPr>
      <w:r w:rsidRPr="0025271C">
        <w:rPr>
          <w:rFonts w:eastAsia="Calibri" w:cs="Calibri"/>
          <w:color w:val="000000"/>
          <w:sz w:val="24"/>
          <w:szCs w:val="24"/>
          <w:lang w:eastAsia="en-GB"/>
        </w:rPr>
        <w:t xml:space="preserve">Give each child and adult a smaller piece of paper in the shape of a </w:t>
      </w:r>
      <w:r w:rsidR="00A7035C" w:rsidRPr="0025271C">
        <w:rPr>
          <w:rFonts w:eastAsia="Calibri" w:cs="Calibri"/>
          <w:color w:val="000000"/>
          <w:sz w:val="24"/>
          <w:szCs w:val="24"/>
          <w:lang w:eastAsia="en-GB"/>
        </w:rPr>
        <w:t>fish scale</w:t>
      </w:r>
      <w:r w:rsidRPr="0025271C">
        <w:rPr>
          <w:rFonts w:eastAsia="Calibri" w:cs="Calibri"/>
          <w:color w:val="000000"/>
          <w:sz w:val="24"/>
          <w:szCs w:val="24"/>
          <w:lang w:eastAsia="en-GB"/>
        </w:rPr>
        <w:t xml:space="preserve">. </w:t>
      </w:r>
    </w:p>
    <w:p w14:paraId="47E431F0" w14:textId="087BFD89" w:rsidR="0025271C" w:rsidRPr="0025271C" w:rsidRDefault="0025271C" w:rsidP="0025271C">
      <w:pPr>
        <w:rPr>
          <w:rFonts w:eastAsia="Calibri" w:cs="Calibri"/>
          <w:color w:val="000000"/>
          <w:sz w:val="24"/>
          <w:szCs w:val="24"/>
          <w:lang w:eastAsia="en-GB"/>
        </w:rPr>
      </w:pPr>
      <w:r w:rsidRPr="0025271C">
        <w:rPr>
          <w:rFonts w:eastAsia="Calibri" w:cs="Calibri"/>
          <w:color w:val="000000"/>
          <w:sz w:val="24"/>
          <w:szCs w:val="24"/>
          <w:lang w:eastAsia="en-GB"/>
        </w:rPr>
        <w:t xml:space="preserve">Get them to think about ways they can make the world a better place by doing random acts of kindness ( like smiling at someone, lending something to someone who is without, putting some of their pocket money in a charity box, picking up litter etc) then draw this on their </w:t>
      </w:r>
      <w:r w:rsidR="00A7035C" w:rsidRPr="0025271C">
        <w:rPr>
          <w:rFonts w:eastAsia="Calibri" w:cs="Calibri"/>
          <w:color w:val="000000"/>
          <w:sz w:val="24"/>
          <w:szCs w:val="24"/>
          <w:lang w:eastAsia="en-GB"/>
        </w:rPr>
        <w:t>fish scale</w:t>
      </w:r>
      <w:r w:rsidRPr="0025271C">
        <w:rPr>
          <w:rFonts w:eastAsia="Calibri" w:cs="Calibri"/>
          <w:color w:val="000000"/>
          <w:sz w:val="24"/>
          <w:szCs w:val="24"/>
          <w:lang w:eastAsia="en-GB"/>
        </w:rPr>
        <w:t xml:space="preserve">. Each person should then bring the </w:t>
      </w:r>
      <w:r w:rsidR="00A7035C" w:rsidRPr="0025271C">
        <w:rPr>
          <w:rFonts w:eastAsia="Calibri" w:cs="Calibri"/>
          <w:color w:val="000000"/>
          <w:sz w:val="24"/>
          <w:szCs w:val="24"/>
          <w:lang w:eastAsia="en-GB"/>
        </w:rPr>
        <w:t>fish scale</w:t>
      </w:r>
      <w:r w:rsidRPr="0025271C">
        <w:rPr>
          <w:rFonts w:eastAsia="Calibri" w:cs="Calibri"/>
          <w:color w:val="000000"/>
          <w:sz w:val="24"/>
          <w:szCs w:val="24"/>
          <w:lang w:eastAsia="en-GB"/>
        </w:rPr>
        <w:t xml:space="preserve"> and glue it onto the fish, saying “Jesus, please use what I bring”. </w:t>
      </w:r>
    </w:p>
    <w:p w14:paraId="185C975C" w14:textId="77777777" w:rsidR="0025271C" w:rsidRPr="0025271C" w:rsidRDefault="0025271C" w:rsidP="0025271C">
      <w:pPr>
        <w:rPr>
          <w:rFonts w:eastAsia="Calibri" w:cs="Calibri"/>
          <w:b/>
          <w:color w:val="000000"/>
          <w:sz w:val="24"/>
          <w:szCs w:val="24"/>
          <w:lang w:eastAsia="en-GB"/>
        </w:rPr>
      </w:pPr>
      <w:r w:rsidRPr="0025271C">
        <w:rPr>
          <w:rFonts w:eastAsia="Calibri" w:cs="Calibri"/>
          <w:b/>
          <w:color w:val="000000"/>
          <w:sz w:val="24"/>
          <w:szCs w:val="24"/>
          <w:lang w:eastAsia="en-GB"/>
        </w:rPr>
        <w:t>Amen</w:t>
      </w:r>
    </w:p>
    <w:p w14:paraId="33276FBA" w14:textId="77777777" w:rsidR="0025271C" w:rsidRPr="0025271C" w:rsidRDefault="0025271C" w:rsidP="0025271C">
      <w:pPr>
        <w:rPr>
          <w:rFonts w:eastAsia="Calibri" w:cs="Calibri"/>
          <w:color w:val="000000"/>
          <w:sz w:val="24"/>
          <w:szCs w:val="24"/>
          <w:lang w:eastAsia="en-GB"/>
        </w:rPr>
      </w:pPr>
    </w:p>
    <w:p w14:paraId="0AF5FB1B" w14:textId="77777777" w:rsidR="0025271C" w:rsidRPr="0025271C" w:rsidRDefault="0025271C" w:rsidP="0025271C">
      <w:pPr>
        <w:rPr>
          <w:rFonts w:eastAsia="Calibri" w:cs="Calibri"/>
          <w:b/>
          <w:color w:val="000000"/>
          <w:sz w:val="24"/>
          <w:szCs w:val="24"/>
          <w:u w:val="single"/>
          <w:lang w:eastAsia="en-GB"/>
        </w:rPr>
      </w:pPr>
      <w:r w:rsidRPr="0025271C">
        <w:rPr>
          <w:rFonts w:eastAsia="Calibri" w:cs="Calibri"/>
          <w:b/>
          <w:color w:val="000000"/>
          <w:sz w:val="24"/>
          <w:szCs w:val="24"/>
          <w:u w:val="single"/>
          <w:lang w:eastAsia="en-GB"/>
        </w:rPr>
        <w:t>End Prayer Every Session: Altogether</w:t>
      </w:r>
    </w:p>
    <w:p w14:paraId="19AEE7B1" w14:textId="77777777" w:rsidR="0025271C" w:rsidRPr="0025271C" w:rsidRDefault="0025271C" w:rsidP="0025271C">
      <w:pPr>
        <w:rPr>
          <w:rFonts w:eastAsia="Calibri" w:cs="Calibri"/>
          <w:b/>
          <w:color w:val="000000"/>
          <w:sz w:val="24"/>
          <w:szCs w:val="24"/>
          <w:lang w:eastAsia="en-GB"/>
        </w:rPr>
      </w:pPr>
      <w:r w:rsidRPr="0025271C">
        <w:rPr>
          <w:rFonts w:eastAsia="Calibri" w:cs="Calibri"/>
          <w:b/>
          <w:color w:val="000000"/>
          <w:sz w:val="24"/>
          <w:szCs w:val="24"/>
          <w:lang w:eastAsia="en-GB"/>
        </w:rPr>
        <w:t xml:space="preserve">We are Friends on Faith Adventures, travelling together with God. </w:t>
      </w:r>
    </w:p>
    <w:p w14:paraId="65FB4392" w14:textId="77777777" w:rsidR="0025271C" w:rsidRPr="0025271C" w:rsidRDefault="0025271C" w:rsidP="0025271C">
      <w:pPr>
        <w:rPr>
          <w:rFonts w:eastAsia="Calibri" w:cs="Calibri"/>
          <w:color w:val="000000"/>
          <w:sz w:val="24"/>
          <w:szCs w:val="24"/>
          <w:lang w:eastAsia="en-GB"/>
        </w:rPr>
      </w:pPr>
      <w:r w:rsidRPr="0025271C">
        <w:rPr>
          <w:rFonts w:eastAsia="Calibri" w:cs="Calibri"/>
          <w:b/>
          <w:color w:val="000000"/>
          <w:sz w:val="24"/>
          <w:szCs w:val="24"/>
          <w:lang w:eastAsia="en-GB"/>
        </w:rPr>
        <w:t>Adventurers go! Amen</w:t>
      </w:r>
    </w:p>
    <w:p w14:paraId="735C22CF" w14:textId="77777777" w:rsidR="0025271C" w:rsidRPr="0025271C" w:rsidRDefault="0025271C" w:rsidP="0025271C">
      <w:pPr>
        <w:rPr>
          <w:rFonts w:eastAsia="Calibri" w:cs="Calibri"/>
          <w:color w:val="000000"/>
          <w:sz w:val="24"/>
          <w:szCs w:val="24"/>
          <w:lang w:eastAsia="en-GB"/>
        </w:rPr>
      </w:pPr>
    </w:p>
    <w:p w14:paraId="30B0592F" w14:textId="77777777" w:rsidR="0025271C" w:rsidRPr="0025271C" w:rsidRDefault="0025271C" w:rsidP="0025271C">
      <w:pPr>
        <w:rPr>
          <w:rFonts w:eastAsia="Calibri" w:cs="Calibri"/>
          <w:b/>
          <w:i/>
          <w:iCs/>
          <w:color w:val="000000"/>
          <w:sz w:val="24"/>
          <w:szCs w:val="24"/>
          <w:lang w:eastAsia="en-GB"/>
        </w:rPr>
      </w:pPr>
      <w:r w:rsidRPr="0025271C">
        <w:rPr>
          <w:rFonts w:eastAsia="Calibri" w:cs="Calibri"/>
          <w:b/>
          <w:i/>
          <w:iCs/>
          <w:color w:val="000000"/>
          <w:sz w:val="24"/>
          <w:szCs w:val="24"/>
          <w:lang w:eastAsia="en-GB"/>
        </w:rPr>
        <w:t xml:space="preserve">What you need for this session </w:t>
      </w:r>
    </w:p>
    <w:p w14:paraId="785A2ED2" w14:textId="77777777" w:rsidR="0025271C" w:rsidRPr="0025271C" w:rsidRDefault="0025271C" w:rsidP="00A7035C">
      <w:pPr>
        <w:contextualSpacing/>
        <w:rPr>
          <w:rFonts w:eastAsia="Calibri" w:cs="Calibri"/>
          <w:b/>
          <w:color w:val="000000"/>
          <w:sz w:val="26"/>
          <w:szCs w:val="26"/>
          <w:lang w:eastAsia="en-GB"/>
        </w:rPr>
      </w:pPr>
      <w:r w:rsidRPr="0025271C">
        <w:rPr>
          <w:rFonts w:eastAsia="Calibri" w:cs="Calibri"/>
          <w:b/>
          <w:color w:val="000000"/>
          <w:sz w:val="26"/>
          <w:szCs w:val="26"/>
          <w:lang w:eastAsia="en-GB"/>
        </w:rPr>
        <w:t>Games:</w:t>
      </w:r>
    </w:p>
    <w:p w14:paraId="36C32AD2" w14:textId="77777777" w:rsidR="0025271C" w:rsidRPr="0025271C" w:rsidRDefault="0025271C" w:rsidP="0025271C">
      <w:pPr>
        <w:numPr>
          <w:ilvl w:val="0"/>
          <w:numId w:val="3"/>
        </w:numPr>
        <w:contextualSpacing/>
        <w:rPr>
          <w:rFonts w:eastAsia="Calibri" w:cs="Calibri"/>
          <w:color w:val="000000"/>
          <w:sz w:val="24"/>
          <w:szCs w:val="24"/>
          <w:lang w:eastAsia="en-GB"/>
        </w:rPr>
      </w:pPr>
      <w:r w:rsidRPr="0025271C">
        <w:rPr>
          <w:rFonts w:eastAsia="Calibri" w:cs="Calibri"/>
          <w:color w:val="000000"/>
          <w:sz w:val="24"/>
          <w:szCs w:val="24"/>
          <w:lang w:eastAsia="en-GB"/>
        </w:rPr>
        <w:t xml:space="preserve">One plate for each group of between 2 and 4 children. </w:t>
      </w:r>
    </w:p>
    <w:p w14:paraId="36CED007" w14:textId="77777777" w:rsidR="00A7035C" w:rsidRDefault="0025271C" w:rsidP="00A7035C">
      <w:pPr>
        <w:numPr>
          <w:ilvl w:val="0"/>
          <w:numId w:val="3"/>
        </w:numPr>
        <w:contextualSpacing/>
        <w:rPr>
          <w:rFonts w:eastAsia="Calibri" w:cs="Calibri"/>
          <w:color w:val="000000"/>
          <w:sz w:val="24"/>
          <w:szCs w:val="24"/>
          <w:lang w:eastAsia="en-GB"/>
        </w:rPr>
      </w:pPr>
      <w:r w:rsidRPr="0025271C">
        <w:rPr>
          <w:rFonts w:eastAsia="Calibri" w:cs="Calibri"/>
          <w:color w:val="000000"/>
          <w:sz w:val="24"/>
          <w:szCs w:val="24"/>
          <w:lang w:eastAsia="en-GB"/>
        </w:rPr>
        <w:t>21 small pieces of bread on each plate (</w:t>
      </w:r>
      <w:r w:rsidRPr="0025271C">
        <w:rPr>
          <w:rFonts w:eastAsia="Calibri" w:cs="Calibri"/>
          <w:b/>
          <w:color w:val="000000"/>
          <w:sz w:val="24"/>
          <w:szCs w:val="24"/>
          <w:lang w:eastAsia="en-GB"/>
        </w:rPr>
        <w:t>AND/OR GLUTEN FREE ALTERNATIVE</w:t>
      </w:r>
      <w:r w:rsidRPr="0025271C">
        <w:rPr>
          <w:rFonts w:eastAsia="Calibri" w:cs="Calibri"/>
          <w:color w:val="000000"/>
          <w:sz w:val="24"/>
          <w:szCs w:val="24"/>
          <w:lang w:eastAsia="en-GB"/>
        </w:rPr>
        <w:t xml:space="preserve">) </w:t>
      </w:r>
    </w:p>
    <w:p w14:paraId="7DF71CB4" w14:textId="7CFC0876" w:rsidR="0025271C" w:rsidRPr="0025271C" w:rsidRDefault="0025271C" w:rsidP="00A7035C">
      <w:pPr>
        <w:numPr>
          <w:ilvl w:val="0"/>
          <w:numId w:val="3"/>
        </w:numPr>
        <w:contextualSpacing/>
        <w:rPr>
          <w:rFonts w:eastAsia="Calibri" w:cs="Calibri"/>
          <w:color w:val="000000"/>
          <w:sz w:val="24"/>
          <w:szCs w:val="24"/>
          <w:lang w:eastAsia="en-GB"/>
        </w:rPr>
      </w:pPr>
      <w:r w:rsidRPr="0025271C">
        <w:rPr>
          <w:rFonts w:eastAsia="Calibri" w:cs="Calibri"/>
          <w:color w:val="000000"/>
          <w:sz w:val="24"/>
          <w:szCs w:val="24"/>
          <w:lang w:eastAsia="en-GB"/>
        </w:rPr>
        <w:t xml:space="preserve">Newspapers pages cut into the shapes of slices of bread and fishes </w:t>
      </w:r>
    </w:p>
    <w:p w14:paraId="0C151BA2" w14:textId="77777777" w:rsidR="0025271C" w:rsidRPr="0025271C" w:rsidRDefault="0025271C" w:rsidP="0025271C">
      <w:pPr>
        <w:numPr>
          <w:ilvl w:val="0"/>
          <w:numId w:val="2"/>
        </w:numPr>
        <w:contextualSpacing/>
        <w:rPr>
          <w:rFonts w:eastAsia="Calibri" w:cs="Calibri"/>
          <w:color w:val="000000"/>
          <w:sz w:val="24"/>
          <w:szCs w:val="24"/>
          <w:lang w:eastAsia="en-GB"/>
        </w:rPr>
      </w:pPr>
      <w:r w:rsidRPr="0025271C">
        <w:rPr>
          <w:rFonts w:eastAsia="Calibri" w:cs="Calibri"/>
          <w:color w:val="000000"/>
          <w:sz w:val="24"/>
          <w:szCs w:val="24"/>
          <w:lang w:eastAsia="en-GB"/>
        </w:rPr>
        <w:t>Small pieces of bread about 5cm square  (</w:t>
      </w:r>
      <w:r w:rsidRPr="0025271C">
        <w:rPr>
          <w:rFonts w:eastAsia="Calibri" w:cs="Calibri"/>
          <w:b/>
          <w:color w:val="000000"/>
          <w:sz w:val="24"/>
          <w:szCs w:val="24"/>
          <w:lang w:eastAsia="en-GB"/>
        </w:rPr>
        <w:t xml:space="preserve">AND/OR GLUTEN FREE ALTERNATIVE) </w:t>
      </w:r>
    </w:p>
    <w:p w14:paraId="20D1BB3E" w14:textId="77777777" w:rsidR="0025271C" w:rsidRPr="0025271C" w:rsidRDefault="0025271C" w:rsidP="0025271C">
      <w:pPr>
        <w:numPr>
          <w:ilvl w:val="0"/>
          <w:numId w:val="2"/>
        </w:numPr>
        <w:contextualSpacing/>
        <w:rPr>
          <w:rFonts w:eastAsia="Calibri" w:cs="Calibri"/>
          <w:color w:val="000000"/>
          <w:sz w:val="24"/>
          <w:szCs w:val="24"/>
          <w:lang w:eastAsia="en-GB"/>
        </w:rPr>
      </w:pPr>
      <w:r w:rsidRPr="0025271C">
        <w:rPr>
          <w:rFonts w:eastAsia="Calibri" w:cs="Calibri"/>
          <w:color w:val="000000"/>
          <w:sz w:val="24"/>
          <w:szCs w:val="24"/>
          <w:lang w:eastAsia="en-GB"/>
        </w:rPr>
        <w:t xml:space="preserve">OR Haribo freaky fish </w:t>
      </w:r>
      <w:hyperlink r:id="rId9" w:history="1">
        <w:r w:rsidRPr="0025271C">
          <w:rPr>
            <w:rFonts w:ascii="Calibri" w:eastAsia="Calibri" w:hAnsi="Calibri" w:cs="Calibri"/>
            <w:color w:val="0563C1" w:themeColor="hyperlink"/>
            <w:u w:val="single"/>
            <w:lang w:eastAsia="en-GB"/>
          </w:rPr>
          <w:t>https://www.treasureislandsweets.co.uk/bugs-and-animals/haribo-freaky-fish.html</w:t>
        </w:r>
      </w:hyperlink>
      <w:r w:rsidRPr="0025271C">
        <w:rPr>
          <w:rFonts w:ascii="Calibri" w:eastAsia="Calibri" w:hAnsi="Calibri" w:cs="Calibri"/>
          <w:color w:val="000000"/>
          <w:lang w:eastAsia="en-GB"/>
        </w:rPr>
        <w:t xml:space="preserve"> </w:t>
      </w:r>
      <w:r w:rsidRPr="0025271C">
        <w:rPr>
          <w:rFonts w:ascii="Calibri" w:eastAsia="Calibri" w:hAnsi="Calibri" w:cs="Calibri"/>
          <w:b/>
          <w:color w:val="000000"/>
          <w:lang w:eastAsia="en-GB"/>
        </w:rPr>
        <w:t xml:space="preserve">(THESE ARE VEGETARIAN BUT NOT VEGAN) </w:t>
      </w:r>
    </w:p>
    <w:p w14:paraId="5A24E062" w14:textId="77777777" w:rsidR="0025271C" w:rsidRPr="0025271C" w:rsidRDefault="0025271C" w:rsidP="00A7035C">
      <w:pPr>
        <w:contextualSpacing/>
        <w:rPr>
          <w:rFonts w:eastAsia="Calibri" w:cs="Calibri"/>
          <w:color w:val="000000"/>
          <w:sz w:val="24"/>
          <w:szCs w:val="24"/>
          <w:lang w:eastAsia="en-GB"/>
        </w:rPr>
      </w:pPr>
    </w:p>
    <w:p w14:paraId="53C0E41F" w14:textId="77777777" w:rsidR="0025271C" w:rsidRPr="0025271C" w:rsidRDefault="0025271C" w:rsidP="00A7035C">
      <w:pPr>
        <w:ind w:left="360" w:hanging="360"/>
        <w:rPr>
          <w:rFonts w:eastAsia="Calibri" w:cs="Calibri"/>
          <w:color w:val="000000"/>
          <w:sz w:val="26"/>
          <w:szCs w:val="26"/>
          <w:lang w:eastAsia="en-GB"/>
        </w:rPr>
      </w:pPr>
      <w:r w:rsidRPr="0025271C">
        <w:rPr>
          <w:rFonts w:eastAsia="Calibri" w:cs="Calibri"/>
          <w:b/>
          <w:color w:val="000000"/>
          <w:sz w:val="26"/>
          <w:szCs w:val="26"/>
          <w:lang w:eastAsia="en-GB"/>
        </w:rPr>
        <w:t>Story:</w:t>
      </w:r>
    </w:p>
    <w:p w14:paraId="29FC4EE8" w14:textId="77777777" w:rsidR="0025271C" w:rsidRPr="0025271C" w:rsidRDefault="0025271C" w:rsidP="0025271C">
      <w:pPr>
        <w:numPr>
          <w:ilvl w:val="0"/>
          <w:numId w:val="1"/>
        </w:numPr>
        <w:contextualSpacing/>
        <w:rPr>
          <w:rFonts w:eastAsia="Calibri" w:cs="Calibri"/>
          <w:color w:val="000000"/>
          <w:sz w:val="24"/>
          <w:szCs w:val="24"/>
          <w:lang w:eastAsia="en-GB"/>
        </w:rPr>
      </w:pPr>
      <w:r w:rsidRPr="0025271C">
        <w:rPr>
          <w:rFonts w:eastAsia="Calibri" w:cs="Calibri"/>
          <w:color w:val="000000"/>
          <w:sz w:val="24"/>
          <w:szCs w:val="24"/>
          <w:lang w:eastAsia="en-GB"/>
        </w:rPr>
        <w:t xml:space="preserve"> Football scarf</w:t>
      </w:r>
    </w:p>
    <w:p w14:paraId="4F6BE55C" w14:textId="77777777" w:rsidR="0025271C" w:rsidRPr="0025271C" w:rsidRDefault="0025271C" w:rsidP="0025271C">
      <w:pPr>
        <w:numPr>
          <w:ilvl w:val="0"/>
          <w:numId w:val="1"/>
        </w:numPr>
        <w:contextualSpacing/>
        <w:rPr>
          <w:rFonts w:eastAsia="Calibri" w:cs="Calibri"/>
          <w:color w:val="000000"/>
          <w:sz w:val="24"/>
          <w:szCs w:val="24"/>
          <w:lang w:eastAsia="en-GB"/>
        </w:rPr>
      </w:pPr>
      <w:r w:rsidRPr="0025271C">
        <w:rPr>
          <w:rFonts w:eastAsia="Calibri" w:cs="Calibri"/>
          <w:color w:val="000000"/>
          <w:sz w:val="24"/>
          <w:szCs w:val="24"/>
          <w:lang w:eastAsia="en-GB"/>
        </w:rPr>
        <w:t>Toy bus or van</w:t>
      </w:r>
    </w:p>
    <w:p w14:paraId="794AD468" w14:textId="77777777" w:rsidR="0025271C" w:rsidRPr="0025271C" w:rsidRDefault="0025271C" w:rsidP="0025271C">
      <w:pPr>
        <w:numPr>
          <w:ilvl w:val="0"/>
          <w:numId w:val="1"/>
        </w:numPr>
        <w:contextualSpacing/>
        <w:rPr>
          <w:rFonts w:eastAsia="Calibri" w:cs="Calibri"/>
          <w:color w:val="000000"/>
          <w:sz w:val="24"/>
          <w:szCs w:val="24"/>
          <w:lang w:eastAsia="en-GB"/>
        </w:rPr>
      </w:pPr>
      <w:r w:rsidRPr="0025271C">
        <w:rPr>
          <w:rFonts w:eastAsia="Calibri" w:cs="Calibri"/>
          <w:color w:val="000000"/>
          <w:sz w:val="24"/>
          <w:szCs w:val="24"/>
          <w:lang w:eastAsia="en-GB"/>
        </w:rPr>
        <w:t xml:space="preserve">Tea-towels </w:t>
      </w:r>
    </w:p>
    <w:p w14:paraId="46C39FC1" w14:textId="77777777" w:rsidR="0025271C" w:rsidRPr="0025271C" w:rsidRDefault="0025271C" w:rsidP="0025271C">
      <w:pPr>
        <w:numPr>
          <w:ilvl w:val="0"/>
          <w:numId w:val="1"/>
        </w:numPr>
        <w:contextualSpacing/>
        <w:rPr>
          <w:rFonts w:eastAsia="Calibri" w:cs="Calibri"/>
          <w:color w:val="000000"/>
          <w:sz w:val="24"/>
          <w:szCs w:val="24"/>
          <w:lang w:eastAsia="en-GB"/>
        </w:rPr>
      </w:pPr>
      <w:r w:rsidRPr="0025271C">
        <w:rPr>
          <w:rFonts w:eastAsia="Calibri" w:cs="Calibri"/>
          <w:color w:val="000000"/>
          <w:sz w:val="24"/>
          <w:szCs w:val="24"/>
          <w:lang w:eastAsia="en-GB"/>
        </w:rPr>
        <w:t>Lunchbox containing five small rolls of bread and a tin of sardines</w:t>
      </w:r>
    </w:p>
    <w:p w14:paraId="48495950" w14:textId="77777777" w:rsidR="0025271C" w:rsidRPr="0025271C" w:rsidRDefault="0025271C" w:rsidP="003A36FA">
      <w:pPr>
        <w:rPr>
          <w:rFonts w:eastAsia="Calibri" w:cs="Calibri"/>
          <w:b/>
          <w:color w:val="000000"/>
          <w:sz w:val="28"/>
          <w:szCs w:val="28"/>
          <w:lang w:eastAsia="en-GB"/>
        </w:rPr>
      </w:pPr>
    </w:p>
    <w:p w14:paraId="40F43D23" w14:textId="77777777" w:rsidR="0025271C" w:rsidRPr="0025271C" w:rsidRDefault="0025271C" w:rsidP="0025271C">
      <w:pPr>
        <w:rPr>
          <w:rFonts w:eastAsia="Calibri" w:cs="Calibri"/>
          <w:b/>
          <w:color w:val="000000"/>
          <w:sz w:val="26"/>
          <w:szCs w:val="26"/>
          <w:lang w:eastAsia="en-GB"/>
        </w:rPr>
      </w:pPr>
      <w:r w:rsidRPr="0025271C">
        <w:rPr>
          <w:rFonts w:eastAsia="Calibri" w:cs="Calibri"/>
          <w:b/>
          <w:color w:val="000000"/>
          <w:sz w:val="26"/>
          <w:szCs w:val="26"/>
          <w:lang w:eastAsia="en-GB"/>
        </w:rPr>
        <w:t>Craft:</w:t>
      </w:r>
    </w:p>
    <w:p w14:paraId="74DA30D8" w14:textId="77777777" w:rsidR="0025271C" w:rsidRPr="0025271C" w:rsidRDefault="0025271C" w:rsidP="0025271C">
      <w:pPr>
        <w:numPr>
          <w:ilvl w:val="0"/>
          <w:numId w:val="4"/>
        </w:numPr>
        <w:contextualSpacing/>
        <w:rPr>
          <w:rFonts w:ascii="Calibri" w:eastAsia="Calibri" w:hAnsi="Calibri" w:cs="Calibri"/>
          <w:color w:val="000000"/>
          <w:lang w:eastAsia="en-GB"/>
        </w:rPr>
      </w:pPr>
      <w:r w:rsidRPr="0025271C">
        <w:rPr>
          <w:rFonts w:eastAsia="Calibri" w:cs="Calibri"/>
          <w:color w:val="000000"/>
          <w:sz w:val="24"/>
          <w:szCs w:val="24"/>
          <w:lang w:eastAsia="en-GB"/>
        </w:rPr>
        <w:t xml:space="preserve">Heart-shaped card boxes </w:t>
      </w:r>
      <w:hyperlink r:id="rId10" w:history="1">
        <w:r w:rsidRPr="0025271C">
          <w:rPr>
            <w:rFonts w:ascii="Calibri" w:eastAsia="Calibri" w:hAnsi="Calibri" w:cs="Calibri"/>
            <w:color w:val="0563C1" w:themeColor="hyperlink"/>
            <w:u w:val="single"/>
            <w:lang w:eastAsia="en-GB"/>
          </w:rPr>
          <w:t>https://www.bakerross.co.uk/heart-shaped-boxes</w:t>
        </w:r>
      </w:hyperlink>
      <w:r w:rsidRPr="0025271C">
        <w:rPr>
          <w:rFonts w:ascii="Calibri" w:eastAsia="Calibri" w:hAnsi="Calibri" w:cs="Calibri"/>
          <w:color w:val="000000"/>
          <w:lang w:eastAsia="en-GB"/>
        </w:rPr>
        <w:t xml:space="preserve"> </w:t>
      </w:r>
    </w:p>
    <w:p w14:paraId="7190B318" w14:textId="77777777" w:rsidR="0025271C" w:rsidRPr="0025271C" w:rsidRDefault="0025271C" w:rsidP="0025271C">
      <w:pPr>
        <w:numPr>
          <w:ilvl w:val="0"/>
          <w:numId w:val="4"/>
        </w:numPr>
        <w:contextualSpacing/>
        <w:rPr>
          <w:rFonts w:ascii="Calibri" w:eastAsia="Calibri" w:hAnsi="Calibri" w:cs="Calibri"/>
          <w:color w:val="000000"/>
          <w:lang w:eastAsia="en-GB"/>
        </w:rPr>
      </w:pPr>
      <w:r w:rsidRPr="0025271C">
        <w:rPr>
          <w:rFonts w:ascii="Calibri" w:eastAsia="Calibri" w:hAnsi="Calibri" w:cs="Calibri"/>
          <w:color w:val="000000"/>
          <w:lang w:eastAsia="en-GB"/>
        </w:rPr>
        <w:t>Sharpies,  or collage paper and glue,  or paint and paint brushes</w:t>
      </w:r>
    </w:p>
    <w:p w14:paraId="57339DD2" w14:textId="77777777" w:rsidR="0025271C" w:rsidRPr="0025271C" w:rsidRDefault="0025271C" w:rsidP="0025271C">
      <w:pPr>
        <w:ind w:left="720"/>
        <w:contextualSpacing/>
        <w:rPr>
          <w:rFonts w:ascii="Calibri" w:eastAsia="Calibri" w:hAnsi="Calibri" w:cs="Calibri"/>
          <w:color w:val="000000"/>
          <w:lang w:eastAsia="en-GB"/>
        </w:rPr>
      </w:pPr>
    </w:p>
    <w:p w14:paraId="723A7619" w14:textId="77777777" w:rsidR="0025271C" w:rsidRPr="0025271C" w:rsidRDefault="0025271C" w:rsidP="0025271C">
      <w:pPr>
        <w:numPr>
          <w:ilvl w:val="0"/>
          <w:numId w:val="4"/>
        </w:numPr>
        <w:contextualSpacing/>
        <w:rPr>
          <w:rFonts w:ascii="Calibri" w:eastAsia="Calibri" w:hAnsi="Calibri" w:cs="Calibri"/>
          <w:color w:val="000000"/>
          <w:lang w:eastAsia="en-GB"/>
        </w:rPr>
      </w:pPr>
      <w:r w:rsidRPr="0025271C">
        <w:rPr>
          <w:rFonts w:ascii="Calibri" w:eastAsia="Calibri" w:hAnsi="Calibri" w:cs="Calibri"/>
          <w:color w:val="000000"/>
          <w:lang w:eastAsia="en-GB"/>
        </w:rPr>
        <w:t>Optional – picnic or shared snack</w:t>
      </w:r>
    </w:p>
    <w:p w14:paraId="47D1A41A" w14:textId="77777777" w:rsidR="0025271C" w:rsidRPr="0025271C" w:rsidRDefault="0025271C" w:rsidP="0025271C">
      <w:pPr>
        <w:ind w:left="720"/>
        <w:rPr>
          <w:rFonts w:eastAsia="Calibri" w:cs="Calibri"/>
          <w:b/>
          <w:color w:val="000000"/>
          <w:sz w:val="28"/>
          <w:szCs w:val="28"/>
          <w:lang w:eastAsia="en-GB"/>
        </w:rPr>
      </w:pPr>
    </w:p>
    <w:p w14:paraId="50915F92" w14:textId="77777777" w:rsidR="0025271C" w:rsidRPr="0025271C" w:rsidRDefault="0025271C" w:rsidP="0025271C">
      <w:pPr>
        <w:ind w:left="720"/>
        <w:contextualSpacing/>
        <w:rPr>
          <w:rFonts w:eastAsia="Calibri" w:cs="Calibri"/>
          <w:color w:val="000000"/>
          <w:sz w:val="24"/>
          <w:szCs w:val="24"/>
          <w:lang w:eastAsia="en-GB"/>
        </w:rPr>
      </w:pPr>
      <w:r w:rsidRPr="0025271C">
        <w:rPr>
          <w:rFonts w:eastAsia="Calibri" w:cs="Calibri"/>
          <w:color w:val="000000"/>
          <w:sz w:val="24"/>
          <w:szCs w:val="24"/>
          <w:lang w:eastAsia="en-GB"/>
        </w:rPr>
        <w:t xml:space="preserve"> </w:t>
      </w:r>
    </w:p>
    <w:tbl>
      <w:tblPr>
        <w:tblpPr w:leftFromText="180" w:rightFromText="180" w:bottomFromText="160" w:vertAnchor="page" w:horzAnchor="margin" w:tblpY="6421"/>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2690"/>
        <w:gridCol w:w="1842"/>
        <w:gridCol w:w="2272"/>
        <w:gridCol w:w="1270"/>
      </w:tblGrid>
      <w:tr w:rsidR="003A36FA" w:rsidRPr="003A36FA" w14:paraId="1E6A3F02" w14:textId="77777777" w:rsidTr="003A36FA">
        <w:tc>
          <w:tcPr>
            <w:tcW w:w="1271" w:type="dxa"/>
            <w:tcBorders>
              <w:top w:val="single" w:sz="4" w:space="0" w:color="auto"/>
              <w:left w:val="single" w:sz="4" w:space="0" w:color="auto"/>
              <w:bottom w:val="single" w:sz="4" w:space="0" w:color="auto"/>
              <w:right w:val="single" w:sz="4" w:space="0" w:color="auto"/>
            </w:tcBorders>
            <w:hideMark/>
          </w:tcPr>
          <w:p w14:paraId="1A9298D1" w14:textId="77777777" w:rsidR="003A36FA" w:rsidRPr="003A36FA" w:rsidRDefault="003A36FA" w:rsidP="003A36FA">
            <w:pPr>
              <w:rPr>
                <w:b/>
              </w:rPr>
            </w:pPr>
            <w:r w:rsidRPr="003A36FA">
              <w:rPr>
                <w:b/>
              </w:rPr>
              <w:t>Location</w:t>
            </w:r>
          </w:p>
        </w:tc>
        <w:tc>
          <w:tcPr>
            <w:tcW w:w="2690" w:type="dxa"/>
            <w:tcBorders>
              <w:top w:val="single" w:sz="4" w:space="0" w:color="auto"/>
              <w:left w:val="single" w:sz="4" w:space="0" w:color="auto"/>
              <w:bottom w:val="single" w:sz="4" w:space="0" w:color="auto"/>
              <w:right w:val="single" w:sz="4" w:space="0" w:color="auto"/>
            </w:tcBorders>
            <w:hideMark/>
          </w:tcPr>
          <w:p w14:paraId="04FD4BDE" w14:textId="77777777" w:rsidR="003A36FA" w:rsidRPr="003A36FA" w:rsidRDefault="003A36FA" w:rsidP="003A36FA">
            <w:pPr>
              <w:rPr>
                <w:b/>
              </w:rPr>
            </w:pPr>
            <w:r w:rsidRPr="003A36FA">
              <w:rPr>
                <w:b/>
              </w:rPr>
              <w:t>Possible hazard</w:t>
            </w:r>
          </w:p>
        </w:tc>
        <w:tc>
          <w:tcPr>
            <w:tcW w:w="1842" w:type="dxa"/>
            <w:tcBorders>
              <w:top w:val="single" w:sz="4" w:space="0" w:color="auto"/>
              <w:left w:val="single" w:sz="4" w:space="0" w:color="auto"/>
              <w:bottom w:val="single" w:sz="4" w:space="0" w:color="auto"/>
              <w:right w:val="single" w:sz="4" w:space="0" w:color="auto"/>
            </w:tcBorders>
            <w:hideMark/>
          </w:tcPr>
          <w:p w14:paraId="04543122" w14:textId="77777777" w:rsidR="003A36FA" w:rsidRPr="003A36FA" w:rsidRDefault="003A36FA" w:rsidP="003A36FA">
            <w:pPr>
              <w:rPr>
                <w:b/>
              </w:rPr>
            </w:pPr>
            <w:r w:rsidRPr="003A36FA">
              <w:rPr>
                <w:b/>
              </w:rPr>
              <w:t>Action required</w:t>
            </w:r>
          </w:p>
        </w:tc>
        <w:tc>
          <w:tcPr>
            <w:tcW w:w="2272" w:type="dxa"/>
            <w:tcBorders>
              <w:top w:val="single" w:sz="4" w:space="0" w:color="auto"/>
              <w:left w:val="single" w:sz="4" w:space="0" w:color="auto"/>
              <w:bottom w:val="single" w:sz="4" w:space="0" w:color="auto"/>
              <w:right w:val="single" w:sz="4" w:space="0" w:color="auto"/>
            </w:tcBorders>
            <w:hideMark/>
          </w:tcPr>
          <w:p w14:paraId="2CEDA2A5" w14:textId="77777777" w:rsidR="003A36FA" w:rsidRPr="003A36FA" w:rsidRDefault="003A36FA" w:rsidP="003A36FA">
            <w:pPr>
              <w:rPr>
                <w:b/>
              </w:rPr>
            </w:pPr>
            <w:r w:rsidRPr="003A36FA">
              <w:rPr>
                <w:b/>
              </w:rPr>
              <w:t>Action taken</w:t>
            </w:r>
          </w:p>
        </w:tc>
        <w:tc>
          <w:tcPr>
            <w:tcW w:w="1270" w:type="dxa"/>
            <w:tcBorders>
              <w:top w:val="single" w:sz="4" w:space="0" w:color="auto"/>
              <w:left w:val="single" w:sz="4" w:space="0" w:color="auto"/>
              <w:bottom w:val="single" w:sz="4" w:space="0" w:color="auto"/>
              <w:right w:val="single" w:sz="4" w:space="0" w:color="auto"/>
            </w:tcBorders>
            <w:hideMark/>
          </w:tcPr>
          <w:p w14:paraId="33855DBF" w14:textId="77777777" w:rsidR="003A36FA" w:rsidRPr="003A36FA" w:rsidRDefault="003A36FA" w:rsidP="003A36FA">
            <w:pPr>
              <w:rPr>
                <w:b/>
              </w:rPr>
            </w:pPr>
            <w:r w:rsidRPr="003A36FA">
              <w:rPr>
                <w:b/>
              </w:rPr>
              <w:t>Signature</w:t>
            </w:r>
          </w:p>
        </w:tc>
      </w:tr>
      <w:tr w:rsidR="003A36FA" w:rsidRPr="003A36FA" w14:paraId="7440F9BF" w14:textId="77777777" w:rsidTr="003A36FA">
        <w:trPr>
          <w:trHeight w:val="997"/>
        </w:trPr>
        <w:tc>
          <w:tcPr>
            <w:tcW w:w="1271" w:type="dxa"/>
            <w:tcBorders>
              <w:top w:val="single" w:sz="4" w:space="0" w:color="auto"/>
              <w:left w:val="single" w:sz="4" w:space="0" w:color="auto"/>
              <w:bottom w:val="single" w:sz="4" w:space="0" w:color="auto"/>
              <w:right w:val="single" w:sz="4" w:space="0" w:color="auto"/>
            </w:tcBorders>
            <w:vAlign w:val="center"/>
            <w:hideMark/>
          </w:tcPr>
          <w:p w14:paraId="6CFFE24D" w14:textId="77777777" w:rsidR="003A36FA" w:rsidRPr="003A36FA" w:rsidRDefault="003A36FA" w:rsidP="003A36FA">
            <w:pPr>
              <w:rPr>
                <w:b/>
              </w:rPr>
            </w:pPr>
            <w:r w:rsidRPr="003A36FA">
              <w:rPr>
                <w:b/>
              </w:rPr>
              <w:t>During session</w:t>
            </w:r>
          </w:p>
        </w:tc>
        <w:tc>
          <w:tcPr>
            <w:tcW w:w="2690" w:type="dxa"/>
            <w:tcBorders>
              <w:top w:val="single" w:sz="4" w:space="0" w:color="auto"/>
              <w:left w:val="single" w:sz="4" w:space="0" w:color="auto"/>
              <w:bottom w:val="single" w:sz="4" w:space="0" w:color="auto"/>
              <w:right w:val="single" w:sz="4" w:space="0" w:color="auto"/>
            </w:tcBorders>
            <w:vAlign w:val="center"/>
            <w:hideMark/>
          </w:tcPr>
          <w:p w14:paraId="2F99951E" w14:textId="77777777" w:rsidR="003A36FA" w:rsidRPr="003A36FA" w:rsidRDefault="003A36FA" w:rsidP="003A36FA">
            <w:r w:rsidRPr="003A36FA">
              <w:t>Use of sharpies and glue may cause possible damage to clothes</w:t>
            </w:r>
          </w:p>
        </w:tc>
        <w:tc>
          <w:tcPr>
            <w:tcW w:w="1842" w:type="dxa"/>
            <w:tcBorders>
              <w:top w:val="single" w:sz="4" w:space="0" w:color="auto"/>
              <w:left w:val="single" w:sz="4" w:space="0" w:color="auto"/>
              <w:bottom w:val="single" w:sz="4" w:space="0" w:color="auto"/>
              <w:right w:val="single" w:sz="4" w:space="0" w:color="auto"/>
            </w:tcBorders>
            <w:vAlign w:val="center"/>
            <w:hideMark/>
          </w:tcPr>
          <w:p w14:paraId="31FA5E2A" w14:textId="77777777" w:rsidR="003A36FA" w:rsidRPr="003A36FA" w:rsidRDefault="003A36FA" w:rsidP="003A36FA">
            <w:r w:rsidRPr="003A36FA">
              <w:t xml:space="preserve">Consider offering protective clothing </w:t>
            </w:r>
          </w:p>
        </w:tc>
        <w:tc>
          <w:tcPr>
            <w:tcW w:w="2272" w:type="dxa"/>
            <w:tcBorders>
              <w:top w:val="single" w:sz="4" w:space="0" w:color="auto"/>
              <w:left w:val="single" w:sz="4" w:space="0" w:color="auto"/>
              <w:bottom w:val="single" w:sz="4" w:space="0" w:color="auto"/>
              <w:right w:val="single" w:sz="4" w:space="0" w:color="auto"/>
            </w:tcBorders>
            <w:hideMark/>
          </w:tcPr>
          <w:p w14:paraId="6CFB48EC" w14:textId="77777777" w:rsidR="003A36FA" w:rsidRPr="003A36FA" w:rsidRDefault="003A36FA" w:rsidP="003A36FA">
            <w:r w:rsidRPr="003A36FA">
              <w:t xml:space="preserve">Offer children protective clothing and warn older children of the indelible nature of the pens. </w:t>
            </w:r>
          </w:p>
        </w:tc>
        <w:tc>
          <w:tcPr>
            <w:tcW w:w="1270" w:type="dxa"/>
            <w:tcBorders>
              <w:top w:val="single" w:sz="4" w:space="0" w:color="auto"/>
              <w:left w:val="single" w:sz="4" w:space="0" w:color="auto"/>
              <w:bottom w:val="single" w:sz="4" w:space="0" w:color="auto"/>
              <w:right w:val="single" w:sz="4" w:space="0" w:color="auto"/>
            </w:tcBorders>
          </w:tcPr>
          <w:p w14:paraId="7F297380" w14:textId="77777777" w:rsidR="003A36FA" w:rsidRPr="003A36FA" w:rsidRDefault="003A36FA" w:rsidP="003A36FA">
            <w:pPr>
              <w:rPr>
                <w:i/>
              </w:rPr>
            </w:pPr>
          </w:p>
        </w:tc>
      </w:tr>
      <w:tr w:rsidR="003A36FA" w:rsidRPr="003A36FA" w14:paraId="2D0539B8" w14:textId="77777777" w:rsidTr="003A36FA">
        <w:trPr>
          <w:trHeight w:val="983"/>
        </w:trPr>
        <w:tc>
          <w:tcPr>
            <w:tcW w:w="1271" w:type="dxa"/>
            <w:tcBorders>
              <w:top w:val="single" w:sz="4" w:space="0" w:color="auto"/>
              <w:left w:val="single" w:sz="4" w:space="0" w:color="auto"/>
              <w:bottom w:val="single" w:sz="4" w:space="0" w:color="auto"/>
              <w:right w:val="single" w:sz="4" w:space="0" w:color="auto"/>
            </w:tcBorders>
            <w:vAlign w:val="center"/>
          </w:tcPr>
          <w:p w14:paraId="7BBA0527" w14:textId="77777777" w:rsidR="003A36FA" w:rsidRPr="003A36FA" w:rsidRDefault="003A36FA" w:rsidP="003A36FA">
            <w:pPr>
              <w:rPr>
                <w:b/>
              </w:rPr>
            </w:pPr>
            <w:r w:rsidRPr="003A36FA">
              <w:rPr>
                <w:b/>
              </w:rPr>
              <w:t>During session</w:t>
            </w:r>
          </w:p>
        </w:tc>
        <w:tc>
          <w:tcPr>
            <w:tcW w:w="2690" w:type="dxa"/>
            <w:tcBorders>
              <w:top w:val="single" w:sz="4" w:space="0" w:color="auto"/>
              <w:left w:val="single" w:sz="4" w:space="0" w:color="auto"/>
              <w:bottom w:val="single" w:sz="4" w:space="0" w:color="auto"/>
              <w:right w:val="single" w:sz="4" w:space="0" w:color="auto"/>
            </w:tcBorders>
            <w:vAlign w:val="center"/>
          </w:tcPr>
          <w:p w14:paraId="2A64913F" w14:textId="77777777" w:rsidR="003A36FA" w:rsidRPr="003A36FA" w:rsidRDefault="003A36FA" w:rsidP="003A36FA">
            <w:r w:rsidRPr="003A36FA">
              <w:t>Use off scissors possible cutting of hands</w:t>
            </w:r>
          </w:p>
        </w:tc>
        <w:tc>
          <w:tcPr>
            <w:tcW w:w="1842" w:type="dxa"/>
            <w:tcBorders>
              <w:top w:val="single" w:sz="4" w:space="0" w:color="auto"/>
              <w:left w:val="single" w:sz="4" w:space="0" w:color="auto"/>
              <w:bottom w:val="single" w:sz="4" w:space="0" w:color="auto"/>
              <w:right w:val="single" w:sz="4" w:space="0" w:color="auto"/>
            </w:tcBorders>
            <w:vAlign w:val="center"/>
          </w:tcPr>
          <w:p w14:paraId="6F24DCE6" w14:textId="77777777" w:rsidR="003A36FA" w:rsidRPr="003A36FA" w:rsidRDefault="003A36FA" w:rsidP="003A36FA">
            <w:r w:rsidRPr="003A36FA">
              <w:t>Use rounded end scissors or closely supervise young children</w:t>
            </w:r>
          </w:p>
        </w:tc>
        <w:tc>
          <w:tcPr>
            <w:tcW w:w="2272" w:type="dxa"/>
            <w:tcBorders>
              <w:top w:val="single" w:sz="4" w:space="0" w:color="auto"/>
              <w:left w:val="single" w:sz="4" w:space="0" w:color="auto"/>
              <w:bottom w:val="single" w:sz="4" w:space="0" w:color="auto"/>
              <w:right w:val="single" w:sz="4" w:space="0" w:color="auto"/>
            </w:tcBorders>
          </w:tcPr>
          <w:p w14:paraId="743B5A8A" w14:textId="77777777" w:rsidR="003A36FA" w:rsidRPr="003A36FA" w:rsidRDefault="003A36FA" w:rsidP="003A36FA">
            <w:r w:rsidRPr="003A36FA">
              <w:t>Allocate a helper to the younger children or get an adult to do the cutting</w:t>
            </w:r>
          </w:p>
        </w:tc>
        <w:tc>
          <w:tcPr>
            <w:tcW w:w="1270" w:type="dxa"/>
            <w:tcBorders>
              <w:top w:val="single" w:sz="4" w:space="0" w:color="auto"/>
              <w:left w:val="single" w:sz="4" w:space="0" w:color="auto"/>
              <w:bottom w:val="single" w:sz="4" w:space="0" w:color="auto"/>
              <w:right w:val="single" w:sz="4" w:space="0" w:color="auto"/>
            </w:tcBorders>
          </w:tcPr>
          <w:p w14:paraId="240D4B0F" w14:textId="77777777" w:rsidR="003A36FA" w:rsidRPr="003A36FA" w:rsidRDefault="003A36FA" w:rsidP="003A36FA"/>
        </w:tc>
      </w:tr>
      <w:tr w:rsidR="003A36FA" w:rsidRPr="003A36FA" w14:paraId="0FA3A8DA" w14:textId="77777777" w:rsidTr="003A36FA">
        <w:trPr>
          <w:trHeight w:val="983"/>
        </w:trPr>
        <w:tc>
          <w:tcPr>
            <w:tcW w:w="1271" w:type="dxa"/>
            <w:tcBorders>
              <w:top w:val="single" w:sz="4" w:space="0" w:color="auto"/>
              <w:left w:val="single" w:sz="4" w:space="0" w:color="auto"/>
              <w:bottom w:val="single" w:sz="4" w:space="0" w:color="auto"/>
              <w:right w:val="single" w:sz="4" w:space="0" w:color="auto"/>
            </w:tcBorders>
            <w:vAlign w:val="center"/>
          </w:tcPr>
          <w:p w14:paraId="3C841552" w14:textId="77777777" w:rsidR="003A36FA" w:rsidRPr="003A36FA" w:rsidRDefault="003A36FA" w:rsidP="003A36FA">
            <w:pPr>
              <w:rPr>
                <w:b/>
              </w:rPr>
            </w:pPr>
            <w:r w:rsidRPr="003A36FA">
              <w:rPr>
                <w:b/>
              </w:rPr>
              <w:t>During session</w:t>
            </w:r>
          </w:p>
        </w:tc>
        <w:tc>
          <w:tcPr>
            <w:tcW w:w="2690" w:type="dxa"/>
            <w:tcBorders>
              <w:top w:val="single" w:sz="4" w:space="0" w:color="auto"/>
              <w:left w:val="single" w:sz="4" w:space="0" w:color="auto"/>
              <w:bottom w:val="single" w:sz="4" w:space="0" w:color="auto"/>
              <w:right w:val="single" w:sz="4" w:space="0" w:color="auto"/>
            </w:tcBorders>
            <w:vAlign w:val="center"/>
          </w:tcPr>
          <w:p w14:paraId="3232BD96" w14:textId="77777777" w:rsidR="003A36FA" w:rsidRPr="003A36FA" w:rsidRDefault="003A36FA" w:rsidP="003A36FA">
            <w:r w:rsidRPr="003A36FA">
              <w:t xml:space="preserve">Bread causing digestive problems due to gluten intolerance </w:t>
            </w:r>
          </w:p>
        </w:tc>
        <w:tc>
          <w:tcPr>
            <w:tcW w:w="1842" w:type="dxa"/>
            <w:tcBorders>
              <w:top w:val="single" w:sz="4" w:space="0" w:color="auto"/>
              <w:left w:val="single" w:sz="4" w:space="0" w:color="auto"/>
              <w:bottom w:val="single" w:sz="4" w:space="0" w:color="auto"/>
              <w:right w:val="single" w:sz="4" w:space="0" w:color="auto"/>
            </w:tcBorders>
            <w:vAlign w:val="center"/>
          </w:tcPr>
          <w:p w14:paraId="5F9FF251" w14:textId="77777777" w:rsidR="003A36FA" w:rsidRPr="003A36FA" w:rsidRDefault="003A36FA" w:rsidP="003A36FA">
            <w:r w:rsidRPr="003A36FA">
              <w:t>Check in advance for any dietary needs</w:t>
            </w:r>
          </w:p>
        </w:tc>
        <w:tc>
          <w:tcPr>
            <w:tcW w:w="2272" w:type="dxa"/>
            <w:tcBorders>
              <w:top w:val="single" w:sz="4" w:space="0" w:color="auto"/>
              <w:left w:val="single" w:sz="4" w:space="0" w:color="auto"/>
              <w:bottom w:val="single" w:sz="4" w:space="0" w:color="auto"/>
              <w:right w:val="single" w:sz="4" w:space="0" w:color="auto"/>
            </w:tcBorders>
          </w:tcPr>
          <w:p w14:paraId="161FEA91" w14:textId="77777777" w:rsidR="003A36FA" w:rsidRPr="003A36FA" w:rsidRDefault="003A36FA" w:rsidP="003A36FA">
            <w:r w:rsidRPr="003A36FA">
              <w:t>Use a gluten free option instead of bread such as gluten free bread, GF wraps, GF cake etc.</w:t>
            </w:r>
          </w:p>
          <w:p w14:paraId="617667AF" w14:textId="77777777" w:rsidR="003A36FA" w:rsidRPr="003A36FA" w:rsidRDefault="003A36FA" w:rsidP="003A36FA"/>
        </w:tc>
        <w:tc>
          <w:tcPr>
            <w:tcW w:w="1270" w:type="dxa"/>
            <w:tcBorders>
              <w:top w:val="single" w:sz="4" w:space="0" w:color="auto"/>
              <w:left w:val="single" w:sz="4" w:space="0" w:color="auto"/>
              <w:bottom w:val="single" w:sz="4" w:space="0" w:color="auto"/>
              <w:right w:val="single" w:sz="4" w:space="0" w:color="auto"/>
            </w:tcBorders>
          </w:tcPr>
          <w:p w14:paraId="16748875" w14:textId="77777777" w:rsidR="003A36FA" w:rsidRPr="003A36FA" w:rsidRDefault="003A36FA" w:rsidP="003A36FA"/>
        </w:tc>
      </w:tr>
      <w:tr w:rsidR="003A36FA" w:rsidRPr="003A36FA" w14:paraId="1DB5C5E0" w14:textId="77777777" w:rsidTr="003A36FA">
        <w:trPr>
          <w:trHeight w:val="983"/>
        </w:trPr>
        <w:tc>
          <w:tcPr>
            <w:tcW w:w="1271" w:type="dxa"/>
            <w:tcBorders>
              <w:top w:val="single" w:sz="4" w:space="0" w:color="auto"/>
              <w:left w:val="single" w:sz="4" w:space="0" w:color="auto"/>
              <w:bottom w:val="single" w:sz="4" w:space="0" w:color="auto"/>
              <w:right w:val="single" w:sz="4" w:space="0" w:color="auto"/>
            </w:tcBorders>
            <w:vAlign w:val="center"/>
          </w:tcPr>
          <w:p w14:paraId="14917D74" w14:textId="77777777" w:rsidR="003A36FA" w:rsidRPr="003A36FA" w:rsidRDefault="003A36FA" w:rsidP="003A36FA">
            <w:pPr>
              <w:rPr>
                <w:b/>
              </w:rPr>
            </w:pPr>
            <w:r w:rsidRPr="003A36FA">
              <w:rPr>
                <w:b/>
              </w:rPr>
              <w:t>During session</w:t>
            </w:r>
          </w:p>
        </w:tc>
        <w:tc>
          <w:tcPr>
            <w:tcW w:w="2690" w:type="dxa"/>
            <w:tcBorders>
              <w:top w:val="single" w:sz="4" w:space="0" w:color="auto"/>
              <w:left w:val="single" w:sz="4" w:space="0" w:color="auto"/>
              <w:bottom w:val="single" w:sz="4" w:space="0" w:color="auto"/>
              <w:right w:val="single" w:sz="4" w:space="0" w:color="auto"/>
            </w:tcBorders>
            <w:vAlign w:val="center"/>
          </w:tcPr>
          <w:p w14:paraId="2C867ED8" w14:textId="77777777" w:rsidR="003A36FA" w:rsidRPr="003A36FA" w:rsidRDefault="003A36FA" w:rsidP="003A36FA">
            <w:r w:rsidRPr="003A36FA">
              <w:t xml:space="preserve">Children running and trying to get onto islands may cause bumps or falls </w:t>
            </w:r>
          </w:p>
        </w:tc>
        <w:tc>
          <w:tcPr>
            <w:tcW w:w="1842" w:type="dxa"/>
            <w:tcBorders>
              <w:top w:val="single" w:sz="4" w:space="0" w:color="auto"/>
              <w:left w:val="single" w:sz="4" w:space="0" w:color="auto"/>
              <w:bottom w:val="single" w:sz="4" w:space="0" w:color="auto"/>
              <w:right w:val="single" w:sz="4" w:space="0" w:color="auto"/>
            </w:tcBorders>
            <w:vAlign w:val="center"/>
          </w:tcPr>
          <w:p w14:paraId="3EBCE4AF" w14:textId="77777777" w:rsidR="003A36FA" w:rsidRPr="003A36FA" w:rsidRDefault="003A36FA" w:rsidP="003A36FA">
            <w:r w:rsidRPr="003A36FA">
              <w:t xml:space="preserve">Remind children to take care when running </w:t>
            </w:r>
          </w:p>
        </w:tc>
        <w:tc>
          <w:tcPr>
            <w:tcW w:w="2272" w:type="dxa"/>
            <w:tcBorders>
              <w:top w:val="single" w:sz="4" w:space="0" w:color="auto"/>
              <w:left w:val="single" w:sz="4" w:space="0" w:color="auto"/>
              <w:bottom w:val="single" w:sz="4" w:space="0" w:color="auto"/>
              <w:right w:val="single" w:sz="4" w:space="0" w:color="auto"/>
            </w:tcBorders>
          </w:tcPr>
          <w:p w14:paraId="6F9DDA99" w14:textId="77777777" w:rsidR="003A36FA" w:rsidRPr="003A36FA" w:rsidRDefault="003A36FA" w:rsidP="003A36FA">
            <w:r w:rsidRPr="003A36FA">
              <w:t xml:space="preserve">Adult supervision for game. Children who are too boisterous may need diverting to an alternative game. </w:t>
            </w:r>
          </w:p>
        </w:tc>
        <w:tc>
          <w:tcPr>
            <w:tcW w:w="1270" w:type="dxa"/>
            <w:tcBorders>
              <w:top w:val="single" w:sz="4" w:space="0" w:color="auto"/>
              <w:left w:val="single" w:sz="4" w:space="0" w:color="auto"/>
              <w:bottom w:val="single" w:sz="4" w:space="0" w:color="auto"/>
              <w:right w:val="single" w:sz="4" w:space="0" w:color="auto"/>
            </w:tcBorders>
          </w:tcPr>
          <w:p w14:paraId="15D8154C" w14:textId="77777777" w:rsidR="003A36FA" w:rsidRPr="003A36FA" w:rsidRDefault="003A36FA" w:rsidP="003A36FA"/>
        </w:tc>
      </w:tr>
    </w:tbl>
    <w:p w14:paraId="7F500B0F" w14:textId="75198357" w:rsidR="0025271C" w:rsidRPr="0025271C" w:rsidRDefault="0025271C" w:rsidP="003A36FA">
      <w:pPr>
        <w:contextualSpacing/>
        <w:rPr>
          <w:rFonts w:eastAsia="Calibri" w:cs="Calibri"/>
          <w:color w:val="000000"/>
          <w:sz w:val="24"/>
          <w:szCs w:val="24"/>
          <w:lang w:eastAsia="en-GB"/>
        </w:rPr>
      </w:pPr>
    </w:p>
    <w:p w14:paraId="10BBBEBA" w14:textId="7EAF9002" w:rsidR="00905E2E" w:rsidRDefault="00905E2E" w:rsidP="00905E2E"/>
    <w:p w14:paraId="30349151" w14:textId="6BB79C2D" w:rsidR="003A36FA" w:rsidRDefault="003A36FA" w:rsidP="00905E2E"/>
    <w:p w14:paraId="6308F30F" w14:textId="67568474" w:rsidR="00905E2E" w:rsidRDefault="00905E2E" w:rsidP="00905E2E">
      <w:pPr>
        <w:ind w:left="426"/>
        <w:jc w:val="center"/>
      </w:pPr>
    </w:p>
    <w:p w14:paraId="7D24519E" w14:textId="261ACE7E" w:rsidR="00F27215" w:rsidRPr="00F27215" w:rsidRDefault="00F27215" w:rsidP="00F27215"/>
    <w:p w14:paraId="6D707E21" w14:textId="0FA3A756" w:rsidR="00F27215" w:rsidRPr="00F27215" w:rsidRDefault="00F27215" w:rsidP="00F27215"/>
    <w:p w14:paraId="14573EB9" w14:textId="720E06B0" w:rsidR="00F27215" w:rsidRDefault="00F27215" w:rsidP="00F27215"/>
    <w:p w14:paraId="1F2372B8" w14:textId="27EAACC4" w:rsidR="00F27215" w:rsidRPr="00F27215" w:rsidRDefault="00F27215" w:rsidP="00F27215">
      <w:pPr>
        <w:tabs>
          <w:tab w:val="left" w:pos="2771"/>
        </w:tabs>
      </w:pPr>
    </w:p>
    <w:sectPr w:rsidR="00F27215" w:rsidRPr="00F27215" w:rsidSect="003A36FA">
      <w:headerReference w:type="default" r:id="rId11"/>
      <w:footerReference w:type="default" r:id="rId12"/>
      <w:pgSz w:w="11906" w:h="16838"/>
      <w:pgMar w:top="3686" w:right="707" w:bottom="1440" w:left="1134"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322E8" w14:textId="77777777" w:rsidR="003B5A7B" w:rsidRDefault="003B5A7B" w:rsidP="00700071">
      <w:pPr>
        <w:spacing w:after="0" w:line="240" w:lineRule="auto"/>
      </w:pPr>
      <w:r>
        <w:separator/>
      </w:r>
    </w:p>
  </w:endnote>
  <w:endnote w:type="continuationSeparator" w:id="0">
    <w:p w14:paraId="2584F5AA" w14:textId="77777777" w:rsidR="003B5A7B" w:rsidRDefault="003B5A7B" w:rsidP="00700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B4676" w14:textId="2DC48778" w:rsidR="00B11826" w:rsidRDefault="00B11826">
    <w:pPr>
      <w:pStyle w:val="Footer"/>
    </w:pPr>
  </w:p>
  <w:p w14:paraId="295B5735" w14:textId="2461456B" w:rsidR="00B11826" w:rsidRDefault="00B11826">
    <w:pPr>
      <w:pStyle w:val="Footer"/>
    </w:pPr>
    <w:r>
      <w:rPr>
        <w:noProof/>
      </w:rPr>
      <w:drawing>
        <wp:anchor distT="0" distB="0" distL="114300" distR="114300" simplePos="0" relativeHeight="251661312" behindDoc="1" locked="0" layoutInCell="1" allowOverlap="1" wp14:anchorId="42B0EE77" wp14:editId="5213A215">
          <wp:simplePos x="0" y="0"/>
          <wp:positionH relativeFrom="page">
            <wp:posOffset>86094</wp:posOffset>
          </wp:positionH>
          <wp:positionV relativeFrom="paragraph">
            <wp:posOffset>215153</wp:posOffset>
          </wp:positionV>
          <wp:extent cx="7543800" cy="304800"/>
          <wp:effectExtent l="0" t="0" r="0" b="0"/>
          <wp:wrapNone/>
          <wp:docPr id="279"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B5B0F" w14:textId="77777777" w:rsidR="003B5A7B" w:rsidRDefault="003B5A7B" w:rsidP="00700071">
      <w:pPr>
        <w:spacing w:after="0" w:line="240" w:lineRule="auto"/>
      </w:pPr>
      <w:r>
        <w:separator/>
      </w:r>
    </w:p>
  </w:footnote>
  <w:footnote w:type="continuationSeparator" w:id="0">
    <w:p w14:paraId="3A933EE5" w14:textId="77777777" w:rsidR="003B5A7B" w:rsidRDefault="003B5A7B" w:rsidP="007000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F4AD7" w14:textId="786B49EB" w:rsidR="00700071" w:rsidRDefault="00700071" w:rsidP="004850BA">
    <w:pPr>
      <w:pStyle w:val="Header"/>
      <w:tabs>
        <w:tab w:val="clear" w:pos="9026"/>
      </w:tabs>
      <w:ind w:left="-993" w:right="-283"/>
    </w:pPr>
    <w:r>
      <w:rPr>
        <w:b/>
        <w:noProof/>
        <w:sz w:val="32"/>
        <w:szCs w:val="32"/>
        <w:u w:val="single"/>
      </w:rPr>
      <w:drawing>
        <wp:anchor distT="0" distB="0" distL="114300" distR="114300" simplePos="0" relativeHeight="251659264" behindDoc="0" locked="0" layoutInCell="1" allowOverlap="1" wp14:anchorId="46FFBAB3" wp14:editId="59A25B51">
          <wp:simplePos x="0" y="0"/>
          <wp:positionH relativeFrom="rightMargin">
            <wp:posOffset>-6579870</wp:posOffset>
          </wp:positionH>
          <wp:positionV relativeFrom="paragraph">
            <wp:posOffset>438150</wp:posOffset>
          </wp:positionV>
          <wp:extent cx="1915795" cy="1813431"/>
          <wp:effectExtent l="0" t="0" r="8255" b="0"/>
          <wp:wrapNone/>
          <wp:docPr id="277" name="Picture 27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15795" cy="1813431"/>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998FB26" wp14:editId="5D28001C">
          <wp:extent cx="7721944" cy="1791513"/>
          <wp:effectExtent l="0" t="0" r="0" b="0"/>
          <wp:docPr id="27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2387" cy="180089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512D05"/>
    <w:multiLevelType w:val="hybridMultilevel"/>
    <w:tmpl w:val="26EC9F2C"/>
    <w:lvl w:ilvl="0" w:tplc="DAE62CC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0F56A19"/>
    <w:multiLevelType w:val="hybridMultilevel"/>
    <w:tmpl w:val="E822F6AC"/>
    <w:lvl w:ilvl="0" w:tplc="23EA1C8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6978BC"/>
    <w:multiLevelType w:val="hybridMultilevel"/>
    <w:tmpl w:val="3274F59E"/>
    <w:lvl w:ilvl="0" w:tplc="DAE62CC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9C286C"/>
    <w:multiLevelType w:val="hybridMultilevel"/>
    <w:tmpl w:val="C33C7878"/>
    <w:lvl w:ilvl="0" w:tplc="DAE62CC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071"/>
    <w:rsid w:val="0025271C"/>
    <w:rsid w:val="00376162"/>
    <w:rsid w:val="0037634B"/>
    <w:rsid w:val="00385939"/>
    <w:rsid w:val="003A36FA"/>
    <w:rsid w:val="003B5A7B"/>
    <w:rsid w:val="00455B2C"/>
    <w:rsid w:val="004850BA"/>
    <w:rsid w:val="00700071"/>
    <w:rsid w:val="00905E2E"/>
    <w:rsid w:val="00A7035C"/>
    <w:rsid w:val="00AE136A"/>
    <w:rsid w:val="00B02319"/>
    <w:rsid w:val="00B11826"/>
    <w:rsid w:val="00C9360A"/>
    <w:rsid w:val="00F143DA"/>
    <w:rsid w:val="00F27215"/>
    <w:rsid w:val="00FB1A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59C6C0"/>
  <w15:chartTrackingRefBased/>
  <w15:docId w15:val="{189EAF6A-EF67-4996-B79B-BB64AC5D4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00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0071"/>
  </w:style>
  <w:style w:type="paragraph" w:styleId="Footer">
    <w:name w:val="footer"/>
    <w:basedOn w:val="Normal"/>
    <w:link w:val="FooterChar"/>
    <w:uiPriority w:val="99"/>
    <w:unhideWhenUsed/>
    <w:rsid w:val="007000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00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kerross.co.uk/heart-shaped-box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reasureislandsweets.co.uk/bugs-and-animals/haribo-freaky-fish.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bakerross.co.uk/heart-shaped-boxes" TargetMode="External"/><Relationship Id="rId4" Type="http://schemas.openxmlformats.org/officeDocument/2006/relationships/webSettings" Target="webSettings.xml"/><Relationship Id="rId9" Type="http://schemas.openxmlformats.org/officeDocument/2006/relationships/hyperlink" Target="https://www.treasureislandsweets.co.uk/bugs-and-animals/haribo-freaky-fish.htm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9</Pages>
  <Words>2182</Words>
  <Characters>12439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 Harding</dc:creator>
  <cp:keywords/>
  <dc:description/>
  <cp:lastModifiedBy>Tricia Harding</cp:lastModifiedBy>
  <cp:revision>3</cp:revision>
  <dcterms:created xsi:type="dcterms:W3CDTF">2022-05-27T10:17:00Z</dcterms:created>
  <dcterms:modified xsi:type="dcterms:W3CDTF">2022-05-27T10:30:00Z</dcterms:modified>
</cp:coreProperties>
</file>