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B1679" w14:textId="77777777" w:rsidR="00B55280" w:rsidRDefault="00BB5579">
      <w:pPr>
        <w:pStyle w:val="BodyText"/>
        <w:spacing w:before="4"/>
        <w:rPr>
          <w:rFonts w:ascii="Times New Roman"/>
          <w:sz w:val="17"/>
        </w:rPr>
      </w:pPr>
      <w:r>
        <w:rPr>
          <w:noProof/>
        </w:rPr>
        <w:drawing>
          <wp:anchor distT="0" distB="0" distL="0" distR="0" simplePos="0" relativeHeight="246701056" behindDoc="1" locked="0" layoutInCell="1" allowOverlap="1" wp14:anchorId="2F92E3CD" wp14:editId="3139EB31">
            <wp:simplePos x="0" y="0"/>
            <wp:positionH relativeFrom="page">
              <wp:posOffset>0</wp:posOffset>
            </wp:positionH>
            <wp:positionV relativeFrom="page">
              <wp:posOffset>0</wp:posOffset>
            </wp:positionV>
            <wp:extent cx="7566138" cy="1072528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6138" cy="10725289"/>
                    </a:xfrm>
                    <a:prstGeom prst="rect">
                      <a:avLst/>
                    </a:prstGeom>
                  </pic:spPr>
                </pic:pic>
              </a:graphicData>
            </a:graphic>
          </wp:anchor>
        </w:drawing>
      </w:r>
    </w:p>
    <w:p w14:paraId="4C9A09E8" w14:textId="77777777" w:rsidR="00B55280" w:rsidRDefault="00B55280">
      <w:pPr>
        <w:rPr>
          <w:rFonts w:ascii="Times New Roman"/>
          <w:sz w:val="17"/>
        </w:rPr>
        <w:sectPr w:rsidR="00B55280">
          <w:type w:val="continuous"/>
          <w:pgSz w:w="11920" w:h="16900"/>
          <w:pgMar w:top="1600" w:right="1680" w:bottom="280" w:left="1680" w:header="720" w:footer="720" w:gutter="0"/>
          <w:cols w:space="720"/>
        </w:sectPr>
      </w:pPr>
    </w:p>
    <w:p w14:paraId="4C7ADCFA" w14:textId="77777777" w:rsidR="00B55280" w:rsidRDefault="00BB5579">
      <w:pPr>
        <w:spacing w:before="79"/>
        <w:ind w:left="1281" w:right="979"/>
        <w:jc w:val="center"/>
        <w:rPr>
          <w:rFonts w:ascii="Book Antiqua"/>
          <w:b/>
          <w:sz w:val="27"/>
        </w:rPr>
      </w:pPr>
      <w:r>
        <w:rPr>
          <w:rFonts w:ascii="Book Antiqua"/>
          <w:b/>
          <w:color w:val="231F20"/>
          <w:sz w:val="27"/>
        </w:rPr>
        <w:t>MATTERS FOR CONSIDERATION AND ACTION</w:t>
      </w:r>
    </w:p>
    <w:p w14:paraId="207C388A" w14:textId="77777777" w:rsidR="00B55280" w:rsidRDefault="00B55280">
      <w:pPr>
        <w:pStyle w:val="BodyText"/>
        <w:spacing w:before="4"/>
        <w:rPr>
          <w:rFonts w:ascii="Book Antiqua"/>
          <w:b/>
          <w:sz w:val="37"/>
        </w:rPr>
      </w:pPr>
    </w:p>
    <w:p w14:paraId="5891D82E" w14:textId="77777777" w:rsidR="00B55280" w:rsidRDefault="00BB5579">
      <w:pPr>
        <w:pStyle w:val="Heading3"/>
        <w:tabs>
          <w:tab w:val="left" w:pos="2159"/>
        </w:tabs>
        <w:spacing w:before="1"/>
        <w:ind w:left="0" w:right="979" w:firstLine="0"/>
        <w:jc w:val="center"/>
        <w:rPr>
          <w:sz w:val="23"/>
        </w:rPr>
      </w:pPr>
      <w:r>
        <w:rPr>
          <w:color w:val="231F20"/>
          <w:w w:val="105"/>
        </w:rPr>
        <w:t>For</w:t>
      </w:r>
      <w:r>
        <w:rPr>
          <w:color w:val="231F20"/>
          <w:spacing w:val="6"/>
          <w:w w:val="105"/>
        </w:rPr>
        <w:t xml:space="preserve"> </w:t>
      </w:r>
      <w:r>
        <w:rPr>
          <w:color w:val="231F20"/>
          <w:w w:val="105"/>
        </w:rPr>
        <w:t>Consideration</w:t>
      </w:r>
      <w:r>
        <w:rPr>
          <w:color w:val="231F20"/>
          <w:w w:val="105"/>
        </w:rPr>
        <w:tab/>
      </w:r>
      <w:r>
        <w:rPr>
          <w:color w:val="231F20"/>
          <w:w w:val="105"/>
          <w:sz w:val="23"/>
        </w:rPr>
        <w:t>*</w:t>
      </w:r>
    </w:p>
    <w:p w14:paraId="6E1F3294" w14:textId="590579FC" w:rsidR="00B55280" w:rsidRDefault="00BB5579">
      <w:pPr>
        <w:tabs>
          <w:tab w:val="left" w:pos="2159"/>
        </w:tabs>
        <w:spacing w:before="4"/>
        <w:ind w:right="966"/>
        <w:jc w:val="center"/>
        <w:rPr>
          <w:rFonts w:ascii="Myriad Pro"/>
          <w:b/>
          <w:sz w:val="19"/>
        </w:rPr>
      </w:pPr>
      <w:r>
        <w:rPr>
          <w:noProof/>
        </w:rPr>
        <mc:AlternateContent>
          <mc:Choice Requires="wpg">
            <w:drawing>
              <wp:anchor distT="0" distB="0" distL="114300" distR="114300" simplePos="0" relativeHeight="246706176" behindDoc="1" locked="0" layoutInCell="1" allowOverlap="1" wp14:anchorId="160087BA" wp14:editId="23F715A1">
                <wp:simplePos x="0" y="0"/>
                <wp:positionH relativeFrom="page">
                  <wp:posOffset>899795</wp:posOffset>
                </wp:positionH>
                <wp:positionV relativeFrom="paragraph">
                  <wp:posOffset>560705</wp:posOffset>
                </wp:positionV>
                <wp:extent cx="5815330" cy="4620260"/>
                <wp:effectExtent l="0" t="0" r="0" b="0"/>
                <wp:wrapNone/>
                <wp:docPr id="60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4620260"/>
                          <a:chOff x="1417" y="883"/>
                          <a:chExt cx="9158" cy="7276"/>
                        </a:xfrm>
                      </wpg:grpSpPr>
                      <wps:wsp>
                        <wps:cNvPr id="603" name="Line 371"/>
                        <wps:cNvCnPr>
                          <a:cxnSpLocks noChangeShapeType="1"/>
                        </wps:cNvCnPr>
                        <wps:spPr bwMode="auto">
                          <a:xfrm>
                            <a:off x="1417" y="1936"/>
                            <a:ext cx="9157"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4" name="Line 370"/>
                        <wps:cNvCnPr>
                          <a:cxnSpLocks noChangeShapeType="1"/>
                        </wps:cNvCnPr>
                        <wps:spPr bwMode="auto">
                          <a:xfrm>
                            <a:off x="2394" y="883"/>
                            <a:ext cx="0" cy="7242"/>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5" name="Line 369"/>
                        <wps:cNvCnPr>
                          <a:cxnSpLocks noChangeShapeType="1"/>
                        </wps:cNvCnPr>
                        <wps:spPr bwMode="auto">
                          <a:xfrm>
                            <a:off x="3365" y="883"/>
                            <a:ext cx="0" cy="7275"/>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6" name="Line 368"/>
                        <wps:cNvCnPr>
                          <a:cxnSpLocks noChangeShapeType="1"/>
                        </wps:cNvCnPr>
                        <wps:spPr bwMode="auto">
                          <a:xfrm>
                            <a:off x="4342" y="883"/>
                            <a:ext cx="0" cy="7275"/>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7" name="Line 367"/>
                        <wps:cNvCnPr>
                          <a:cxnSpLocks noChangeShapeType="1"/>
                        </wps:cNvCnPr>
                        <wps:spPr bwMode="auto">
                          <a:xfrm>
                            <a:off x="7684" y="883"/>
                            <a:ext cx="0" cy="7275"/>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8" name="Line 366"/>
                        <wps:cNvCnPr>
                          <a:cxnSpLocks noChangeShapeType="1"/>
                        </wps:cNvCnPr>
                        <wps:spPr bwMode="auto">
                          <a:xfrm>
                            <a:off x="8731" y="883"/>
                            <a:ext cx="0" cy="7275"/>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9" name="Line 365"/>
                        <wps:cNvCnPr>
                          <a:cxnSpLocks noChangeShapeType="1"/>
                        </wps:cNvCnPr>
                        <wps:spPr bwMode="auto">
                          <a:xfrm>
                            <a:off x="9725" y="883"/>
                            <a:ext cx="0" cy="7275"/>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0" name="Text Box 364"/>
                        <wps:cNvSpPr txBox="1">
                          <a:spLocks noChangeArrowheads="1"/>
                        </wps:cNvSpPr>
                        <wps:spPr bwMode="auto">
                          <a:xfrm>
                            <a:off x="1437" y="1021"/>
                            <a:ext cx="164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F6AA" w14:textId="77777777" w:rsidR="00B55280" w:rsidRDefault="00BB5579">
                              <w:pPr>
                                <w:spacing w:before="2"/>
                                <w:rPr>
                                  <w:rFonts w:ascii="Myriad Pro"/>
                                  <w:b/>
                                  <w:sz w:val="17"/>
                                </w:rPr>
                              </w:pPr>
                              <w:r>
                                <w:rPr>
                                  <w:rFonts w:ascii="Myriad Pro"/>
                                  <w:b/>
                                  <w:color w:val="231F20"/>
                                  <w:w w:val="105"/>
                                  <w:sz w:val="17"/>
                                </w:rPr>
                                <w:t>Resolution Annual</w:t>
                              </w:r>
                            </w:p>
                          </w:txbxContent>
                        </wps:txbx>
                        <wps:bodyPr rot="0" vert="horz" wrap="square" lIns="0" tIns="0" rIns="0" bIns="0" anchor="t" anchorCtr="0" upright="1">
                          <a:noAutofit/>
                        </wps:bodyPr>
                      </wps:wsp>
                      <wps:wsp>
                        <wps:cNvPr id="611" name="Text Box 363"/>
                        <wps:cNvSpPr txBox="1">
                          <a:spLocks noChangeArrowheads="1"/>
                        </wps:cNvSpPr>
                        <wps:spPr bwMode="auto">
                          <a:xfrm>
                            <a:off x="1437" y="1271"/>
                            <a:ext cx="170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0C9DF" w14:textId="77777777" w:rsidR="00B55280" w:rsidRDefault="00BB5579">
                              <w:pPr>
                                <w:tabs>
                                  <w:tab w:val="left" w:pos="1039"/>
                                </w:tabs>
                                <w:spacing w:before="2"/>
                                <w:rPr>
                                  <w:rFonts w:ascii="Myriad Pro"/>
                                  <w:b/>
                                  <w:sz w:val="17"/>
                                </w:rPr>
                              </w:pPr>
                              <w:r>
                                <w:rPr>
                                  <w:rFonts w:ascii="Myriad Pro"/>
                                  <w:b/>
                                  <w:color w:val="231F20"/>
                                  <w:w w:val="105"/>
                                  <w:sz w:val="17"/>
                                </w:rPr>
                                <w:t>Number</w:t>
                              </w:r>
                              <w:r>
                                <w:rPr>
                                  <w:rFonts w:ascii="Myriad Pro"/>
                                  <w:b/>
                                  <w:color w:val="231F20"/>
                                  <w:w w:val="105"/>
                                  <w:sz w:val="17"/>
                                </w:rPr>
                                <w:tab/>
                                <w:t>Reports</w:t>
                              </w:r>
                            </w:p>
                          </w:txbxContent>
                        </wps:txbx>
                        <wps:bodyPr rot="0" vert="horz" wrap="square" lIns="0" tIns="0" rIns="0" bIns="0" anchor="t" anchorCtr="0" upright="1">
                          <a:noAutofit/>
                        </wps:bodyPr>
                      </wps:wsp>
                      <wps:wsp>
                        <wps:cNvPr id="612" name="Text Box 362"/>
                        <wps:cNvSpPr txBox="1">
                          <a:spLocks noChangeArrowheads="1"/>
                        </wps:cNvSpPr>
                        <wps:spPr bwMode="auto">
                          <a:xfrm>
                            <a:off x="3457" y="1021"/>
                            <a:ext cx="81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7D28" w14:textId="77777777" w:rsidR="00B55280" w:rsidRDefault="00BB5579">
                              <w:pPr>
                                <w:spacing w:before="2"/>
                                <w:rPr>
                                  <w:rFonts w:ascii="Myriad Pro"/>
                                  <w:b/>
                                  <w:sz w:val="17"/>
                                </w:rPr>
                              </w:pPr>
                              <w:r>
                                <w:rPr>
                                  <w:rFonts w:ascii="Myriad Pro"/>
                                  <w:b/>
                                  <w:color w:val="231F20"/>
                                  <w:w w:val="105"/>
                                  <w:sz w:val="17"/>
                                </w:rPr>
                                <w:t>Assembly</w:t>
                              </w:r>
                            </w:p>
                            <w:p w14:paraId="2046341C" w14:textId="77777777" w:rsidR="00B55280" w:rsidRDefault="00BB5579">
                              <w:pPr>
                                <w:spacing w:before="40"/>
                                <w:rPr>
                                  <w:rFonts w:ascii="Myriad Pro"/>
                                  <w:b/>
                                  <w:sz w:val="17"/>
                                </w:rPr>
                              </w:pPr>
                              <w:r>
                                <w:rPr>
                                  <w:rFonts w:ascii="Myriad Pro"/>
                                  <w:b/>
                                  <w:color w:val="231F20"/>
                                  <w:w w:val="105"/>
                                  <w:sz w:val="17"/>
                                </w:rPr>
                                <w:t>Record</w:t>
                              </w:r>
                            </w:p>
                          </w:txbxContent>
                        </wps:txbx>
                        <wps:bodyPr rot="0" vert="horz" wrap="square" lIns="0" tIns="0" rIns="0" bIns="0" anchor="t" anchorCtr="0" upright="1">
                          <a:noAutofit/>
                        </wps:bodyPr>
                      </wps:wsp>
                      <wps:wsp>
                        <wps:cNvPr id="613" name="Text Box 361"/>
                        <wps:cNvSpPr txBox="1">
                          <a:spLocks noChangeArrowheads="1"/>
                        </wps:cNvSpPr>
                        <wps:spPr bwMode="auto">
                          <a:xfrm>
                            <a:off x="7837" y="1021"/>
                            <a:ext cx="26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2CCD0" w14:textId="77777777" w:rsidR="00B55280" w:rsidRDefault="00BB5579">
                              <w:pPr>
                                <w:tabs>
                                  <w:tab w:val="left" w:pos="1039"/>
                                </w:tabs>
                                <w:spacing w:before="2"/>
                                <w:rPr>
                                  <w:rFonts w:ascii="Myriad Pro"/>
                                  <w:b/>
                                  <w:sz w:val="17"/>
                                </w:rPr>
                              </w:pPr>
                              <w:r>
                                <w:rPr>
                                  <w:rFonts w:ascii="Myriad Pro"/>
                                  <w:b/>
                                  <w:color w:val="231F20"/>
                                  <w:w w:val="105"/>
                                  <w:sz w:val="17"/>
                                </w:rPr>
                                <w:t>Local</w:t>
                              </w:r>
                              <w:r>
                                <w:rPr>
                                  <w:rFonts w:ascii="Myriad Pro"/>
                                  <w:b/>
                                  <w:color w:val="231F20"/>
                                  <w:w w:val="105"/>
                                  <w:sz w:val="17"/>
                                </w:rPr>
                                <w:tab/>
                                <w:t>District</w:t>
                              </w:r>
                            </w:p>
                            <w:p w14:paraId="68284690" w14:textId="77777777" w:rsidR="00B55280" w:rsidRDefault="00BB5579">
                              <w:pPr>
                                <w:tabs>
                                  <w:tab w:val="left" w:pos="1039"/>
                                  <w:tab w:val="left" w:pos="2023"/>
                                </w:tabs>
                                <w:spacing w:before="40"/>
                                <w:rPr>
                                  <w:rFonts w:ascii="Myriad Pro"/>
                                  <w:b/>
                                  <w:sz w:val="17"/>
                                </w:rPr>
                              </w:pPr>
                              <w:r>
                                <w:rPr>
                                  <w:rFonts w:ascii="Myriad Pro"/>
                                  <w:b/>
                                  <w:color w:val="231F20"/>
                                  <w:w w:val="105"/>
                                  <w:sz w:val="17"/>
                                </w:rPr>
                                <w:t>Churches</w:t>
                              </w:r>
                              <w:r>
                                <w:rPr>
                                  <w:rFonts w:ascii="Myriad Pro"/>
                                  <w:b/>
                                  <w:color w:val="231F20"/>
                                  <w:w w:val="105"/>
                                  <w:sz w:val="17"/>
                                </w:rPr>
                                <w:tab/>
                                <w:t>Councils</w:t>
                              </w:r>
                              <w:r>
                                <w:rPr>
                                  <w:rFonts w:ascii="Myriad Pro"/>
                                  <w:b/>
                                  <w:color w:val="231F20"/>
                                  <w:w w:val="105"/>
                                  <w:sz w:val="17"/>
                                </w:rPr>
                                <w:tab/>
                                <w:t>Synods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087BA" id="Group 360" o:spid="_x0000_s1026" style="position:absolute;left:0;text-align:left;margin-left:70.85pt;margin-top:44.15pt;width:457.9pt;height:363.8pt;z-index:-256610304;mso-position-horizontal-relative:page" coordorigin="1417,883" coordsize="9158,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">
                <v:line id="Line 371" o:spid="_x0000_s1027" style="position:absolute;visibility:visible;mso-wrap-style:square" from="1417,1936" to="1057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" strokecolor="#231f20" strokeweight="1pt"/>
                <v:line id="Line 370" o:spid="_x0000_s1028" style="position:absolute;visibility:visible;mso-wrap-style:square" from="2394,883" to="2394,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" strokecolor="#231f20" strokeweight="1pt"/>
                <v:line id="Line 369" o:spid="_x0000_s1029" style="position:absolute;visibility:visible;mso-wrap-style:square" from="3365,883" to="3365,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" strokecolor="#231f20" strokeweight="1pt"/>
                <v:line id="Line 368" o:spid="_x0000_s1030" style="position:absolute;visibility:visible;mso-wrap-style:square" from="4342,883" to="4342,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" strokecolor="#231f20" strokeweight="1pt"/>
                <v:line id="Line 367" o:spid="_x0000_s1031" style="position:absolute;visibility:visible;mso-wrap-style:square" from="7684,883" to="7684,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" strokecolor="#231f20" strokeweight="1pt"/>
                <v:line id="Line 366" o:spid="_x0000_s1032" style="position:absolute;visibility:visible;mso-wrap-style:square" from="8731,883" to="8731,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" strokecolor="#231f20" strokeweight="1pt"/>
                <v:line id="Line 365" o:spid="_x0000_s1033" style="position:absolute;visibility:visible;mso-wrap-style:square" from="9725,883" to="9725,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" strokecolor="#231f20" strokeweight="1pt"/>
                <v:shapetype id="_x0000_t202" coordsize="21600,21600" o:spt="202" path="m,l,21600r21600,l21600,xe">
                  <v:stroke joinstyle="miter"/>
                  <v:path gradientshapeok="t" o:connecttype="rect"/>
                </v:shapetype>
                <v:shape id="Text Box 364" o:spid="_x0000_s1034" type="#_x0000_t202" style="position:absolute;left:1437;top:1021;width:164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1462F6AA" w14:textId="77777777" w:rsidR="00B55280" w:rsidRDefault="00BB5579">
                        <w:pPr>
                          <w:spacing w:before="2"/>
                          <w:rPr>
                            <w:rFonts w:ascii="Myriad Pro"/>
                            <w:b/>
                            <w:sz w:val="17"/>
                          </w:rPr>
                        </w:pPr>
                        <w:r>
                          <w:rPr>
                            <w:rFonts w:ascii="Myriad Pro"/>
                            <w:b/>
                            <w:color w:val="231F20"/>
                            <w:w w:val="105"/>
                            <w:sz w:val="17"/>
                          </w:rPr>
                          <w:t>Resolution Annual</w:t>
                        </w:r>
                      </w:p>
                    </w:txbxContent>
                  </v:textbox>
                </v:shape>
                <v:shape id="Text Box 363" o:spid="_x0000_s1035" type="#_x0000_t202" style="position:absolute;left:1437;top:1271;width:170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4120C9DF" w14:textId="77777777" w:rsidR="00B55280" w:rsidRDefault="00BB5579">
                        <w:pPr>
                          <w:tabs>
                            <w:tab w:val="left" w:pos="1039"/>
                          </w:tabs>
                          <w:spacing w:before="2"/>
                          <w:rPr>
                            <w:rFonts w:ascii="Myriad Pro"/>
                            <w:b/>
                            <w:sz w:val="17"/>
                          </w:rPr>
                        </w:pPr>
                        <w:r>
                          <w:rPr>
                            <w:rFonts w:ascii="Myriad Pro"/>
                            <w:b/>
                            <w:color w:val="231F20"/>
                            <w:w w:val="105"/>
                            <w:sz w:val="17"/>
                          </w:rPr>
                          <w:t>Number</w:t>
                        </w:r>
                        <w:r>
                          <w:rPr>
                            <w:rFonts w:ascii="Myriad Pro"/>
                            <w:b/>
                            <w:color w:val="231F20"/>
                            <w:w w:val="105"/>
                            <w:sz w:val="17"/>
                          </w:rPr>
                          <w:tab/>
                          <w:t>Reports</w:t>
                        </w:r>
                      </w:p>
                    </w:txbxContent>
                  </v:textbox>
                </v:shape>
                <v:shape id="Text Box 362" o:spid="_x0000_s1036" type="#_x0000_t202" style="position:absolute;left:3457;top:1021;width:81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24D87D28" w14:textId="77777777" w:rsidR="00B55280" w:rsidRDefault="00BB5579">
                        <w:pPr>
                          <w:spacing w:before="2"/>
                          <w:rPr>
                            <w:rFonts w:ascii="Myriad Pro"/>
                            <w:b/>
                            <w:sz w:val="17"/>
                          </w:rPr>
                        </w:pPr>
                        <w:r>
                          <w:rPr>
                            <w:rFonts w:ascii="Myriad Pro"/>
                            <w:b/>
                            <w:color w:val="231F20"/>
                            <w:w w:val="105"/>
                            <w:sz w:val="17"/>
                          </w:rPr>
                          <w:t>Assembly</w:t>
                        </w:r>
                      </w:p>
                      <w:p w14:paraId="2046341C" w14:textId="77777777" w:rsidR="00B55280" w:rsidRDefault="00BB5579">
                        <w:pPr>
                          <w:spacing w:before="40"/>
                          <w:rPr>
                            <w:rFonts w:ascii="Myriad Pro"/>
                            <w:b/>
                            <w:sz w:val="17"/>
                          </w:rPr>
                        </w:pPr>
                        <w:r>
                          <w:rPr>
                            <w:rFonts w:ascii="Myriad Pro"/>
                            <w:b/>
                            <w:color w:val="231F20"/>
                            <w:w w:val="105"/>
                            <w:sz w:val="17"/>
                          </w:rPr>
                          <w:t>Record</w:t>
                        </w:r>
                      </w:p>
                    </w:txbxContent>
                  </v:textbox>
                </v:shape>
                <v:shape id="Text Box 361" o:spid="_x0000_s1037" type="#_x0000_t202" style="position:absolute;left:7837;top:1021;width:263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6D72CCD0" w14:textId="77777777" w:rsidR="00B55280" w:rsidRDefault="00BB5579">
                        <w:pPr>
                          <w:tabs>
                            <w:tab w:val="left" w:pos="1039"/>
                          </w:tabs>
                          <w:spacing w:before="2"/>
                          <w:rPr>
                            <w:rFonts w:ascii="Myriad Pro"/>
                            <w:b/>
                            <w:sz w:val="17"/>
                          </w:rPr>
                        </w:pPr>
                        <w:r>
                          <w:rPr>
                            <w:rFonts w:ascii="Myriad Pro"/>
                            <w:b/>
                            <w:color w:val="231F20"/>
                            <w:w w:val="105"/>
                            <w:sz w:val="17"/>
                          </w:rPr>
                          <w:t>Local</w:t>
                        </w:r>
                        <w:r>
                          <w:rPr>
                            <w:rFonts w:ascii="Myriad Pro"/>
                            <w:b/>
                            <w:color w:val="231F20"/>
                            <w:w w:val="105"/>
                            <w:sz w:val="17"/>
                          </w:rPr>
                          <w:tab/>
                          <w:t>District</w:t>
                        </w:r>
                      </w:p>
                      <w:p w14:paraId="68284690" w14:textId="77777777" w:rsidR="00B55280" w:rsidRDefault="00BB5579">
                        <w:pPr>
                          <w:tabs>
                            <w:tab w:val="left" w:pos="1039"/>
                            <w:tab w:val="left" w:pos="2023"/>
                          </w:tabs>
                          <w:spacing w:before="40"/>
                          <w:rPr>
                            <w:rFonts w:ascii="Myriad Pro"/>
                            <w:b/>
                            <w:sz w:val="17"/>
                          </w:rPr>
                        </w:pPr>
                        <w:r>
                          <w:rPr>
                            <w:rFonts w:ascii="Myriad Pro"/>
                            <w:b/>
                            <w:color w:val="231F20"/>
                            <w:w w:val="105"/>
                            <w:sz w:val="17"/>
                          </w:rPr>
                          <w:t>Churches</w:t>
                        </w:r>
                        <w:r>
                          <w:rPr>
                            <w:rFonts w:ascii="Myriad Pro"/>
                            <w:b/>
                            <w:color w:val="231F20"/>
                            <w:w w:val="105"/>
                            <w:sz w:val="17"/>
                          </w:rPr>
                          <w:tab/>
                          <w:t>Councils</w:t>
                        </w:r>
                        <w:r>
                          <w:rPr>
                            <w:rFonts w:ascii="Myriad Pro"/>
                            <w:b/>
                            <w:color w:val="231F20"/>
                            <w:w w:val="105"/>
                            <w:sz w:val="17"/>
                          </w:rPr>
                          <w:tab/>
                          <w:t>Synods</w:t>
                        </w:r>
                      </w:p>
                    </w:txbxContent>
                  </v:textbox>
                </v:shape>
                <w10:wrap anchorx="page"/>
              </v:group>
            </w:pict>
          </mc:Fallback>
        </mc:AlternateContent>
      </w:r>
      <w:r>
        <w:rPr>
          <w:rFonts w:ascii="Myriad Pro"/>
          <w:b/>
          <w:color w:val="231F20"/>
          <w:w w:val="105"/>
          <w:sz w:val="19"/>
        </w:rPr>
        <w:t>For</w:t>
      </w:r>
      <w:r>
        <w:rPr>
          <w:rFonts w:ascii="Myriad Pro"/>
          <w:b/>
          <w:color w:val="231F20"/>
          <w:spacing w:val="6"/>
          <w:w w:val="105"/>
          <w:sz w:val="19"/>
        </w:rPr>
        <w:t xml:space="preserve"> </w:t>
      </w:r>
      <w:r>
        <w:rPr>
          <w:rFonts w:ascii="Myriad Pro"/>
          <w:b/>
          <w:color w:val="231F20"/>
          <w:w w:val="105"/>
          <w:sz w:val="19"/>
        </w:rPr>
        <w:t>Action</w:t>
      </w:r>
      <w:r>
        <w:rPr>
          <w:rFonts w:ascii="Myriad Pro"/>
          <w:b/>
          <w:color w:val="231F20"/>
          <w:w w:val="105"/>
          <w:sz w:val="19"/>
        </w:rPr>
        <w:tab/>
        <w:t>X</w:t>
      </w:r>
    </w:p>
    <w:p w14:paraId="3DE437C0" w14:textId="77777777" w:rsidR="00B55280" w:rsidRDefault="00B55280">
      <w:pPr>
        <w:pStyle w:val="BodyText"/>
        <w:rPr>
          <w:rFonts w:ascii="Myriad Pro"/>
          <w:b/>
          <w:sz w:val="20"/>
        </w:rPr>
      </w:pPr>
    </w:p>
    <w:p w14:paraId="773B8E73" w14:textId="77777777" w:rsidR="00B55280" w:rsidRDefault="00B55280">
      <w:pPr>
        <w:pStyle w:val="BodyText"/>
        <w:rPr>
          <w:rFonts w:ascii="Myriad Pro"/>
          <w:b/>
          <w:sz w:val="20"/>
        </w:rPr>
      </w:pPr>
    </w:p>
    <w:p w14:paraId="42D4B97A" w14:textId="77777777" w:rsidR="00B55280" w:rsidRDefault="00B55280">
      <w:pPr>
        <w:pStyle w:val="BodyText"/>
        <w:rPr>
          <w:rFonts w:ascii="Myriad Pro"/>
          <w:b/>
          <w:sz w:val="20"/>
        </w:rPr>
      </w:pPr>
    </w:p>
    <w:p w14:paraId="75DC6624" w14:textId="77777777" w:rsidR="00B55280" w:rsidRDefault="00B55280">
      <w:pPr>
        <w:pStyle w:val="BodyText"/>
        <w:rPr>
          <w:rFonts w:ascii="Myriad Pro"/>
          <w:b/>
          <w:sz w:val="20"/>
        </w:rPr>
      </w:pPr>
    </w:p>
    <w:p w14:paraId="234777B4" w14:textId="77777777" w:rsidR="00B55280" w:rsidRDefault="00B55280">
      <w:pPr>
        <w:pStyle w:val="BodyText"/>
        <w:rPr>
          <w:rFonts w:ascii="Myriad Pro"/>
          <w:b/>
          <w:sz w:val="20"/>
        </w:rPr>
      </w:pPr>
    </w:p>
    <w:p w14:paraId="07C7FB5A" w14:textId="77777777" w:rsidR="00B55280" w:rsidRDefault="00B55280">
      <w:pPr>
        <w:pStyle w:val="BodyText"/>
        <w:rPr>
          <w:rFonts w:ascii="Myriad Pro"/>
          <w:b/>
          <w:sz w:val="20"/>
        </w:rPr>
      </w:pPr>
    </w:p>
    <w:p w14:paraId="1E025FB3" w14:textId="77777777" w:rsidR="00B55280" w:rsidRDefault="00B55280">
      <w:pPr>
        <w:pStyle w:val="BodyText"/>
        <w:rPr>
          <w:rFonts w:ascii="Myriad Pro"/>
          <w:b/>
          <w:sz w:val="20"/>
        </w:rPr>
      </w:pPr>
    </w:p>
    <w:p w14:paraId="5C1E0BC0" w14:textId="77777777" w:rsidR="00B55280" w:rsidRDefault="00B55280">
      <w:pPr>
        <w:pStyle w:val="BodyText"/>
        <w:spacing w:before="9" w:after="1"/>
        <w:rPr>
          <w:rFonts w:ascii="Myriad Pro"/>
          <w:b/>
          <w:sz w:val="20"/>
        </w:rPr>
      </w:pPr>
    </w:p>
    <w:tbl>
      <w:tblPr>
        <w:tblW w:w="0" w:type="auto"/>
        <w:tblInd w:w="413" w:type="dxa"/>
        <w:tblLayout w:type="fixed"/>
        <w:tblCellMar>
          <w:left w:w="0" w:type="dxa"/>
          <w:right w:w="0" w:type="dxa"/>
        </w:tblCellMar>
        <w:tblLook w:val="01E0" w:firstRow="1" w:lastRow="1" w:firstColumn="1" w:lastColumn="1" w:noHBand="0" w:noVBand="0"/>
      </w:tblPr>
      <w:tblGrid>
        <w:gridCol w:w="683"/>
        <w:gridCol w:w="1317"/>
        <w:gridCol w:w="848"/>
        <w:gridCol w:w="3304"/>
        <w:gridCol w:w="1168"/>
        <w:gridCol w:w="1045"/>
        <w:gridCol w:w="621"/>
      </w:tblGrid>
      <w:tr w:rsidR="00B55280" w14:paraId="7CAF847C" w14:textId="77777777">
        <w:trPr>
          <w:trHeight w:val="267"/>
        </w:trPr>
        <w:tc>
          <w:tcPr>
            <w:tcW w:w="683" w:type="dxa"/>
          </w:tcPr>
          <w:p w14:paraId="07B5A7A9" w14:textId="77777777" w:rsidR="00B55280" w:rsidRDefault="00BB5579">
            <w:pPr>
              <w:pStyle w:val="TableParagraph"/>
              <w:spacing w:before="2" w:line="240" w:lineRule="auto"/>
              <w:ind w:left="51"/>
              <w:rPr>
                <w:rFonts w:ascii="Myriad Pro"/>
                <w:b/>
                <w:sz w:val="17"/>
              </w:rPr>
            </w:pPr>
            <w:r>
              <w:rPr>
                <w:rFonts w:ascii="Myriad Pro"/>
                <w:b/>
                <w:color w:val="231F20"/>
                <w:w w:val="105"/>
                <w:sz w:val="17"/>
              </w:rPr>
              <w:t>23</w:t>
            </w:r>
          </w:p>
        </w:tc>
        <w:tc>
          <w:tcPr>
            <w:tcW w:w="1317" w:type="dxa"/>
          </w:tcPr>
          <w:p w14:paraId="5EEDA8E1" w14:textId="77777777" w:rsidR="00B55280" w:rsidRDefault="00BB5579">
            <w:pPr>
              <w:pStyle w:val="TableParagraph"/>
              <w:spacing w:before="2" w:line="240" w:lineRule="auto"/>
              <w:ind w:left="468"/>
              <w:rPr>
                <w:rFonts w:ascii="Myriad Pro"/>
                <w:b/>
                <w:sz w:val="17"/>
              </w:rPr>
            </w:pPr>
            <w:r>
              <w:rPr>
                <w:rFonts w:ascii="Myriad Pro"/>
                <w:b/>
                <w:color w:val="231F20"/>
                <w:w w:val="105"/>
                <w:sz w:val="17"/>
              </w:rPr>
              <w:t>64</w:t>
            </w:r>
          </w:p>
        </w:tc>
        <w:tc>
          <w:tcPr>
            <w:tcW w:w="848" w:type="dxa"/>
          </w:tcPr>
          <w:p w14:paraId="5E749933" w14:textId="77777777" w:rsidR="00B55280" w:rsidRDefault="00BB5579">
            <w:pPr>
              <w:pStyle w:val="TableParagraph"/>
              <w:spacing w:before="2" w:line="240" w:lineRule="auto"/>
              <w:ind w:left="131"/>
              <w:rPr>
                <w:rFonts w:ascii="Myriad Pro"/>
                <w:b/>
                <w:sz w:val="17"/>
              </w:rPr>
            </w:pPr>
            <w:r>
              <w:rPr>
                <w:rFonts w:ascii="Myriad Pro"/>
                <w:b/>
                <w:color w:val="231F20"/>
                <w:w w:val="105"/>
                <w:sz w:val="17"/>
              </w:rPr>
              <w:t>10</w:t>
            </w:r>
          </w:p>
        </w:tc>
        <w:tc>
          <w:tcPr>
            <w:tcW w:w="3304" w:type="dxa"/>
          </w:tcPr>
          <w:p w14:paraId="3A263516" w14:textId="77777777" w:rsidR="00B55280" w:rsidRDefault="00BB5579">
            <w:pPr>
              <w:pStyle w:val="TableParagraph"/>
              <w:spacing w:before="2" w:line="240" w:lineRule="auto"/>
              <w:ind w:left="263"/>
              <w:rPr>
                <w:rFonts w:ascii="Myriad Pro"/>
                <w:b/>
                <w:sz w:val="17"/>
              </w:rPr>
            </w:pPr>
            <w:r>
              <w:rPr>
                <w:rFonts w:ascii="Myriad Pro"/>
                <w:b/>
                <w:color w:val="231F20"/>
                <w:w w:val="105"/>
                <w:sz w:val="17"/>
              </w:rPr>
              <w:t>Giving to central funds</w:t>
            </w:r>
          </w:p>
        </w:tc>
        <w:tc>
          <w:tcPr>
            <w:tcW w:w="1168" w:type="dxa"/>
          </w:tcPr>
          <w:p w14:paraId="66CF549F" w14:textId="77777777" w:rsidR="00B55280" w:rsidRDefault="00BB5579">
            <w:pPr>
              <w:pStyle w:val="TableParagraph"/>
              <w:spacing w:before="2" w:line="240" w:lineRule="auto"/>
              <w:ind w:left="0" w:right="485"/>
              <w:jc w:val="right"/>
              <w:rPr>
                <w:rFonts w:ascii="Myriad Pro"/>
                <w:b/>
                <w:sz w:val="17"/>
              </w:rPr>
            </w:pPr>
            <w:r>
              <w:rPr>
                <w:rFonts w:ascii="Myriad Pro"/>
                <w:b/>
                <w:color w:val="231F20"/>
                <w:w w:val="105"/>
                <w:sz w:val="17"/>
              </w:rPr>
              <w:t>*</w:t>
            </w:r>
          </w:p>
        </w:tc>
        <w:tc>
          <w:tcPr>
            <w:tcW w:w="1045" w:type="dxa"/>
          </w:tcPr>
          <w:p w14:paraId="3AEE4A7A" w14:textId="77777777" w:rsidR="00B55280" w:rsidRDefault="00BB5579">
            <w:pPr>
              <w:pStyle w:val="TableParagraph"/>
              <w:spacing w:before="2" w:line="240" w:lineRule="auto"/>
              <w:ind w:left="18"/>
              <w:jc w:val="center"/>
              <w:rPr>
                <w:rFonts w:ascii="Myriad Pro"/>
                <w:b/>
                <w:sz w:val="17"/>
              </w:rPr>
            </w:pPr>
            <w:r>
              <w:rPr>
                <w:rFonts w:ascii="Myriad Pro"/>
                <w:b/>
                <w:color w:val="231F20"/>
                <w:w w:val="105"/>
                <w:sz w:val="17"/>
              </w:rPr>
              <w:t>*</w:t>
            </w:r>
          </w:p>
        </w:tc>
        <w:tc>
          <w:tcPr>
            <w:tcW w:w="621" w:type="dxa"/>
          </w:tcPr>
          <w:p w14:paraId="62AC07AE" w14:textId="77777777" w:rsidR="00B55280" w:rsidRDefault="00BB5579">
            <w:pPr>
              <w:pStyle w:val="TableParagraph"/>
              <w:spacing w:before="2" w:line="240" w:lineRule="auto"/>
              <w:ind w:left="0" w:right="61"/>
              <w:jc w:val="right"/>
              <w:rPr>
                <w:rFonts w:ascii="Myriad Pro"/>
                <w:b/>
                <w:sz w:val="17"/>
              </w:rPr>
            </w:pPr>
            <w:r>
              <w:rPr>
                <w:rFonts w:ascii="Myriad Pro"/>
                <w:b/>
                <w:color w:val="231F20"/>
                <w:w w:val="105"/>
                <w:sz w:val="17"/>
              </w:rPr>
              <w:t>*</w:t>
            </w:r>
          </w:p>
        </w:tc>
      </w:tr>
      <w:tr w:rsidR="00B55280" w14:paraId="49D88205" w14:textId="77777777">
        <w:trPr>
          <w:trHeight w:val="320"/>
        </w:trPr>
        <w:tc>
          <w:tcPr>
            <w:tcW w:w="683" w:type="dxa"/>
          </w:tcPr>
          <w:p w14:paraId="747A86EC" w14:textId="77777777" w:rsidR="00B55280" w:rsidRDefault="00BB5579">
            <w:pPr>
              <w:pStyle w:val="TableParagraph"/>
              <w:spacing w:before="55" w:line="240" w:lineRule="auto"/>
              <w:ind w:left="51"/>
              <w:rPr>
                <w:rFonts w:ascii="Myriad Pro"/>
                <w:b/>
                <w:sz w:val="17"/>
              </w:rPr>
            </w:pPr>
            <w:r>
              <w:rPr>
                <w:rFonts w:ascii="Myriad Pro"/>
                <w:b/>
                <w:color w:val="231F20"/>
                <w:w w:val="105"/>
                <w:sz w:val="17"/>
              </w:rPr>
              <w:t>25</w:t>
            </w:r>
          </w:p>
        </w:tc>
        <w:tc>
          <w:tcPr>
            <w:tcW w:w="1317" w:type="dxa"/>
          </w:tcPr>
          <w:p w14:paraId="1B9711EF" w14:textId="77777777" w:rsidR="00B55280" w:rsidRDefault="00BB5579">
            <w:pPr>
              <w:pStyle w:val="TableParagraph"/>
              <w:spacing w:before="55" w:line="240" w:lineRule="auto"/>
              <w:ind w:left="468"/>
              <w:rPr>
                <w:rFonts w:ascii="Myriad Pro"/>
                <w:b/>
                <w:sz w:val="17"/>
              </w:rPr>
            </w:pPr>
            <w:r>
              <w:rPr>
                <w:rFonts w:ascii="Myriad Pro"/>
                <w:b/>
                <w:color w:val="231F20"/>
                <w:w w:val="105"/>
                <w:sz w:val="17"/>
              </w:rPr>
              <w:t>77</w:t>
            </w:r>
          </w:p>
        </w:tc>
        <w:tc>
          <w:tcPr>
            <w:tcW w:w="848" w:type="dxa"/>
          </w:tcPr>
          <w:p w14:paraId="0D97BD97" w14:textId="77777777" w:rsidR="00B55280" w:rsidRDefault="00BB5579">
            <w:pPr>
              <w:pStyle w:val="TableParagraph"/>
              <w:spacing w:before="55" w:line="240" w:lineRule="auto"/>
              <w:ind w:left="131"/>
              <w:rPr>
                <w:rFonts w:ascii="Myriad Pro"/>
                <w:b/>
                <w:sz w:val="17"/>
              </w:rPr>
            </w:pPr>
            <w:r>
              <w:rPr>
                <w:rFonts w:ascii="Myriad Pro"/>
                <w:b/>
                <w:color w:val="231F20"/>
                <w:w w:val="105"/>
                <w:sz w:val="17"/>
              </w:rPr>
              <w:t>14</w:t>
            </w:r>
          </w:p>
        </w:tc>
        <w:tc>
          <w:tcPr>
            <w:tcW w:w="3304" w:type="dxa"/>
          </w:tcPr>
          <w:p w14:paraId="11511370" w14:textId="77777777" w:rsidR="00B55280" w:rsidRDefault="00BB5579">
            <w:pPr>
              <w:pStyle w:val="TableParagraph"/>
              <w:spacing w:before="55" w:line="240" w:lineRule="auto"/>
              <w:ind w:left="263"/>
              <w:rPr>
                <w:rFonts w:ascii="Myriad Pro"/>
                <w:b/>
                <w:sz w:val="17"/>
              </w:rPr>
            </w:pPr>
            <w:r>
              <w:rPr>
                <w:rFonts w:ascii="Myriad Pro"/>
                <w:b/>
                <w:color w:val="231F20"/>
                <w:w w:val="105"/>
                <w:sz w:val="17"/>
              </w:rPr>
              <w:t>Elders and Ecumenism</w:t>
            </w:r>
          </w:p>
        </w:tc>
        <w:tc>
          <w:tcPr>
            <w:tcW w:w="1168" w:type="dxa"/>
          </w:tcPr>
          <w:p w14:paraId="6E637166" w14:textId="77777777" w:rsidR="00B55280" w:rsidRDefault="00B55280">
            <w:pPr>
              <w:pStyle w:val="TableParagraph"/>
              <w:spacing w:before="0" w:line="240" w:lineRule="auto"/>
              <w:ind w:left="0"/>
              <w:rPr>
                <w:rFonts w:ascii="Times New Roman"/>
                <w:sz w:val="18"/>
              </w:rPr>
            </w:pPr>
          </w:p>
        </w:tc>
        <w:tc>
          <w:tcPr>
            <w:tcW w:w="1045" w:type="dxa"/>
          </w:tcPr>
          <w:p w14:paraId="78023B5B" w14:textId="77777777" w:rsidR="00B55280" w:rsidRDefault="00BB5579">
            <w:pPr>
              <w:pStyle w:val="TableParagraph"/>
              <w:spacing w:before="55" w:line="240" w:lineRule="auto"/>
              <w:ind w:left="17"/>
              <w:jc w:val="center"/>
              <w:rPr>
                <w:rFonts w:ascii="Myriad Pro"/>
                <w:b/>
                <w:sz w:val="17"/>
              </w:rPr>
            </w:pPr>
            <w:r>
              <w:rPr>
                <w:rFonts w:ascii="Myriad Pro"/>
                <w:b/>
                <w:color w:val="231F20"/>
                <w:w w:val="105"/>
                <w:sz w:val="17"/>
              </w:rPr>
              <w:t>X</w:t>
            </w:r>
          </w:p>
        </w:tc>
        <w:tc>
          <w:tcPr>
            <w:tcW w:w="621" w:type="dxa"/>
          </w:tcPr>
          <w:p w14:paraId="08AC0215" w14:textId="77777777" w:rsidR="00B55280" w:rsidRDefault="00B55280">
            <w:pPr>
              <w:pStyle w:val="TableParagraph"/>
              <w:spacing w:before="0" w:line="240" w:lineRule="auto"/>
              <w:ind w:left="0"/>
              <w:rPr>
                <w:rFonts w:ascii="Times New Roman"/>
                <w:sz w:val="18"/>
              </w:rPr>
            </w:pPr>
          </w:p>
        </w:tc>
      </w:tr>
      <w:tr w:rsidR="00B55280" w14:paraId="52046680" w14:textId="77777777">
        <w:trPr>
          <w:trHeight w:val="320"/>
        </w:trPr>
        <w:tc>
          <w:tcPr>
            <w:tcW w:w="683" w:type="dxa"/>
          </w:tcPr>
          <w:p w14:paraId="1200E1F8" w14:textId="77777777" w:rsidR="00B55280" w:rsidRDefault="00BB5579">
            <w:pPr>
              <w:pStyle w:val="TableParagraph"/>
              <w:spacing w:before="55" w:line="240" w:lineRule="auto"/>
              <w:ind w:left="51"/>
              <w:rPr>
                <w:rFonts w:ascii="Myriad Pro"/>
                <w:b/>
                <w:sz w:val="17"/>
              </w:rPr>
            </w:pPr>
            <w:r>
              <w:rPr>
                <w:rFonts w:ascii="Myriad Pro"/>
                <w:b/>
                <w:color w:val="231F20"/>
                <w:w w:val="105"/>
                <w:sz w:val="17"/>
              </w:rPr>
              <w:t>26</w:t>
            </w:r>
          </w:p>
        </w:tc>
        <w:tc>
          <w:tcPr>
            <w:tcW w:w="1317" w:type="dxa"/>
          </w:tcPr>
          <w:p w14:paraId="46E9AD00" w14:textId="77777777" w:rsidR="00B55280" w:rsidRDefault="00BB5579">
            <w:pPr>
              <w:pStyle w:val="TableParagraph"/>
              <w:spacing w:before="55" w:line="240" w:lineRule="auto"/>
              <w:ind w:left="468"/>
              <w:rPr>
                <w:rFonts w:ascii="Myriad Pro"/>
                <w:b/>
                <w:sz w:val="17"/>
              </w:rPr>
            </w:pPr>
            <w:r>
              <w:rPr>
                <w:rFonts w:ascii="Myriad Pro"/>
                <w:b/>
                <w:color w:val="231F20"/>
                <w:w w:val="105"/>
                <w:sz w:val="17"/>
              </w:rPr>
              <w:t>77</w:t>
            </w:r>
          </w:p>
        </w:tc>
        <w:tc>
          <w:tcPr>
            <w:tcW w:w="848" w:type="dxa"/>
          </w:tcPr>
          <w:p w14:paraId="0D9EC4E6" w14:textId="77777777" w:rsidR="00B55280" w:rsidRDefault="00BB5579">
            <w:pPr>
              <w:pStyle w:val="TableParagraph"/>
              <w:spacing w:before="55" w:line="240" w:lineRule="auto"/>
              <w:ind w:left="131"/>
              <w:rPr>
                <w:rFonts w:ascii="Myriad Pro"/>
                <w:b/>
                <w:sz w:val="17"/>
              </w:rPr>
            </w:pPr>
            <w:r>
              <w:rPr>
                <w:rFonts w:ascii="Myriad Pro"/>
                <w:b/>
                <w:color w:val="231F20"/>
                <w:w w:val="105"/>
                <w:sz w:val="17"/>
              </w:rPr>
              <w:t>14</w:t>
            </w:r>
          </w:p>
        </w:tc>
        <w:tc>
          <w:tcPr>
            <w:tcW w:w="3304" w:type="dxa"/>
          </w:tcPr>
          <w:p w14:paraId="1EF4749D" w14:textId="77777777" w:rsidR="00B55280" w:rsidRDefault="00BB5579">
            <w:pPr>
              <w:pStyle w:val="TableParagraph"/>
              <w:spacing w:before="55" w:line="240" w:lineRule="auto"/>
              <w:ind w:left="263"/>
              <w:rPr>
                <w:rFonts w:ascii="Myriad Pro"/>
                <w:b/>
                <w:sz w:val="17"/>
              </w:rPr>
            </w:pPr>
            <w:r>
              <w:rPr>
                <w:rFonts w:ascii="Myriad Pro"/>
                <w:b/>
                <w:color w:val="231F20"/>
                <w:w w:val="105"/>
                <w:sz w:val="17"/>
              </w:rPr>
              <w:t>Election of Elders</w:t>
            </w:r>
          </w:p>
        </w:tc>
        <w:tc>
          <w:tcPr>
            <w:tcW w:w="1168" w:type="dxa"/>
          </w:tcPr>
          <w:p w14:paraId="232A6256" w14:textId="77777777" w:rsidR="00B55280" w:rsidRDefault="00BB5579">
            <w:pPr>
              <w:pStyle w:val="TableParagraph"/>
              <w:spacing w:before="55" w:line="240" w:lineRule="auto"/>
              <w:ind w:left="0" w:right="471"/>
              <w:jc w:val="right"/>
              <w:rPr>
                <w:rFonts w:ascii="Myriad Pro"/>
                <w:b/>
                <w:sz w:val="17"/>
              </w:rPr>
            </w:pPr>
            <w:r>
              <w:rPr>
                <w:rFonts w:ascii="Myriad Pro"/>
                <w:b/>
                <w:color w:val="231F20"/>
                <w:w w:val="105"/>
                <w:sz w:val="17"/>
              </w:rPr>
              <w:t>X</w:t>
            </w:r>
          </w:p>
        </w:tc>
        <w:tc>
          <w:tcPr>
            <w:tcW w:w="1045" w:type="dxa"/>
          </w:tcPr>
          <w:p w14:paraId="2C0B32AB" w14:textId="77777777" w:rsidR="00B55280" w:rsidRDefault="00B55280">
            <w:pPr>
              <w:pStyle w:val="TableParagraph"/>
              <w:spacing w:before="0" w:line="240" w:lineRule="auto"/>
              <w:ind w:left="0"/>
              <w:rPr>
                <w:rFonts w:ascii="Times New Roman"/>
                <w:sz w:val="18"/>
              </w:rPr>
            </w:pPr>
          </w:p>
        </w:tc>
        <w:tc>
          <w:tcPr>
            <w:tcW w:w="621" w:type="dxa"/>
          </w:tcPr>
          <w:p w14:paraId="44A39127" w14:textId="77777777" w:rsidR="00B55280" w:rsidRDefault="00B55280">
            <w:pPr>
              <w:pStyle w:val="TableParagraph"/>
              <w:spacing w:before="0" w:line="240" w:lineRule="auto"/>
              <w:ind w:left="0"/>
              <w:rPr>
                <w:rFonts w:ascii="Times New Roman"/>
                <w:sz w:val="18"/>
              </w:rPr>
            </w:pPr>
          </w:p>
        </w:tc>
      </w:tr>
      <w:tr w:rsidR="00B55280" w14:paraId="7F17DFA2" w14:textId="77777777">
        <w:trPr>
          <w:trHeight w:val="320"/>
        </w:trPr>
        <w:tc>
          <w:tcPr>
            <w:tcW w:w="683" w:type="dxa"/>
          </w:tcPr>
          <w:p w14:paraId="0DDD1478" w14:textId="77777777" w:rsidR="00B55280" w:rsidRDefault="00BB5579">
            <w:pPr>
              <w:pStyle w:val="TableParagraph"/>
              <w:spacing w:before="55" w:line="240" w:lineRule="auto"/>
              <w:ind w:left="51"/>
              <w:rPr>
                <w:rFonts w:ascii="Myriad Pro"/>
                <w:b/>
                <w:sz w:val="17"/>
              </w:rPr>
            </w:pPr>
            <w:r>
              <w:rPr>
                <w:rFonts w:ascii="Myriad Pro"/>
                <w:b/>
                <w:color w:val="231F20"/>
                <w:w w:val="105"/>
                <w:sz w:val="17"/>
              </w:rPr>
              <w:t>27</w:t>
            </w:r>
          </w:p>
        </w:tc>
        <w:tc>
          <w:tcPr>
            <w:tcW w:w="1317" w:type="dxa"/>
          </w:tcPr>
          <w:p w14:paraId="7566FC82" w14:textId="77777777" w:rsidR="00B55280" w:rsidRDefault="00BB5579">
            <w:pPr>
              <w:pStyle w:val="TableParagraph"/>
              <w:spacing w:before="55" w:line="240" w:lineRule="auto"/>
              <w:ind w:left="468"/>
              <w:rPr>
                <w:rFonts w:ascii="Myriad Pro"/>
                <w:b/>
                <w:sz w:val="17"/>
              </w:rPr>
            </w:pPr>
            <w:r>
              <w:rPr>
                <w:rFonts w:ascii="Myriad Pro"/>
                <w:b/>
                <w:color w:val="231F20"/>
                <w:w w:val="105"/>
                <w:sz w:val="17"/>
              </w:rPr>
              <w:t>78</w:t>
            </w:r>
          </w:p>
        </w:tc>
        <w:tc>
          <w:tcPr>
            <w:tcW w:w="848" w:type="dxa"/>
          </w:tcPr>
          <w:p w14:paraId="0AF1FAEB" w14:textId="77777777" w:rsidR="00B55280" w:rsidRDefault="00BB5579">
            <w:pPr>
              <w:pStyle w:val="TableParagraph"/>
              <w:spacing w:before="55" w:line="240" w:lineRule="auto"/>
              <w:ind w:left="130"/>
              <w:rPr>
                <w:rFonts w:ascii="Myriad Pro"/>
                <w:b/>
                <w:sz w:val="17"/>
              </w:rPr>
            </w:pPr>
            <w:r>
              <w:rPr>
                <w:rFonts w:ascii="Myriad Pro"/>
                <w:b/>
                <w:color w:val="231F20"/>
                <w:w w:val="105"/>
                <w:sz w:val="17"/>
              </w:rPr>
              <w:t>14</w:t>
            </w:r>
          </w:p>
        </w:tc>
        <w:tc>
          <w:tcPr>
            <w:tcW w:w="3304" w:type="dxa"/>
          </w:tcPr>
          <w:p w14:paraId="0033CE3C" w14:textId="77777777" w:rsidR="00B55280" w:rsidRDefault="00BB5579">
            <w:pPr>
              <w:pStyle w:val="TableParagraph"/>
              <w:spacing w:before="55" w:line="240" w:lineRule="auto"/>
              <w:ind w:left="262"/>
              <w:rPr>
                <w:rFonts w:ascii="Myriad Pro"/>
                <w:b/>
                <w:sz w:val="17"/>
              </w:rPr>
            </w:pPr>
            <w:r>
              <w:rPr>
                <w:rFonts w:ascii="Myriad Pro"/>
                <w:b/>
                <w:color w:val="231F20"/>
                <w:w w:val="105"/>
                <w:sz w:val="17"/>
              </w:rPr>
              <w:t>Elders and Wider Church</w:t>
            </w:r>
          </w:p>
        </w:tc>
        <w:tc>
          <w:tcPr>
            <w:tcW w:w="1168" w:type="dxa"/>
          </w:tcPr>
          <w:p w14:paraId="5E7B8480" w14:textId="77777777" w:rsidR="00B55280" w:rsidRDefault="00BB5579">
            <w:pPr>
              <w:pStyle w:val="TableParagraph"/>
              <w:spacing w:before="55" w:line="240" w:lineRule="auto"/>
              <w:ind w:left="0" w:right="471"/>
              <w:jc w:val="right"/>
              <w:rPr>
                <w:rFonts w:ascii="Myriad Pro"/>
                <w:b/>
                <w:sz w:val="17"/>
              </w:rPr>
            </w:pPr>
            <w:r>
              <w:rPr>
                <w:rFonts w:ascii="Myriad Pro"/>
                <w:b/>
                <w:color w:val="231F20"/>
                <w:w w:val="105"/>
                <w:sz w:val="17"/>
              </w:rPr>
              <w:t>X</w:t>
            </w:r>
          </w:p>
        </w:tc>
        <w:tc>
          <w:tcPr>
            <w:tcW w:w="1045" w:type="dxa"/>
          </w:tcPr>
          <w:p w14:paraId="4396FEE3" w14:textId="77777777" w:rsidR="00B55280" w:rsidRDefault="00BB5579">
            <w:pPr>
              <w:pStyle w:val="TableParagraph"/>
              <w:spacing w:before="55" w:line="240" w:lineRule="auto"/>
              <w:ind w:left="16"/>
              <w:jc w:val="center"/>
              <w:rPr>
                <w:rFonts w:ascii="Myriad Pro"/>
                <w:b/>
                <w:sz w:val="17"/>
              </w:rPr>
            </w:pPr>
            <w:r>
              <w:rPr>
                <w:rFonts w:ascii="Myriad Pro"/>
                <w:b/>
                <w:color w:val="231F20"/>
                <w:w w:val="105"/>
                <w:sz w:val="17"/>
              </w:rPr>
              <w:t>X</w:t>
            </w:r>
          </w:p>
        </w:tc>
        <w:tc>
          <w:tcPr>
            <w:tcW w:w="621" w:type="dxa"/>
          </w:tcPr>
          <w:p w14:paraId="12BD3145" w14:textId="77777777" w:rsidR="00B55280" w:rsidRDefault="00B55280">
            <w:pPr>
              <w:pStyle w:val="TableParagraph"/>
              <w:spacing w:before="0" w:line="240" w:lineRule="auto"/>
              <w:ind w:left="0"/>
              <w:rPr>
                <w:rFonts w:ascii="Times New Roman"/>
                <w:sz w:val="18"/>
              </w:rPr>
            </w:pPr>
          </w:p>
        </w:tc>
      </w:tr>
      <w:tr w:rsidR="00B55280" w14:paraId="3A0509C0" w14:textId="77777777">
        <w:trPr>
          <w:trHeight w:val="320"/>
        </w:trPr>
        <w:tc>
          <w:tcPr>
            <w:tcW w:w="683" w:type="dxa"/>
          </w:tcPr>
          <w:p w14:paraId="51EB3333" w14:textId="77777777" w:rsidR="00B55280" w:rsidRDefault="00B55280">
            <w:pPr>
              <w:pStyle w:val="TableParagraph"/>
              <w:spacing w:before="0" w:line="240" w:lineRule="auto"/>
              <w:ind w:left="0"/>
              <w:rPr>
                <w:rFonts w:ascii="Times New Roman"/>
                <w:sz w:val="18"/>
              </w:rPr>
            </w:pPr>
          </w:p>
        </w:tc>
        <w:tc>
          <w:tcPr>
            <w:tcW w:w="1317" w:type="dxa"/>
          </w:tcPr>
          <w:p w14:paraId="4718145A" w14:textId="77777777" w:rsidR="00B55280" w:rsidRDefault="00B55280">
            <w:pPr>
              <w:pStyle w:val="TableParagraph"/>
              <w:spacing w:before="0" w:line="240" w:lineRule="auto"/>
              <w:ind w:left="0"/>
              <w:rPr>
                <w:rFonts w:ascii="Times New Roman"/>
                <w:sz w:val="18"/>
              </w:rPr>
            </w:pPr>
          </w:p>
        </w:tc>
        <w:tc>
          <w:tcPr>
            <w:tcW w:w="848" w:type="dxa"/>
          </w:tcPr>
          <w:p w14:paraId="01D19EF6" w14:textId="77777777" w:rsidR="00B55280" w:rsidRDefault="00B55280">
            <w:pPr>
              <w:pStyle w:val="TableParagraph"/>
              <w:spacing w:before="0" w:line="240" w:lineRule="auto"/>
              <w:ind w:left="0"/>
              <w:rPr>
                <w:rFonts w:ascii="Times New Roman"/>
                <w:sz w:val="18"/>
              </w:rPr>
            </w:pPr>
          </w:p>
        </w:tc>
        <w:tc>
          <w:tcPr>
            <w:tcW w:w="3304" w:type="dxa"/>
          </w:tcPr>
          <w:p w14:paraId="61CBE3CF" w14:textId="77777777" w:rsidR="00B55280" w:rsidRDefault="00BB5579">
            <w:pPr>
              <w:pStyle w:val="TableParagraph"/>
              <w:spacing w:before="55" w:line="240" w:lineRule="auto"/>
              <w:ind w:left="262"/>
              <w:rPr>
                <w:rFonts w:ascii="Myriad Pro"/>
                <w:b/>
                <w:sz w:val="17"/>
              </w:rPr>
            </w:pPr>
            <w:r>
              <w:rPr>
                <w:rFonts w:ascii="Myriad Pro"/>
                <w:b/>
                <w:color w:val="231F20"/>
                <w:w w:val="105"/>
                <w:sz w:val="17"/>
              </w:rPr>
              <w:t>Representation</w:t>
            </w:r>
          </w:p>
        </w:tc>
        <w:tc>
          <w:tcPr>
            <w:tcW w:w="1168" w:type="dxa"/>
          </w:tcPr>
          <w:p w14:paraId="65EF6EFD" w14:textId="77777777" w:rsidR="00B55280" w:rsidRDefault="00B55280">
            <w:pPr>
              <w:pStyle w:val="TableParagraph"/>
              <w:spacing w:before="0" w:line="240" w:lineRule="auto"/>
              <w:ind w:left="0"/>
              <w:rPr>
                <w:rFonts w:ascii="Times New Roman"/>
                <w:sz w:val="18"/>
              </w:rPr>
            </w:pPr>
          </w:p>
        </w:tc>
        <w:tc>
          <w:tcPr>
            <w:tcW w:w="1045" w:type="dxa"/>
          </w:tcPr>
          <w:p w14:paraId="2D81DB3E" w14:textId="77777777" w:rsidR="00B55280" w:rsidRDefault="00B55280">
            <w:pPr>
              <w:pStyle w:val="TableParagraph"/>
              <w:spacing w:before="0" w:line="240" w:lineRule="auto"/>
              <w:ind w:left="0"/>
              <w:rPr>
                <w:rFonts w:ascii="Times New Roman"/>
                <w:sz w:val="18"/>
              </w:rPr>
            </w:pPr>
          </w:p>
        </w:tc>
        <w:tc>
          <w:tcPr>
            <w:tcW w:w="621" w:type="dxa"/>
          </w:tcPr>
          <w:p w14:paraId="69C4B29C" w14:textId="77777777" w:rsidR="00B55280" w:rsidRDefault="00B55280">
            <w:pPr>
              <w:pStyle w:val="TableParagraph"/>
              <w:spacing w:before="0" w:line="240" w:lineRule="auto"/>
              <w:ind w:left="0"/>
              <w:rPr>
                <w:rFonts w:ascii="Times New Roman"/>
                <w:sz w:val="18"/>
              </w:rPr>
            </w:pPr>
          </w:p>
        </w:tc>
      </w:tr>
      <w:tr w:rsidR="00B55280" w14:paraId="25E5140A" w14:textId="77777777">
        <w:trPr>
          <w:trHeight w:val="320"/>
        </w:trPr>
        <w:tc>
          <w:tcPr>
            <w:tcW w:w="683" w:type="dxa"/>
          </w:tcPr>
          <w:p w14:paraId="6E53E6FC" w14:textId="77777777" w:rsidR="00B55280" w:rsidRDefault="00BB5579">
            <w:pPr>
              <w:pStyle w:val="TableParagraph"/>
              <w:spacing w:before="55" w:line="240" w:lineRule="auto"/>
              <w:rPr>
                <w:rFonts w:ascii="Myriad Pro"/>
                <w:b/>
                <w:sz w:val="17"/>
              </w:rPr>
            </w:pPr>
            <w:r>
              <w:rPr>
                <w:rFonts w:ascii="Myriad Pro"/>
                <w:b/>
                <w:color w:val="231F20"/>
                <w:w w:val="105"/>
                <w:sz w:val="17"/>
              </w:rPr>
              <w:t>28</w:t>
            </w:r>
          </w:p>
        </w:tc>
        <w:tc>
          <w:tcPr>
            <w:tcW w:w="1317" w:type="dxa"/>
          </w:tcPr>
          <w:p w14:paraId="23D14264" w14:textId="77777777" w:rsidR="00B55280" w:rsidRDefault="00BB5579">
            <w:pPr>
              <w:pStyle w:val="TableParagraph"/>
              <w:spacing w:before="55" w:line="240" w:lineRule="auto"/>
              <w:ind w:left="467"/>
              <w:rPr>
                <w:rFonts w:ascii="Myriad Pro"/>
                <w:b/>
                <w:sz w:val="17"/>
              </w:rPr>
            </w:pPr>
            <w:r>
              <w:rPr>
                <w:rFonts w:ascii="Myriad Pro"/>
                <w:b/>
                <w:color w:val="231F20"/>
                <w:w w:val="105"/>
                <w:sz w:val="17"/>
              </w:rPr>
              <w:t>78</w:t>
            </w:r>
          </w:p>
        </w:tc>
        <w:tc>
          <w:tcPr>
            <w:tcW w:w="848" w:type="dxa"/>
          </w:tcPr>
          <w:p w14:paraId="2DECBF16" w14:textId="77777777" w:rsidR="00B55280" w:rsidRDefault="00BB5579">
            <w:pPr>
              <w:pStyle w:val="TableParagraph"/>
              <w:spacing w:before="55" w:line="240" w:lineRule="auto"/>
              <w:ind w:left="130"/>
              <w:rPr>
                <w:rFonts w:ascii="Myriad Pro"/>
                <w:b/>
                <w:sz w:val="17"/>
              </w:rPr>
            </w:pPr>
            <w:r>
              <w:rPr>
                <w:rFonts w:ascii="Myriad Pro"/>
                <w:b/>
                <w:color w:val="231F20"/>
                <w:w w:val="105"/>
                <w:sz w:val="17"/>
              </w:rPr>
              <w:t>14</w:t>
            </w:r>
          </w:p>
        </w:tc>
        <w:tc>
          <w:tcPr>
            <w:tcW w:w="3304" w:type="dxa"/>
          </w:tcPr>
          <w:p w14:paraId="6E6B70C7" w14:textId="77777777" w:rsidR="00B55280" w:rsidRDefault="00BB5579">
            <w:pPr>
              <w:pStyle w:val="TableParagraph"/>
              <w:spacing w:before="55" w:line="240" w:lineRule="auto"/>
              <w:ind w:left="262"/>
              <w:rPr>
                <w:rFonts w:ascii="Myriad Pro"/>
                <w:b/>
                <w:sz w:val="17"/>
              </w:rPr>
            </w:pPr>
            <w:r>
              <w:rPr>
                <w:rFonts w:ascii="Myriad Pro"/>
                <w:b/>
                <w:color w:val="231F20"/>
                <w:w w:val="105"/>
                <w:sz w:val="17"/>
              </w:rPr>
              <w:t>Elders, Personal Development</w:t>
            </w:r>
          </w:p>
        </w:tc>
        <w:tc>
          <w:tcPr>
            <w:tcW w:w="1168" w:type="dxa"/>
          </w:tcPr>
          <w:p w14:paraId="2AD26E91" w14:textId="77777777" w:rsidR="00B55280" w:rsidRDefault="00BB5579">
            <w:pPr>
              <w:pStyle w:val="TableParagraph"/>
              <w:spacing w:before="55" w:line="240" w:lineRule="auto"/>
              <w:ind w:left="0" w:right="472"/>
              <w:jc w:val="right"/>
              <w:rPr>
                <w:rFonts w:ascii="Myriad Pro"/>
                <w:b/>
                <w:sz w:val="17"/>
              </w:rPr>
            </w:pPr>
            <w:r>
              <w:rPr>
                <w:rFonts w:ascii="Myriad Pro"/>
                <w:b/>
                <w:color w:val="231F20"/>
                <w:w w:val="105"/>
                <w:sz w:val="17"/>
              </w:rPr>
              <w:t>X</w:t>
            </w:r>
          </w:p>
        </w:tc>
        <w:tc>
          <w:tcPr>
            <w:tcW w:w="1045" w:type="dxa"/>
          </w:tcPr>
          <w:p w14:paraId="65E87648" w14:textId="77777777" w:rsidR="00B55280" w:rsidRDefault="00B55280">
            <w:pPr>
              <w:pStyle w:val="TableParagraph"/>
              <w:spacing w:before="0" w:line="240" w:lineRule="auto"/>
              <w:ind w:left="0"/>
              <w:rPr>
                <w:rFonts w:ascii="Times New Roman"/>
                <w:sz w:val="18"/>
              </w:rPr>
            </w:pPr>
          </w:p>
        </w:tc>
        <w:tc>
          <w:tcPr>
            <w:tcW w:w="621" w:type="dxa"/>
          </w:tcPr>
          <w:p w14:paraId="220E9E8C" w14:textId="77777777" w:rsidR="00B55280" w:rsidRDefault="00BB5579">
            <w:pPr>
              <w:pStyle w:val="TableParagraph"/>
              <w:spacing w:before="55" w:line="240" w:lineRule="auto"/>
              <w:ind w:left="0" w:right="47"/>
              <w:jc w:val="right"/>
              <w:rPr>
                <w:rFonts w:ascii="Myriad Pro"/>
                <w:b/>
                <w:sz w:val="17"/>
              </w:rPr>
            </w:pPr>
            <w:r>
              <w:rPr>
                <w:rFonts w:ascii="Myriad Pro"/>
                <w:b/>
                <w:color w:val="231F20"/>
                <w:w w:val="105"/>
                <w:sz w:val="17"/>
              </w:rPr>
              <w:t>X</w:t>
            </w:r>
          </w:p>
        </w:tc>
      </w:tr>
      <w:tr w:rsidR="00B55280" w14:paraId="26B78752" w14:textId="77777777">
        <w:trPr>
          <w:trHeight w:val="320"/>
        </w:trPr>
        <w:tc>
          <w:tcPr>
            <w:tcW w:w="683" w:type="dxa"/>
          </w:tcPr>
          <w:p w14:paraId="603E796E" w14:textId="77777777" w:rsidR="00B55280" w:rsidRDefault="00BB5579">
            <w:pPr>
              <w:pStyle w:val="TableParagraph"/>
              <w:spacing w:before="55" w:line="240" w:lineRule="auto"/>
              <w:rPr>
                <w:rFonts w:ascii="Myriad Pro"/>
                <w:b/>
                <w:sz w:val="17"/>
              </w:rPr>
            </w:pPr>
            <w:r>
              <w:rPr>
                <w:rFonts w:ascii="Myriad Pro"/>
                <w:b/>
                <w:color w:val="231F20"/>
                <w:w w:val="105"/>
                <w:sz w:val="17"/>
              </w:rPr>
              <w:t>29</w:t>
            </w:r>
          </w:p>
        </w:tc>
        <w:tc>
          <w:tcPr>
            <w:tcW w:w="1317" w:type="dxa"/>
          </w:tcPr>
          <w:p w14:paraId="57C55AD5" w14:textId="77777777" w:rsidR="00B55280" w:rsidRDefault="00BB5579">
            <w:pPr>
              <w:pStyle w:val="TableParagraph"/>
              <w:spacing w:before="55" w:line="240" w:lineRule="auto"/>
              <w:ind w:left="467"/>
              <w:rPr>
                <w:rFonts w:ascii="Myriad Pro"/>
                <w:b/>
                <w:sz w:val="17"/>
              </w:rPr>
            </w:pPr>
            <w:r>
              <w:rPr>
                <w:rFonts w:ascii="Myriad Pro"/>
                <w:b/>
                <w:color w:val="231F20"/>
                <w:w w:val="105"/>
                <w:sz w:val="17"/>
              </w:rPr>
              <w:t>79</w:t>
            </w:r>
          </w:p>
        </w:tc>
        <w:tc>
          <w:tcPr>
            <w:tcW w:w="848" w:type="dxa"/>
          </w:tcPr>
          <w:p w14:paraId="493A9078" w14:textId="77777777" w:rsidR="00B55280" w:rsidRDefault="00BB5579">
            <w:pPr>
              <w:pStyle w:val="TableParagraph"/>
              <w:spacing w:before="55" w:line="240" w:lineRule="auto"/>
              <w:ind w:left="130"/>
              <w:rPr>
                <w:rFonts w:ascii="Myriad Pro"/>
                <w:b/>
                <w:sz w:val="17"/>
              </w:rPr>
            </w:pPr>
            <w:r>
              <w:rPr>
                <w:rFonts w:ascii="Myriad Pro"/>
                <w:b/>
                <w:color w:val="231F20"/>
                <w:w w:val="105"/>
                <w:sz w:val="17"/>
              </w:rPr>
              <w:t>15</w:t>
            </w:r>
          </w:p>
        </w:tc>
        <w:tc>
          <w:tcPr>
            <w:tcW w:w="3304" w:type="dxa"/>
          </w:tcPr>
          <w:p w14:paraId="66C5256E" w14:textId="77777777" w:rsidR="00B55280" w:rsidRDefault="00BB5579">
            <w:pPr>
              <w:pStyle w:val="TableParagraph"/>
              <w:spacing w:before="55" w:line="240" w:lineRule="auto"/>
              <w:ind w:left="262"/>
              <w:rPr>
                <w:rFonts w:ascii="Myriad Pro"/>
                <w:b/>
                <w:sz w:val="17"/>
              </w:rPr>
            </w:pPr>
            <w:r>
              <w:rPr>
                <w:rFonts w:ascii="Myriad Pro"/>
                <w:b/>
                <w:color w:val="231F20"/>
                <w:w w:val="105"/>
                <w:sz w:val="17"/>
              </w:rPr>
              <w:t>Collaborative Leadership</w:t>
            </w:r>
          </w:p>
        </w:tc>
        <w:tc>
          <w:tcPr>
            <w:tcW w:w="1168" w:type="dxa"/>
          </w:tcPr>
          <w:p w14:paraId="3439E4FF" w14:textId="77777777" w:rsidR="00B55280" w:rsidRDefault="00BB5579">
            <w:pPr>
              <w:pStyle w:val="TableParagraph"/>
              <w:spacing w:before="55" w:line="240" w:lineRule="auto"/>
              <w:ind w:left="0" w:right="486"/>
              <w:jc w:val="right"/>
              <w:rPr>
                <w:rFonts w:ascii="Myriad Pro"/>
                <w:b/>
                <w:sz w:val="17"/>
              </w:rPr>
            </w:pPr>
            <w:r>
              <w:rPr>
                <w:rFonts w:ascii="Myriad Pro"/>
                <w:b/>
                <w:color w:val="231F20"/>
                <w:w w:val="105"/>
                <w:sz w:val="17"/>
              </w:rPr>
              <w:t>*</w:t>
            </w:r>
          </w:p>
        </w:tc>
        <w:tc>
          <w:tcPr>
            <w:tcW w:w="1045" w:type="dxa"/>
          </w:tcPr>
          <w:p w14:paraId="2C12E407" w14:textId="77777777" w:rsidR="00B55280" w:rsidRDefault="00B55280">
            <w:pPr>
              <w:pStyle w:val="TableParagraph"/>
              <w:spacing w:before="0" w:line="240" w:lineRule="auto"/>
              <w:ind w:left="0"/>
              <w:rPr>
                <w:rFonts w:ascii="Times New Roman"/>
                <w:sz w:val="18"/>
              </w:rPr>
            </w:pPr>
          </w:p>
        </w:tc>
        <w:tc>
          <w:tcPr>
            <w:tcW w:w="621" w:type="dxa"/>
          </w:tcPr>
          <w:p w14:paraId="6BC2AEC4" w14:textId="77777777" w:rsidR="00B55280" w:rsidRDefault="00B55280">
            <w:pPr>
              <w:pStyle w:val="TableParagraph"/>
              <w:spacing w:before="0" w:line="240" w:lineRule="auto"/>
              <w:ind w:left="0"/>
              <w:rPr>
                <w:rFonts w:ascii="Times New Roman"/>
                <w:sz w:val="18"/>
              </w:rPr>
            </w:pPr>
          </w:p>
        </w:tc>
      </w:tr>
      <w:tr w:rsidR="00B55280" w14:paraId="1D8E65C4" w14:textId="77777777">
        <w:trPr>
          <w:trHeight w:val="320"/>
        </w:trPr>
        <w:tc>
          <w:tcPr>
            <w:tcW w:w="683" w:type="dxa"/>
          </w:tcPr>
          <w:p w14:paraId="69CF20D7" w14:textId="77777777" w:rsidR="00B55280" w:rsidRDefault="00BB5579">
            <w:pPr>
              <w:pStyle w:val="TableParagraph"/>
              <w:spacing w:before="55" w:line="240" w:lineRule="auto"/>
              <w:rPr>
                <w:rFonts w:ascii="Myriad Pro"/>
                <w:b/>
                <w:sz w:val="17"/>
              </w:rPr>
            </w:pPr>
            <w:r>
              <w:rPr>
                <w:rFonts w:ascii="Myriad Pro"/>
                <w:b/>
                <w:color w:val="231F20"/>
                <w:w w:val="105"/>
                <w:sz w:val="17"/>
              </w:rPr>
              <w:t>30</w:t>
            </w:r>
          </w:p>
        </w:tc>
        <w:tc>
          <w:tcPr>
            <w:tcW w:w="1317" w:type="dxa"/>
          </w:tcPr>
          <w:p w14:paraId="4A2BBFF5" w14:textId="77777777" w:rsidR="00B55280" w:rsidRDefault="00BB5579">
            <w:pPr>
              <w:pStyle w:val="TableParagraph"/>
              <w:spacing w:before="55" w:line="240" w:lineRule="auto"/>
              <w:ind w:left="467"/>
              <w:rPr>
                <w:rFonts w:ascii="Myriad Pro"/>
                <w:b/>
                <w:sz w:val="17"/>
              </w:rPr>
            </w:pPr>
            <w:r>
              <w:rPr>
                <w:rFonts w:ascii="Myriad Pro"/>
                <w:b/>
                <w:color w:val="231F20"/>
                <w:w w:val="105"/>
                <w:sz w:val="17"/>
              </w:rPr>
              <w:t>79</w:t>
            </w:r>
          </w:p>
        </w:tc>
        <w:tc>
          <w:tcPr>
            <w:tcW w:w="848" w:type="dxa"/>
          </w:tcPr>
          <w:p w14:paraId="0B6FEA68" w14:textId="77777777" w:rsidR="00B55280" w:rsidRDefault="00BB5579">
            <w:pPr>
              <w:pStyle w:val="TableParagraph"/>
              <w:spacing w:before="55" w:line="240" w:lineRule="auto"/>
              <w:ind w:left="130"/>
              <w:rPr>
                <w:rFonts w:ascii="Myriad Pro"/>
                <w:b/>
                <w:sz w:val="17"/>
              </w:rPr>
            </w:pPr>
            <w:r>
              <w:rPr>
                <w:rFonts w:ascii="Myriad Pro"/>
                <w:b/>
                <w:color w:val="231F20"/>
                <w:w w:val="105"/>
                <w:sz w:val="17"/>
              </w:rPr>
              <w:t>15</w:t>
            </w:r>
          </w:p>
        </w:tc>
        <w:tc>
          <w:tcPr>
            <w:tcW w:w="3304" w:type="dxa"/>
          </w:tcPr>
          <w:p w14:paraId="5F80476F" w14:textId="77777777" w:rsidR="00B55280" w:rsidRDefault="00BB5579">
            <w:pPr>
              <w:pStyle w:val="TableParagraph"/>
              <w:spacing w:before="55" w:line="240" w:lineRule="auto"/>
              <w:ind w:left="262"/>
              <w:rPr>
                <w:rFonts w:ascii="Myriad Pro"/>
                <w:b/>
                <w:sz w:val="17"/>
              </w:rPr>
            </w:pPr>
            <w:r>
              <w:rPr>
                <w:rFonts w:ascii="Myriad Pro"/>
                <w:b/>
                <w:color w:val="231F20"/>
                <w:w w:val="105"/>
                <w:sz w:val="17"/>
              </w:rPr>
              <w:t>Deployment</w:t>
            </w:r>
          </w:p>
        </w:tc>
        <w:tc>
          <w:tcPr>
            <w:tcW w:w="1168" w:type="dxa"/>
          </w:tcPr>
          <w:p w14:paraId="57415B3E" w14:textId="77777777" w:rsidR="00B55280" w:rsidRDefault="00B55280">
            <w:pPr>
              <w:pStyle w:val="TableParagraph"/>
              <w:spacing w:before="0" w:line="240" w:lineRule="auto"/>
              <w:ind w:left="0"/>
              <w:rPr>
                <w:rFonts w:ascii="Times New Roman"/>
                <w:sz w:val="18"/>
              </w:rPr>
            </w:pPr>
          </w:p>
        </w:tc>
        <w:tc>
          <w:tcPr>
            <w:tcW w:w="1045" w:type="dxa"/>
          </w:tcPr>
          <w:p w14:paraId="01564546" w14:textId="77777777" w:rsidR="00B55280" w:rsidRDefault="00BB5579">
            <w:pPr>
              <w:pStyle w:val="TableParagraph"/>
              <w:spacing w:before="55" w:line="240" w:lineRule="auto"/>
              <w:ind w:left="15"/>
              <w:jc w:val="center"/>
              <w:rPr>
                <w:rFonts w:ascii="Myriad Pro"/>
                <w:b/>
                <w:sz w:val="17"/>
              </w:rPr>
            </w:pPr>
            <w:r>
              <w:rPr>
                <w:rFonts w:ascii="Myriad Pro"/>
                <w:b/>
                <w:color w:val="231F20"/>
                <w:w w:val="105"/>
                <w:sz w:val="17"/>
              </w:rPr>
              <w:t>X</w:t>
            </w:r>
          </w:p>
        </w:tc>
        <w:tc>
          <w:tcPr>
            <w:tcW w:w="621" w:type="dxa"/>
          </w:tcPr>
          <w:p w14:paraId="65AC498C" w14:textId="77777777" w:rsidR="00B55280" w:rsidRDefault="00BB5579">
            <w:pPr>
              <w:pStyle w:val="TableParagraph"/>
              <w:spacing w:before="55" w:line="240" w:lineRule="auto"/>
              <w:ind w:left="0" w:right="48"/>
              <w:jc w:val="right"/>
              <w:rPr>
                <w:rFonts w:ascii="Myriad Pro"/>
                <w:b/>
                <w:sz w:val="17"/>
              </w:rPr>
            </w:pPr>
            <w:r>
              <w:rPr>
                <w:rFonts w:ascii="Myriad Pro"/>
                <w:b/>
                <w:color w:val="231F20"/>
                <w:w w:val="105"/>
                <w:sz w:val="17"/>
              </w:rPr>
              <w:t>X</w:t>
            </w:r>
          </w:p>
        </w:tc>
      </w:tr>
      <w:tr w:rsidR="00B55280" w14:paraId="7DB7704A" w14:textId="77777777">
        <w:trPr>
          <w:trHeight w:val="320"/>
        </w:trPr>
        <w:tc>
          <w:tcPr>
            <w:tcW w:w="683" w:type="dxa"/>
          </w:tcPr>
          <w:p w14:paraId="7AE2D057" w14:textId="77777777" w:rsidR="00B55280" w:rsidRDefault="00BB5579">
            <w:pPr>
              <w:pStyle w:val="TableParagraph"/>
              <w:spacing w:before="55" w:line="240" w:lineRule="auto"/>
              <w:rPr>
                <w:rFonts w:ascii="Myriad Pro"/>
                <w:b/>
                <w:sz w:val="17"/>
              </w:rPr>
            </w:pPr>
            <w:r>
              <w:rPr>
                <w:rFonts w:ascii="Myriad Pro"/>
                <w:b/>
                <w:color w:val="231F20"/>
                <w:w w:val="105"/>
                <w:sz w:val="17"/>
              </w:rPr>
              <w:t>6</w:t>
            </w:r>
          </w:p>
        </w:tc>
        <w:tc>
          <w:tcPr>
            <w:tcW w:w="1317" w:type="dxa"/>
          </w:tcPr>
          <w:p w14:paraId="6A5F8606" w14:textId="77777777" w:rsidR="00B55280" w:rsidRDefault="00BB5579">
            <w:pPr>
              <w:pStyle w:val="TableParagraph"/>
              <w:spacing w:before="55" w:line="240" w:lineRule="auto"/>
              <w:ind w:left="467"/>
              <w:rPr>
                <w:rFonts w:ascii="Myriad Pro"/>
                <w:b/>
                <w:sz w:val="17"/>
              </w:rPr>
            </w:pPr>
            <w:r>
              <w:rPr>
                <w:rFonts w:ascii="Myriad Pro"/>
                <w:b/>
                <w:color w:val="231F20"/>
                <w:w w:val="105"/>
                <w:sz w:val="17"/>
              </w:rPr>
              <w:t>33</w:t>
            </w:r>
          </w:p>
        </w:tc>
        <w:tc>
          <w:tcPr>
            <w:tcW w:w="848" w:type="dxa"/>
          </w:tcPr>
          <w:p w14:paraId="6DA58E16" w14:textId="77777777" w:rsidR="00B55280" w:rsidRDefault="00BB5579">
            <w:pPr>
              <w:pStyle w:val="TableParagraph"/>
              <w:spacing w:before="55" w:line="240" w:lineRule="auto"/>
              <w:ind w:left="130"/>
              <w:rPr>
                <w:rFonts w:ascii="Myriad Pro"/>
                <w:b/>
                <w:sz w:val="17"/>
              </w:rPr>
            </w:pPr>
            <w:r>
              <w:rPr>
                <w:rFonts w:ascii="Myriad Pro"/>
                <w:b/>
                <w:color w:val="231F20"/>
                <w:w w:val="105"/>
                <w:sz w:val="17"/>
              </w:rPr>
              <w:t>17</w:t>
            </w:r>
          </w:p>
        </w:tc>
        <w:tc>
          <w:tcPr>
            <w:tcW w:w="3304" w:type="dxa"/>
          </w:tcPr>
          <w:p w14:paraId="0348D024" w14:textId="77777777" w:rsidR="00B55280" w:rsidRDefault="00BB5579">
            <w:pPr>
              <w:pStyle w:val="TableParagraph"/>
              <w:spacing w:before="55" w:line="240" w:lineRule="auto"/>
              <w:ind w:left="262"/>
              <w:rPr>
                <w:rFonts w:ascii="Myriad Pro"/>
                <w:b/>
                <w:sz w:val="17"/>
              </w:rPr>
            </w:pPr>
            <w:r>
              <w:rPr>
                <w:rFonts w:ascii="Myriad Pro"/>
                <w:b/>
                <w:color w:val="231F20"/>
                <w:w w:val="105"/>
                <w:sz w:val="17"/>
              </w:rPr>
              <w:t>Declaration of a Safe Church</w:t>
            </w:r>
          </w:p>
        </w:tc>
        <w:tc>
          <w:tcPr>
            <w:tcW w:w="1168" w:type="dxa"/>
          </w:tcPr>
          <w:p w14:paraId="1B65A928" w14:textId="77777777" w:rsidR="00B55280" w:rsidRDefault="00BB5579">
            <w:pPr>
              <w:pStyle w:val="TableParagraph"/>
              <w:spacing w:before="55" w:line="240" w:lineRule="auto"/>
              <w:ind w:left="0" w:right="487"/>
              <w:jc w:val="right"/>
              <w:rPr>
                <w:rFonts w:ascii="Myriad Pro"/>
                <w:b/>
                <w:sz w:val="17"/>
              </w:rPr>
            </w:pPr>
            <w:r>
              <w:rPr>
                <w:rFonts w:ascii="Myriad Pro"/>
                <w:b/>
                <w:color w:val="231F20"/>
                <w:w w:val="105"/>
                <w:sz w:val="17"/>
              </w:rPr>
              <w:t>*</w:t>
            </w:r>
          </w:p>
        </w:tc>
        <w:tc>
          <w:tcPr>
            <w:tcW w:w="1045" w:type="dxa"/>
          </w:tcPr>
          <w:p w14:paraId="2617203A" w14:textId="77777777" w:rsidR="00B55280" w:rsidRDefault="00BB5579">
            <w:pPr>
              <w:pStyle w:val="TableParagraph"/>
              <w:spacing w:before="55" w:line="240" w:lineRule="auto"/>
              <w:ind w:left="14"/>
              <w:jc w:val="center"/>
              <w:rPr>
                <w:rFonts w:ascii="Myriad Pro"/>
                <w:b/>
                <w:sz w:val="17"/>
              </w:rPr>
            </w:pPr>
            <w:r>
              <w:rPr>
                <w:rFonts w:ascii="Myriad Pro"/>
                <w:b/>
                <w:color w:val="231F20"/>
                <w:w w:val="105"/>
                <w:sz w:val="17"/>
              </w:rPr>
              <w:t>*</w:t>
            </w:r>
          </w:p>
        </w:tc>
        <w:tc>
          <w:tcPr>
            <w:tcW w:w="621" w:type="dxa"/>
          </w:tcPr>
          <w:p w14:paraId="603C207E" w14:textId="77777777" w:rsidR="00B55280" w:rsidRDefault="00BB5579">
            <w:pPr>
              <w:pStyle w:val="TableParagraph"/>
              <w:spacing w:before="55" w:line="240" w:lineRule="auto"/>
              <w:ind w:left="0" w:right="48"/>
              <w:jc w:val="right"/>
              <w:rPr>
                <w:rFonts w:ascii="Myriad Pro"/>
                <w:b/>
                <w:sz w:val="17"/>
              </w:rPr>
            </w:pPr>
            <w:r>
              <w:rPr>
                <w:rFonts w:ascii="Myriad Pro"/>
                <w:b/>
                <w:color w:val="231F20"/>
                <w:w w:val="105"/>
                <w:sz w:val="17"/>
              </w:rPr>
              <w:t>X</w:t>
            </w:r>
          </w:p>
        </w:tc>
      </w:tr>
      <w:tr w:rsidR="00B55280" w14:paraId="47477289" w14:textId="77777777">
        <w:trPr>
          <w:trHeight w:val="479"/>
        </w:trPr>
        <w:tc>
          <w:tcPr>
            <w:tcW w:w="683" w:type="dxa"/>
          </w:tcPr>
          <w:p w14:paraId="015BC404" w14:textId="77777777" w:rsidR="00B55280" w:rsidRDefault="00BB5579">
            <w:pPr>
              <w:pStyle w:val="TableParagraph"/>
              <w:spacing w:before="55" w:line="240" w:lineRule="auto"/>
              <w:rPr>
                <w:rFonts w:ascii="Myriad Pro"/>
                <w:b/>
                <w:sz w:val="17"/>
              </w:rPr>
            </w:pPr>
            <w:r>
              <w:rPr>
                <w:rFonts w:ascii="Myriad Pro"/>
                <w:b/>
                <w:color w:val="231F20"/>
                <w:w w:val="105"/>
                <w:sz w:val="17"/>
              </w:rPr>
              <w:t>20</w:t>
            </w:r>
          </w:p>
        </w:tc>
        <w:tc>
          <w:tcPr>
            <w:tcW w:w="1317" w:type="dxa"/>
          </w:tcPr>
          <w:p w14:paraId="387B8E1E" w14:textId="77777777" w:rsidR="00B55280" w:rsidRDefault="00BB5579">
            <w:pPr>
              <w:pStyle w:val="TableParagraph"/>
              <w:spacing w:before="55" w:line="240" w:lineRule="auto"/>
              <w:ind w:left="466"/>
              <w:rPr>
                <w:rFonts w:ascii="Myriad Pro"/>
                <w:b/>
                <w:sz w:val="17"/>
              </w:rPr>
            </w:pPr>
            <w:r>
              <w:rPr>
                <w:rFonts w:ascii="Myriad Pro"/>
                <w:b/>
                <w:color w:val="231F20"/>
                <w:w w:val="105"/>
                <w:sz w:val="17"/>
              </w:rPr>
              <w:t>53</w:t>
            </w:r>
          </w:p>
        </w:tc>
        <w:tc>
          <w:tcPr>
            <w:tcW w:w="848" w:type="dxa"/>
          </w:tcPr>
          <w:p w14:paraId="7707E55F" w14:textId="77777777" w:rsidR="00B55280" w:rsidRDefault="00BB5579">
            <w:pPr>
              <w:pStyle w:val="TableParagraph"/>
              <w:spacing w:before="55" w:line="240" w:lineRule="auto"/>
              <w:ind w:left="129"/>
              <w:rPr>
                <w:rFonts w:ascii="Myriad Pro"/>
                <w:b/>
                <w:sz w:val="17"/>
              </w:rPr>
            </w:pPr>
            <w:r>
              <w:rPr>
                <w:rFonts w:ascii="Myriad Pro"/>
                <w:b/>
                <w:color w:val="231F20"/>
                <w:w w:val="105"/>
                <w:sz w:val="17"/>
              </w:rPr>
              <w:t>20</w:t>
            </w:r>
          </w:p>
        </w:tc>
        <w:tc>
          <w:tcPr>
            <w:tcW w:w="3304" w:type="dxa"/>
          </w:tcPr>
          <w:p w14:paraId="04F755F7" w14:textId="77777777" w:rsidR="00B55280" w:rsidRDefault="00BB5579">
            <w:pPr>
              <w:pStyle w:val="TableParagraph"/>
              <w:spacing w:before="55" w:line="240" w:lineRule="auto"/>
              <w:ind w:left="261"/>
              <w:rPr>
                <w:rFonts w:ascii="Myriad Pro"/>
                <w:b/>
                <w:sz w:val="17"/>
              </w:rPr>
            </w:pPr>
            <w:r>
              <w:rPr>
                <w:rFonts w:ascii="Myriad Pro"/>
                <w:b/>
                <w:color w:val="231F20"/>
                <w:w w:val="105"/>
                <w:sz w:val="17"/>
              </w:rPr>
              <w:t>Make Poverty History</w:t>
            </w:r>
          </w:p>
        </w:tc>
        <w:tc>
          <w:tcPr>
            <w:tcW w:w="1168" w:type="dxa"/>
          </w:tcPr>
          <w:p w14:paraId="1FA9A04D" w14:textId="77777777" w:rsidR="00B55280" w:rsidRDefault="00BB5579">
            <w:pPr>
              <w:pStyle w:val="TableParagraph"/>
              <w:spacing w:before="55" w:line="240" w:lineRule="auto"/>
              <w:ind w:left="0" w:right="487"/>
              <w:jc w:val="right"/>
              <w:rPr>
                <w:rFonts w:ascii="Myriad Pro"/>
                <w:b/>
                <w:sz w:val="17"/>
              </w:rPr>
            </w:pPr>
            <w:r>
              <w:rPr>
                <w:rFonts w:ascii="Myriad Pro"/>
                <w:b/>
                <w:color w:val="231F20"/>
                <w:w w:val="105"/>
                <w:sz w:val="17"/>
              </w:rPr>
              <w:t>*</w:t>
            </w:r>
          </w:p>
        </w:tc>
        <w:tc>
          <w:tcPr>
            <w:tcW w:w="1045" w:type="dxa"/>
          </w:tcPr>
          <w:p w14:paraId="49776CF5" w14:textId="77777777" w:rsidR="00B55280" w:rsidRDefault="00BB5579">
            <w:pPr>
              <w:pStyle w:val="TableParagraph"/>
              <w:spacing w:before="55" w:line="240" w:lineRule="auto"/>
              <w:ind w:left="14"/>
              <w:jc w:val="center"/>
              <w:rPr>
                <w:rFonts w:ascii="Myriad Pro"/>
                <w:b/>
                <w:sz w:val="17"/>
              </w:rPr>
            </w:pPr>
            <w:r>
              <w:rPr>
                <w:rFonts w:ascii="Myriad Pro"/>
                <w:b/>
                <w:color w:val="231F20"/>
                <w:w w:val="105"/>
                <w:sz w:val="17"/>
              </w:rPr>
              <w:t>*</w:t>
            </w:r>
          </w:p>
        </w:tc>
        <w:tc>
          <w:tcPr>
            <w:tcW w:w="621" w:type="dxa"/>
          </w:tcPr>
          <w:p w14:paraId="059BDBAF" w14:textId="77777777" w:rsidR="00B55280" w:rsidRDefault="00BB5579">
            <w:pPr>
              <w:pStyle w:val="TableParagraph"/>
              <w:spacing w:before="55" w:line="240" w:lineRule="auto"/>
              <w:ind w:left="0" w:right="62"/>
              <w:jc w:val="right"/>
              <w:rPr>
                <w:rFonts w:ascii="Myriad Pro"/>
                <w:b/>
                <w:sz w:val="17"/>
              </w:rPr>
            </w:pPr>
            <w:r>
              <w:rPr>
                <w:rFonts w:ascii="Myriad Pro"/>
                <w:b/>
                <w:color w:val="231F20"/>
                <w:w w:val="105"/>
                <w:sz w:val="17"/>
              </w:rPr>
              <w:t>*</w:t>
            </w:r>
          </w:p>
        </w:tc>
      </w:tr>
      <w:tr w:rsidR="00B55280" w14:paraId="66F50E84" w14:textId="77777777">
        <w:trPr>
          <w:trHeight w:val="719"/>
        </w:trPr>
        <w:tc>
          <w:tcPr>
            <w:tcW w:w="683" w:type="dxa"/>
          </w:tcPr>
          <w:p w14:paraId="1B01C0D2" w14:textId="77777777" w:rsidR="00B55280" w:rsidRDefault="00B55280">
            <w:pPr>
              <w:pStyle w:val="TableParagraph"/>
              <w:spacing w:before="0" w:line="240" w:lineRule="auto"/>
              <w:ind w:left="0"/>
              <w:rPr>
                <w:rFonts w:ascii="Times New Roman"/>
                <w:sz w:val="18"/>
              </w:rPr>
            </w:pPr>
          </w:p>
        </w:tc>
        <w:tc>
          <w:tcPr>
            <w:tcW w:w="1317" w:type="dxa"/>
          </w:tcPr>
          <w:p w14:paraId="2D4F03F8" w14:textId="77777777" w:rsidR="00B55280" w:rsidRDefault="00B55280">
            <w:pPr>
              <w:pStyle w:val="TableParagraph"/>
              <w:spacing w:before="4" w:line="240" w:lineRule="auto"/>
              <w:ind w:left="0"/>
              <w:rPr>
                <w:rFonts w:ascii="Myriad Pro"/>
                <w:b/>
                <w:sz w:val="17"/>
              </w:rPr>
            </w:pPr>
          </w:p>
          <w:p w14:paraId="4B58061A" w14:textId="77777777" w:rsidR="00B55280" w:rsidRDefault="00BB5579">
            <w:pPr>
              <w:pStyle w:val="TableParagraph"/>
              <w:spacing w:before="1" w:line="273" w:lineRule="auto"/>
              <w:ind w:left="548" w:right="119" w:hanging="122"/>
              <w:rPr>
                <w:rFonts w:ascii="Myriad Pro"/>
                <w:b/>
                <w:sz w:val="17"/>
              </w:rPr>
            </w:pPr>
            <w:r>
              <w:rPr>
                <w:rFonts w:ascii="Myriad Pro"/>
                <w:b/>
                <w:color w:val="231F20"/>
                <w:w w:val="105"/>
                <w:sz w:val="17"/>
                <w:u w:val="single" w:color="231F20"/>
              </w:rPr>
              <w:t>Catch the</w:t>
            </w:r>
            <w:r>
              <w:rPr>
                <w:rFonts w:ascii="Myriad Pro"/>
                <w:b/>
                <w:color w:val="231F20"/>
                <w:w w:val="105"/>
                <w:sz w:val="17"/>
              </w:rPr>
              <w:t xml:space="preserve"> </w:t>
            </w:r>
            <w:r>
              <w:rPr>
                <w:rFonts w:ascii="Myriad Pro"/>
                <w:b/>
                <w:color w:val="231F20"/>
                <w:w w:val="105"/>
                <w:sz w:val="17"/>
                <w:u w:val="single" w:color="231F20"/>
              </w:rPr>
              <w:t>Vision</w:t>
            </w:r>
          </w:p>
        </w:tc>
        <w:tc>
          <w:tcPr>
            <w:tcW w:w="848" w:type="dxa"/>
          </w:tcPr>
          <w:p w14:paraId="0AEEF874" w14:textId="77777777" w:rsidR="00B55280" w:rsidRDefault="00B55280">
            <w:pPr>
              <w:pStyle w:val="TableParagraph"/>
              <w:spacing w:before="0" w:line="240" w:lineRule="auto"/>
              <w:ind w:left="0"/>
              <w:rPr>
                <w:rFonts w:ascii="Times New Roman"/>
                <w:sz w:val="18"/>
              </w:rPr>
            </w:pPr>
          </w:p>
        </w:tc>
        <w:tc>
          <w:tcPr>
            <w:tcW w:w="3304" w:type="dxa"/>
          </w:tcPr>
          <w:p w14:paraId="0CBE27ED" w14:textId="77777777" w:rsidR="00B55280" w:rsidRDefault="00B55280">
            <w:pPr>
              <w:pStyle w:val="TableParagraph"/>
              <w:spacing w:before="0" w:line="240" w:lineRule="auto"/>
              <w:ind w:left="0"/>
              <w:rPr>
                <w:rFonts w:ascii="Times New Roman"/>
                <w:sz w:val="18"/>
              </w:rPr>
            </w:pPr>
          </w:p>
        </w:tc>
        <w:tc>
          <w:tcPr>
            <w:tcW w:w="1168" w:type="dxa"/>
          </w:tcPr>
          <w:p w14:paraId="760E61E5" w14:textId="77777777" w:rsidR="00B55280" w:rsidRDefault="00B55280">
            <w:pPr>
              <w:pStyle w:val="TableParagraph"/>
              <w:spacing w:before="0" w:line="240" w:lineRule="auto"/>
              <w:ind w:left="0"/>
              <w:rPr>
                <w:rFonts w:ascii="Times New Roman"/>
                <w:sz w:val="18"/>
              </w:rPr>
            </w:pPr>
          </w:p>
        </w:tc>
        <w:tc>
          <w:tcPr>
            <w:tcW w:w="1045" w:type="dxa"/>
          </w:tcPr>
          <w:p w14:paraId="20CE943E" w14:textId="77777777" w:rsidR="00B55280" w:rsidRDefault="00B55280">
            <w:pPr>
              <w:pStyle w:val="TableParagraph"/>
              <w:spacing w:before="0" w:line="240" w:lineRule="auto"/>
              <w:ind w:left="0"/>
              <w:rPr>
                <w:rFonts w:ascii="Times New Roman"/>
                <w:sz w:val="18"/>
              </w:rPr>
            </w:pPr>
          </w:p>
        </w:tc>
        <w:tc>
          <w:tcPr>
            <w:tcW w:w="621" w:type="dxa"/>
          </w:tcPr>
          <w:p w14:paraId="3019C05A" w14:textId="77777777" w:rsidR="00B55280" w:rsidRDefault="00B55280">
            <w:pPr>
              <w:pStyle w:val="TableParagraph"/>
              <w:spacing w:before="0" w:line="240" w:lineRule="auto"/>
              <w:ind w:left="0"/>
              <w:rPr>
                <w:rFonts w:ascii="Times New Roman"/>
                <w:sz w:val="18"/>
              </w:rPr>
            </w:pPr>
          </w:p>
        </w:tc>
      </w:tr>
      <w:tr w:rsidR="00B55280" w14:paraId="2544FD1D" w14:textId="77777777">
        <w:trPr>
          <w:trHeight w:val="320"/>
        </w:trPr>
        <w:tc>
          <w:tcPr>
            <w:tcW w:w="683" w:type="dxa"/>
          </w:tcPr>
          <w:p w14:paraId="623AC547" w14:textId="77777777" w:rsidR="00B55280" w:rsidRDefault="00BB5579">
            <w:pPr>
              <w:pStyle w:val="TableParagraph"/>
              <w:spacing w:before="55" w:line="240" w:lineRule="auto"/>
              <w:ind w:left="51"/>
              <w:rPr>
                <w:rFonts w:ascii="Myriad Pro"/>
                <w:b/>
                <w:sz w:val="17"/>
              </w:rPr>
            </w:pPr>
            <w:r>
              <w:rPr>
                <w:rFonts w:ascii="Myriad Pro"/>
                <w:b/>
                <w:color w:val="231F20"/>
                <w:w w:val="105"/>
                <w:sz w:val="17"/>
              </w:rPr>
              <w:t>40</w:t>
            </w:r>
          </w:p>
        </w:tc>
        <w:tc>
          <w:tcPr>
            <w:tcW w:w="1317" w:type="dxa"/>
          </w:tcPr>
          <w:p w14:paraId="03AF2125" w14:textId="77777777" w:rsidR="00B55280" w:rsidRDefault="00BB5579">
            <w:pPr>
              <w:pStyle w:val="TableParagraph"/>
              <w:spacing w:before="55" w:line="240" w:lineRule="auto"/>
              <w:ind w:left="468"/>
              <w:rPr>
                <w:rFonts w:ascii="Myriad Pro"/>
                <w:b/>
                <w:sz w:val="17"/>
              </w:rPr>
            </w:pPr>
            <w:r>
              <w:rPr>
                <w:rFonts w:ascii="Myriad Pro"/>
                <w:b/>
                <w:color w:val="231F20"/>
                <w:w w:val="105"/>
                <w:sz w:val="17"/>
              </w:rPr>
              <w:t>5</w:t>
            </w:r>
          </w:p>
        </w:tc>
        <w:tc>
          <w:tcPr>
            <w:tcW w:w="848" w:type="dxa"/>
          </w:tcPr>
          <w:p w14:paraId="70972E94" w14:textId="77777777" w:rsidR="00B55280" w:rsidRDefault="00BB5579">
            <w:pPr>
              <w:pStyle w:val="TableParagraph"/>
              <w:spacing w:before="55" w:line="240" w:lineRule="auto"/>
              <w:ind w:left="131"/>
              <w:rPr>
                <w:rFonts w:ascii="Myriad Pro"/>
                <w:b/>
                <w:sz w:val="17"/>
              </w:rPr>
            </w:pPr>
            <w:r>
              <w:rPr>
                <w:rFonts w:ascii="Myriad Pro"/>
                <w:b/>
                <w:color w:val="231F20"/>
                <w:w w:val="105"/>
                <w:sz w:val="17"/>
              </w:rPr>
              <w:t>35</w:t>
            </w:r>
          </w:p>
        </w:tc>
        <w:tc>
          <w:tcPr>
            <w:tcW w:w="3304" w:type="dxa"/>
          </w:tcPr>
          <w:p w14:paraId="72E2CF0F" w14:textId="77777777" w:rsidR="00B55280" w:rsidRDefault="00BB5579">
            <w:pPr>
              <w:pStyle w:val="TableParagraph"/>
              <w:spacing w:before="55" w:line="240" w:lineRule="auto"/>
              <w:ind w:left="263"/>
              <w:rPr>
                <w:rFonts w:ascii="Myriad Pro"/>
                <w:b/>
                <w:sz w:val="17"/>
              </w:rPr>
            </w:pPr>
            <w:r>
              <w:rPr>
                <w:rFonts w:ascii="Myriad Pro"/>
                <w:b/>
                <w:color w:val="231F20"/>
                <w:w w:val="105"/>
                <w:sz w:val="17"/>
              </w:rPr>
              <w:t>Councils of the Church</w:t>
            </w:r>
          </w:p>
        </w:tc>
        <w:tc>
          <w:tcPr>
            <w:tcW w:w="1168" w:type="dxa"/>
          </w:tcPr>
          <w:p w14:paraId="022E76DA" w14:textId="77777777" w:rsidR="00B55280" w:rsidRDefault="00B55280">
            <w:pPr>
              <w:pStyle w:val="TableParagraph"/>
              <w:spacing w:before="0" w:line="240" w:lineRule="auto"/>
              <w:ind w:left="0"/>
              <w:rPr>
                <w:rFonts w:ascii="Times New Roman"/>
                <w:sz w:val="18"/>
              </w:rPr>
            </w:pPr>
          </w:p>
        </w:tc>
        <w:tc>
          <w:tcPr>
            <w:tcW w:w="1045" w:type="dxa"/>
          </w:tcPr>
          <w:p w14:paraId="4B923B2C" w14:textId="77777777" w:rsidR="00B55280" w:rsidRDefault="00BB5579">
            <w:pPr>
              <w:pStyle w:val="TableParagraph"/>
              <w:spacing w:before="55" w:line="240" w:lineRule="auto"/>
              <w:ind w:left="18"/>
              <w:jc w:val="center"/>
              <w:rPr>
                <w:rFonts w:ascii="Myriad Pro"/>
                <w:b/>
                <w:sz w:val="17"/>
              </w:rPr>
            </w:pPr>
            <w:r>
              <w:rPr>
                <w:rFonts w:ascii="Myriad Pro"/>
                <w:b/>
                <w:color w:val="231F20"/>
                <w:w w:val="105"/>
                <w:sz w:val="17"/>
              </w:rPr>
              <w:t>X</w:t>
            </w:r>
          </w:p>
        </w:tc>
        <w:tc>
          <w:tcPr>
            <w:tcW w:w="621" w:type="dxa"/>
          </w:tcPr>
          <w:p w14:paraId="43F4E6BF" w14:textId="77777777" w:rsidR="00B55280" w:rsidRDefault="00BB5579">
            <w:pPr>
              <w:pStyle w:val="TableParagraph"/>
              <w:spacing w:before="55" w:line="240" w:lineRule="auto"/>
              <w:ind w:left="0" w:right="46"/>
              <w:jc w:val="right"/>
              <w:rPr>
                <w:rFonts w:ascii="Myriad Pro"/>
                <w:b/>
                <w:sz w:val="17"/>
              </w:rPr>
            </w:pPr>
            <w:r>
              <w:rPr>
                <w:rFonts w:ascii="Myriad Pro"/>
                <w:b/>
                <w:color w:val="231F20"/>
                <w:w w:val="105"/>
                <w:sz w:val="17"/>
              </w:rPr>
              <w:t>X</w:t>
            </w:r>
          </w:p>
        </w:tc>
      </w:tr>
      <w:tr w:rsidR="00B55280" w14:paraId="56A738C4" w14:textId="77777777">
        <w:trPr>
          <w:trHeight w:val="319"/>
        </w:trPr>
        <w:tc>
          <w:tcPr>
            <w:tcW w:w="683" w:type="dxa"/>
          </w:tcPr>
          <w:p w14:paraId="62AEFF33" w14:textId="77777777" w:rsidR="00B55280" w:rsidRDefault="00B55280">
            <w:pPr>
              <w:pStyle w:val="TableParagraph"/>
              <w:spacing w:before="0" w:line="240" w:lineRule="auto"/>
              <w:ind w:left="0"/>
              <w:rPr>
                <w:rFonts w:ascii="Times New Roman"/>
                <w:sz w:val="18"/>
              </w:rPr>
            </w:pPr>
          </w:p>
        </w:tc>
        <w:tc>
          <w:tcPr>
            <w:tcW w:w="1317" w:type="dxa"/>
          </w:tcPr>
          <w:p w14:paraId="6E81342C" w14:textId="77777777" w:rsidR="00B55280" w:rsidRDefault="00B55280">
            <w:pPr>
              <w:pStyle w:val="TableParagraph"/>
              <w:spacing w:before="0" w:line="240" w:lineRule="auto"/>
              <w:ind w:left="0"/>
              <w:rPr>
                <w:rFonts w:ascii="Times New Roman"/>
                <w:sz w:val="18"/>
              </w:rPr>
            </w:pPr>
          </w:p>
        </w:tc>
        <w:tc>
          <w:tcPr>
            <w:tcW w:w="848" w:type="dxa"/>
          </w:tcPr>
          <w:p w14:paraId="6DBB645B" w14:textId="77777777" w:rsidR="00B55280" w:rsidRDefault="00B55280">
            <w:pPr>
              <w:pStyle w:val="TableParagraph"/>
              <w:spacing w:before="0" w:line="240" w:lineRule="auto"/>
              <w:ind w:left="0"/>
              <w:rPr>
                <w:rFonts w:ascii="Times New Roman"/>
                <w:sz w:val="18"/>
              </w:rPr>
            </w:pPr>
          </w:p>
        </w:tc>
        <w:tc>
          <w:tcPr>
            <w:tcW w:w="3304" w:type="dxa"/>
          </w:tcPr>
          <w:p w14:paraId="4905F84F" w14:textId="77777777" w:rsidR="00B55280" w:rsidRDefault="00BB5579">
            <w:pPr>
              <w:pStyle w:val="TableParagraph"/>
              <w:spacing w:before="55" w:line="240" w:lineRule="auto"/>
              <w:ind w:left="263"/>
              <w:rPr>
                <w:rFonts w:ascii="Myriad Pro"/>
                <w:b/>
                <w:sz w:val="17"/>
              </w:rPr>
            </w:pPr>
            <w:r>
              <w:rPr>
                <w:rFonts w:ascii="Myriad Pro"/>
                <w:b/>
                <w:color w:val="231F20"/>
                <w:w w:val="105"/>
                <w:sz w:val="17"/>
              </w:rPr>
              <w:t>One level</w:t>
            </w:r>
          </w:p>
        </w:tc>
        <w:tc>
          <w:tcPr>
            <w:tcW w:w="1168" w:type="dxa"/>
          </w:tcPr>
          <w:p w14:paraId="0513D548" w14:textId="77777777" w:rsidR="00B55280" w:rsidRDefault="00B55280">
            <w:pPr>
              <w:pStyle w:val="TableParagraph"/>
              <w:spacing w:before="0" w:line="240" w:lineRule="auto"/>
              <w:ind w:left="0"/>
              <w:rPr>
                <w:rFonts w:ascii="Times New Roman"/>
                <w:sz w:val="18"/>
              </w:rPr>
            </w:pPr>
          </w:p>
        </w:tc>
        <w:tc>
          <w:tcPr>
            <w:tcW w:w="1045" w:type="dxa"/>
          </w:tcPr>
          <w:p w14:paraId="64E9D1D1" w14:textId="77777777" w:rsidR="00B55280" w:rsidRDefault="00B55280">
            <w:pPr>
              <w:pStyle w:val="TableParagraph"/>
              <w:spacing w:before="0" w:line="240" w:lineRule="auto"/>
              <w:ind w:left="0"/>
              <w:rPr>
                <w:rFonts w:ascii="Times New Roman"/>
                <w:sz w:val="18"/>
              </w:rPr>
            </w:pPr>
          </w:p>
        </w:tc>
        <w:tc>
          <w:tcPr>
            <w:tcW w:w="621" w:type="dxa"/>
          </w:tcPr>
          <w:p w14:paraId="792334A3" w14:textId="77777777" w:rsidR="00B55280" w:rsidRDefault="00B55280">
            <w:pPr>
              <w:pStyle w:val="TableParagraph"/>
              <w:spacing w:before="0" w:line="240" w:lineRule="auto"/>
              <w:ind w:left="0"/>
              <w:rPr>
                <w:rFonts w:ascii="Times New Roman"/>
                <w:sz w:val="18"/>
              </w:rPr>
            </w:pPr>
          </w:p>
        </w:tc>
      </w:tr>
      <w:tr w:rsidR="00B55280" w14:paraId="23EC06D2" w14:textId="77777777">
        <w:trPr>
          <w:trHeight w:val="320"/>
        </w:trPr>
        <w:tc>
          <w:tcPr>
            <w:tcW w:w="683" w:type="dxa"/>
          </w:tcPr>
          <w:p w14:paraId="6839923D" w14:textId="77777777" w:rsidR="00B55280" w:rsidRDefault="00BB5579">
            <w:pPr>
              <w:pStyle w:val="TableParagraph"/>
              <w:spacing w:before="55" w:line="240" w:lineRule="auto"/>
              <w:ind w:left="51"/>
              <w:rPr>
                <w:rFonts w:ascii="Myriad Pro"/>
                <w:b/>
                <w:sz w:val="17"/>
              </w:rPr>
            </w:pPr>
            <w:r>
              <w:rPr>
                <w:rFonts w:ascii="Myriad Pro"/>
                <w:b/>
                <w:color w:val="231F20"/>
                <w:w w:val="105"/>
                <w:sz w:val="17"/>
              </w:rPr>
              <w:t>41</w:t>
            </w:r>
          </w:p>
        </w:tc>
        <w:tc>
          <w:tcPr>
            <w:tcW w:w="1317" w:type="dxa"/>
          </w:tcPr>
          <w:p w14:paraId="03AC229A" w14:textId="77777777" w:rsidR="00B55280" w:rsidRDefault="00BB5579">
            <w:pPr>
              <w:pStyle w:val="TableParagraph"/>
              <w:spacing w:before="55" w:line="240" w:lineRule="auto"/>
              <w:ind w:left="468"/>
              <w:rPr>
                <w:rFonts w:ascii="Myriad Pro"/>
                <w:b/>
                <w:sz w:val="17"/>
              </w:rPr>
            </w:pPr>
            <w:r>
              <w:rPr>
                <w:rFonts w:ascii="Myriad Pro"/>
                <w:b/>
                <w:color w:val="231F20"/>
                <w:w w:val="105"/>
                <w:sz w:val="17"/>
              </w:rPr>
              <w:t>5</w:t>
            </w:r>
          </w:p>
        </w:tc>
        <w:tc>
          <w:tcPr>
            <w:tcW w:w="848" w:type="dxa"/>
          </w:tcPr>
          <w:p w14:paraId="7DB82BC2" w14:textId="77777777" w:rsidR="00B55280" w:rsidRDefault="00BB5579">
            <w:pPr>
              <w:pStyle w:val="TableParagraph"/>
              <w:spacing w:before="55" w:line="240" w:lineRule="auto"/>
              <w:ind w:left="131"/>
              <w:rPr>
                <w:rFonts w:ascii="Myriad Pro"/>
                <w:b/>
                <w:sz w:val="17"/>
              </w:rPr>
            </w:pPr>
            <w:r>
              <w:rPr>
                <w:rFonts w:ascii="Myriad Pro"/>
                <w:b/>
                <w:color w:val="231F20"/>
                <w:w w:val="105"/>
                <w:sz w:val="17"/>
              </w:rPr>
              <w:t>34,35</w:t>
            </w:r>
          </w:p>
        </w:tc>
        <w:tc>
          <w:tcPr>
            <w:tcW w:w="3304" w:type="dxa"/>
          </w:tcPr>
          <w:p w14:paraId="1D73AC10" w14:textId="77777777" w:rsidR="00B55280" w:rsidRDefault="00BB5579">
            <w:pPr>
              <w:pStyle w:val="TableParagraph"/>
              <w:spacing w:before="55" w:line="240" w:lineRule="auto"/>
              <w:ind w:left="263"/>
              <w:rPr>
                <w:rFonts w:ascii="Myriad Pro"/>
                <w:b/>
                <w:sz w:val="17"/>
              </w:rPr>
            </w:pPr>
            <w:r>
              <w:rPr>
                <w:rFonts w:ascii="Myriad Pro"/>
                <w:b/>
                <w:color w:val="231F20"/>
                <w:w w:val="105"/>
                <w:sz w:val="17"/>
              </w:rPr>
              <w:t>New Synods</w:t>
            </w:r>
          </w:p>
        </w:tc>
        <w:tc>
          <w:tcPr>
            <w:tcW w:w="1168" w:type="dxa"/>
          </w:tcPr>
          <w:p w14:paraId="799C9B94" w14:textId="77777777" w:rsidR="00B55280" w:rsidRDefault="00B55280">
            <w:pPr>
              <w:pStyle w:val="TableParagraph"/>
              <w:spacing w:before="0" w:line="240" w:lineRule="auto"/>
              <w:ind w:left="0"/>
              <w:rPr>
                <w:rFonts w:ascii="Times New Roman"/>
                <w:sz w:val="18"/>
              </w:rPr>
            </w:pPr>
          </w:p>
        </w:tc>
        <w:tc>
          <w:tcPr>
            <w:tcW w:w="1045" w:type="dxa"/>
          </w:tcPr>
          <w:p w14:paraId="08097EB2" w14:textId="77777777" w:rsidR="00B55280" w:rsidRDefault="00BB5579">
            <w:pPr>
              <w:pStyle w:val="TableParagraph"/>
              <w:spacing w:before="55" w:line="240" w:lineRule="auto"/>
              <w:ind w:left="17"/>
              <w:jc w:val="center"/>
              <w:rPr>
                <w:rFonts w:ascii="Myriad Pro"/>
                <w:b/>
                <w:sz w:val="17"/>
              </w:rPr>
            </w:pPr>
            <w:r>
              <w:rPr>
                <w:rFonts w:ascii="Myriad Pro"/>
                <w:b/>
                <w:color w:val="231F20"/>
                <w:w w:val="105"/>
                <w:sz w:val="17"/>
              </w:rPr>
              <w:t>X</w:t>
            </w:r>
          </w:p>
        </w:tc>
        <w:tc>
          <w:tcPr>
            <w:tcW w:w="621" w:type="dxa"/>
          </w:tcPr>
          <w:p w14:paraId="6F4E24F0" w14:textId="77777777" w:rsidR="00B55280" w:rsidRDefault="00BB5579">
            <w:pPr>
              <w:pStyle w:val="TableParagraph"/>
              <w:spacing w:before="55" w:line="240" w:lineRule="auto"/>
              <w:ind w:left="0" w:right="47"/>
              <w:jc w:val="right"/>
              <w:rPr>
                <w:rFonts w:ascii="Myriad Pro"/>
                <w:b/>
                <w:sz w:val="17"/>
              </w:rPr>
            </w:pPr>
            <w:r>
              <w:rPr>
                <w:rFonts w:ascii="Myriad Pro"/>
                <w:b/>
                <w:color w:val="231F20"/>
                <w:w w:val="105"/>
                <w:sz w:val="17"/>
              </w:rPr>
              <w:t>X</w:t>
            </w:r>
          </w:p>
        </w:tc>
      </w:tr>
      <w:tr w:rsidR="00B55280" w14:paraId="0F7BBDDE" w14:textId="77777777">
        <w:trPr>
          <w:trHeight w:val="320"/>
        </w:trPr>
        <w:tc>
          <w:tcPr>
            <w:tcW w:w="683" w:type="dxa"/>
          </w:tcPr>
          <w:p w14:paraId="30CE750A" w14:textId="77777777" w:rsidR="00B55280" w:rsidRDefault="00BB5579">
            <w:pPr>
              <w:pStyle w:val="TableParagraph"/>
              <w:spacing w:before="55" w:line="240" w:lineRule="auto"/>
              <w:ind w:left="51"/>
              <w:rPr>
                <w:rFonts w:ascii="Myriad Pro"/>
                <w:b/>
                <w:sz w:val="17"/>
              </w:rPr>
            </w:pPr>
            <w:r>
              <w:rPr>
                <w:rFonts w:ascii="Myriad Pro"/>
                <w:b/>
                <w:color w:val="231F20"/>
                <w:w w:val="105"/>
                <w:sz w:val="17"/>
              </w:rPr>
              <w:t>45</w:t>
            </w:r>
          </w:p>
        </w:tc>
        <w:tc>
          <w:tcPr>
            <w:tcW w:w="1317" w:type="dxa"/>
          </w:tcPr>
          <w:p w14:paraId="7B6CD6CC" w14:textId="77777777" w:rsidR="00B55280" w:rsidRDefault="00BB5579">
            <w:pPr>
              <w:pStyle w:val="TableParagraph"/>
              <w:spacing w:before="55" w:line="240" w:lineRule="auto"/>
              <w:ind w:left="468"/>
              <w:rPr>
                <w:rFonts w:ascii="Myriad Pro"/>
                <w:b/>
                <w:sz w:val="17"/>
              </w:rPr>
            </w:pPr>
            <w:r>
              <w:rPr>
                <w:rFonts w:ascii="Myriad Pro"/>
                <w:b/>
                <w:color w:val="231F20"/>
                <w:w w:val="105"/>
                <w:sz w:val="17"/>
              </w:rPr>
              <w:t>7</w:t>
            </w:r>
          </w:p>
        </w:tc>
        <w:tc>
          <w:tcPr>
            <w:tcW w:w="848" w:type="dxa"/>
          </w:tcPr>
          <w:p w14:paraId="19794BF8" w14:textId="77777777" w:rsidR="00B55280" w:rsidRDefault="00BB5579">
            <w:pPr>
              <w:pStyle w:val="TableParagraph"/>
              <w:spacing w:before="55" w:line="240" w:lineRule="auto"/>
              <w:ind w:left="131"/>
              <w:rPr>
                <w:rFonts w:ascii="Myriad Pro"/>
                <w:b/>
                <w:sz w:val="17"/>
              </w:rPr>
            </w:pPr>
            <w:r>
              <w:rPr>
                <w:rFonts w:ascii="Myriad Pro"/>
                <w:b/>
                <w:color w:val="231F20"/>
                <w:w w:val="105"/>
                <w:sz w:val="17"/>
              </w:rPr>
              <w:t>40</w:t>
            </w:r>
          </w:p>
        </w:tc>
        <w:tc>
          <w:tcPr>
            <w:tcW w:w="3304" w:type="dxa"/>
          </w:tcPr>
          <w:p w14:paraId="5D64264F" w14:textId="77777777" w:rsidR="00B55280" w:rsidRDefault="00BB5579">
            <w:pPr>
              <w:pStyle w:val="TableParagraph"/>
              <w:spacing w:before="55" w:line="240" w:lineRule="auto"/>
              <w:ind w:left="262"/>
              <w:rPr>
                <w:rFonts w:ascii="Myriad Pro"/>
                <w:b/>
                <w:sz w:val="17"/>
              </w:rPr>
            </w:pPr>
            <w:r>
              <w:rPr>
                <w:rFonts w:ascii="Myriad Pro"/>
                <w:b/>
                <w:color w:val="231F20"/>
                <w:w w:val="105"/>
                <w:sz w:val="17"/>
              </w:rPr>
              <w:t>Local Ecumenical Possibilities</w:t>
            </w:r>
          </w:p>
        </w:tc>
        <w:tc>
          <w:tcPr>
            <w:tcW w:w="1168" w:type="dxa"/>
          </w:tcPr>
          <w:p w14:paraId="661E8DE6" w14:textId="77777777" w:rsidR="00B55280" w:rsidRDefault="00BB5579">
            <w:pPr>
              <w:pStyle w:val="TableParagraph"/>
              <w:spacing w:before="55" w:line="240" w:lineRule="auto"/>
              <w:ind w:left="0" w:right="486"/>
              <w:jc w:val="right"/>
              <w:rPr>
                <w:rFonts w:ascii="Myriad Pro"/>
                <w:b/>
                <w:sz w:val="17"/>
              </w:rPr>
            </w:pPr>
            <w:r>
              <w:rPr>
                <w:rFonts w:ascii="Myriad Pro"/>
                <w:b/>
                <w:color w:val="231F20"/>
                <w:w w:val="105"/>
                <w:sz w:val="17"/>
              </w:rPr>
              <w:t>*</w:t>
            </w:r>
          </w:p>
        </w:tc>
        <w:tc>
          <w:tcPr>
            <w:tcW w:w="1045" w:type="dxa"/>
          </w:tcPr>
          <w:p w14:paraId="3D368B4B" w14:textId="77777777" w:rsidR="00B55280" w:rsidRDefault="00B55280">
            <w:pPr>
              <w:pStyle w:val="TableParagraph"/>
              <w:spacing w:before="0" w:line="240" w:lineRule="auto"/>
              <w:ind w:left="0"/>
              <w:rPr>
                <w:rFonts w:ascii="Times New Roman"/>
                <w:sz w:val="18"/>
              </w:rPr>
            </w:pPr>
          </w:p>
        </w:tc>
        <w:tc>
          <w:tcPr>
            <w:tcW w:w="621" w:type="dxa"/>
          </w:tcPr>
          <w:p w14:paraId="708A94CF" w14:textId="77777777" w:rsidR="00B55280" w:rsidRDefault="00B55280">
            <w:pPr>
              <w:pStyle w:val="TableParagraph"/>
              <w:spacing w:before="0" w:line="240" w:lineRule="auto"/>
              <w:ind w:left="0"/>
              <w:rPr>
                <w:rFonts w:ascii="Times New Roman"/>
                <w:sz w:val="18"/>
              </w:rPr>
            </w:pPr>
          </w:p>
        </w:tc>
      </w:tr>
      <w:tr w:rsidR="00B55280" w14:paraId="3DCFC642" w14:textId="77777777">
        <w:trPr>
          <w:trHeight w:val="619"/>
        </w:trPr>
        <w:tc>
          <w:tcPr>
            <w:tcW w:w="683" w:type="dxa"/>
          </w:tcPr>
          <w:p w14:paraId="192F9A15" w14:textId="77777777" w:rsidR="00B55280" w:rsidRDefault="00BB5579">
            <w:pPr>
              <w:pStyle w:val="TableParagraph"/>
              <w:spacing w:before="55" w:line="240" w:lineRule="auto"/>
              <w:rPr>
                <w:rFonts w:ascii="Myriad Pro"/>
                <w:b/>
                <w:sz w:val="17"/>
              </w:rPr>
            </w:pPr>
            <w:r>
              <w:rPr>
                <w:rFonts w:ascii="Myriad Pro"/>
                <w:b/>
                <w:color w:val="231F20"/>
                <w:w w:val="105"/>
                <w:sz w:val="17"/>
              </w:rPr>
              <w:t>46</w:t>
            </w:r>
          </w:p>
        </w:tc>
        <w:tc>
          <w:tcPr>
            <w:tcW w:w="1317" w:type="dxa"/>
          </w:tcPr>
          <w:p w14:paraId="5236E674" w14:textId="77777777" w:rsidR="00B55280" w:rsidRDefault="00BB5579">
            <w:pPr>
              <w:pStyle w:val="TableParagraph"/>
              <w:spacing w:before="55" w:line="240" w:lineRule="auto"/>
              <w:ind w:left="467"/>
              <w:rPr>
                <w:rFonts w:ascii="Myriad Pro"/>
                <w:b/>
                <w:sz w:val="17"/>
              </w:rPr>
            </w:pPr>
            <w:r>
              <w:rPr>
                <w:rFonts w:ascii="Myriad Pro"/>
                <w:b/>
                <w:color w:val="231F20"/>
                <w:w w:val="105"/>
                <w:sz w:val="17"/>
              </w:rPr>
              <w:t>7</w:t>
            </w:r>
          </w:p>
        </w:tc>
        <w:tc>
          <w:tcPr>
            <w:tcW w:w="848" w:type="dxa"/>
          </w:tcPr>
          <w:p w14:paraId="1F33CD47" w14:textId="77777777" w:rsidR="00B55280" w:rsidRDefault="00BB5579">
            <w:pPr>
              <w:pStyle w:val="TableParagraph"/>
              <w:spacing w:before="55" w:line="240" w:lineRule="auto"/>
              <w:ind w:left="130"/>
              <w:rPr>
                <w:rFonts w:ascii="Myriad Pro"/>
                <w:b/>
                <w:sz w:val="17"/>
              </w:rPr>
            </w:pPr>
            <w:r>
              <w:rPr>
                <w:rFonts w:ascii="Myriad Pro"/>
                <w:b/>
                <w:color w:val="231F20"/>
                <w:w w:val="105"/>
                <w:sz w:val="17"/>
              </w:rPr>
              <w:t>41</w:t>
            </w:r>
          </w:p>
        </w:tc>
        <w:tc>
          <w:tcPr>
            <w:tcW w:w="3304" w:type="dxa"/>
          </w:tcPr>
          <w:p w14:paraId="2156EE2B" w14:textId="77777777" w:rsidR="00B55280" w:rsidRDefault="00BB5579">
            <w:pPr>
              <w:pStyle w:val="TableParagraph"/>
              <w:spacing w:before="55" w:line="240" w:lineRule="auto"/>
              <w:ind w:left="262"/>
              <w:rPr>
                <w:rFonts w:ascii="Myriad Pro"/>
                <w:b/>
                <w:sz w:val="17"/>
              </w:rPr>
            </w:pPr>
            <w:r>
              <w:rPr>
                <w:rFonts w:ascii="Myriad Pro"/>
                <w:b/>
                <w:color w:val="231F20"/>
                <w:w w:val="105"/>
                <w:sz w:val="17"/>
              </w:rPr>
              <w:t>Local Ecumenism, strategy</w:t>
            </w:r>
          </w:p>
        </w:tc>
        <w:tc>
          <w:tcPr>
            <w:tcW w:w="1168" w:type="dxa"/>
          </w:tcPr>
          <w:p w14:paraId="1EFBA524" w14:textId="77777777" w:rsidR="00B55280" w:rsidRDefault="00BB5579">
            <w:pPr>
              <w:pStyle w:val="TableParagraph"/>
              <w:spacing w:before="55" w:line="240" w:lineRule="auto"/>
              <w:ind w:left="0" w:right="472"/>
              <w:jc w:val="right"/>
              <w:rPr>
                <w:rFonts w:ascii="Myriad Pro"/>
                <w:b/>
                <w:sz w:val="17"/>
              </w:rPr>
            </w:pPr>
            <w:r>
              <w:rPr>
                <w:rFonts w:ascii="Myriad Pro"/>
                <w:b/>
                <w:color w:val="231F20"/>
                <w:w w:val="105"/>
                <w:sz w:val="17"/>
              </w:rPr>
              <w:t>X</w:t>
            </w:r>
          </w:p>
        </w:tc>
        <w:tc>
          <w:tcPr>
            <w:tcW w:w="1045" w:type="dxa"/>
          </w:tcPr>
          <w:p w14:paraId="36FB0E6D" w14:textId="77777777" w:rsidR="00B55280" w:rsidRDefault="00BB5579">
            <w:pPr>
              <w:pStyle w:val="TableParagraph"/>
              <w:spacing w:before="55" w:line="240" w:lineRule="auto"/>
              <w:ind w:left="16"/>
              <w:jc w:val="center"/>
              <w:rPr>
                <w:rFonts w:ascii="Myriad Pro"/>
                <w:b/>
                <w:sz w:val="17"/>
              </w:rPr>
            </w:pPr>
            <w:r>
              <w:rPr>
                <w:rFonts w:ascii="Myriad Pro"/>
                <w:b/>
                <w:color w:val="231F20"/>
                <w:w w:val="105"/>
                <w:sz w:val="17"/>
              </w:rPr>
              <w:t>X</w:t>
            </w:r>
          </w:p>
        </w:tc>
        <w:tc>
          <w:tcPr>
            <w:tcW w:w="621" w:type="dxa"/>
          </w:tcPr>
          <w:p w14:paraId="586535DA" w14:textId="77777777" w:rsidR="00B55280" w:rsidRDefault="00BB5579">
            <w:pPr>
              <w:pStyle w:val="TableParagraph"/>
              <w:spacing w:before="55" w:line="240" w:lineRule="auto"/>
              <w:ind w:left="0" w:right="47"/>
              <w:jc w:val="right"/>
              <w:rPr>
                <w:rFonts w:ascii="Myriad Pro"/>
                <w:b/>
                <w:sz w:val="17"/>
              </w:rPr>
            </w:pPr>
            <w:r>
              <w:rPr>
                <w:rFonts w:ascii="Myriad Pro"/>
                <w:b/>
                <w:color w:val="231F20"/>
                <w:w w:val="105"/>
                <w:sz w:val="17"/>
              </w:rPr>
              <w:t>X</w:t>
            </w:r>
          </w:p>
        </w:tc>
      </w:tr>
    </w:tbl>
    <w:p w14:paraId="66F5B88D" w14:textId="77777777" w:rsidR="00B55280" w:rsidRDefault="00B55280">
      <w:pPr>
        <w:jc w:val="right"/>
        <w:rPr>
          <w:rFonts w:ascii="Myriad Pro"/>
          <w:sz w:val="17"/>
        </w:rPr>
        <w:sectPr w:rsidR="00B55280">
          <w:footerReference w:type="even" r:id="rId8"/>
          <w:footerReference w:type="default" r:id="rId9"/>
          <w:pgSz w:w="11910" w:h="16840"/>
          <w:pgMar w:top="1020" w:right="1000" w:bottom="880" w:left="980" w:header="0" w:footer="694" w:gutter="0"/>
          <w:cols w:space="720"/>
        </w:sectPr>
      </w:pPr>
    </w:p>
    <w:p w14:paraId="7BB5EC9C" w14:textId="77777777" w:rsidR="00B55280" w:rsidRDefault="00B55280">
      <w:pPr>
        <w:pStyle w:val="BodyText"/>
        <w:rPr>
          <w:rFonts w:ascii="Myriad Pro"/>
          <w:b/>
          <w:sz w:val="20"/>
        </w:rPr>
      </w:pPr>
    </w:p>
    <w:p w14:paraId="0D431263" w14:textId="77777777" w:rsidR="00B55280" w:rsidRDefault="00B55280">
      <w:pPr>
        <w:pStyle w:val="BodyText"/>
        <w:rPr>
          <w:rFonts w:ascii="Myriad Pro"/>
          <w:b/>
          <w:sz w:val="20"/>
        </w:rPr>
      </w:pPr>
    </w:p>
    <w:p w14:paraId="6125213A" w14:textId="77777777" w:rsidR="00B55280" w:rsidRDefault="00B55280">
      <w:pPr>
        <w:pStyle w:val="BodyText"/>
        <w:rPr>
          <w:rFonts w:ascii="Myriad Pro"/>
          <w:b/>
          <w:sz w:val="20"/>
        </w:rPr>
      </w:pPr>
    </w:p>
    <w:p w14:paraId="68788FED" w14:textId="77777777" w:rsidR="00B55280" w:rsidRDefault="00B55280">
      <w:pPr>
        <w:pStyle w:val="BodyText"/>
        <w:rPr>
          <w:rFonts w:ascii="Myriad Pro"/>
          <w:b/>
          <w:sz w:val="20"/>
        </w:rPr>
      </w:pPr>
    </w:p>
    <w:p w14:paraId="7436597A" w14:textId="77777777" w:rsidR="00B55280" w:rsidRDefault="00B55280">
      <w:pPr>
        <w:pStyle w:val="BodyText"/>
        <w:rPr>
          <w:rFonts w:ascii="Myriad Pro"/>
          <w:b/>
          <w:sz w:val="20"/>
        </w:rPr>
      </w:pPr>
    </w:p>
    <w:p w14:paraId="64138A1D" w14:textId="77777777" w:rsidR="00B55280" w:rsidRDefault="00B55280">
      <w:pPr>
        <w:pStyle w:val="BodyText"/>
        <w:rPr>
          <w:rFonts w:ascii="Myriad Pro"/>
          <w:b/>
          <w:sz w:val="20"/>
        </w:rPr>
      </w:pPr>
    </w:p>
    <w:p w14:paraId="5CA670D8" w14:textId="77777777" w:rsidR="00B55280" w:rsidRDefault="00B55280">
      <w:pPr>
        <w:pStyle w:val="BodyText"/>
        <w:rPr>
          <w:rFonts w:ascii="Myriad Pro"/>
          <w:b/>
          <w:sz w:val="20"/>
        </w:rPr>
      </w:pPr>
    </w:p>
    <w:p w14:paraId="78440766" w14:textId="77777777" w:rsidR="00B55280" w:rsidRDefault="00B55280">
      <w:pPr>
        <w:pStyle w:val="BodyText"/>
        <w:rPr>
          <w:rFonts w:ascii="Myriad Pro"/>
          <w:b/>
          <w:sz w:val="20"/>
        </w:rPr>
      </w:pPr>
    </w:p>
    <w:p w14:paraId="64DCDAB3" w14:textId="77777777" w:rsidR="00B55280" w:rsidRDefault="00B55280">
      <w:pPr>
        <w:pStyle w:val="BodyText"/>
        <w:rPr>
          <w:rFonts w:ascii="Myriad Pro"/>
          <w:b/>
          <w:sz w:val="20"/>
        </w:rPr>
      </w:pPr>
    </w:p>
    <w:p w14:paraId="07BEEE9B" w14:textId="77777777" w:rsidR="00B55280" w:rsidRDefault="00B55280">
      <w:pPr>
        <w:pStyle w:val="BodyText"/>
        <w:rPr>
          <w:rFonts w:ascii="Myriad Pro"/>
          <w:b/>
          <w:sz w:val="20"/>
        </w:rPr>
      </w:pPr>
    </w:p>
    <w:p w14:paraId="42D46129" w14:textId="77777777" w:rsidR="00B55280" w:rsidRDefault="00B55280">
      <w:pPr>
        <w:pStyle w:val="BodyText"/>
        <w:rPr>
          <w:rFonts w:ascii="Myriad Pro"/>
          <w:b/>
          <w:sz w:val="20"/>
        </w:rPr>
      </w:pPr>
    </w:p>
    <w:p w14:paraId="68A04C37" w14:textId="77777777" w:rsidR="00B55280" w:rsidRDefault="00B55280">
      <w:pPr>
        <w:pStyle w:val="BodyText"/>
        <w:rPr>
          <w:rFonts w:ascii="Myriad Pro"/>
          <w:b/>
          <w:sz w:val="20"/>
        </w:rPr>
      </w:pPr>
    </w:p>
    <w:p w14:paraId="6898D084" w14:textId="77777777" w:rsidR="00B55280" w:rsidRDefault="00B55280">
      <w:pPr>
        <w:pStyle w:val="BodyText"/>
        <w:rPr>
          <w:rFonts w:ascii="Myriad Pro"/>
          <w:b/>
          <w:sz w:val="20"/>
        </w:rPr>
      </w:pPr>
    </w:p>
    <w:p w14:paraId="49843F6E" w14:textId="77777777" w:rsidR="00B55280" w:rsidRDefault="00B55280">
      <w:pPr>
        <w:pStyle w:val="BodyText"/>
        <w:rPr>
          <w:rFonts w:ascii="Myriad Pro"/>
          <w:b/>
          <w:sz w:val="20"/>
        </w:rPr>
      </w:pPr>
    </w:p>
    <w:p w14:paraId="718232E1" w14:textId="77777777" w:rsidR="00B55280" w:rsidRDefault="00B55280">
      <w:pPr>
        <w:pStyle w:val="BodyText"/>
        <w:rPr>
          <w:rFonts w:ascii="Myriad Pro"/>
          <w:b/>
          <w:sz w:val="20"/>
        </w:rPr>
      </w:pPr>
    </w:p>
    <w:p w14:paraId="2AE6CC5D" w14:textId="77777777" w:rsidR="00B55280" w:rsidRDefault="00B55280">
      <w:pPr>
        <w:pStyle w:val="BodyText"/>
        <w:rPr>
          <w:rFonts w:ascii="Myriad Pro"/>
          <w:b/>
          <w:sz w:val="20"/>
        </w:rPr>
      </w:pPr>
    </w:p>
    <w:p w14:paraId="733AD18A" w14:textId="77777777" w:rsidR="00B55280" w:rsidRDefault="00B55280">
      <w:pPr>
        <w:pStyle w:val="BodyText"/>
        <w:rPr>
          <w:rFonts w:ascii="Myriad Pro"/>
          <w:b/>
          <w:sz w:val="20"/>
        </w:rPr>
      </w:pPr>
    </w:p>
    <w:p w14:paraId="32859F75" w14:textId="77777777" w:rsidR="00B55280" w:rsidRDefault="00B55280">
      <w:pPr>
        <w:pStyle w:val="BodyText"/>
        <w:rPr>
          <w:rFonts w:ascii="Myriad Pro"/>
          <w:b/>
          <w:sz w:val="20"/>
        </w:rPr>
      </w:pPr>
    </w:p>
    <w:p w14:paraId="4B431CF3" w14:textId="77777777" w:rsidR="00B55280" w:rsidRDefault="00B55280">
      <w:pPr>
        <w:pStyle w:val="BodyText"/>
        <w:rPr>
          <w:rFonts w:ascii="Myriad Pro"/>
          <w:b/>
          <w:sz w:val="20"/>
        </w:rPr>
      </w:pPr>
    </w:p>
    <w:p w14:paraId="68BA811F" w14:textId="77777777" w:rsidR="00B55280" w:rsidRDefault="00B55280">
      <w:pPr>
        <w:pStyle w:val="BodyText"/>
        <w:rPr>
          <w:rFonts w:ascii="Myriad Pro"/>
          <w:b/>
          <w:sz w:val="20"/>
        </w:rPr>
      </w:pPr>
    </w:p>
    <w:p w14:paraId="55F88336" w14:textId="77777777" w:rsidR="00B55280" w:rsidRDefault="00B55280">
      <w:pPr>
        <w:pStyle w:val="BodyText"/>
        <w:rPr>
          <w:rFonts w:ascii="Myriad Pro"/>
          <w:b/>
          <w:sz w:val="20"/>
        </w:rPr>
      </w:pPr>
    </w:p>
    <w:p w14:paraId="39CE9F9C" w14:textId="77777777" w:rsidR="00B55280" w:rsidRDefault="00B55280">
      <w:pPr>
        <w:pStyle w:val="BodyText"/>
        <w:rPr>
          <w:rFonts w:ascii="Myriad Pro"/>
          <w:b/>
          <w:sz w:val="20"/>
        </w:rPr>
      </w:pPr>
    </w:p>
    <w:p w14:paraId="46CDFA37" w14:textId="77777777" w:rsidR="00B55280" w:rsidRDefault="00B55280">
      <w:pPr>
        <w:pStyle w:val="BodyText"/>
        <w:rPr>
          <w:rFonts w:ascii="Myriad Pro"/>
          <w:b/>
          <w:sz w:val="20"/>
        </w:rPr>
      </w:pPr>
    </w:p>
    <w:p w14:paraId="6704E1F3" w14:textId="77777777" w:rsidR="00B55280" w:rsidRDefault="00B55280">
      <w:pPr>
        <w:pStyle w:val="BodyText"/>
        <w:rPr>
          <w:rFonts w:ascii="Myriad Pro"/>
          <w:b/>
          <w:sz w:val="20"/>
        </w:rPr>
      </w:pPr>
    </w:p>
    <w:p w14:paraId="415D1C8A" w14:textId="77777777" w:rsidR="00B55280" w:rsidRDefault="00B55280">
      <w:pPr>
        <w:pStyle w:val="BodyText"/>
        <w:rPr>
          <w:rFonts w:ascii="Myriad Pro"/>
          <w:b/>
          <w:sz w:val="20"/>
        </w:rPr>
      </w:pPr>
    </w:p>
    <w:p w14:paraId="2C1CBE3D" w14:textId="77777777" w:rsidR="00B55280" w:rsidRDefault="00B55280">
      <w:pPr>
        <w:pStyle w:val="BodyText"/>
        <w:rPr>
          <w:rFonts w:ascii="Myriad Pro"/>
          <w:b/>
          <w:sz w:val="20"/>
        </w:rPr>
      </w:pPr>
    </w:p>
    <w:p w14:paraId="65BAF769" w14:textId="77777777" w:rsidR="00B55280" w:rsidRDefault="00B55280">
      <w:pPr>
        <w:pStyle w:val="BodyText"/>
        <w:rPr>
          <w:rFonts w:ascii="Myriad Pro"/>
          <w:b/>
          <w:sz w:val="20"/>
        </w:rPr>
      </w:pPr>
    </w:p>
    <w:p w14:paraId="50B25B66" w14:textId="77777777" w:rsidR="00B55280" w:rsidRDefault="00B55280">
      <w:pPr>
        <w:pStyle w:val="BodyText"/>
        <w:rPr>
          <w:rFonts w:ascii="Myriad Pro"/>
          <w:b/>
          <w:sz w:val="20"/>
        </w:rPr>
      </w:pPr>
    </w:p>
    <w:p w14:paraId="6569333E" w14:textId="77777777" w:rsidR="00B55280" w:rsidRDefault="00B55280">
      <w:pPr>
        <w:pStyle w:val="BodyText"/>
        <w:rPr>
          <w:rFonts w:ascii="Myriad Pro"/>
          <w:b/>
          <w:sz w:val="20"/>
        </w:rPr>
      </w:pPr>
    </w:p>
    <w:p w14:paraId="0FDFAD8A" w14:textId="77777777" w:rsidR="00B55280" w:rsidRDefault="00B55280">
      <w:pPr>
        <w:pStyle w:val="BodyText"/>
        <w:rPr>
          <w:rFonts w:ascii="Myriad Pro"/>
          <w:b/>
          <w:sz w:val="20"/>
        </w:rPr>
      </w:pPr>
    </w:p>
    <w:p w14:paraId="13113CB6" w14:textId="77777777" w:rsidR="00B55280" w:rsidRDefault="00B55280">
      <w:pPr>
        <w:pStyle w:val="BodyText"/>
        <w:rPr>
          <w:rFonts w:ascii="Myriad Pro"/>
          <w:b/>
          <w:sz w:val="20"/>
        </w:rPr>
      </w:pPr>
    </w:p>
    <w:p w14:paraId="1752C0BA" w14:textId="77777777" w:rsidR="00B55280" w:rsidRDefault="00B55280">
      <w:pPr>
        <w:pStyle w:val="BodyText"/>
        <w:rPr>
          <w:rFonts w:ascii="Myriad Pro"/>
          <w:b/>
          <w:sz w:val="20"/>
        </w:rPr>
      </w:pPr>
    </w:p>
    <w:p w14:paraId="5CB8524C" w14:textId="77777777" w:rsidR="00B55280" w:rsidRDefault="00B55280">
      <w:pPr>
        <w:pStyle w:val="BodyText"/>
        <w:rPr>
          <w:rFonts w:ascii="Myriad Pro"/>
          <w:b/>
          <w:sz w:val="20"/>
        </w:rPr>
      </w:pPr>
    </w:p>
    <w:p w14:paraId="263A0654" w14:textId="77777777" w:rsidR="00B55280" w:rsidRDefault="00B55280">
      <w:pPr>
        <w:pStyle w:val="BodyText"/>
        <w:rPr>
          <w:rFonts w:ascii="Myriad Pro"/>
          <w:b/>
          <w:sz w:val="20"/>
        </w:rPr>
      </w:pPr>
    </w:p>
    <w:p w14:paraId="1B117A64" w14:textId="77777777" w:rsidR="00B55280" w:rsidRDefault="00B55280">
      <w:pPr>
        <w:pStyle w:val="BodyText"/>
        <w:rPr>
          <w:rFonts w:ascii="Myriad Pro"/>
          <w:b/>
          <w:sz w:val="20"/>
        </w:rPr>
      </w:pPr>
    </w:p>
    <w:p w14:paraId="089118D0" w14:textId="77777777" w:rsidR="00B55280" w:rsidRDefault="00B55280">
      <w:pPr>
        <w:pStyle w:val="BodyText"/>
        <w:rPr>
          <w:rFonts w:ascii="Myriad Pro"/>
          <w:b/>
          <w:sz w:val="20"/>
        </w:rPr>
      </w:pPr>
    </w:p>
    <w:p w14:paraId="417185CE" w14:textId="77777777" w:rsidR="00B55280" w:rsidRDefault="00B55280">
      <w:pPr>
        <w:pStyle w:val="BodyText"/>
        <w:rPr>
          <w:rFonts w:ascii="Myriad Pro"/>
          <w:b/>
          <w:sz w:val="20"/>
        </w:rPr>
      </w:pPr>
    </w:p>
    <w:p w14:paraId="3B270A0D" w14:textId="77777777" w:rsidR="00B55280" w:rsidRDefault="00B55280">
      <w:pPr>
        <w:pStyle w:val="BodyText"/>
        <w:rPr>
          <w:rFonts w:ascii="Myriad Pro"/>
          <w:b/>
          <w:sz w:val="20"/>
        </w:rPr>
      </w:pPr>
    </w:p>
    <w:p w14:paraId="63B962DF" w14:textId="77777777" w:rsidR="00B55280" w:rsidRDefault="00B55280">
      <w:pPr>
        <w:pStyle w:val="BodyText"/>
        <w:rPr>
          <w:rFonts w:ascii="Myriad Pro"/>
          <w:b/>
          <w:sz w:val="20"/>
        </w:rPr>
      </w:pPr>
    </w:p>
    <w:p w14:paraId="5A12F028" w14:textId="77777777" w:rsidR="00B55280" w:rsidRDefault="00B55280">
      <w:pPr>
        <w:pStyle w:val="BodyText"/>
        <w:rPr>
          <w:rFonts w:ascii="Myriad Pro"/>
          <w:b/>
          <w:sz w:val="20"/>
        </w:rPr>
      </w:pPr>
    </w:p>
    <w:p w14:paraId="239424FF" w14:textId="77777777" w:rsidR="00B55280" w:rsidRDefault="00B55280">
      <w:pPr>
        <w:pStyle w:val="BodyText"/>
        <w:rPr>
          <w:rFonts w:ascii="Myriad Pro"/>
          <w:b/>
          <w:sz w:val="20"/>
        </w:rPr>
      </w:pPr>
    </w:p>
    <w:p w14:paraId="055C04C9" w14:textId="77777777" w:rsidR="00B55280" w:rsidRDefault="00B55280">
      <w:pPr>
        <w:pStyle w:val="BodyText"/>
        <w:rPr>
          <w:rFonts w:ascii="Myriad Pro"/>
          <w:b/>
          <w:sz w:val="20"/>
        </w:rPr>
      </w:pPr>
    </w:p>
    <w:p w14:paraId="363044B3" w14:textId="77777777" w:rsidR="00B55280" w:rsidRDefault="00B55280">
      <w:pPr>
        <w:pStyle w:val="BodyText"/>
        <w:rPr>
          <w:rFonts w:ascii="Myriad Pro"/>
          <w:b/>
          <w:sz w:val="20"/>
        </w:rPr>
      </w:pPr>
    </w:p>
    <w:p w14:paraId="74C84AE9" w14:textId="77777777" w:rsidR="00B55280" w:rsidRDefault="00B55280">
      <w:pPr>
        <w:pStyle w:val="BodyText"/>
        <w:rPr>
          <w:rFonts w:ascii="Myriad Pro"/>
          <w:b/>
          <w:sz w:val="20"/>
        </w:rPr>
      </w:pPr>
    </w:p>
    <w:p w14:paraId="42EEBC37" w14:textId="77777777" w:rsidR="00B55280" w:rsidRDefault="00B55280">
      <w:pPr>
        <w:pStyle w:val="BodyText"/>
        <w:rPr>
          <w:rFonts w:ascii="Myriad Pro"/>
          <w:b/>
          <w:sz w:val="20"/>
        </w:rPr>
      </w:pPr>
    </w:p>
    <w:p w14:paraId="5BB74F4A" w14:textId="77777777" w:rsidR="00B55280" w:rsidRDefault="00B55280">
      <w:pPr>
        <w:pStyle w:val="BodyText"/>
        <w:rPr>
          <w:rFonts w:ascii="Myriad Pro"/>
          <w:b/>
          <w:sz w:val="20"/>
        </w:rPr>
      </w:pPr>
    </w:p>
    <w:p w14:paraId="2269A466" w14:textId="77777777" w:rsidR="00B55280" w:rsidRDefault="00B55280">
      <w:pPr>
        <w:pStyle w:val="BodyText"/>
        <w:rPr>
          <w:rFonts w:ascii="Myriad Pro"/>
          <w:b/>
          <w:sz w:val="20"/>
        </w:rPr>
      </w:pPr>
    </w:p>
    <w:p w14:paraId="49D4A0B7" w14:textId="77777777" w:rsidR="00B55280" w:rsidRDefault="00B55280">
      <w:pPr>
        <w:pStyle w:val="BodyText"/>
        <w:rPr>
          <w:rFonts w:ascii="Myriad Pro"/>
          <w:b/>
          <w:sz w:val="20"/>
        </w:rPr>
      </w:pPr>
    </w:p>
    <w:p w14:paraId="7D266724" w14:textId="77777777" w:rsidR="00B55280" w:rsidRDefault="00B55280">
      <w:pPr>
        <w:pStyle w:val="BodyText"/>
        <w:rPr>
          <w:rFonts w:ascii="Myriad Pro"/>
          <w:b/>
          <w:sz w:val="20"/>
        </w:rPr>
      </w:pPr>
    </w:p>
    <w:p w14:paraId="454FC80A" w14:textId="77777777" w:rsidR="00B55280" w:rsidRDefault="00B55280">
      <w:pPr>
        <w:pStyle w:val="BodyText"/>
        <w:rPr>
          <w:rFonts w:ascii="Myriad Pro"/>
          <w:b/>
          <w:sz w:val="20"/>
        </w:rPr>
      </w:pPr>
    </w:p>
    <w:p w14:paraId="20B9FA22" w14:textId="77777777" w:rsidR="00B55280" w:rsidRDefault="00B55280">
      <w:pPr>
        <w:pStyle w:val="BodyText"/>
        <w:rPr>
          <w:rFonts w:ascii="Myriad Pro"/>
          <w:b/>
          <w:sz w:val="20"/>
        </w:rPr>
      </w:pPr>
    </w:p>
    <w:p w14:paraId="19BD9D4E" w14:textId="77777777" w:rsidR="00B55280" w:rsidRDefault="00B55280">
      <w:pPr>
        <w:pStyle w:val="BodyText"/>
        <w:rPr>
          <w:rFonts w:ascii="Myriad Pro"/>
          <w:b/>
          <w:sz w:val="20"/>
        </w:rPr>
      </w:pPr>
    </w:p>
    <w:p w14:paraId="1A488098" w14:textId="77777777" w:rsidR="00B55280" w:rsidRDefault="00B55280">
      <w:pPr>
        <w:pStyle w:val="BodyText"/>
        <w:rPr>
          <w:rFonts w:ascii="Myriad Pro"/>
          <w:b/>
          <w:sz w:val="20"/>
        </w:rPr>
      </w:pPr>
    </w:p>
    <w:p w14:paraId="6A7A1717" w14:textId="77777777" w:rsidR="00B55280" w:rsidRDefault="00B55280">
      <w:pPr>
        <w:pStyle w:val="BodyText"/>
        <w:rPr>
          <w:rFonts w:ascii="Myriad Pro"/>
          <w:b/>
          <w:sz w:val="20"/>
        </w:rPr>
      </w:pPr>
    </w:p>
    <w:p w14:paraId="68D4BF52" w14:textId="77777777" w:rsidR="00B55280" w:rsidRDefault="00B55280">
      <w:pPr>
        <w:pStyle w:val="BodyText"/>
        <w:rPr>
          <w:rFonts w:ascii="Myriad Pro"/>
          <w:b/>
          <w:sz w:val="20"/>
        </w:rPr>
      </w:pPr>
    </w:p>
    <w:p w14:paraId="44BC9131" w14:textId="77777777" w:rsidR="00B55280" w:rsidRDefault="00B55280">
      <w:pPr>
        <w:pStyle w:val="BodyText"/>
        <w:spacing w:before="7"/>
        <w:rPr>
          <w:rFonts w:ascii="Myriad Pro"/>
          <w:b/>
          <w:sz w:val="20"/>
        </w:rPr>
      </w:pPr>
    </w:p>
    <w:p w14:paraId="111AEDEE" w14:textId="77777777" w:rsidR="00B55280" w:rsidRDefault="00BB5579">
      <w:pPr>
        <w:spacing w:before="102"/>
        <w:ind w:left="237"/>
        <w:rPr>
          <w:rFonts w:ascii="Arial"/>
          <w:sz w:val="15"/>
        </w:rPr>
      </w:pPr>
      <w:r>
        <w:rPr>
          <w:rFonts w:ascii="Arial"/>
          <w:color w:val="231F20"/>
          <w:sz w:val="15"/>
        </w:rPr>
        <w:t>Produced by Communications and Editorial, Graphics Office, The United Reformed Church, 86 Tavistock Place, London WC1H 9RT</w:t>
      </w:r>
    </w:p>
    <w:p w14:paraId="512670DE" w14:textId="77777777" w:rsidR="00B55280" w:rsidRDefault="00B55280">
      <w:pPr>
        <w:rPr>
          <w:rFonts w:ascii="Arial"/>
          <w:sz w:val="15"/>
        </w:rPr>
        <w:sectPr w:rsidR="00B55280">
          <w:pgSz w:w="11910" w:h="16840"/>
          <w:pgMar w:top="1580" w:right="1000" w:bottom="880" w:left="980" w:header="0" w:footer="694" w:gutter="0"/>
          <w:cols w:space="720"/>
        </w:sectPr>
      </w:pPr>
    </w:p>
    <w:p w14:paraId="4AC4D156" w14:textId="435FB253" w:rsidR="00B55280" w:rsidRDefault="00BB5579">
      <w:pPr>
        <w:pStyle w:val="BodyText"/>
        <w:ind w:left="436"/>
        <w:rPr>
          <w:rFonts w:ascii="Arial"/>
          <w:sz w:val="20"/>
        </w:rPr>
      </w:pPr>
      <w:r>
        <w:rPr>
          <w:rFonts w:ascii="Arial"/>
          <w:noProof/>
          <w:sz w:val="20"/>
        </w:rPr>
        <mc:AlternateContent>
          <mc:Choice Requires="wpg">
            <w:drawing>
              <wp:inline distT="0" distB="0" distL="0" distR="0" wp14:anchorId="2D63A4A4" wp14:editId="52FCB2AF">
                <wp:extent cx="5940425" cy="1957705"/>
                <wp:effectExtent l="9525" t="9525" r="3175" b="4445"/>
                <wp:docPr id="596"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57705"/>
                          <a:chOff x="0" y="0"/>
                          <a:chExt cx="9355" cy="3083"/>
                        </a:xfrm>
                      </wpg:grpSpPr>
                      <wps:wsp>
                        <wps:cNvPr id="597" name="Freeform 359"/>
                        <wps:cNvSpPr>
                          <a:spLocks/>
                        </wps:cNvSpPr>
                        <wps:spPr bwMode="auto">
                          <a:xfrm>
                            <a:off x="40" y="40"/>
                            <a:ext cx="9275" cy="3002"/>
                          </a:xfrm>
                          <a:custGeom>
                            <a:avLst/>
                            <a:gdLst>
                              <a:gd name="T0" fmla="+- 0 9201 40"/>
                              <a:gd name="T1" fmla="*/ T0 w 9275"/>
                              <a:gd name="T2" fmla="+- 0 40 40"/>
                              <a:gd name="T3" fmla="*/ 40 h 3002"/>
                              <a:gd name="T4" fmla="+- 0 154 40"/>
                              <a:gd name="T5" fmla="*/ T4 w 9275"/>
                              <a:gd name="T6" fmla="+- 0 40 40"/>
                              <a:gd name="T7" fmla="*/ 40 h 3002"/>
                              <a:gd name="T8" fmla="+- 0 88 40"/>
                              <a:gd name="T9" fmla="*/ T8 w 9275"/>
                              <a:gd name="T10" fmla="+- 0 42 40"/>
                              <a:gd name="T11" fmla="*/ 42 h 3002"/>
                              <a:gd name="T12" fmla="+- 0 54 40"/>
                              <a:gd name="T13" fmla="*/ T12 w 9275"/>
                              <a:gd name="T14" fmla="+- 0 54 40"/>
                              <a:gd name="T15" fmla="*/ 54 h 3002"/>
                              <a:gd name="T16" fmla="+- 0 42 40"/>
                              <a:gd name="T17" fmla="*/ T16 w 9275"/>
                              <a:gd name="T18" fmla="+- 0 88 40"/>
                              <a:gd name="T19" fmla="*/ 88 h 3002"/>
                              <a:gd name="T20" fmla="+- 0 40 40"/>
                              <a:gd name="T21" fmla="*/ T20 w 9275"/>
                              <a:gd name="T22" fmla="+- 0 153 40"/>
                              <a:gd name="T23" fmla="*/ 153 h 3002"/>
                              <a:gd name="T24" fmla="+- 0 40 40"/>
                              <a:gd name="T25" fmla="*/ T24 w 9275"/>
                              <a:gd name="T26" fmla="+- 0 2929 40"/>
                              <a:gd name="T27" fmla="*/ 2929 h 3002"/>
                              <a:gd name="T28" fmla="+- 0 42 40"/>
                              <a:gd name="T29" fmla="*/ T28 w 9275"/>
                              <a:gd name="T30" fmla="+- 0 2994 40"/>
                              <a:gd name="T31" fmla="*/ 2994 h 3002"/>
                              <a:gd name="T32" fmla="+- 0 54 40"/>
                              <a:gd name="T33" fmla="*/ T32 w 9275"/>
                              <a:gd name="T34" fmla="+- 0 3028 40"/>
                              <a:gd name="T35" fmla="*/ 3028 h 3002"/>
                              <a:gd name="T36" fmla="+- 0 88 40"/>
                              <a:gd name="T37" fmla="*/ T36 w 9275"/>
                              <a:gd name="T38" fmla="+- 0 3040 40"/>
                              <a:gd name="T39" fmla="*/ 3040 h 3002"/>
                              <a:gd name="T40" fmla="+- 0 154 40"/>
                              <a:gd name="T41" fmla="*/ T40 w 9275"/>
                              <a:gd name="T42" fmla="+- 0 3042 40"/>
                              <a:gd name="T43" fmla="*/ 3042 h 3002"/>
                              <a:gd name="T44" fmla="+- 0 9201 40"/>
                              <a:gd name="T45" fmla="*/ T44 w 9275"/>
                              <a:gd name="T46" fmla="+- 0 3042 40"/>
                              <a:gd name="T47" fmla="*/ 3042 h 3002"/>
                              <a:gd name="T48" fmla="+- 0 9267 40"/>
                              <a:gd name="T49" fmla="*/ T48 w 9275"/>
                              <a:gd name="T50" fmla="+- 0 3040 40"/>
                              <a:gd name="T51" fmla="*/ 3040 h 3002"/>
                              <a:gd name="T52" fmla="+- 0 9300 40"/>
                              <a:gd name="T53" fmla="*/ T52 w 9275"/>
                              <a:gd name="T54" fmla="+- 0 3028 40"/>
                              <a:gd name="T55" fmla="*/ 3028 h 3002"/>
                              <a:gd name="T56" fmla="+- 0 9313 40"/>
                              <a:gd name="T57" fmla="*/ T56 w 9275"/>
                              <a:gd name="T58" fmla="+- 0 2994 40"/>
                              <a:gd name="T59" fmla="*/ 2994 h 3002"/>
                              <a:gd name="T60" fmla="+- 0 9315 40"/>
                              <a:gd name="T61" fmla="*/ T60 w 9275"/>
                              <a:gd name="T62" fmla="+- 0 2929 40"/>
                              <a:gd name="T63" fmla="*/ 2929 h 3002"/>
                              <a:gd name="T64" fmla="+- 0 9315 40"/>
                              <a:gd name="T65" fmla="*/ T64 w 9275"/>
                              <a:gd name="T66" fmla="+- 0 153 40"/>
                              <a:gd name="T67" fmla="*/ 153 h 3002"/>
                              <a:gd name="T68" fmla="+- 0 9313 40"/>
                              <a:gd name="T69" fmla="*/ T68 w 9275"/>
                              <a:gd name="T70" fmla="+- 0 88 40"/>
                              <a:gd name="T71" fmla="*/ 88 h 3002"/>
                              <a:gd name="T72" fmla="+- 0 9300 40"/>
                              <a:gd name="T73" fmla="*/ T72 w 9275"/>
                              <a:gd name="T74" fmla="+- 0 54 40"/>
                              <a:gd name="T75" fmla="*/ 54 h 3002"/>
                              <a:gd name="T76" fmla="+- 0 9267 40"/>
                              <a:gd name="T77" fmla="*/ T76 w 9275"/>
                              <a:gd name="T78" fmla="+- 0 42 40"/>
                              <a:gd name="T79" fmla="*/ 42 h 3002"/>
                              <a:gd name="T80" fmla="+- 0 9201 40"/>
                              <a:gd name="T81" fmla="*/ T80 w 9275"/>
                              <a:gd name="T82" fmla="+- 0 40 40"/>
                              <a:gd name="T83" fmla="*/ 40 h 3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5" h="3002">
                                <a:moveTo>
                                  <a:pt x="9161" y="0"/>
                                </a:moveTo>
                                <a:lnTo>
                                  <a:pt x="114" y="0"/>
                                </a:lnTo>
                                <a:lnTo>
                                  <a:pt x="48" y="2"/>
                                </a:lnTo>
                                <a:lnTo>
                                  <a:pt x="14" y="14"/>
                                </a:lnTo>
                                <a:lnTo>
                                  <a:pt x="2" y="48"/>
                                </a:lnTo>
                                <a:lnTo>
                                  <a:pt x="0" y="113"/>
                                </a:lnTo>
                                <a:lnTo>
                                  <a:pt x="0" y="2889"/>
                                </a:lnTo>
                                <a:lnTo>
                                  <a:pt x="2" y="2954"/>
                                </a:lnTo>
                                <a:lnTo>
                                  <a:pt x="14" y="2988"/>
                                </a:lnTo>
                                <a:lnTo>
                                  <a:pt x="48" y="3000"/>
                                </a:lnTo>
                                <a:lnTo>
                                  <a:pt x="114" y="3002"/>
                                </a:lnTo>
                                <a:lnTo>
                                  <a:pt x="9161" y="3002"/>
                                </a:lnTo>
                                <a:lnTo>
                                  <a:pt x="9227" y="3000"/>
                                </a:lnTo>
                                <a:lnTo>
                                  <a:pt x="9260" y="2988"/>
                                </a:lnTo>
                                <a:lnTo>
                                  <a:pt x="9273" y="2954"/>
                                </a:lnTo>
                                <a:lnTo>
                                  <a:pt x="9275" y="2889"/>
                                </a:lnTo>
                                <a:lnTo>
                                  <a:pt x="9275" y="113"/>
                                </a:lnTo>
                                <a:lnTo>
                                  <a:pt x="9273" y="48"/>
                                </a:lnTo>
                                <a:lnTo>
                                  <a:pt x="9260" y="14"/>
                                </a:lnTo>
                                <a:lnTo>
                                  <a:pt x="9227" y="2"/>
                                </a:lnTo>
                                <a:lnTo>
                                  <a:pt x="91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358"/>
                        <wps:cNvSpPr>
                          <a:spLocks/>
                        </wps:cNvSpPr>
                        <wps:spPr bwMode="auto">
                          <a:xfrm>
                            <a:off x="40" y="40"/>
                            <a:ext cx="9275" cy="3002"/>
                          </a:xfrm>
                          <a:custGeom>
                            <a:avLst/>
                            <a:gdLst>
                              <a:gd name="T0" fmla="+- 0 154 40"/>
                              <a:gd name="T1" fmla="*/ T0 w 9275"/>
                              <a:gd name="T2" fmla="+- 0 40 40"/>
                              <a:gd name="T3" fmla="*/ 40 h 3002"/>
                              <a:gd name="T4" fmla="+- 0 88 40"/>
                              <a:gd name="T5" fmla="*/ T4 w 9275"/>
                              <a:gd name="T6" fmla="+- 0 42 40"/>
                              <a:gd name="T7" fmla="*/ 42 h 3002"/>
                              <a:gd name="T8" fmla="+- 0 54 40"/>
                              <a:gd name="T9" fmla="*/ T8 w 9275"/>
                              <a:gd name="T10" fmla="+- 0 54 40"/>
                              <a:gd name="T11" fmla="*/ 54 h 3002"/>
                              <a:gd name="T12" fmla="+- 0 42 40"/>
                              <a:gd name="T13" fmla="*/ T12 w 9275"/>
                              <a:gd name="T14" fmla="+- 0 88 40"/>
                              <a:gd name="T15" fmla="*/ 88 h 3002"/>
                              <a:gd name="T16" fmla="+- 0 40 40"/>
                              <a:gd name="T17" fmla="*/ T16 w 9275"/>
                              <a:gd name="T18" fmla="+- 0 153 40"/>
                              <a:gd name="T19" fmla="*/ 153 h 3002"/>
                              <a:gd name="T20" fmla="+- 0 40 40"/>
                              <a:gd name="T21" fmla="*/ T20 w 9275"/>
                              <a:gd name="T22" fmla="+- 0 2929 40"/>
                              <a:gd name="T23" fmla="*/ 2929 h 3002"/>
                              <a:gd name="T24" fmla="+- 0 42 40"/>
                              <a:gd name="T25" fmla="*/ T24 w 9275"/>
                              <a:gd name="T26" fmla="+- 0 2994 40"/>
                              <a:gd name="T27" fmla="*/ 2994 h 3002"/>
                              <a:gd name="T28" fmla="+- 0 54 40"/>
                              <a:gd name="T29" fmla="*/ T28 w 9275"/>
                              <a:gd name="T30" fmla="+- 0 3028 40"/>
                              <a:gd name="T31" fmla="*/ 3028 h 3002"/>
                              <a:gd name="T32" fmla="+- 0 88 40"/>
                              <a:gd name="T33" fmla="*/ T32 w 9275"/>
                              <a:gd name="T34" fmla="+- 0 3040 40"/>
                              <a:gd name="T35" fmla="*/ 3040 h 3002"/>
                              <a:gd name="T36" fmla="+- 0 154 40"/>
                              <a:gd name="T37" fmla="*/ T36 w 9275"/>
                              <a:gd name="T38" fmla="+- 0 3042 40"/>
                              <a:gd name="T39" fmla="*/ 3042 h 3002"/>
                              <a:gd name="T40" fmla="+- 0 9201 40"/>
                              <a:gd name="T41" fmla="*/ T40 w 9275"/>
                              <a:gd name="T42" fmla="+- 0 3042 40"/>
                              <a:gd name="T43" fmla="*/ 3042 h 3002"/>
                              <a:gd name="T44" fmla="+- 0 9267 40"/>
                              <a:gd name="T45" fmla="*/ T44 w 9275"/>
                              <a:gd name="T46" fmla="+- 0 3040 40"/>
                              <a:gd name="T47" fmla="*/ 3040 h 3002"/>
                              <a:gd name="T48" fmla="+- 0 9300 40"/>
                              <a:gd name="T49" fmla="*/ T48 w 9275"/>
                              <a:gd name="T50" fmla="+- 0 3028 40"/>
                              <a:gd name="T51" fmla="*/ 3028 h 3002"/>
                              <a:gd name="T52" fmla="+- 0 9313 40"/>
                              <a:gd name="T53" fmla="*/ T52 w 9275"/>
                              <a:gd name="T54" fmla="+- 0 2994 40"/>
                              <a:gd name="T55" fmla="*/ 2994 h 3002"/>
                              <a:gd name="T56" fmla="+- 0 9315 40"/>
                              <a:gd name="T57" fmla="*/ T56 w 9275"/>
                              <a:gd name="T58" fmla="+- 0 2929 40"/>
                              <a:gd name="T59" fmla="*/ 2929 h 3002"/>
                              <a:gd name="T60" fmla="+- 0 9315 40"/>
                              <a:gd name="T61" fmla="*/ T60 w 9275"/>
                              <a:gd name="T62" fmla="+- 0 153 40"/>
                              <a:gd name="T63" fmla="*/ 153 h 3002"/>
                              <a:gd name="T64" fmla="+- 0 9313 40"/>
                              <a:gd name="T65" fmla="*/ T64 w 9275"/>
                              <a:gd name="T66" fmla="+- 0 88 40"/>
                              <a:gd name="T67" fmla="*/ 88 h 3002"/>
                              <a:gd name="T68" fmla="+- 0 9300 40"/>
                              <a:gd name="T69" fmla="*/ T68 w 9275"/>
                              <a:gd name="T70" fmla="+- 0 54 40"/>
                              <a:gd name="T71" fmla="*/ 54 h 3002"/>
                              <a:gd name="T72" fmla="+- 0 9267 40"/>
                              <a:gd name="T73" fmla="*/ T72 w 9275"/>
                              <a:gd name="T74" fmla="+- 0 42 40"/>
                              <a:gd name="T75" fmla="*/ 42 h 3002"/>
                              <a:gd name="T76" fmla="+- 0 9201 40"/>
                              <a:gd name="T77" fmla="*/ T76 w 9275"/>
                              <a:gd name="T78" fmla="+- 0 40 40"/>
                              <a:gd name="T79" fmla="*/ 40 h 3002"/>
                              <a:gd name="T80" fmla="+- 0 154 40"/>
                              <a:gd name="T81" fmla="*/ T80 w 9275"/>
                              <a:gd name="T82" fmla="+- 0 40 40"/>
                              <a:gd name="T83" fmla="*/ 40 h 3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5" h="3002">
                                <a:moveTo>
                                  <a:pt x="114" y="0"/>
                                </a:moveTo>
                                <a:lnTo>
                                  <a:pt x="48" y="2"/>
                                </a:lnTo>
                                <a:lnTo>
                                  <a:pt x="14" y="14"/>
                                </a:lnTo>
                                <a:lnTo>
                                  <a:pt x="2" y="48"/>
                                </a:lnTo>
                                <a:lnTo>
                                  <a:pt x="0" y="113"/>
                                </a:lnTo>
                                <a:lnTo>
                                  <a:pt x="0" y="2889"/>
                                </a:lnTo>
                                <a:lnTo>
                                  <a:pt x="2" y="2954"/>
                                </a:lnTo>
                                <a:lnTo>
                                  <a:pt x="14" y="2988"/>
                                </a:lnTo>
                                <a:lnTo>
                                  <a:pt x="48" y="3000"/>
                                </a:lnTo>
                                <a:lnTo>
                                  <a:pt x="114" y="3002"/>
                                </a:lnTo>
                                <a:lnTo>
                                  <a:pt x="9161" y="3002"/>
                                </a:lnTo>
                                <a:lnTo>
                                  <a:pt x="9227" y="3000"/>
                                </a:lnTo>
                                <a:lnTo>
                                  <a:pt x="9260" y="2988"/>
                                </a:lnTo>
                                <a:lnTo>
                                  <a:pt x="9273" y="2954"/>
                                </a:lnTo>
                                <a:lnTo>
                                  <a:pt x="9275" y="2889"/>
                                </a:lnTo>
                                <a:lnTo>
                                  <a:pt x="9275" y="113"/>
                                </a:lnTo>
                                <a:lnTo>
                                  <a:pt x="9273" y="48"/>
                                </a:lnTo>
                                <a:lnTo>
                                  <a:pt x="9260" y="14"/>
                                </a:lnTo>
                                <a:lnTo>
                                  <a:pt x="9227" y="2"/>
                                </a:lnTo>
                                <a:lnTo>
                                  <a:pt x="9161" y="0"/>
                                </a:lnTo>
                                <a:lnTo>
                                  <a:pt x="114"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357"/>
                        <wps:cNvSpPr>
                          <a:spLocks/>
                        </wps:cNvSpPr>
                        <wps:spPr bwMode="auto">
                          <a:xfrm>
                            <a:off x="6" y="6"/>
                            <a:ext cx="9342" cy="3069"/>
                          </a:xfrm>
                          <a:custGeom>
                            <a:avLst/>
                            <a:gdLst>
                              <a:gd name="T0" fmla="+- 0 153 7"/>
                              <a:gd name="T1" fmla="*/ T0 w 9342"/>
                              <a:gd name="T2" fmla="+- 0 7 7"/>
                              <a:gd name="T3" fmla="*/ 7 h 3069"/>
                              <a:gd name="T4" fmla="+- 0 106 7"/>
                              <a:gd name="T5" fmla="*/ T4 w 9342"/>
                              <a:gd name="T6" fmla="+- 0 14 7"/>
                              <a:gd name="T7" fmla="*/ 14 h 3069"/>
                              <a:gd name="T8" fmla="+- 0 58 7"/>
                              <a:gd name="T9" fmla="*/ T8 w 9342"/>
                              <a:gd name="T10" fmla="+- 0 40 7"/>
                              <a:gd name="T11" fmla="*/ 40 h 3069"/>
                              <a:gd name="T12" fmla="+- 0 21 7"/>
                              <a:gd name="T13" fmla="*/ T12 w 9342"/>
                              <a:gd name="T14" fmla="+- 0 85 7"/>
                              <a:gd name="T15" fmla="*/ 85 h 3069"/>
                              <a:gd name="T16" fmla="+- 0 7 7"/>
                              <a:gd name="T17" fmla="*/ T16 w 9342"/>
                              <a:gd name="T18" fmla="+- 0 153 7"/>
                              <a:gd name="T19" fmla="*/ 153 h 3069"/>
                              <a:gd name="T20" fmla="+- 0 7 7"/>
                              <a:gd name="T21" fmla="*/ T20 w 9342"/>
                              <a:gd name="T22" fmla="+- 0 2929 7"/>
                              <a:gd name="T23" fmla="*/ 2929 h 3069"/>
                              <a:gd name="T24" fmla="+- 0 14 7"/>
                              <a:gd name="T25" fmla="*/ T24 w 9342"/>
                              <a:gd name="T26" fmla="+- 0 2977 7"/>
                              <a:gd name="T27" fmla="*/ 2977 h 3069"/>
                              <a:gd name="T28" fmla="+- 0 40 7"/>
                              <a:gd name="T29" fmla="*/ T28 w 9342"/>
                              <a:gd name="T30" fmla="+- 0 3024 7"/>
                              <a:gd name="T31" fmla="*/ 3024 h 3069"/>
                              <a:gd name="T32" fmla="+- 0 85 7"/>
                              <a:gd name="T33" fmla="*/ T32 w 9342"/>
                              <a:gd name="T34" fmla="+- 0 3061 7"/>
                              <a:gd name="T35" fmla="*/ 3061 h 3069"/>
                              <a:gd name="T36" fmla="+- 0 153 7"/>
                              <a:gd name="T37" fmla="*/ T36 w 9342"/>
                              <a:gd name="T38" fmla="+- 0 3075 7"/>
                              <a:gd name="T39" fmla="*/ 3075 h 3069"/>
                              <a:gd name="T40" fmla="+- 0 9201 7"/>
                              <a:gd name="T41" fmla="*/ T40 w 9342"/>
                              <a:gd name="T42" fmla="+- 0 3075 7"/>
                              <a:gd name="T43" fmla="*/ 3075 h 3069"/>
                              <a:gd name="T44" fmla="+- 0 9249 7"/>
                              <a:gd name="T45" fmla="*/ T44 w 9342"/>
                              <a:gd name="T46" fmla="+- 0 3068 7"/>
                              <a:gd name="T47" fmla="*/ 3068 h 3069"/>
                              <a:gd name="T48" fmla="+- 0 9297 7"/>
                              <a:gd name="T49" fmla="*/ T48 w 9342"/>
                              <a:gd name="T50" fmla="+- 0 3042 7"/>
                              <a:gd name="T51" fmla="*/ 3042 h 3069"/>
                              <a:gd name="T52" fmla="+- 0 9333 7"/>
                              <a:gd name="T53" fmla="*/ T52 w 9342"/>
                              <a:gd name="T54" fmla="+- 0 2997 7"/>
                              <a:gd name="T55" fmla="*/ 2997 h 3069"/>
                              <a:gd name="T56" fmla="+- 0 9348 7"/>
                              <a:gd name="T57" fmla="*/ T56 w 9342"/>
                              <a:gd name="T58" fmla="+- 0 2929 7"/>
                              <a:gd name="T59" fmla="*/ 2929 h 3069"/>
                              <a:gd name="T60" fmla="+- 0 9348 7"/>
                              <a:gd name="T61" fmla="*/ T60 w 9342"/>
                              <a:gd name="T62" fmla="+- 0 153 7"/>
                              <a:gd name="T63" fmla="*/ 153 h 3069"/>
                              <a:gd name="T64" fmla="+- 0 9340 7"/>
                              <a:gd name="T65" fmla="*/ T64 w 9342"/>
                              <a:gd name="T66" fmla="+- 0 106 7"/>
                              <a:gd name="T67" fmla="*/ 106 h 3069"/>
                              <a:gd name="T68" fmla="+- 0 9315 7"/>
                              <a:gd name="T69" fmla="*/ T68 w 9342"/>
                              <a:gd name="T70" fmla="+- 0 58 7"/>
                              <a:gd name="T71" fmla="*/ 58 h 3069"/>
                              <a:gd name="T72" fmla="+- 0 9269 7"/>
                              <a:gd name="T73" fmla="*/ T72 w 9342"/>
                              <a:gd name="T74" fmla="+- 0 21 7"/>
                              <a:gd name="T75" fmla="*/ 21 h 3069"/>
                              <a:gd name="T76" fmla="+- 0 9201 7"/>
                              <a:gd name="T77" fmla="*/ T76 w 9342"/>
                              <a:gd name="T78" fmla="+- 0 7 7"/>
                              <a:gd name="T79" fmla="*/ 7 h 3069"/>
                              <a:gd name="T80" fmla="+- 0 153 7"/>
                              <a:gd name="T81" fmla="*/ T80 w 9342"/>
                              <a:gd name="T82" fmla="+- 0 7 7"/>
                              <a:gd name="T83" fmla="*/ 7 h 3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2" h="3069">
                                <a:moveTo>
                                  <a:pt x="146" y="0"/>
                                </a:moveTo>
                                <a:lnTo>
                                  <a:pt x="99" y="7"/>
                                </a:lnTo>
                                <a:lnTo>
                                  <a:pt x="51" y="33"/>
                                </a:lnTo>
                                <a:lnTo>
                                  <a:pt x="14" y="78"/>
                                </a:lnTo>
                                <a:lnTo>
                                  <a:pt x="0" y="146"/>
                                </a:lnTo>
                                <a:lnTo>
                                  <a:pt x="0" y="2922"/>
                                </a:lnTo>
                                <a:lnTo>
                                  <a:pt x="7" y="2970"/>
                                </a:lnTo>
                                <a:lnTo>
                                  <a:pt x="33" y="3017"/>
                                </a:lnTo>
                                <a:lnTo>
                                  <a:pt x="78" y="3054"/>
                                </a:lnTo>
                                <a:lnTo>
                                  <a:pt x="146" y="3068"/>
                                </a:lnTo>
                                <a:lnTo>
                                  <a:pt x="9194" y="3068"/>
                                </a:lnTo>
                                <a:lnTo>
                                  <a:pt x="9242" y="3061"/>
                                </a:lnTo>
                                <a:lnTo>
                                  <a:pt x="9290" y="3035"/>
                                </a:lnTo>
                                <a:lnTo>
                                  <a:pt x="9326" y="2990"/>
                                </a:lnTo>
                                <a:lnTo>
                                  <a:pt x="9341" y="2922"/>
                                </a:lnTo>
                                <a:lnTo>
                                  <a:pt x="9341" y="146"/>
                                </a:lnTo>
                                <a:lnTo>
                                  <a:pt x="9333" y="99"/>
                                </a:lnTo>
                                <a:lnTo>
                                  <a:pt x="9308" y="51"/>
                                </a:lnTo>
                                <a:lnTo>
                                  <a:pt x="9262" y="14"/>
                                </a:lnTo>
                                <a:lnTo>
                                  <a:pt x="9194" y="0"/>
                                </a:lnTo>
                                <a:lnTo>
                                  <a:pt x="146" y="0"/>
                                </a:lnTo>
                                <a:close/>
                              </a:path>
                            </a:pathLst>
                          </a:custGeom>
                          <a:noFill/>
                          <a:ln w="848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356"/>
                        <wps:cNvSpPr>
                          <a:spLocks/>
                        </wps:cNvSpPr>
                        <wps:spPr bwMode="auto">
                          <a:xfrm>
                            <a:off x="73" y="73"/>
                            <a:ext cx="9208" cy="2936"/>
                          </a:xfrm>
                          <a:custGeom>
                            <a:avLst/>
                            <a:gdLst>
                              <a:gd name="T0" fmla="+- 0 154 73"/>
                              <a:gd name="T1" fmla="*/ T0 w 9208"/>
                              <a:gd name="T2" fmla="+- 0 73 73"/>
                              <a:gd name="T3" fmla="*/ 73 h 2936"/>
                              <a:gd name="T4" fmla="+- 0 135 73"/>
                              <a:gd name="T5" fmla="*/ T4 w 9208"/>
                              <a:gd name="T6" fmla="+- 0 75 73"/>
                              <a:gd name="T7" fmla="*/ 75 h 2936"/>
                              <a:gd name="T8" fmla="+- 0 109 73"/>
                              <a:gd name="T9" fmla="*/ T8 w 9208"/>
                              <a:gd name="T10" fmla="+- 0 85 73"/>
                              <a:gd name="T11" fmla="*/ 85 h 2936"/>
                              <a:gd name="T12" fmla="+- 0 84 73"/>
                              <a:gd name="T13" fmla="*/ T12 w 9208"/>
                              <a:gd name="T14" fmla="+- 0 109 73"/>
                              <a:gd name="T15" fmla="*/ 109 h 2936"/>
                              <a:gd name="T16" fmla="+- 0 73 73"/>
                              <a:gd name="T17" fmla="*/ T16 w 9208"/>
                              <a:gd name="T18" fmla="+- 0 153 73"/>
                              <a:gd name="T19" fmla="*/ 153 h 2936"/>
                              <a:gd name="T20" fmla="+- 0 73 73"/>
                              <a:gd name="T21" fmla="*/ T20 w 9208"/>
                              <a:gd name="T22" fmla="+- 0 2929 73"/>
                              <a:gd name="T23" fmla="*/ 2929 h 2936"/>
                              <a:gd name="T24" fmla="+- 0 75 73"/>
                              <a:gd name="T25" fmla="*/ T24 w 9208"/>
                              <a:gd name="T26" fmla="+- 0 2947 73"/>
                              <a:gd name="T27" fmla="*/ 2947 h 2936"/>
                              <a:gd name="T28" fmla="+- 0 85 73"/>
                              <a:gd name="T29" fmla="*/ T28 w 9208"/>
                              <a:gd name="T30" fmla="+- 0 2974 73"/>
                              <a:gd name="T31" fmla="*/ 2974 h 2936"/>
                              <a:gd name="T32" fmla="+- 0 109 73"/>
                              <a:gd name="T33" fmla="*/ T32 w 9208"/>
                              <a:gd name="T34" fmla="+- 0 2998 73"/>
                              <a:gd name="T35" fmla="*/ 2998 h 2936"/>
                              <a:gd name="T36" fmla="+- 0 153 73"/>
                              <a:gd name="T37" fmla="*/ T36 w 9208"/>
                              <a:gd name="T38" fmla="+- 0 3009 73"/>
                              <a:gd name="T39" fmla="*/ 3009 h 2936"/>
                              <a:gd name="T40" fmla="+- 0 9201 73"/>
                              <a:gd name="T41" fmla="*/ T40 w 9208"/>
                              <a:gd name="T42" fmla="+- 0 3009 73"/>
                              <a:gd name="T43" fmla="*/ 3009 h 2936"/>
                              <a:gd name="T44" fmla="+- 0 9219 73"/>
                              <a:gd name="T45" fmla="*/ T44 w 9208"/>
                              <a:gd name="T46" fmla="+- 0 3007 73"/>
                              <a:gd name="T47" fmla="*/ 3007 h 2936"/>
                              <a:gd name="T48" fmla="+- 0 9246 73"/>
                              <a:gd name="T49" fmla="*/ T48 w 9208"/>
                              <a:gd name="T50" fmla="+- 0 2997 73"/>
                              <a:gd name="T51" fmla="*/ 2997 h 2936"/>
                              <a:gd name="T52" fmla="+- 0 9270 73"/>
                              <a:gd name="T53" fmla="*/ T52 w 9208"/>
                              <a:gd name="T54" fmla="+- 0 2973 73"/>
                              <a:gd name="T55" fmla="*/ 2973 h 2936"/>
                              <a:gd name="T56" fmla="+- 0 9281 73"/>
                              <a:gd name="T57" fmla="*/ T56 w 9208"/>
                              <a:gd name="T58" fmla="+- 0 2929 73"/>
                              <a:gd name="T59" fmla="*/ 2929 h 2936"/>
                              <a:gd name="T60" fmla="+- 0 9281 73"/>
                              <a:gd name="T61" fmla="*/ T60 w 9208"/>
                              <a:gd name="T62" fmla="+- 0 153 73"/>
                              <a:gd name="T63" fmla="*/ 153 h 2936"/>
                              <a:gd name="T64" fmla="+- 0 9279 73"/>
                              <a:gd name="T65" fmla="*/ T64 w 9208"/>
                              <a:gd name="T66" fmla="+- 0 135 73"/>
                              <a:gd name="T67" fmla="*/ 135 h 2936"/>
                              <a:gd name="T68" fmla="+- 0 9269 73"/>
                              <a:gd name="T69" fmla="*/ T68 w 9208"/>
                              <a:gd name="T70" fmla="+- 0 109 73"/>
                              <a:gd name="T71" fmla="*/ 109 h 2936"/>
                              <a:gd name="T72" fmla="+- 0 9245 73"/>
                              <a:gd name="T73" fmla="*/ T72 w 9208"/>
                              <a:gd name="T74" fmla="+- 0 84 73"/>
                              <a:gd name="T75" fmla="*/ 84 h 2936"/>
                              <a:gd name="T76" fmla="+- 0 9201 73"/>
                              <a:gd name="T77" fmla="*/ T76 w 9208"/>
                              <a:gd name="T78" fmla="+- 0 73 73"/>
                              <a:gd name="T79" fmla="*/ 73 h 2936"/>
                              <a:gd name="T80" fmla="+- 0 154 73"/>
                              <a:gd name="T81" fmla="*/ T80 w 9208"/>
                              <a:gd name="T82" fmla="+- 0 73 73"/>
                              <a:gd name="T83" fmla="*/ 73 h 2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8" h="2936">
                                <a:moveTo>
                                  <a:pt x="81" y="0"/>
                                </a:moveTo>
                                <a:lnTo>
                                  <a:pt x="62" y="2"/>
                                </a:lnTo>
                                <a:lnTo>
                                  <a:pt x="36" y="12"/>
                                </a:lnTo>
                                <a:lnTo>
                                  <a:pt x="11" y="36"/>
                                </a:lnTo>
                                <a:lnTo>
                                  <a:pt x="0" y="80"/>
                                </a:lnTo>
                                <a:lnTo>
                                  <a:pt x="0" y="2856"/>
                                </a:lnTo>
                                <a:lnTo>
                                  <a:pt x="2" y="2874"/>
                                </a:lnTo>
                                <a:lnTo>
                                  <a:pt x="12" y="2901"/>
                                </a:lnTo>
                                <a:lnTo>
                                  <a:pt x="36" y="2925"/>
                                </a:lnTo>
                                <a:lnTo>
                                  <a:pt x="80" y="2936"/>
                                </a:lnTo>
                                <a:lnTo>
                                  <a:pt x="9128" y="2936"/>
                                </a:lnTo>
                                <a:lnTo>
                                  <a:pt x="9146" y="2934"/>
                                </a:lnTo>
                                <a:lnTo>
                                  <a:pt x="9173" y="2924"/>
                                </a:lnTo>
                                <a:lnTo>
                                  <a:pt x="9197" y="2900"/>
                                </a:lnTo>
                                <a:lnTo>
                                  <a:pt x="9208" y="2856"/>
                                </a:lnTo>
                                <a:lnTo>
                                  <a:pt x="9208" y="80"/>
                                </a:lnTo>
                                <a:lnTo>
                                  <a:pt x="9206" y="62"/>
                                </a:lnTo>
                                <a:lnTo>
                                  <a:pt x="9196" y="36"/>
                                </a:lnTo>
                                <a:lnTo>
                                  <a:pt x="9172" y="11"/>
                                </a:lnTo>
                                <a:lnTo>
                                  <a:pt x="9128" y="0"/>
                                </a:lnTo>
                                <a:lnTo>
                                  <a:pt x="81" y="0"/>
                                </a:lnTo>
                                <a:close/>
                              </a:path>
                            </a:pathLst>
                          </a:custGeom>
                          <a:noFill/>
                          <a:ln w="848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Text Box 355"/>
                        <wps:cNvSpPr txBox="1">
                          <a:spLocks noChangeArrowheads="1"/>
                        </wps:cNvSpPr>
                        <wps:spPr bwMode="auto">
                          <a:xfrm>
                            <a:off x="0" y="0"/>
                            <a:ext cx="9355" cy="3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DB62" w14:textId="77777777" w:rsidR="00B55280" w:rsidRDefault="00BB5579">
                              <w:pPr>
                                <w:spacing w:before="200"/>
                                <w:ind w:left="452"/>
                                <w:rPr>
                                  <w:rFonts w:ascii="Book Antiqua"/>
                                  <w:b/>
                                  <w:sz w:val="48"/>
                                </w:rPr>
                              </w:pPr>
                              <w:r>
                                <w:rPr>
                                  <w:rFonts w:ascii="Book Antiqua"/>
                                  <w:b/>
                                  <w:color w:val="FFFFFF"/>
                                  <w:sz w:val="48"/>
                                </w:rPr>
                                <w:t xml:space="preserve">THE </w:t>
                              </w:r>
                              <w:r>
                                <w:rPr>
                                  <w:rFonts w:ascii="Book Antiqua"/>
                                  <w:b/>
                                  <w:color w:val="FFFFFF"/>
                                  <w:spacing w:val="-5"/>
                                  <w:sz w:val="48"/>
                                </w:rPr>
                                <w:t>UNITED REFORMED</w:t>
                              </w:r>
                              <w:r>
                                <w:rPr>
                                  <w:rFonts w:ascii="Book Antiqua"/>
                                  <w:b/>
                                  <w:color w:val="FFFFFF"/>
                                  <w:spacing w:val="47"/>
                                  <w:sz w:val="48"/>
                                </w:rPr>
                                <w:t xml:space="preserve"> </w:t>
                              </w:r>
                              <w:r>
                                <w:rPr>
                                  <w:rFonts w:ascii="Book Antiqua"/>
                                  <w:b/>
                                  <w:color w:val="FFFFFF"/>
                                  <w:spacing w:val="-6"/>
                                  <w:sz w:val="48"/>
                                </w:rPr>
                                <w:t>CHURCH</w:t>
                              </w:r>
                            </w:p>
                            <w:p w14:paraId="67152939" w14:textId="77777777" w:rsidR="00B55280" w:rsidRDefault="00BB5579">
                              <w:pPr>
                                <w:spacing w:before="274" w:line="254" w:lineRule="auto"/>
                                <w:ind w:left="4641" w:right="393" w:firstLine="1779"/>
                                <w:jc w:val="right"/>
                                <w:rPr>
                                  <w:rFonts w:ascii="Book Antiqua"/>
                                  <w:b/>
                                  <w:sz w:val="36"/>
                                </w:rPr>
                              </w:pPr>
                              <w:r>
                                <w:rPr>
                                  <w:rFonts w:ascii="Book Antiqua"/>
                                  <w:b/>
                                  <w:color w:val="FFFFFF"/>
                                  <w:spacing w:val="-3"/>
                                  <w:sz w:val="36"/>
                                </w:rPr>
                                <w:t>Minutes</w:t>
                              </w:r>
                              <w:r>
                                <w:rPr>
                                  <w:rFonts w:ascii="Book Antiqua"/>
                                  <w:b/>
                                  <w:color w:val="FFFFFF"/>
                                  <w:spacing w:val="66"/>
                                  <w:sz w:val="36"/>
                                </w:rPr>
                                <w:t xml:space="preserve"> </w:t>
                              </w:r>
                              <w:r>
                                <w:rPr>
                                  <w:rFonts w:ascii="Book Antiqua"/>
                                  <w:b/>
                                  <w:color w:val="FFFFFF"/>
                                  <w:sz w:val="36"/>
                                </w:rPr>
                                <w:t>of</w:t>
                              </w:r>
                              <w:r>
                                <w:rPr>
                                  <w:rFonts w:ascii="Book Antiqua"/>
                                  <w:b/>
                                  <w:color w:val="FFFFFF"/>
                                  <w:spacing w:val="67"/>
                                  <w:sz w:val="36"/>
                                </w:rPr>
                                <w:t xml:space="preserve"> </w:t>
                              </w:r>
                              <w:r>
                                <w:rPr>
                                  <w:rFonts w:ascii="Book Antiqua"/>
                                  <w:b/>
                                  <w:color w:val="FFFFFF"/>
                                  <w:sz w:val="36"/>
                                </w:rPr>
                                <w:t>the</w:t>
                              </w:r>
                              <w:r>
                                <w:rPr>
                                  <w:rFonts w:ascii="Book Antiqua"/>
                                  <w:b/>
                                  <w:color w:val="FFFFFF"/>
                                  <w:w w:val="107"/>
                                  <w:sz w:val="36"/>
                                </w:rPr>
                                <w:t xml:space="preserve"> </w:t>
                              </w:r>
                              <w:r>
                                <w:rPr>
                                  <w:rFonts w:ascii="Book Antiqua"/>
                                  <w:b/>
                                  <w:color w:val="FFFFFF"/>
                                  <w:w w:val="95"/>
                                  <w:sz w:val="36"/>
                                </w:rPr>
                                <w:t xml:space="preserve">GENERAL  </w:t>
                              </w:r>
                              <w:r>
                                <w:rPr>
                                  <w:rFonts w:ascii="Book Antiqua"/>
                                  <w:b/>
                                  <w:color w:val="FFFFFF"/>
                                  <w:spacing w:val="-4"/>
                                  <w:w w:val="95"/>
                                  <w:sz w:val="36"/>
                                </w:rPr>
                                <w:t>ASSEMBLY</w:t>
                              </w:r>
                              <w:r>
                                <w:rPr>
                                  <w:rFonts w:ascii="Book Antiqua"/>
                                  <w:b/>
                                  <w:color w:val="FFFFFF"/>
                                  <w:spacing w:val="-1"/>
                                  <w:w w:val="95"/>
                                  <w:sz w:val="36"/>
                                </w:rPr>
                                <w:t xml:space="preserve"> </w:t>
                              </w:r>
                              <w:r>
                                <w:rPr>
                                  <w:rFonts w:ascii="Book Antiqua"/>
                                  <w:b/>
                                  <w:color w:val="FFFFFF"/>
                                  <w:w w:val="95"/>
                                  <w:sz w:val="36"/>
                                </w:rPr>
                                <w:t>OF</w:t>
                              </w:r>
                            </w:p>
                            <w:p w14:paraId="31DB5BC1" w14:textId="77777777" w:rsidR="00B55280" w:rsidRDefault="00BB5579">
                              <w:pPr>
                                <w:ind w:right="393"/>
                                <w:jc w:val="right"/>
                                <w:rPr>
                                  <w:rFonts w:ascii="Book Antiqua"/>
                                  <w:b/>
                                  <w:sz w:val="36"/>
                                </w:rPr>
                              </w:pPr>
                              <w:r>
                                <w:rPr>
                                  <w:rFonts w:ascii="Book Antiqua"/>
                                  <w:b/>
                                  <w:color w:val="FFFFFF"/>
                                  <w:sz w:val="36"/>
                                </w:rPr>
                                <w:t>THE</w:t>
                              </w:r>
                              <w:r>
                                <w:rPr>
                                  <w:rFonts w:ascii="Book Antiqua"/>
                                  <w:b/>
                                  <w:color w:val="FFFFFF"/>
                                  <w:spacing w:val="-32"/>
                                  <w:sz w:val="36"/>
                                </w:rPr>
                                <w:t xml:space="preserve"> </w:t>
                              </w:r>
                              <w:r>
                                <w:rPr>
                                  <w:rFonts w:ascii="Book Antiqua"/>
                                  <w:b/>
                                  <w:color w:val="FFFFFF"/>
                                  <w:spacing w:val="-3"/>
                                  <w:sz w:val="36"/>
                                </w:rPr>
                                <w:t>UNITED</w:t>
                              </w:r>
                              <w:r>
                                <w:rPr>
                                  <w:rFonts w:ascii="Book Antiqua"/>
                                  <w:b/>
                                  <w:color w:val="FFFFFF"/>
                                  <w:spacing w:val="-32"/>
                                  <w:sz w:val="36"/>
                                </w:rPr>
                                <w:t xml:space="preserve"> </w:t>
                              </w:r>
                              <w:r>
                                <w:rPr>
                                  <w:rFonts w:ascii="Book Antiqua"/>
                                  <w:b/>
                                  <w:color w:val="FFFFFF"/>
                                  <w:spacing w:val="-4"/>
                                  <w:sz w:val="36"/>
                                </w:rPr>
                                <w:t>REFORMED</w:t>
                              </w:r>
                              <w:r>
                                <w:rPr>
                                  <w:rFonts w:ascii="Book Antiqua"/>
                                  <w:b/>
                                  <w:color w:val="FFFFFF"/>
                                  <w:spacing w:val="-31"/>
                                  <w:sz w:val="36"/>
                                </w:rPr>
                                <w:t xml:space="preserve"> </w:t>
                              </w:r>
                              <w:r>
                                <w:rPr>
                                  <w:rFonts w:ascii="Book Antiqua"/>
                                  <w:b/>
                                  <w:color w:val="FFFFFF"/>
                                  <w:spacing w:val="-4"/>
                                  <w:sz w:val="36"/>
                                </w:rPr>
                                <w:t>CHURCH</w:t>
                              </w:r>
                            </w:p>
                            <w:p w14:paraId="475BD21B" w14:textId="77777777" w:rsidR="00B55280" w:rsidRDefault="00BB5579">
                              <w:pPr>
                                <w:spacing w:before="27"/>
                                <w:ind w:right="393"/>
                                <w:jc w:val="right"/>
                                <w:rPr>
                                  <w:rFonts w:ascii="Book Antiqua"/>
                                  <w:b/>
                                  <w:sz w:val="36"/>
                                </w:rPr>
                              </w:pPr>
                              <w:r>
                                <w:rPr>
                                  <w:rFonts w:ascii="Book Antiqua"/>
                                  <w:b/>
                                  <w:color w:val="FFFFFF"/>
                                  <w:spacing w:val="-1"/>
                                  <w:w w:val="110"/>
                                  <w:sz w:val="36"/>
                                </w:rPr>
                                <w:t>2005</w:t>
                              </w:r>
                            </w:p>
                          </w:txbxContent>
                        </wps:txbx>
                        <wps:bodyPr rot="0" vert="horz" wrap="square" lIns="0" tIns="0" rIns="0" bIns="0" anchor="t" anchorCtr="0" upright="1">
                          <a:noAutofit/>
                        </wps:bodyPr>
                      </wps:wsp>
                    </wpg:wgp>
                  </a:graphicData>
                </a:graphic>
              </wp:inline>
            </w:drawing>
          </mc:Choice>
          <mc:Fallback>
            <w:pict>
              <v:group w14:anchorId="2D63A4A4" id="Group 354" o:spid="_x0000_s1038" style="width:467.75pt;height:154.15pt;mso-position-horizontal-relative:char;mso-position-vertical-relative:line" coordsize="9355,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">
                <v:shape id="Freeform 359" o:spid="_x0000_s1039" style="position:absolute;left:40;top:40;width:9275;height:3002;visibility:visible;mso-wrap-style:square;v-text-anchor:top" coordsize="9275,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" path="m9161,l114,,48,2,14,14,2,48,,113,,2889r2,65l14,2988r34,12l114,3002r9047,l9227,3000r33,-12l9273,2954r2,-65l9275,113r-2,-65l9260,14,9227,2,9161,xe" fillcolor="#231f20" stroked="f">
                  <v:path arrowok="t" o:connecttype="custom" o:connectlocs="9161,40;114,40;48,42;14,54;2,88;0,153;0,2929;2,2994;14,3028;48,3040;114,3042;9161,3042;9227,3040;9260,3028;9273,2994;9275,2929;9275,153;9273,88;9260,54;9227,42;9161,40" o:connectangles="0,0,0,0,0,0,0,0,0,0,0,0,0,0,0,0,0,0,0,0,0"/>
                </v:shape>
                <v:shape id="Freeform 358" o:spid="_x0000_s1040" style="position:absolute;left:40;top:40;width:9275;height:3002;visibility:visible;mso-wrap-style:square;v-text-anchor:top" coordsize="9275,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" path="m114,l48,2,14,14,2,48,,113,,2889r2,65l14,2988r34,12l114,3002r9047,l9227,3000r33,-12l9273,2954r2,-65l9275,113r-2,-65l9260,14,9227,2,9161,,114,xe" filled="f" strokecolor="white" strokeweight="4pt">
                  <v:path arrowok="t" o:connecttype="custom" o:connectlocs="114,40;48,42;14,54;2,88;0,153;0,2929;2,2994;14,3028;48,3040;114,3042;9161,3042;9227,3040;9260,3028;9273,2994;9275,2929;9275,153;9273,88;9260,54;9227,42;9161,40;114,40" o:connectangles="0,0,0,0,0,0,0,0,0,0,0,0,0,0,0,0,0,0,0,0,0"/>
                </v:shape>
                <v:shape id="Freeform 357" o:spid="_x0000_s1041" style="position:absolute;left:6;top:6;width:9342;height:3069;visibility:visible;mso-wrap-style:square;v-text-anchor:top" coordsize="9342,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" path="m146,l99,7,51,33,14,78,,146,,2922r7,48l33,3017r45,37l146,3068r9048,l9242,3061r48,-26l9326,2990r15,-68l9341,146r-8,-47l9308,51,9262,14,9194,,146,xe" filled="f" strokecolor="#231f20" strokeweight=".23567mm">
                  <v:path arrowok="t" o:connecttype="custom" o:connectlocs="146,7;99,14;51,40;14,85;0,153;0,2929;7,2977;33,3024;78,3061;146,3075;9194,3075;9242,3068;9290,3042;9326,2997;9341,2929;9341,153;9333,106;9308,58;9262,21;9194,7;146,7" o:connectangles="0,0,0,0,0,0,0,0,0,0,0,0,0,0,0,0,0,0,0,0,0"/>
                </v:shape>
                <v:shape id="Freeform 356" o:spid="_x0000_s1042" style="position:absolute;left:73;top:73;width:9208;height:2936;visibility:visible;mso-wrap-style:square;v-text-anchor:top" coordsize="9208,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" path="m81,l62,2,36,12,11,36,,80,,2856r2,18l12,2901r24,24l80,2936r9048,l9146,2934r27,-10l9197,2900r11,-44l9208,80r-2,-18l9196,36,9172,11,9128,,81,xe" filled="f" strokecolor="#231f20" strokeweight=".23567mm">
                  <v:path arrowok="t" o:connecttype="custom" o:connectlocs="81,73;62,75;36,85;11,109;0,153;0,2929;2,2947;12,2974;36,2998;80,3009;9128,3009;9146,3007;9173,2997;9197,2973;9208,2929;9208,153;9206,135;9196,109;9172,84;9128,73;81,73" o:connectangles="0,0,0,0,0,0,0,0,0,0,0,0,0,0,0,0,0,0,0,0,0"/>
                </v:shape>
                <v:shape id="Text Box 355" o:spid="_x0000_s1043" type="#_x0000_t202" style="position:absolute;width:9355;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5548DB62" w14:textId="77777777" w:rsidR="00B55280" w:rsidRDefault="00BB5579">
                        <w:pPr>
                          <w:spacing w:before="200"/>
                          <w:ind w:left="452"/>
                          <w:rPr>
                            <w:rFonts w:ascii="Book Antiqua"/>
                            <w:b/>
                            <w:sz w:val="48"/>
                          </w:rPr>
                        </w:pPr>
                        <w:r>
                          <w:rPr>
                            <w:rFonts w:ascii="Book Antiqua"/>
                            <w:b/>
                            <w:color w:val="FFFFFF"/>
                            <w:sz w:val="48"/>
                          </w:rPr>
                          <w:t xml:space="preserve">THE </w:t>
                        </w:r>
                        <w:r>
                          <w:rPr>
                            <w:rFonts w:ascii="Book Antiqua"/>
                            <w:b/>
                            <w:color w:val="FFFFFF"/>
                            <w:spacing w:val="-5"/>
                            <w:sz w:val="48"/>
                          </w:rPr>
                          <w:t>UNITED REFORMED</w:t>
                        </w:r>
                        <w:r>
                          <w:rPr>
                            <w:rFonts w:ascii="Book Antiqua"/>
                            <w:b/>
                            <w:color w:val="FFFFFF"/>
                            <w:spacing w:val="47"/>
                            <w:sz w:val="48"/>
                          </w:rPr>
                          <w:t xml:space="preserve"> </w:t>
                        </w:r>
                        <w:r>
                          <w:rPr>
                            <w:rFonts w:ascii="Book Antiqua"/>
                            <w:b/>
                            <w:color w:val="FFFFFF"/>
                            <w:spacing w:val="-6"/>
                            <w:sz w:val="48"/>
                          </w:rPr>
                          <w:t>CHURCH</w:t>
                        </w:r>
                      </w:p>
                      <w:p w14:paraId="67152939" w14:textId="77777777" w:rsidR="00B55280" w:rsidRDefault="00BB5579">
                        <w:pPr>
                          <w:spacing w:before="274" w:line="254" w:lineRule="auto"/>
                          <w:ind w:left="4641" w:right="393" w:firstLine="1779"/>
                          <w:jc w:val="right"/>
                          <w:rPr>
                            <w:rFonts w:ascii="Book Antiqua"/>
                            <w:b/>
                            <w:sz w:val="36"/>
                          </w:rPr>
                        </w:pPr>
                        <w:r>
                          <w:rPr>
                            <w:rFonts w:ascii="Book Antiqua"/>
                            <w:b/>
                            <w:color w:val="FFFFFF"/>
                            <w:spacing w:val="-3"/>
                            <w:sz w:val="36"/>
                          </w:rPr>
                          <w:t>Minutes</w:t>
                        </w:r>
                        <w:r>
                          <w:rPr>
                            <w:rFonts w:ascii="Book Antiqua"/>
                            <w:b/>
                            <w:color w:val="FFFFFF"/>
                            <w:spacing w:val="66"/>
                            <w:sz w:val="36"/>
                          </w:rPr>
                          <w:t xml:space="preserve"> </w:t>
                        </w:r>
                        <w:r>
                          <w:rPr>
                            <w:rFonts w:ascii="Book Antiqua"/>
                            <w:b/>
                            <w:color w:val="FFFFFF"/>
                            <w:sz w:val="36"/>
                          </w:rPr>
                          <w:t>of</w:t>
                        </w:r>
                        <w:r>
                          <w:rPr>
                            <w:rFonts w:ascii="Book Antiqua"/>
                            <w:b/>
                            <w:color w:val="FFFFFF"/>
                            <w:spacing w:val="67"/>
                            <w:sz w:val="36"/>
                          </w:rPr>
                          <w:t xml:space="preserve"> </w:t>
                        </w:r>
                        <w:r>
                          <w:rPr>
                            <w:rFonts w:ascii="Book Antiqua"/>
                            <w:b/>
                            <w:color w:val="FFFFFF"/>
                            <w:sz w:val="36"/>
                          </w:rPr>
                          <w:t>the</w:t>
                        </w:r>
                        <w:r>
                          <w:rPr>
                            <w:rFonts w:ascii="Book Antiqua"/>
                            <w:b/>
                            <w:color w:val="FFFFFF"/>
                            <w:w w:val="107"/>
                            <w:sz w:val="36"/>
                          </w:rPr>
                          <w:t xml:space="preserve"> </w:t>
                        </w:r>
                        <w:r>
                          <w:rPr>
                            <w:rFonts w:ascii="Book Antiqua"/>
                            <w:b/>
                            <w:color w:val="FFFFFF"/>
                            <w:w w:val="95"/>
                            <w:sz w:val="36"/>
                          </w:rPr>
                          <w:t xml:space="preserve">GENERAL  </w:t>
                        </w:r>
                        <w:r>
                          <w:rPr>
                            <w:rFonts w:ascii="Book Antiqua"/>
                            <w:b/>
                            <w:color w:val="FFFFFF"/>
                            <w:spacing w:val="-4"/>
                            <w:w w:val="95"/>
                            <w:sz w:val="36"/>
                          </w:rPr>
                          <w:t>ASSEMBLY</w:t>
                        </w:r>
                        <w:r>
                          <w:rPr>
                            <w:rFonts w:ascii="Book Antiqua"/>
                            <w:b/>
                            <w:color w:val="FFFFFF"/>
                            <w:spacing w:val="-1"/>
                            <w:w w:val="95"/>
                            <w:sz w:val="36"/>
                          </w:rPr>
                          <w:t xml:space="preserve"> </w:t>
                        </w:r>
                        <w:r>
                          <w:rPr>
                            <w:rFonts w:ascii="Book Antiqua"/>
                            <w:b/>
                            <w:color w:val="FFFFFF"/>
                            <w:w w:val="95"/>
                            <w:sz w:val="36"/>
                          </w:rPr>
                          <w:t>OF</w:t>
                        </w:r>
                      </w:p>
                      <w:p w14:paraId="31DB5BC1" w14:textId="77777777" w:rsidR="00B55280" w:rsidRDefault="00BB5579">
                        <w:pPr>
                          <w:ind w:right="393"/>
                          <w:jc w:val="right"/>
                          <w:rPr>
                            <w:rFonts w:ascii="Book Antiqua"/>
                            <w:b/>
                            <w:sz w:val="36"/>
                          </w:rPr>
                        </w:pPr>
                        <w:r>
                          <w:rPr>
                            <w:rFonts w:ascii="Book Antiqua"/>
                            <w:b/>
                            <w:color w:val="FFFFFF"/>
                            <w:sz w:val="36"/>
                          </w:rPr>
                          <w:t>THE</w:t>
                        </w:r>
                        <w:r>
                          <w:rPr>
                            <w:rFonts w:ascii="Book Antiqua"/>
                            <w:b/>
                            <w:color w:val="FFFFFF"/>
                            <w:spacing w:val="-32"/>
                            <w:sz w:val="36"/>
                          </w:rPr>
                          <w:t xml:space="preserve"> </w:t>
                        </w:r>
                        <w:r>
                          <w:rPr>
                            <w:rFonts w:ascii="Book Antiqua"/>
                            <w:b/>
                            <w:color w:val="FFFFFF"/>
                            <w:spacing w:val="-3"/>
                            <w:sz w:val="36"/>
                          </w:rPr>
                          <w:t>UNITED</w:t>
                        </w:r>
                        <w:r>
                          <w:rPr>
                            <w:rFonts w:ascii="Book Antiqua"/>
                            <w:b/>
                            <w:color w:val="FFFFFF"/>
                            <w:spacing w:val="-32"/>
                            <w:sz w:val="36"/>
                          </w:rPr>
                          <w:t xml:space="preserve"> </w:t>
                        </w:r>
                        <w:r>
                          <w:rPr>
                            <w:rFonts w:ascii="Book Antiqua"/>
                            <w:b/>
                            <w:color w:val="FFFFFF"/>
                            <w:spacing w:val="-4"/>
                            <w:sz w:val="36"/>
                          </w:rPr>
                          <w:t>REFORMED</w:t>
                        </w:r>
                        <w:r>
                          <w:rPr>
                            <w:rFonts w:ascii="Book Antiqua"/>
                            <w:b/>
                            <w:color w:val="FFFFFF"/>
                            <w:spacing w:val="-31"/>
                            <w:sz w:val="36"/>
                          </w:rPr>
                          <w:t xml:space="preserve"> </w:t>
                        </w:r>
                        <w:r>
                          <w:rPr>
                            <w:rFonts w:ascii="Book Antiqua"/>
                            <w:b/>
                            <w:color w:val="FFFFFF"/>
                            <w:spacing w:val="-4"/>
                            <w:sz w:val="36"/>
                          </w:rPr>
                          <w:t>CHURCH</w:t>
                        </w:r>
                      </w:p>
                      <w:p w14:paraId="475BD21B" w14:textId="77777777" w:rsidR="00B55280" w:rsidRDefault="00BB5579">
                        <w:pPr>
                          <w:spacing w:before="27"/>
                          <w:ind w:right="393"/>
                          <w:jc w:val="right"/>
                          <w:rPr>
                            <w:rFonts w:ascii="Book Antiqua"/>
                            <w:b/>
                            <w:sz w:val="36"/>
                          </w:rPr>
                        </w:pPr>
                        <w:r>
                          <w:rPr>
                            <w:rFonts w:ascii="Book Antiqua"/>
                            <w:b/>
                            <w:color w:val="FFFFFF"/>
                            <w:spacing w:val="-1"/>
                            <w:w w:val="110"/>
                            <w:sz w:val="36"/>
                          </w:rPr>
                          <w:t>2005</w:t>
                        </w:r>
                      </w:p>
                    </w:txbxContent>
                  </v:textbox>
                </v:shape>
                <w10:anchorlock/>
              </v:group>
            </w:pict>
          </mc:Fallback>
        </mc:AlternateContent>
      </w:r>
    </w:p>
    <w:p w14:paraId="7B9F9E2A" w14:textId="77777777" w:rsidR="00B55280" w:rsidRDefault="00B55280">
      <w:pPr>
        <w:pStyle w:val="BodyText"/>
        <w:rPr>
          <w:rFonts w:ascii="Arial"/>
          <w:sz w:val="20"/>
        </w:rPr>
      </w:pPr>
    </w:p>
    <w:p w14:paraId="3583ADDD" w14:textId="77777777" w:rsidR="00B55280" w:rsidRDefault="00B55280">
      <w:pPr>
        <w:pStyle w:val="BodyText"/>
        <w:spacing w:before="4"/>
        <w:rPr>
          <w:rFonts w:ascii="Arial"/>
          <w:sz w:val="28"/>
        </w:rPr>
      </w:pPr>
    </w:p>
    <w:p w14:paraId="17B1D3D3" w14:textId="50649C9A" w:rsidR="00B55280" w:rsidRDefault="00BB5579">
      <w:pPr>
        <w:pStyle w:val="Heading1"/>
        <w:tabs>
          <w:tab w:val="left" w:pos="7656"/>
        </w:tabs>
        <w:spacing w:before="109"/>
      </w:pPr>
      <w:r>
        <w:rPr>
          <w:noProof/>
        </w:rPr>
        <mc:AlternateContent>
          <mc:Choice Requires="wps">
            <w:drawing>
              <wp:anchor distT="0" distB="0" distL="0" distR="0" simplePos="0" relativeHeight="251666432" behindDoc="1" locked="0" layoutInCell="1" allowOverlap="1" wp14:anchorId="13E2E6AD" wp14:editId="18F37F3A">
                <wp:simplePos x="0" y="0"/>
                <wp:positionH relativeFrom="page">
                  <wp:posOffset>899795</wp:posOffset>
                </wp:positionH>
                <wp:positionV relativeFrom="paragraph">
                  <wp:posOffset>355600</wp:posOffset>
                </wp:positionV>
                <wp:extent cx="5940425" cy="1270"/>
                <wp:effectExtent l="0" t="0" r="0" b="0"/>
                <wp:wrapTopAndBottom/>
                <wp:docPr id="595"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F7DFC" id="Freeform 353" o:spid="_x0000_s1026" style="position:absolute;margin-left:70.85pt;margin-top:28pt;width:467.7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" path="m,l9355,e" filled="f" strokecolor="#231f20" strokeweight="1pt">
                <v:path arrowok="t" o:connecttype="custom" o:connectlocs="0,0;5940425,0" o:connectangles="0,0"/>
                <w10:wrap type="topAndBottom" anchorx="page"/>
              </v:shape>
            </w:pict>
          </mc:Fallback>
        </mc:AlternateContent>
      </w:r>
      <w:r>
        <w:rPr>
          <w:color w:val="231F20"/>
          <w:spacing w:val="-7"/>
          <w:w w:val="105"/>
        </w:rPr>
        <w:t xml:space="preserve">Saturday,  </w:t>
      </w:r>
      <w:r>
        <w:rPr>
          <w:color w:val="231F20"/>
          <w:w w:val="105"/>
        </w:rPr>
        <w:t>2</w:t>
      </w:r>
      <w:r>
        <w:rPr>
          <w:color w:val="231F20"/>
          <w:spacing w:val="10"/>
          <w:w w:val="105"/>
        </w:rPr>
        <w:t xml:space="preserve"> </w:t>
      </w:r>
      <w:r>
        <w:rPr>
          <w:color w:val="231F20"/>
          <w:spacing w:val="-3"/>
          <w:w w:val="105"/>
        </w:rPr>
        <w:t>July</w:t>
      </w:r>
      <w:r>
        <w:rPr>
          <w:color w:val="231F20"/>
          <w:spacing w:val="36"/>
          <w:w w:val="105"/>
        </w:rPr>
        <w:t xml:space="preserve"> </w:t>
      </w:r>
      <w:r>
        <w:rPr>
          <w:color w:val="231F20"/>
          <w:w w:val="105"/>
        </w:rPr>
        <w:t>2005</w:t>
      </w:r>
      <w:r>
        <w:rPr>
          <w:color w:val="231F20"/>
          <w:w w:val="105"/>
        </w:rPr>
        <w:tab/>
      </w:r>
      <w:r>
        <w:rPr>
          <w:color w:val="231F20"/>
          <w:spacing w:val="-3"/>
          <w:w w:val="105"/>
        </w:rPr>
        <w:t>First</w:t>
      </w:r>
      <w:r>
        <w:rPr>
          <w:color w:val="231F20"/>
          <w:spacing w:val="17"/>
          <w:w w:val="105"/>
        </w:rPr>
        <w:t xml:space="preserve"> </w:t>
      </w:r>
      <w:r>
        <w:rPr>
          <w:color w:val="231F20"/>
          <w:w w:val="105"/>
        </w:rPr>
        <w:t>Session</w:t>
      </w:r>
    </w:p>
    <w:p w14:paraId="1C1805A5" w14:textId="77777777" w:rsidR="00B55280" w:rsidRDefault="00B55280">
      <w:pPr>
        <w:pStyle w:val="BodyText"/>
        <w:spacing w:before="2"/>
        <w:rPr>
          <w:rFonts w:ascii="Book Antiqua"/>
          <w:b/>
          <w:sz w:val="32"/>
        </w:rPr>
      </w:pPr>
    </w:p>
    <w:p w14:paraId="609D4310" w14:textId="77777777" w:rsidR="00B55280" w:rsidRDefault="00BB5579">
      <w:pPr>
        <w:pStyle w:val="Heading2"/>
        <w:ind w:left="457"/>
      </w:pPr>
      <w:r>
        <w:rPr>
          <w:color w:val="231F20"/>
        </w:rPr>
        <w:t>Constitution of Assembly</w:t>
      </w:r>
    </w:p>
    <w:p w14:paraId="0C229887" w14:textId="77777777" w:rsidR="00B55280" w:rsidRDefault="00BB5579">
      <w:pPr>
        <w:pStyle w:val="BodyText"/>
        <w:spacing w:before="255" w:line="259" w:lineRule="auto"/>
        <w:ind w:left="457" w:right="300"/>
      </w:pPr>
      <w:r>
        <w:rPr>
          <w:color w:val="231F20"/>
          <w:w w:val="105"/>
        </w:rPr>
        <w:t>At 3.30 pm members of Assembly met in the Butterworth Hall of the University of Warwick. The Moderator, the Revd Sheila Maxey constituted the Assembly wit</w:t>
      </w:r>
      <w:r>
        <w:rPr>
          <w:color w:val="231F20"/>
          <w:w w:val="105"/>
        </w:rPr>
        <w:t>h prayer, the place and the time having been duly appointed.</w:t>
      </w:r>
    </w:p>
    <w:p w14:paraId="2642331C" w14:textId="77777777" w:rsidR="00B55280" w:rsidRDefault="00B55280">
      <w:pPr>
        <w:pStyle w:val="BodyText"/>
        <w:spacing w:before="5"/>
        <w:rPr>
          <w:sz w:val="20"/>
        </w:rPr>
      </w:pPr>
    </w:p>
    <w:p w14:paraId="54AF7843" w14:textId="77777777" w:rsidR="00B55280" w:rsidRDefault="00BB5579">
      <w:pPr>
        <w:pStyle w:val="BodyText"/>
        <w:spacing w:line="259" w:lineRule="auto"/>
        <w:ind w:left="457" w:right="300"/>
      </w:pPr>
      <w:r>
        <w:rPr>
          <w:color w:val="231F20"/>
          <w:w w:val="105"/>
        </w:rPr>
        <w:t>The Moderator then called the Assembly to worship, welcoming the Revd David Peel, Moderator-Elect, Revd     Jill Thornton, Chaplain to the Moderator-Elect, Revd Alastair Smeaton, Chaplain to the Moderator, and Revd Dr David Cornick, General</w:t>
      </w:r>
      <w:r>
        <w:rPr>
          <w:color w:val="231F20"/>
          <w:spacing w:val="-9"/>
          <w:w w:val="105"/>
        </w:rPr>
        <w:t xml:space="preserve"> </w:t>
      </w:r>
      <w:r>
        <w:rPr>
          <w:color w:val="231F20"/>
          <w:w w:val="105"/>
        </w:rPr>
        <w:t>Secretary.</w:t>
      </w:r>
    </w:p>
    <w:p w14:paraId="6AA579EE" w14:textId="77777777" w:rsidR="00B55280" w:rsidRDefault="00B55280">
      <w:pPr>
        <w:pStyle w:val="BodyText"/>
        <w:spacing w:before="4"/>
        <w:rPr>
          <w:sz w:val="20"/>
        </w:rPr>
      </w:pPr>
    </w:p>
    <w:p w14:paraId="69438643" w14:textId="77777777" w:rsidR="00B55280" w:rsidRDefault="00BB5579">
      <w:pPr>
        <w:pStyle w:val="BodyText"/>
        <w:spacing w:before="1" w:line="259" w:lineRule="auto"/>
        <w:ind w:left="457" w:right="300"/>
      </w:pPr>
      <w:r>
        <w:rPr>
          <w:color w:val="231F20"/>
          <w:w w:val="105"/>
        </w:rPr>
        <w:t>Pas</w:t>
      </w:r>
      <w:r>
        <w:rPr>
          <w:color w:val="231F20"/>
          <w:w w:val="105"/>
        </w:rPr>
        <w:t>t Moderators, Presidents, and Chairmen were then greeted by the Moderator and the Moderator-Elect, as were the local Church guests, introduced by the Revd Elizabeth Welch, Moderator of the West Midlands Synod:</w:t>
      </w:r>
    </w:p>
    <w:p w14:paraId="5E829A45" w14:textId="77777777" w:rsidR="00B55280" w:rsidRDefault="00B55280">
      <w:pPr>
        <w:pStyle w:val="BodyText"/>
        <w:spacing w:before="4"/>
        <w:rPr>
          <w:sz w:val="20"/>
        </w:rPr>
      </w:pPr>
    </w:p>
    <w:p w14:paraId="5365326A" w14:textId="77777777" w:rsidR="00B55280" w:rsidRDefault="00BB5579">
      <w:pPr>
        <w:pStyle w:val="BodyText"/>
        <w:spacing w:line="259" w:lineRule="auto"/>
        <w:ind w:left="457" w:right="300"/>
      </w:pPr>
      <w:r>
        <w:rPr>
          <w:color w:val="231F20"/>
          <w:w w:val="110"/>
        </w:rPr>
        <w:t>The</w:t>
      </w:r>
      <w:r>
        <w:rPr>
          <w:color w:val="231F20"/>
          <w:spacing w:val="-14"/>
          <w:w w:val="110"/>
        </w:rPr>
        <w:t xml:space="preserve"> </w:t>
      </w:r>
      <w:r>
        <w:rPr>
          <w:color w:val="231F20"/>
          <w:w w:val="110"/>
        </w:rPr>
        <w:t>Revd</w:t>
      </w:r>
      <w:r>
        <w:rPr>
          <w:color w:val="231F20"/>
          <w:spacing w:val="-13"/>
          <w:w w:val="110"/>
        </w:rPr>
        <w:t xml:space="preserve"> </w:t>
      </w:r>
      <w:r>
        <w:rPr>
          <w:color w:val="231F20"/>
          <w:w w:val="110"/>
        </w:rPr>
        <w:t>Mark</w:t>
      </w:r>
      <w:r>
        <w:rPr>
          <w:color w:val="231F20"/>
          <w:spacing w:val="-14"/>
          <w:w w:val="110"/>
        </w:rPr>
        <w:t xml:space="preserve"> </w:t>
      </w:r>
      <w:r>
        <w:rPr>
          <w:color w:val="231F20"/>
          <w:w w:val="110"/>
        </w:rPr>
        <w:t>Bratton</w:t>
      </w:r>
      <w:r>
        <w:rPr>
          <w:color w:val="231F20"/>
          <w:spacing w:val="-13"/>
          <w:w w:val="110"/>
        </w:rPr>
        <w:t xml:space="preserve"> </w:t>
      </w:r>
      <w:r>
        <w:rPr>
          <w:color w:val="231F20"/>
          <w:w w:val="110"/>
        </w:rPr>
        <w:t>–</w:t>
      </w:r>
      <w:r>
        <w:rPr>
          <w:color w:val="231F20"/>
          <w:spacing w:val="-14"/>
          <w:w w:val="110"/>
        </w:rPr>
        <w:t xml:space="preserve"> </w:t>
      </w:r>
      <w:r>
        <w:rPr>
          <w:color w:val="231F20"/>
          <w:w w:val="110"/>
        </w:rPr>
        <w:t>Anglican</w:t>
      </w:r>
      <w:r>
        <w:rPr>
          <w:color w:val="231F20"/>
          <w:spacing w:val="-13"/>
          <w:w w:val="110"/>
        </w:rPr>
        <w:t xml:space="preserve"> </w:t>
      </w:r>
      <w:r>
        <w:rPr>
          <w:color w:val="231F20"/>
          <w:w w:val="110"/>
        </w:rPr>
        <w:t>Chaplain</w:t>
      </w:r>
      <w:r>
        <w:rPr>
          <w:color w:val="231F20"/>
          <w:spacing w:val="-13"/>
          <w:w w:val="110"/>
        </w:rPr>
        <w:t xml:space="preserve"> </w:t>
      </w:r>
      <w:r>
        <w:rPr>
          <w:color w:val="231F20"/>
          <w:w w:val="110"/>
        </w:rPr>
        <w:t>at</w:t>
      </w:r>
      <w:r>
        <w:rPr>
          <w:color w:val="231F20"/>
          <w:spacing w:val="-14"/>
          <w:w w:val="110"/>
        </w:rPr>
        <w:t xml:space="preserve"> </w:t>
      </w:r>
      <w:r>
        <w:rPr>
          <w:color w:val="231F20"/>
          <w:w w:val="110"/>
        </w:rPr>
        <w:t>Warwick</w:t>
      </w:r>
      <w:r>
        <w:rPr>
          <w:color w:val="231F20"/>
          <w:spacing w:val="-13"/>
          <w:w w:val="110"/>
        </w:rPr>
        <w:t xml:space="preserve"> </w:t>
      </w:r>
      <w:r>
        <w:rPr>
          <w:color w:val="231F20"/>
          <w:w w:val="110"/>
        </w:rPr>
        <w:t>University</w:t>
      </w:r>
      <w:r>
        <w:rPr>
          <w:color w:val="231F20"/>
          <w:spacing w:val="-14"/>
          <w:w w:val="110"/>
        </w:rPr>
        <w:t xml:space="preserve"> </w:t>
      </w:r>
      <w:r>
        <w:rPr>
          <w:color w:val="231F20"/>
          <w:w w:val="110"/>
        </w:rPr>
        <w:t>and</w:t>
      </w:r>
      <w:r>
        <w:rPr>
          <w:color w:val="231F20"/>
          <w:spacing w:val="-13"/>
          <w:w w:val="110"/>
        </w:rPr>
        <w:t xml:space="preserve"> </w:t>
      </w:r>
      <w:r>
        <w:rPr>
          <w:color w:val="231F20"/>
          <w:w w:val="110"/>
        </w:rPr>
        <w:t>Area</w:t>
      </w:r>
      <w:r>
        <w:rPr>
          <w:color w:val="231F20"/>
          <w:spacing w:val="-14"/>
          <w:w w:val="110"/>
        </w:rPr>
        <w:t xml:space="preserve"> </w:t>
      </w:r>
      <w:r>
        <w:rPr>
          <w:color w:val="231F20"/>
          <w:w w:val="110"/>
        </w:rPr>
        <w:t>Dean</w:t>
      </w:r>
      <w:r>
        <w:rPr>
          <w:color w:val="231F20"/>
          <w:spacing w:val="-13"/>
          <w:w w:val="110"/>
        </w:rPr>
        <w:t xml:space="preserve"> </w:t>
      </w:r>
      <w:r>
        <w:rPr>
          <w:color w:val="231F20"/>
          <w:w w:val="110"/>
        </w:rPr>
        <w:t>of</w:t>
      </w:r>
      <w:r>
        <w:rPr>
          <w:color w:val="231F20"/>
          <w:spacing w:val="-13"/>
          <w:w w:val="110"/>
        </w:rPr>
        <w:t xml:space="preserve"> </w:t>
      </w:r>
      <w:r>
        <w:rPr>
          <w:color w:val="231F20"/>
          <w:w w:val="110"/>
        </w:rPr>
        <w:t>Coventry</w:t>
      </w:r>
      <w:r>
        <w:rPr>
          <w:color w:val="231F20"/>
          <w:spacing w:val="-14"/>
          <w:w w:val="110"/>
        </w:rPr>
        <w:t xml:space="preserve"> </w:t>
      </w:r>
      <w:r>
        <w:rPr>
          <w:color w:val="231F20"/>
          <w:w w:val="110"/>
        </w:rPr>
        <w:t>South</w:t>
      </w:r>
      <w:r>
        <w:rPr>
          <w:color w:val="231F20"/>
          <w:spacing w:val="-13"/>
          <w:w w:val="110"/>
        </w:rPr>
        <w:t xml:space="preserve"> </w:t>
      </w:r>
      <w:r>
        <w:rPr>
          <w:color w:val="231F20"/>
          <w:w w:val="110"/>
        </w:rPr>
        <w:t>Deanery The</w:t>
      </w:r>
      <w:r>
        <w:rPr>
          <w:color w:val="231F20"/>
          <w:spacing w:val="-8"/>
          <w:w w:val="110"/>
        </w:rPr>
        <w:t xml:space="preserve"> </w:t>
      </w:r>
      <w:r>
        <w:rPr>
          <w:color w:val="231F20"/>
          <w:w w:val="110"/>
        </w:rPr>
        <w:t>Revd</w:t>
      </w:r>
      <w:r>
        <w:rPr>
          <w:color w:val="231F20"/>
          <w:spacing w:val="-7"/>
          <w:w w:val="110"/>
        </w:rPr>
        <w:t xml:space="preserve"> </w:t>
      </w:r>
      <w:r>
        <w:rPr>
          <w:color w:val="231F20"/>
          <w:w w:val="110"/>
        </w:rPr>
        <w:t>Brian</w:t>
      </w:r>
      <w:r>
        <w:rPr>
          <w:color w:val="231F20"/>
          <w:spacing w:val="-7"/>
          <w:w w:val="110"/>
        </w:rPr>
        <w:t xml:space="preserve"> </w:t>
      </w:r>
      <w:r>
        <w:rPr>
          <w:color w:val="231F20"/>
          <w:w w:val="110"/>
        </w:rPr>
        <w:t>Nicholls</w:t>
      </w:r>
      <w:r>
        <w:rPr>
          <w:color w:val="231F20"/>
          <w:spacing w:val="-8"/>
          <w:w w:val="110"/>
        </w:rPr>
        <w:t xml:space="preserve"> </w:t>
      </w:r>
      <w:r>
        <w:rPr>
          <w:color w:val="231F20"/>
          <w:w w:val="110"/>
        </w:rPr>
        <w:t>–</w:t>
      </w:r>
      <w:r>
        <w:rPr>
          <w:color w:val="231F20"/>
          <w:spacing w:val="-7"/>
          <w:w w:val="110"/>
        </w:rPr>
        <w:t xml:space="preserve"> </w:t>
      </w:r>
      <w:r>
        <w:rPr>
          <w:color w:val="231F20"/>
          <w:w w:val="110"/>
        </w:rPr>
        <w:t>Regional</w:t>
      </w:r>
      <w:r>
        <w:rPr>
          <w:color w:val="231F20"/>
          <w:spacing w:val="-7"/>
          <w:w w:val="110"/>
        </w:rPr>
        <w:t xml:space="preserve"> </w:t>
      </w:r>
      <w:r>
        <w:rPr>
          <w:color w:val="231F20"/>
          <w:spacing w:val="-3"/>
          <w:w w:val="110"/>
        </w:rPr>
        <w:t>Team</w:t>
      </w:r>
      <w:r>
        <w:rPr>
          <w:color w:val="231F20"/>
          <w:spacing w:val="-7"/>
          <w:w w:val="110"/>
        </w:rPr>
        <w:t xml:space="preserve"> </w:t>
      </w:r>
      <w:r>
        <w:rPr>
          <w:color w:val="231F20"/>
          <w:w w:val="110"/>
        </w:rPr>
        <w:t>Leader</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Heart</w:t>
      </w:r>
      <w:r>
        <w:rPr>
          <w:color w:val="231F20"/>
          <w:spacing w:val="-7"/>
          <w:w w:val="110"/>
        </w:rPr>
        <w:t xml:space="preserve"> </w:t>
      </w:r>
      <w:r>
        <w:rPr>
          <w:color w:val="231F20"/>
          <w:w w:val="110"/>
        </w:rPr>
        <w:t>of</w:t>
      </w:r>
      <w:r>
        <w:rPr>
          <w:color w:val="231F20"/>
          <w:spacing w:val="-8"/>
          <w:w w:val="110"/>
        </w:rPr>
        <w:t xml:space="preserve"> </w:t>
      </w:r>
      <w:r>
        <w:rPr>
          <w:color w:val="231F20"/>
          <w:w w:val="110"/>
        </w:rPr>
        <w:t>England</w:t>
      </w:r>
      <w:r>
        <w:rPr>
          <w:color w:val="231F20"/>
          <w:spacing w:val="-7"/>
          <w:w w:val="110"/>
        </w:rPr>
        <w:t xml:space="preserve"> </w:t>
      </w:r>
      <w:r>
        <w:rPr>
          <w:color w:val="231F20"/>
          <w:w w:val="110"/>
        </w:rPr>
        <w:t>Baptist</w:t>
      </w:r>
      <w:r>
        <w:rPr>
          <w:color w:val="231F20"/>
          <w:spacing w:val="-7"/>
          <w:w w:val="110"/>
        </w:rPr>
        <w:t xml:space="preserve"> </w:t>
      </w:r>
      <w:r>
        <w:rPr>
          <w:color w:val="231F20"/>
          <w:w w:val="110"/>
        </w:rPr>
        <w:t>Association</w:t>
      </w:r>
    </w:p>
    <w:p w14:paraId="6C4BF52E" w14:textId="77777777" w:rsidR="00B55280" w:rsidRDefault="00BB5579">
      <w:pPr>
        <w:pStyle w:val="BodyText"/>
        <w:spacing w:line="259" w:lineRule="auto"/>
        <w:ind w:left="457" w:right="3082"/>
      </w:pPr>
      <w:r>
        <w:rPr>
          <w:color w:val="231F20"/>
          <w:w w:val="105"/>
        </w:rPr>
        <w:t>The Rt Revd Vincent Nichols – the Roman Catholic Archbishop of Birmingham The Revd William And</w:t>
      </w:r>
      <w:r>
        <w:rPr>
          <w:color w:val="231F20"/>
          <w:w w:val="105"/>
        </w:rPr>
        <w:t>erson – the Chair of the Birmingham Methodist District</w:t>
      </w:r>
    </w:p>
    <w:p w14:paraId="3909DC66" w14:textId="77777777" w:rsidR="00B55280" w:rsidRDefault="00B55280">
      <w:pPr>
        <w:pStyle w:val="BodyText"/>
        <w:spacing w:before="4"/>
        <w:rPr>
          <w:sz w:val="20"/>
        </w:rPr>
      </w:pPr>
    </w:p>
    <w:p w14:paraId="4A59041B" w14:textId="77777777" w:rsidR="00B55280" w:rsidRDefault="00BB5579">
      <w:pPr>
        <w:pStyle w:val="BodyText"/>
        <w:spacing w:line="259" w:lineRule="auto"/>
        <w:ind w:left="457"/>
      </w:pPr>
      <w:r>
        <w:rPr>
          <w:color w:val="231F20"/>
          <w:w w:val="110"/>
        </w:rPr>
        <w:t>United</w:t>
      </w:r>
      <w:r>
        <w:rPr>
          <w:color w:val="231F20"/>
          <w:spacing w:val="-11"/>
          <w:w w:val="110"/>
        </w:rPr>
        <w:t xml:space="preserve"> </w:t>
      </w:r>
      <w:r>
        <w:rPr>
          <w:color w:val="231F20"/>
          <w:w w:val="110"/>
        </w:rPr>
        <w:t>Kingdom</w:t>
      </w:r>
      <w:r>
        <w:rPr>
          <w:color w:val="231F20"/>
          <w:spacing w:val="-11"/>
          <w:w w:val="110"/>
        </w:rPr>
        <w:t xml:space="preserve"> </w:t>
      </w:r>
      <w:r>
        <w:rPr>
          <w:color w:val="231F20"/>
          <w:w w:val="110"/>
        </w:rPr>
        <w:t>and</w:t>
      </w:r>
      <w:r>
        <w:rPr>
          <w:color w:val="231F20"/>
          <w:spacing w:val="-11"/>
          <w:w w:val="110"/>
        </w:rPr>
        <w:t xml:space="preserve"> </w:t>
      </w:r>
      <w:r>
        <w:rPr>
          <w:color w:val="231F20"/>
          <w:w w:val="110"/>
        </w:rPr>
        <w:t>Ecumenical</w:t>
      </w:r>
      <w:r>
        <w:rPr>
          <w:color w:val="231F20"/>
          <w:spacing w:val="-11"/>
          <w:w w:val="110"/>
        </w:rPr>
        <w:t xml:space="preserve"> </w:t>
      </w:r>
      <w:r>
        <w:rPr>
          <w:color w:val="231F20"/>
          <w:w w:val="110"/>
        </w:rPr>
        <w:t>guests</w:t>
      </w:r>
      <w:r>
        <w:rPr>
          <w:color w:val="231F20"/>
          <w:spacing w:val="-11"/>
          <w:w w:val="110"/>
        </w:rPr>
        <w:t xml:space="preserve"> </w:t>
      </w:r>
      <w:r>
        <w:rPr>
          <w:color w:val="231F20"/>
          <w:w w:val="110"/>
        </w:rPr>
        <w:t>present</w:t>
      </w:r>
      <w:r>
        <w:rPr>
          <w:color w:val="231F20"/>
          <w:spacing w:val="-11"/>
          <w:w w:val="110"/>
        </w:rPr>
        <w:t xml:space="preserve"> </w:t>
      </w:r>
      <w:r>
        <w:rPr>
          <w:color w:val="231F20"/>
          <w:w w:val="110"/>
        </w:rPr>
        <w:t>were</w:t>
      </w:r>
      <w:r>
        <w:rPr>
          <w:color w:val="231F20"/>
          <w:spacing w:val="-11"/>
          <w:w w:val="110"/>
        </w:rPr>
        <w:t xml:space="preserve"> </w:t>
      </w:r>
      <w:r>
        <w:rPr>
          <w:color w:val="231F20"/>
          <w:w w:val="110"/>
        </w:rPr>
        <w:t>introduced</w:t>
      </w:r>
      <w:r>
        <w:rPr>
          <w:color w:val="231F20"/>
          <w:spacing w:val="-11"/>
          <w:w w:val="110"/>
        </w:rPr>
        <w:t xml:space="preserve"> </w:t>
      </w:r>
      <w:r>
        <w:rPr>
          <w:color w:val="231F20"/>
          <w:w w:val="110"/>
        </w:rPr>
        <w:t>by</w:t>
      </w:r>
      <w:r>
        <w:rPr>
          <w:color w:val="231F20"/>
          <w:spacing w:val="-11"/>
          <w:w w:val="110"/>
        </w:rPr>
        <w:t xml:space="preserve"> </w:t>
      </w:r>
      <w:r>
        <w:rPr>
          <w:color w:val="231F20"/>
          <w:w w:val="110"/>
        </w:rPr>
        <w:t>the</w:t>
      </w:r>
      <w:r>
        <w:rPr>
          <w:color w:val="231F20"/>
          <w:spacing w:val="-11"/>
          <w:w w:val="110"/>
        </w:rPr>
        <w:t xml:space="preserve"> </w:t>
      </w:r>
      <w:r>
        <w:rPr>
          <w:color w:val="231F20"/>
          <w:w w:val="110"/>
        </w:rPr>
        <w:t>Revd</w:t>
      </w:r>
      <w:r>
        <w:rPr>
          <w:color w:val="231F20"/>
          <w:spacing w:val="-11"/>
          <w:w w:val="110"/>
        </w:rPr>
        <w:t xml:space="preserve"> </w:t>
      </w:r>
      <w:r>
        <w:rPr>
          <w:color w:val="231F20"/>
          <w:w w:val="110"/>
        </w:rPr>
        <w:t>Elizabeth</w:t>
      </w:r>
      <w:r>
        <w:rPr>
          <w:color w:val="231F20"/>
          <w:spacing w:val="-11"/>
          <w:w w:val="110"/>
        </w:rPr>
        <w:t xml:space="preserve"> </w:t>
      </w:r>
      <w:r>
        <w:rPr>
          <w:color w:val="231F20"/>
          <w:w w:val="110"/>
        </w:rPr>
        <w:t>Nash,</w:t>
      </w:r>
      <w:r>
        <w:rPr>
          <w:color w:val="231F20"/>
          <w:spacing w:val="-11"/>
          <w:w w:val="110"/>
        </w:rPr>
        <w:t xml:space="preserve"> </w:t>
      </w:r>
      <w:r>
        <w:rPr>
          <w:color w:val="231F20"/>
          <w:w w:val="110"/>
        </w:rPr>
        <w:t>Convener</w:t>
      </w:r>
      <w:r>
        <w:rPr>
          <w:color w:val="231F20"/>
          <w:spacing w:val="-11"/>
          <w:w w:val="110"/>
        </w:rPr>
        <w:t xml:space="preserve"> </w:t>
      </w:r>
      <w:r>
        <w:rPr>
          <w:color w:val="231F20"/>
          <w:w w:val="110"/>
        </w:rPr>
        <w:t>of</w:t>
      </w:r>
      <w:r>
        <w:rPr>
          <w:color w:val="231F20"/>
          <w:spacing w:val="-11"/>
          <w:w w:val="110"/>
        </w:rPr>
        <w:t xml:space="preserve"> </w:t>
      </w:r>
      <w:r>
        <w:rPr>
          <w:color w:val="231F20"/>
          <w:w w:val="110"/>
        </w:rPr>
        <w:t>the Ecumenical</w:t>
      </w:r>
      <w:r>
        <w:rPr>
          <w:color w:val="231F20"/>
          <w:spacing w:val="-6"/>
          <w:w w:val="110"/>
        </w:rPr>
        <w:t xml:space="preserve"> </w:t>
      </w:r>
      <w:r>
        <w:rPr>
          <w:color w:val="231F20"/>
          <w:w w:val="110"/>
        </w:rPr>
        <w:t>Committee:</w:t>
      </w:r>
    </w:p>
    <w:p w14:paraId="53FF4B7C" w14:textId="77777777" w:rsidR="00B55280" w:rsidRDefault="00B55280">
      <w:pPr>
        <w:pStyle w:val="BodyText"/>
        <w:spacing w:before="5"/>
        <w:rPr>
          <w:sz w:val="20"/>
        </w:rPr>
      </w:pPr>
    </w:p>
    <w:p w14:paraId="03FFBF6C" w14:textId="77777777" w:rsidR="00B55280" w:rsidRDefault="00BB5579">
      <w:pPr>
        <w:pStyle w:val="BodyText"/>
        <w:spacing w:line="259" w:lineRule="auto"/>
        <w:ind w:left="457" w:right="4750"/>
      </w:pPr>
      <w:r>
        <w:rPr>
          <w:color w:val="231F20"/>
          <w:w w:val="110"/>
        </w:rPr>
        <w:t>The Revd Llunos Gordon, Union of Welsh Independents The Revd Martyn Skinner, The Methodist Church</w:t>
      </w:r>
    </w:p>
    <w:p w14:paraId="055F50E1" w14:textId="77777777" w:rsidR="00B55280" w:rsidRDefault="00BB5579">
      <w:pPr>
        <w:pStyle w:val="BodyText"/>
        <w:spacing w:line="231" w:lineRule="exact"/>
        <w:ind w:left="457"/>
      </w:pPr>
      <w:r>
        <w:rPr>
          <w:color w:val="231F20"/>
          <w:w w:val="105"/>
        </w:rPr>
        <w:t>The Revd Iain Hodgins, The Presbyterian Church of Wales</w:t>
      </w:r>
    </w:p>
    <w:p w14:paraId="34AE7585" w14:textId="77777777" w:rsidR="00B55280" w:rsidRDefault="00BB5579">
      <w:pPr>
        <w:pStyle w:val="BodyText"/>
        <w:spacing w:before="18" w:line="259" w:lineRule="auto"/>
        <w:ind w:left="457" w:right="2366"/>
      </w:pPr>
      <w:r>
        <w:rPr>
          <w:color w:val="231F20"/>
          <w:w w:val="105"/>
        </w:rPr>
        <w:t>The Rt Revd David Lacy, Moderator of the General Assembly of the Church of Scotland The Revd Ian Hamil</w:t>
      </w:r>
      <w:r>
        <w:rPr>
          <w:color w:val="231F20"/>
          <w:w w:val="105"/>
        </w:rPr>
        <w:t>ton, Chaplain to the Moderator, The Church of Scotland</w:t>
      </w:r>
    </w:p>
    <w:p w14:paraId="23DF487C" w14:textId="77777777" w:rsidR="00B55280" w:rsidRDefault="00BB5579">
      <w:pPr>
        <w:pStyle w:val="BodyText"/>
        <w:spacing w:line="231" w:lineRule="exact"/>
        <w:ind w:left="457"/>
      </w:pPr>
      <w:r>
        <w:rPr>
          <w:color w:val="231F20"/>
          <w:w w:val="110"/>
        </w:rPr>
        <w:t>The Revd Alister Goss, The Church of Scotland</w:t>
      </w:r>
    </w:p>
    <w:p w14:paraId="47EC765E" w14:textId="77777777" w:rsidR="00B55280" w:rsidRDefault="00BB5579">
      <w:pPr>
        <w:pStyle w:val="BodyText"/>
        <w:spacing w:before="18" w:line="259" w:lineRule="auto"/>
        <w:ind w:left="457" w:right="832"/>
      </w:pPr>
      <w:r>
        <w:rPr>
          <w:color w:val="231F20"/>
          <w:w w:val="105"/>
        </w:rPr>
        <w:t>The Rt Revd Dr Harry Uprichard, Moderator of the General Assembly of the Presbyterian Church in Ireland The Revd Dr Donald Watts, The Presbyterian Church i</w:t>
      </w:r>
      <w:r>
        <w:rPr>
          <w:color w:val="231F20"/>
          <w:w w:val="105"/>
        </w:rPr>
        <w:t>n Ireland</w:t>
      </w:r>
    </w:p>
    <w:p w14:paraId="5585CC43" w14:textId="77777777" w:rsidR="00B55280" w:rsidRDefault="00BB5579">
      <w:pPr>
        <w:pStyle w:val="BodyText"/>
        <w:spacing w:line="231" w:lineRule="exact"/>
        <w:ind w:left="457"/>
      </w:pPr>
      <w:r>
        <w:rPr>
          <w:color w:val="231F20"/>
          <w:w w:val="110"/>
        </w:rPr>
        <w:t>The Revd Jan Mullin, The Moravian Church</w:t>
      </w:r>
    </w:p>
    <w:p w14:paraId="08FA178F" w14:textId="77777777" w:rsidR="00B55280" w:rsidRDefault="00BB5579">
      <w:pPr>
        <w:pStyle w:val="BodyText"/>
        <w:spacing w:before="18"/>
        <w:ind w:left="457"/>
      </w:pPr>
      <w:r>
        <w:rPr>
          <w:color w:val="231F20"/>
          <w:w w:val="110"/>
        </w:rPr>
        <w:t>The Revd John Nockels, The Congregational Federation</w:t>
      </w:r>
    </w:p>
    <w:p w14:paraId="7D668E08" w14:textId="77777777" w:rsidR="00B55280" w:rsidRDefault="00BB5579">
      <w:pPr>
        <w:pStyle w:val="BodyText"/>
        <w:spacing w:before="18" w:line="259" w:lineRule="auto"/>
        <w:ind w:left="457" w:right="832"/>
      </w:pPr>
      <w:r>
        <w:rPr>
          <w:color w:val="231F20"/>
          <w:w w:val="105"/>
        </w:rPr>
        <w:t>The Revd Stephen Matthews, Moderator of the General Assembly of the United Free Church of Scotland The Revd Michael Cleaves, The Baptist Union of Great Britain</w:t>
      </w:r>
    </w:p>
    <w:p w14:paraId="6263B4E0" w14:textId="77777777" w:rsidR="00B55280" w:rsidRDefault="00BB5579">
      <w:pPr>
        <w:pStyle w:val="BodyText"/>
        <w:spacing w:line="259" w:lineRule="auto"/>
        <w:ind w:left="457" w:right="832"/>
      </w:pPr>
      <w:r>
        <w:rPr>
          <w:color w:val="231F20"/>
          <w:w w:val="110"/>
        </w:rPr>
        <w:t>The</w:t>
      </w:r>
      <w:r>
        <w:rPr>
          <w:color w:val="231F20"/>
          <w:spacing w:val="-14"/>
          <w:w w:val="110"/>
        </w:rPr>
        <w:t xml:space="preserve"> </w:t>
      </w:r>
      <w:r>
        <w:rPr>
          <w:color w:val="231F20"/>
          <w:w w:val="110"/>
        </w:rPr>
        <w:t>Revd</w:t>
      </w:r>
      <w:r>
        <w:rPr>
          <w:color w:val="231F20"/>
          <w:spacing w:val="-14"/>
          <w:w w:val="110"/>
        </w:rPr>
        <w:t xml:space="preserve"> </w:t>
      </w:r>
      <w:r>
        <w:rPr>
          <w:color w:val="231F20"/>
          <w:w w:val="110"/>
        </w:rPr>
        <w:t>Judith</w:t>
      </w:r>
      <w:r>
        <w:rPr>
          <w:color w:val="231F20"/>
          <w:spacing w:val="-14"/>
          <w:w w:val="110"/>
        </w:rPr>
        <w:t xml:space="preserve"> </w:t>
      </w:r>
      <w:r>
        <w:rPr>
          <w:color w:val="231F20"/>
          <w:w w:val="110"/>
        </w:rPr>
        <w:t>Maizel</w:t>
      </w:r>
      <w:r>
        <w:rPr>
          <w:color w:val="231F20"/>
          <w:spacing w:val="-14"/>
          <w:w w:val="110"/>
        </w:rPr>
        <w:t xml:space="preserve"> </w:t>
      </w:r>
      <w:r>
        <w:rPr>
          <w:color w:val="231F20"/>
          <w:w w:val="110"/>
        </w:rPr>
        <w:t>Long,</w:t>
      </w:r>
      <w:r>
        <w:rPr>
          <w:color w:val="231F20"/>
          <w:spacing w:val="-13"/>
          <w:w w:val="110"/>
        </w:rPr>
        <w:t xml:space="preserve"> </w:t>
      </w:r>
      <w:r>
        <w:rPr>
          <w:color w:val="231F20"/>
          <w:w w:val="110"/>
        </w:rPr>
        <w:t>Assistant</w:t>
      </w:r>
      <w:r>
        <w:rPr>
          <w:color w:val="231F20"/>
          <w:spacing w:val="-14"/>
          <w:w w:val="110"/>
        </w:rPr>
        <w:t xml:space="preserve"> </w:t>
      </w:r>
      <w:r>
        <w:rPr>
          <w:color w:val="231F20"/>
          <w:w w:val="110"/>
        </w:rPr>
        <w:t>General</w:t>
      </w:r>
      <w:r>
        <w:rPr>
          <w:color w:val="231F20"/>
          <w:spacing w:val="-14"/>
          <w:w w:val="110"/>
        </w:rPr>
        <w:t xml:space="preserve"> </w:t>
      </w:r>
      <w:r>
        <w:rPr>
          <w:color w:val="231F20"/>
          <w:w w:val="110"/>
        </w:rPr>
        <w:t>Secretary</w:t>
      </w:r>
      <w:r>
        <w:rPr>
          <w:color w:val="231F20"/>
          <w:spacing w:val="-14"/>
          <w:w w:val="110"/>
        </w:rPr>
        <w:t xml:space="preserve"> </w:t>
      </w:r>
      <w:r>
        <w:rPr>
          <w:color w:val="231F20"/>
          <w:w w:val="110"/>
        </w:rPr>
        <w:t>of</w:t>
      </w:r>
      <w:r>
        <w:rPr>
          <w:color w:val="231F20"/>
          <w:spacing w:val="-14"/>
          <w:w w:val="110"/>
        </w:rPr>
        <w:t xml:space="preserve"> </w:t>
      </w:r>
      <w:r>
        <w:rPr>
          <w:color w:val="231F20"/>
          <w:w w:val="110"/>
        </w:rPr>
        <w:t>Churches</w:t>
      </w:r>
      <w:r>
        <w:rPr>
          <w:color w:val="231F20"/>
          <w:spacing w:val="-13"/>
          <w:w w:val="110"/>
        </w:rPr>
        <w:t xml:space="preserve"> </w:t>
      </w:r>
      <w:r>
        <w:rPr>
          <w:color w:val="231F20"/>
          <w:w w:val="110"/>
        </w:rPr>
        <w:t>Together</w:t>
      </w:r>
      <w:r>
        <w:rPr>
          <w:color w:val="231F20"/>
          <w:spacing w:val="-14"/>
          <w:w w:val="110"/>
        </w:rPr>
        <w:t xml:space="preserve"> </w:t>
      </w:r>
      <w:r>
        <w:rPr>
          <w:color w:val="231F20"/>
          <w:w w:val="110"/>
        </w:rPr>
        <w:t>in</w:t>
      </w:r>
      <w:r>
        <w:rPr>
          <w:color w:val="231F20"/>
          <w:spacing w:val="-14"/>
          <w:w w:val="110"/>
        </w:rPr>
        <w:t xml:space="preserve"> </w:t>
      </w:r>
      <w:r>
        <w:rPr>
          <w:color w:val="231F20"/>
          <w:w w:val="110"/>
        </w:rPr>
        <w:t>Britain</w:t>
      </w:r>
      <w:r>
        <w:rPr>
          <w:color w:val="231F20"/>
          <w:spacing w:val="-14"/>
          <w:w w:val="110"/>
        </w:rPr>
        <w:t xml:space="preserve"> </w:t>
      </w:r>
      <w:r>
        <w:rPr>
          <w:color w:val="231F20"/>
          <w:w w:val="110"/>
        </w:rPr>
        <w:t>and</w:t>
      </w:r>
      <w:r>
        <w:rPr>
          <w:color w:val="231F20"/>
          <w:spacing w:val="-14"/>
          <w:w w:val="110"/>
        </w:rPr>
        <w:t xml:space="preserve"> </w:t>
      </w:r>
      <w:r>
        <w:rPr>
          <w:color w:val="231F20"/>
          <w:w w:val="110"/>
        </w:rPr>
        <w:t>Ire</w:t>
      </w:r>
      <w:r>
        <w:rPr>
          <w:color w:val="231F20"/>
          <w:w w:val="110"/>
        </w:rPr>
        <w:t>land The</w:t>
      </w:r>
      <w:r>
        <w:rPr>
          <w:color w:val="231F20"/>
          <w:spacing w:val="-6"/>
          <w:w w:val="110"/>
        </w:rPr>
        <w:t xml:space="preserve"> </w:t>
      </w:r>
      <w:r>
        <w:rPr>
          <w:color w:val="231F20"/>
          <w:w w:val="110"/>
        </w:rPr>
        <w:t>Ven</w:t>
      </w:r>
      <w:r>
        <w:rPr>
          <w:color w:val="231F20"/>
          <w:spacing w:val="-6"/>
          <w:w w:val="110"/>
        </w:rPr>
        <w:t xml:space="preserve"> </w:t>
      </w:r>
      <w:r>
        <w:rPr>
          <w:color w:val="231F20"/>
          <w:w w:val="110"/>
        </w:rPr>
        <w:t>Richard</w:t>
      </w:r>
      <w:r>
        <w:rPr>
          <w:color w:val="231F20"/>
          <w:spacing w:val="-6"/>
          <w:w w:val="110"/>
        </w:rPr>
        <w:t xml:space="preserve"> </w:t>
      </w:r>
      <w:r>
        <w:rPr>
          <w:color w:val="231F20"/>
          <w:w w:val="110"/>
        </w:rPr>
        <w:t>Blackburn,</w:t>
      </w:r>
      <w:r>
        <w:rPr>
          <w:color w:val="231F20"/>
          <w:spacing w:val="-6"/>
          <w:w w:val="110"/>
        </w:rPr>
        <w:t xml:space="preserve"> </w:t>
      </w:r>
      <w:r>
        <w:rPr>
          <w:color w:val="231F20"/>
          <w:w w:val="110"/>
        </w:rPr>
        <w:t>The</w:t>
      </w:r>
      <w:r>
        <w:rPr>
          <w:color w:val="231F20"/>
          <w:spacing w:val="-5"/>
          <w:w w:val="110"/>
        </w:rPr>
        <w:t xml:space="preserve"> </w:t>
      </w:r>
      <w:r>
        <w:rPr>
          <w:color w:val="231F20"/>
          <w:w w:val="110"/>
        </w:rPr>
        <w:t>Church</w:t>
      </w:r>
      <w:r>
        <w:rPr>
          <w:color w:val="231F20"/>
          <w:spacing w:val="-6"/>
          <w:w w:val="110"/>
        </w:rPr>
        <w:t xml:space="preserve"> </w:t>
      </w:r>
      <w:r>
        <w:rPr>
          <w:color w:val="231F20"/>
          <w:w w:val="110"/>
        </w:rPr>
        <w:t>of</w:t>
      </w:r>
      <w:r>
        <w:rPr>
          <w:color w:val="231F20"/>
          <w:spacing w:val="-6"/>
          <w:w w:val="110"/>
        </w:rPr>
        <w:t xml:space="preserve"> </w:t>
      </w:r>
      <w:r>
        <w:rPr>
          <w:color w:val="231F20"/>
          <w:w w:val="110"/>
        </w:rPr>
        <w:t>England</w:t>
      </w:r>
    </w:p>
    <w:p w14:paraId="261EEBD7" w14:textId="77777777" w:rsidR="00B55280" w:rsidRDefault="00BB5579">
      <w:pPr>
        <w:pStyle w:val="BodyText"/>
        <w:spacing w:line="259" w:lineRule="auto"/>
        <w:ind w:left="457" w:right="3082"/>
      </w:pPr>
      <w:r>
        <w:rPr>
          <w:color w:val="231F20"/>
          <w:w w:val="110"/>
        </w:rPr>
        <w:t>The Revd Lindsay Sanderson, Action of Churches Together in Scotland Dame</w:t>
      </w:r>
      <w:r>
        <w:rPr>
          <w:color w:val="231F20"/>
          <w:spacing w:val="-14"/>
          <w:w w:val="110"/>
        </w:rPr>
        <w:t xml:space="preserve"> </w:t>
      </w:r>
      <w:r>
        <w:rPr>
          <w:color w:val="231F20"/>
          <w:w w:val="110"/>
        </w:rPr>
        <w:t>Anne</w:t>
      </w:r>
      <w:r>
        <w:rPr>
          <w:color w:val="231F20"/>
          <w:spacing w:val="-13"/>
          <w:w w:val="110"/>
        </w:rPr>
        <w:t xml:space="preserve"> </w:t>
      </w:r>
      <w:r>
        <w:rPr>
          <w:color w:val="231F20"/>
          <w:w w:val="110"/>
        </w:rPr>
        <w:t>Doyle,</w:t>
      </w:r>
      <w:r>
        <w:rPr>
          <w:color w:val="231F20"/>
          <w:spacing w:val="-13"/>
          <w:w w:val="110"/>
        </w:rPr>
        <w:t xml:space="preserve"> </w:t>
      </w:r>
      <w:r>
        <w:rPr>
          <w:color w:val="231F20"/>
          <w:w w:val="110"/>
        </w:rPr>
        <w:t>The</w:t>
      </w:r>
      <w:r>
        <w:rPr>
          <w:color w:val="231F20"/>
          <w:spacing w:val="-13"/>
          <w:w w:val="110"/>
        </w:rPr>
        <w:t xml:space="preserve"> </w:t>
      </w:r>
      <w:r>
        <w:rPr>
          <w:color w:val="231F20"/>
          <w:w w:val="110"/>
        </w:rPr>
        <w:t>Catholic</w:t>
      </w:r>
      <w:r>
        <w:rPr>
          <w:color w:val="231F20"/>
          <w:spacing w:val="-13"/>
          <w:w w:val="110"/>
        </w:rPr>
        <w:t xml:space="preserve"> </w:t>
      </w:r>
      <w:r>
        <w:rPr>
          <w:color w:val="231F20"/>
          <w:w w:val="110"/>
        </w:rPr>
        <w:t>Bishops’</w:t>
      </w:r>
      <w:r>
        <w:rPr>
          <w:color w:val="231F20"/>
          <w:spacing w:val="-13"/>
          <w:w w:val="110"/>
        </w:rPr>
        <w:t xml:space="preserve"> </w:t>
      </w:r>
      <w:r>
        <w:rPr>
          <w:color w:val="231F20"/>
          <w:w w:val="110"/>
        </w:rPr>
        <w:t>Conference</w:t>
      </w:r>
      <w:r>
        <w:rPr>
          <w:color w:val="231F20"/>
          <w:spacing w:val="-13"/>
          <w:w w:val="110"/>
        </w:rPr>
        <w:t xml:space="preserve"> </w:t>
      </w:r>
      <w:r>
        <w:rPr>
          <w:color w:val="231F20"/>
          <w:w w:val="110"/>
        </w:rPr>
        <w:t>of</w:t>
      </w:r>
      <w:r>
        <w:rPr>
          <w:color w:val="231F20"/>
          <w:spacing w:val="-13"/>
          <w:w w:val="110"/>
        </w:rPr>
        <w:t xml:space="preserve"> </w:t>
      </w:r>
      <w:r>
        <w:rPr>
          <w:color w:val="231F20"/>
          <w:w w:val="110"/>
        </w:rPr>
        <w:t>England</w:t>
      </w:r>
      <w:r>
        <w:rPr>
          <w:color w:val="231F20"/>
          <w:spacing w:val="-13"/>
          <w:w w:val="110"/>
        </w:rPr>
        <w:t xml:space="preserve"> </w:t>
      </w:r>
      <w:r>
        <w:rPr>
          <w:color w:val="231F20"/>
          <w:w w:val="110"/>
        </w:rPr>
        <w:t>and</w:t>
      </w:r>
      <w:r>
        <w:rPr>
          <w:color w:val="231F20"/>
          <w:spacing w:val="-13"/>
          <w:w w:val="110"/>
        </w:rPr>
        <w:t xml:space="preserve"> </w:t>
      </w:r>
      <w:r>
        <w:rPr>
          <w:color w:val="231F20"/>
          <w:w w:val="110"/>
        </w:rPr>
        <w:t>Wales</w:t>
      </w:r>
    </w:p>
    <w:p w14:paraId="0B4A5141" w14:textId="77777777" w:rsidR="00B55280" w:rsidRDefault="00BB5579">
      <w:pPr>
        <w:pStyle w:val="BodyText"/>
        <w:spacing w:line="231" w:lineRule="exact"/>
        <w:ind w:left="457"/>
      </w:pPr>
      <w:r>
        <w:rPr>
          <w:color w:val="231F20"/>
          <w:w w:val="105"/>
        </w:rPr>
        <w:t>The Rt Revd Onye Obika, Secretary-General of the International Ministerial Council of Great Britain</w:t>
      </w:r>
    </w:p>
    <w:p w14:paraId="3D1BDC4B" w14:textId="77777777" w:rsidR="00B55280" w:rsidRDefault="00B55280">
      <w:pPr>
        <w:pStyle w:val="BodyText"/>
        <w:spacing w:before="10"/>
        <w:rPr>
          <w:sz w:val="21"/>
        </w:rPr>
      </w:pPr>
    </w:p>
    <w:p w14:paraId="70DEED21" w14:textId="77777777" w:rsidR="00B55280" w:rsidRDefault="00BB5579">
      <w:pPr>
        <w:pStyle w:val="BodyText"/>
        <w:ind w:left="457"/>
      </w:pPr>
      <w:r>
        <w:rPr>
          <w:color w:val="231F20"/>
          <w:w w:val="110"/>
        </w:rPr>
        <w:t>The Moderator then invited Dame Anne Doyle, representing the ecumenical guests, to greet the Assembly.</w:t>
      </w:r>
    </w:p>
    <w:p w14:paraId="333BFA8F" w14:textId="77777777" w:rsidR="00B55280" w:rsidRDefault="00B55280">
      <w:pPr>
        <w:sectPr w:rsidR="00B55280">
          <w:footerReference w:type="even" r:id="rId10"/>
          <w:footerReference w:type="default" r:id="rId11"/>
          <w:pgSz w:w="11910" w:h="16840"/>
          <w:pgMar w:top="1000" w:right="1000" w:bottom="880" w:left="980" w:header="0" w:footer="694" w:gutter="0"/>
          <w:pgNumType w:start="3"/>
          <w:cols w:space="720"/>
        </w:sectPr>
      </w:pPr>
    </w:p>
    <w:p w14:paraId="1F080543" w14:textId="77777777" w:rsidR="00B55280" w:rsidRDefault="00BB5579">
      <w:pPr>
        <w:pStyle w:val="BodyText"/>
        <w:spacing w:before="81"/>
        <w:ind w:left="173"/>
      </w:pPr>
      <w:r>
        <w:rPr>
          <w:color w:val="231F20"/>
          <w:w w:val="110"/>
        </w:rPr>
        <w:t>Visitors and members from overseas were introduced by the Revd Elizabeth Nash:</w:t>
      </w:r>
    </w:p>
    <w:p w14:paraId="11BE8F7E" w14:textId="77777777" w:rsidR="00B55280" w:rsidRDefault="00B55280">
      <w:pPr>
        <w:pStyle w:val="BodyText"/>
        <w:spacing w:before="6"/>
      </w:pPr>
    </w:p>
    <w:p w14:paraId="5693986F" w14:textId="77777777" w:rsidR="00B55280" w:rsidRDefault="00BB5579">
      <w:pPr>
        <w:pStyle w:val="BodyText"/>
        <w:spacing w:before="1"/>
        <w:ind w:left="173"/>
      </w:pPr>
      <w:r>
        <w:rPr>
          <w:color w:val="231F20"/>
          <w:w w:val="110"/>
        </w:rPr>
        <w:t>The Revd Steven Titus, The United Congregational Church of Southern Africa</w:t>
      </w:r>
    </w:p>
    <w:p w14:paraId="774BB4FC" w14:textId="77777777" w:rsidR="00B55280" w:rsidRDefault="00BB5579">
      <w:pPr>
        <w:pStyle w:val="BodyText"/>
        <w:spacing w:before="18" w:line="259" w:lineRule="auto"/>
        <w:ind w:left="173" w:right="2366"/>
      </w:pPr>
      <w:r>
        <w:rPr>
          <w:color w:val="231F20"/>
          <w:w w:val="105"/>
        </w:rPr>
        <w:t>Mr Andrew Johnston, Executive Secretary for Administration, Council for World Mission The Revd Setri Nyomi, General Secretary of the World Alliance of Reformed Churches</w:t>
      </w:r>
    </w:p>
    <w:p w14:paraId="2E6B1F82" w14:textId="77777777" w:rsidR="00B55280" w:rsidRDefault="00BB5579">
      <w:pPr>
        <w:pStyle w:val="BodyText"/>
        <w:spacing w:line="259" w:lineRule="auto"/>
        <w:ind w:left="173" w:right="604"/>
      </w:pPr>
      <w:r>
        <w:rPr>
          <w:color w:val="231F20"/>
          <w:w w:val="105"/>
        </w:rPr>
        <w:t xml:space="preserve">The Rt Revd </w:t>
      </w:r>
      <w:r>
        <w:rPr>
          <w:color w:val="231F20"/>
          <w:w w:val="105"/>
        </w:rPr>
        <w:t>Dr Yaw Frimpong-Manso, Moderator of the General Assembly of the Presbyterian Church of Ghana The Rt Revd Suputhrappa Vasanthakumar, Church of South India</w:t>
      </w:r>
    </w:p>
    <w:p w14:paraId="5EA490B9" w14:textId="77777777" w:rsidR="00B55280" w:rsidRDefault="00BB5579">
      <w:pPr>
        <w:pStyle w:val="BodyText"/>
        <w:spacing w:line="231" w:lineRule="exact"/>
        <w:ind w:left="173"/>
      </w:pPr>
      <w:r>
        <w:rPr>
          <w:color w:val="231F20"/>
          <w:w w:val="105"/>
        </w:rPr>
        <w:t>The Revd Julie Walkup Bird, Presbyterian Church of the USA</w:t>
      </w:r>
    </w:p>
    <w:p w14:paraId="6A50E285" w14:textId="77777777" w:rsidR="00B55280" w:rsidRDefault="00BB5579">
      <w:pPr>
        <w:pStyle w:val="BodyText"/>
        <w:spacing w:before="17"/>
        <w:ind w:left="173"/>
      </w:pPr>
      <w:r>
        <w:rPr>
          <w:color w:val="231F20"/>
          <w:w w:val="110"/>
        </w:rPr>
        <w:t xml:space="preserve">The Revd Chen Hsin-Liang, Moderator of the </w:t>
      </w:r>
      <w:r>
        <w:rPr>
          <w:color w:val="231F20"/>
          <w:w w:val="110"/>
        </w:rPr>
        <w:t>Presbyterian Church of Taiwan</w:t>
      </w:r>
    </w:p>
    <w:p w14:paraId="3C0EF5F0" w14:textId="77777777" w:rsidR="00B55280" w:rsidRDefault="00B55280">
      <w:pPr>
        <w:pStyle w:val="BodyText"/>
        <w:spacing w:before="6"/>
      </w:pPr>
    </w:p>
    <w:p w14:paraId="24FDC810" w14:textId="77777777" w:rsidR="00B55280" w:rsidRDefault="00BB5579">
      <w:pPr>
        <w:pStyle w:val="BodyText"/>
        <w:spacing w:line="259" w:lineRule="auto"/>
        <w:ind w:left="173" w:right="2175"/>
      </w:pPr>
      <w:r>
        <w:rPr>
          <w:color w:val="231F20"/>
          <w:w w:val="105"/>
        </w:rPr>
        <w:t>The Revd Chang Jen-Ho, Mission Partner and Chaplain to Taiwanese students in Manchester The Revd Godwin Odonkor, Mission Partner and the Ghanaian Minister for London</w:t>
      </w:r>
    </w:p>
    <w:p w14:paraId="36F0D96B" w14:textId="77777777" w:rsidR="00B55280" w:rsidRDefault="00BB5579">
      <w:pPr>
        <w:pStyle w:val="BodyText"/>
        <w:spacing w:line="231" w:lineRule="exact"/>
        <w:ind w:left="173"/>
      </w:pPr>
      <w:r>
        <w:rPr>
          <w:color w:val="231F20"/>
          <w:w w:val="105"/>
        </w:rPr>
        <w:t>Mr David Jonathan, Mission Partner and Inter-community Rela</w:t>
      </w:r>
      <w:r>
        <w:rPr>
          <w:color w:val="231F20"/>
          <w:w w:val="105"/>
        </w:rPr>
        <w:t>tions worker, Grassroots</w:t>
      </w:r>
    </w:p>
    <w:p w14:paraId="50D19BE9" w14:textId="77777777" w:rsidR="00B55280" w:rsidRDefault="00B55280">
      <w:pPr>
        <w:pStyle w:val="BodyText"/>
        <w:spacing w:before="6"/>
      </w:pPr>
    </w:p>
    <w:p w14:paraId="145722C6" w14:textId="77777777" w:rsidR="00B55280" w:rsidRDefault="00BB5579">
      <w:pPr>
        <w:pStyle w:val="BodyText"/>
        <w:spacing w:line="259" w:lineRule="auto"/>
        <w:ind w:left="173" w:right="300"/>
      </w:pPr>
      <w:r>
        <w:rPr>
          <w:color w:val="231F20"/>
          <w:w w:val="105"/>
        </w:rPr>
        <w:t>Four of the above brought a painted letter to both the Moderator and the Moderator-Elect, which was placed in front of the communion table. The Moderator-Elect then invited the Revd Steve Titus, General Secretary of the United Congregational Church of Sout</w:t>
      </w:r>
      <w:r>
        <w:rPr>
          <w:color w:val="231F20"/>
          <w:w w:val="105"/>
        </w:rPr>
        <w:t>h Africa, to greet Assembly.</w:t>
      </w:r>
    </w:p>
    <w:p w14:paraId="6DDDB355" w14:textId="77777777" w:rsidR="00B55280" w:rsidRDefault="00B55280">
      <w:pPr>
        <w:pStyle w:val="BodyText"/>
        <w:spacing w:before="11"/>
        <w:rPr>
          <w:sz w:val="17"/>
        </w:rPr>
      </w:pPr>
    </w:p>
    <w:p w14:paraId="6D35C6ED" w14:textId="77777777" w:rsidR="00B55280" w:rsidRDefault="00BB5579">
      <w:pPr>
        <w:pStyle w:val="BodyText"/>
        <w:spacing w:line="259" w:lineRule="auto"/>
        <w:ind w:left="173" w:right="892"/>
      </w:pPr>
      <w:r>
        <w:rPr>
          <w:color w:val="231F20"/>
          <w:w w:val="105"/>
        </w:rPr>
        <w:t>FURY representatives then brought 13 painted letters, which were placed in front of the Bible and Communion Table.</w:t>
      </w:r>
    </w:p>
    <w:p w14:paraId="431D6676" w14:textId="77777777" w:rsidR="00B55280" w:rsidRDefault="00B55280">
      <w:pPr>
        <w:pStyle w:val="BodyText"/>
        <w:spacing w:before="11"/>
        <w:rPr>
          <w:sz w:val="17"/>
        </w:rPr>
      </w:pPr>
    </w:p>
    <w:p w14:paraId="59F09A27" w14:textId="77777777" w:rsidR="00B55280" w:rsidRDefault="00BB5579">
      <w:pPr>
        <w:pStyle w:val="BodyText"/>
        <w:spacing w:before="1"/>
        <w:ind w:left="173"/>
      </w:pPr>
      <w:r>
        <w:rPr>
          <w:color w:val="231F20"/>
          <w:w w:val="110"/>
        </w:rPr>
        <w:t>The Chaplain led Assembly in prayer.</w:t>
      </w:r>
    </w:p>
    <w:p w14:paraId="7E56A979" w14:textId="77777777" w:rsidR="00B55280" w:rsidRDefault="00B55280">
      <w:pPr>
        <w:pStyle w:val="BodyText"/>
        <w:spacing w:before="5"/>
      </w:pPr>
    </w:p>
    <w:p w14:paraId="5DB088F5" w14:textId="77777777" w:rsidR="00B55280" w:rsidRDefault="00BB5579">
      <w:pPr>
        <w:pStyle w:val="BodyText"/>
        <w:spacing w:before="1" w:line="259" w:lineRule="auto"/>
        <w:ind w:left="173" w:right="604"/>
      </w:pPr>
      <w:r>
        <w:rPr>
          <w:color w:val="231F20"/>
          <w:w w:val="105"/>
        </w:rPr>
        <w:t>The Revd Dr David Peel, was inducted with prayer into the office of Mode</w:t>
      </w:r>
      <w:r>
        <w:rPr>
          <w:color w:val="231F20"/>
          <w:w w:val="105"/>
        </w:rPr>
        <w:t>rator of the General Assembly of the United Reformed Church.  He signed the Assembly Bible and was presented with an inscribed copy of the Bible  by the retiring Moderator of Assembly. Mrs Patricia Peel was also greeted by the outgoing</w:t>
      </w:r>
      <w:r>
        <w:rPr>
          <w:color w:val="231F20"/>
          <w:spacing w:val="24"/>
          <w:w w:val="105"/>
        </w:rPr>
        <w:t xml:space="preserve"> </w:t>
      </w:r>
      <w:r>
        <w:rPr>
          <w:color w:val="231F20"/>
          <w:w w:val="105"/>
        </w:rPr>
        <w:t>Moderator.</w:t>
      </w:r>
    </w:p>
    <w:p w14:paraId="5882FE89" w14:textId="77777777" w:rsidR="00B55280" w:rsidRDefault="00B55280">
      <w:pPr>
        <w:pStyle w:val="BodyText"/>
        <w:spacing w:before="4"/>
        <w:rPr>
          <w:sz w:val="20"/>
        </w:rPr>
      </w:pPr>
    </w:p>
    <w:p w14:paraId="346BBE50" w14:textId="77777777" w:rsidR="00B55280" w:rsidRDefault="00BB5579">
      <w:pPr>
        <w:pStyle w:val="BodyText"/>
        <w:spacing w:line="259" w:lineRule="auto"/>
        <w:ind w:left="173" w:right="832"/>
      </w:pPr>
      <w:r>
        <w:rPr>
          <w:color w:val="231F20"/>
          <w:w w:val="105"/>
        </w:rPr>
        <w:t>The Mode</w:t>
      </w:r>
      <w:r>
        <w:rPr>
          <w:color w:val="231F20"/>
          <w:w w:val="105"/>
        </w:rPr>
        <w:t>rator then thanked Mrs Maxey for her ministry as Moderator and Mr Smeaton for his as Chaplain. The Moderator also greeted and thanked Mr Kees Maxey.</w:t>
      </w:r>
    </w:p>
    <w:p w14:paraId="2470D629" w14:textId="77777777" w:rsidR="00B55280" w:rsidRDefault="00B55280">
      <w:pPr>
        <w:pStyle w:val="BodyText"/>
        <w:spacing w:before="10"/>
      </w:pPr>
    </w:p>
    <w:p w14:paraId="17D4A73B" w14:textId="77777777" w:rsidR="00B55280" w:rsidRDefault="00BB5579">
      <w:pPr>
        <w:ind w:left="173"/>
        <w:rPr>
          <w:sz w:val="19"/>
        </w:rPr>
      </w:pPr>
      <w:r>
        <w:rPr>
          <w:color w:val="231F20"/>
          <w:w w:val="105"/>
          <w:sz w:val="19"/>
        </w:rPr>
        <w:t xml:space="preserve">The </w:t>
      </w:r>
      <w:r>
        <w:rPr>
          <w:rFonts w:ascii="Myriad Pro"/>
          <w:b/>
          <w:color w:val="231F20"/>
          <w:w w:val="105"/>
          <w:sz w:val="19"/>
        </w:rPr>
        <w:t xml:space="preserve">Roll of Assembly </w:t>
      </w:r>
      <w:r>
        <w:rPr>
          <w:color w:val="231F20"/>
          <w:w w:val="105"/>
          <w:sz w:val="19"/>
        </w:rPr>
        <w:t>was then placed on the table.</w:t>
      </w:r>
    </w:p>
    <w:p w14:paraId="54204F16" w14:textId="77777777" w:rsidR="00B55280" w:rsidRDefault="00B55280">
      <w:pPr>
        <w:pStyle w:val="BodyText"/>
        <w:spacing w:before="12"/>
        <w:rPr>
          <w:sz w:val="21"/>
        </w:rPr>
      </w:pPr>
    </w:p>
    <w:p w14:paraId="7686D1DC" w14:textId="77777777" w:rsidR="00B55280" w:rsidRDefault="00BB5579">
      <w:pPr>
        <w:pStyle w:val="BodyText"/>
        <w:tabs>
          <w:tab w:val="left" w:pos="4493"/>
        </w:tabs>
        <w:ind w:left="173"/>
      </w:pPr>
      <w:r>
        <w:rPr>
          <w:color w:val="231F20"/>
          <w:w w:val="105"/>
        </w:rPr>
        <w:t>Moderator:</w:t>
      </w:r>
      <w:r>
        <w:rPr>
          <w:color w:val="231F20"/>
          <w:w w:val="105"/>
        </w:rPr>
        <w:tab/>
        <w:t>Revd Dr David</w:t>
      </w:r>
      <w:r>
        <w:rPr>
          <w:color w:val="231F20"/>
          <w:spacing w:val="41"/>
          <w:w w:val="105"/>
        </w:rPr>
        <w:t xml:space="preserve"> </w:t>
      </w:r>
      <w:r>
        <w:rPr>
          <w:color w:val="231F20"/>
          <w:w w:val="105"/>
        </w:rPr>
        <w:t>Peel</w:t>
      </w:r>
    </w:p>
    <w:p w14:paraId="2D2DE114" w14:textId="77777777" w:rsidR="00B55280" w:rsidRDefault="00BB5579">
      <w:pPr>
        <w:pStyle w:val="BodyText"/>
        <w:tabs>
          <w:tab w:val="left" w:pos="4493"/>
        </w:tabs>
        <w:spacing w:before="18"/>
        <w:ind w:left="173"/>
      </w:pPr>
      <w:r>
        <w:rPr>
          <w:color w:val="231F20"/>
          <w:w w:val="105"/>
        </w:rPr>
        <w:t>Clerk:</w:t>
      </w:r>
      <w:r>
        <w:rPr>
          <w:color w:val="231F20"/>
          <w:w w:val="105"/>
        </w:rPr>
        <w:tab/>
      </w:r>
      <w:r>
        <w:rPr>
          <w:color w:val="231F20"/>
          <w:w w:val="105"/>
        </w:rPr>
        <w:t>Revd  James</w:t>
      </w:r>
      <w:r>
        <w:rPr>
          <w:color w:val="231F20"/>
          <w:spacing w:val="-10"/>
          <w:w w:val="105"/>
        </w:rPr>
        <w:t xml:space="preserve"> </w:t>
      </w:r>
      <w:r>
        <w:rPr>
          <w:color w:val="231F20"/>
          <w:w w:val="105"/>
        </w:rPr>
        <w:t>Breslin</w:t>
      </w:r>
    </w:p>
    <w:p w14:paraId="5420955B" w14:textId="77777777" w:rsidR="00B55280" w:rsidRDefault="00BB5579">
      <w:pPr>
        <w:pStyle w:val="BodyText"/>
        <w:tabs>
          <w:tab w:val="left" w:pos="4493"/>
        </w:tabs>
        <w:spacing w:before="18"/>
        <w:ind w:left="173"/>
      </w:pPr>
      <w:r>
        <w:rPr>
          <w:color w:val="231F20"/>
          <w:w w:val="105"/>
        </w:rPr>
        <w:t>General</w:t>
      </w:r>
      <w:r>
        <w:rPr>
          <w:color w:val="231F20"/>
          <w:spacing w:val="3"/>
          <w:w w:val="105"/>
        </w:rPr>
        <w:t xml:space="preserve"> </w:t>
      </w:r>
      <w:r>
        <w:rPr>
          <w:color w:val="231F20"/>
          <w:w w:val="105"/>
        </w:rPr>
        <w:t>Secretary:</w:t>
      </w:r>
      <w:r>
        <w:rPr>
          <w:color w:val="231F20"/>
          <w:w w:val="105"/>
        </w:rPr>
        <w:tab/>
        <w:t>Revd Dr David</w:t>
      </w:r>
      <w:r>
        <w:rPr>
          <w:color w:val="231F20"/>
          <w:spacing w:val="-8"/>
          <w:w w:val="105"/>
        </w:rPr>
        <w:t xml:space="preserve"> </w:t>
      </w:r>
      <w:r>
        <w:rPr>
          <w:color w:val="231F20"/>
          <w:w w:val="105"/>
        </w:rPr>
        <w:t>Cornick</w:t>
      </w:r>
    </w:p>
    <w:p w14:paraId="010E9CC7" w14:textId="77777777" w:rsidR="00B55280" w:rsidRDefault="00BB5579">
      <w:pPr>
        <w:pStyle w:val="BodyText"/>
        <w:tabs>
          <w:tab w:val="left" w:pos="4493"/>
        </w:tabs>
        <w:spacing w:before="18"/>
        <w:ind w:left="173"/>
      </w:pPr>
      <w:r>
        <w:rPr>
          <w:color w:val="231F20"/>
          <w:w w:val="105"/>
        </w:rPr>
        <w:t>Deputy</w:t>
      </w:r>
      <w:r>
        <w:rPr>
          <w:color w:val="231F20"/>
          <w:spacing w:val="9"/>
          <w:w w:val="105"/>
        </w:rPr>
        <w:t xml:space="preserve"> </w:t>
      </w:r>
      <w:r>
        <w:rPr>
          <w:color w:val="231F20"/>
          <w:w w:val="105"/>
        </w:rPr>
        <w:t>General</w:t>
      </w:r>
      <w:r>
        <w:rPr>
          <w:color w:val="231F20"/>
          <w:spacing w:val="10"/>
          <w:w w:val="105"/>
        </w:rPr>
        <w:t xml:space="preserve"> </w:t>
      </w:r>
      <w:r>
        <w:rPr>
          <w:color w:val="231F20"/>
          <w:w w:val="105"/>
        </w:rPr>
        <w:t>Secretary:</w:t>
      </w:r>
      <w:r>
        <w:rPr>
          <w:color w:val="231F20"/>
          <w:w w:val="105"/>
        </w:rPr>
        <w:tab/>
        <w:t>Revd Ray</w:t>
      </w:r>
      <w:r>
        <w:rPr>
          <w:color w:val="231F20"/>
          <w:spacing w:val="-6"/>
          <w:w w:val="105"/>
        </w:rPr>
        <w:t xml:space="preserve"> </w:t>
      </w:r>
      <w:r>
        <w:rPr>
          <w:color w:val="231F20"/>
          <w:w w:val="105"/>
        </w:rPr>
        <w:t>Adams</w:t>
      </w:r>
    </w:p>
    <w:p w14:paraId="28A1342B" w14:textId="77777777" w:rsidR="00B55280" w:rsidRDefault="00B55280">
      <w:pPr>
        <w:pStyle w:val="BodyText"/>
        <w:spacing w:before="12"/>
        <w:rPr>
          <w:sz w:val="21"/>
        </w:rPr>
      </w:pPr>
    </w:p>
    <w:p w14:paraId="4B5B201A" w14:textId="77777777" w:rsidR="00B55280" w:rsidRDefault="00BB5579">
      <w:pPr>
        <w:pStyle w:val="BodyText"/>
        <w:ind w:left="173"/>
      </w:pPr>
      <w:r>
        <w:rPr>
          <w:color w:val="231F20"/>
          <w:w w:val="105"/>
        </w:rPr>
        <w:t>Moderators of Synods:</w:t>
      </w:r>
    </w:p>
    <w:p w14:paraId="01EB598E" w14:textId="77777777" w:rsidR="00B55280" w:rsidRDefault="00BB5579">
      <w:pPr>
        <w:pStyle w:val="ListParagraph"/>
        <w:numPr>
          <w:ilvl w:val="0"/>
          <w:numId w:val="27"/>
        </w:numPr>
        <w:tabs>
          <w:tab w:val="left" w:pos="1613"/>
          <w:tab w:val="left" w:pos="1614"/>
        </w:tabs>
        <w:spacing w:before="18"/>
        <w:ind w:hanging="721"/>
        <w:rPr>
          <w:sz w:val="19"/>
        </w:rPr>
      </w:pPr>
      <w:r>
        <w:rPr>
          <w:color w:val="231F20"/>
          <w:w w:val="105"/>
          <w:sz w:val="19"/>
        </w:rPr>
        <w:t>Revd Peter</w:t>
      </w:r>
      <w:r>
        <w:rPr>
          <w:color w:val="231F20"/>
          <w:spacing w:val="-7"/>
          <w:w w:val="105"/>
          <w:sz w:val="19"/>
        </w:rPr>
        <w:t xml:space="preserve"> </w:t>
      </w:r>
      <w:r>
        <w:rPr>
          <w:color w:val="231F20"/>
          <w:w w:val="105"/>
          <w:sz w:val="19"/>
        </w:rPr>
        <w:t>Poulter</w:t>
      </w:r>
    </w:p>
    <w:p w14:paraId="3CD75F1F" w14:textId="77777777" w:rsidR="00B55280" w:rsidRDefault="00BB5579">
      <w:pPr>
        <w:pStyle w:val="ListParagraph"/>
        <w:numPr>
          <w:ilvl w:val="0"/>
          <w:numId w:val="27"/>
        </w:numPr>
        <w:tabs>
          <w:tab w:val="left" w:pos="1613"/>
          <w:tab w:val="left" w:pos="1614"/>
        </w:tabs>
        <w:spacing w:before="18"/>
        <w:ind w:hanging="721"/>
        <w:rPr>
          <w:sz w:val="19"/>
        </w:rPr>
      </w:pPr>
      <w:r>
        <w:rPr>
          <w:color w:val="231F20"/>
          <w:w w:val="105"/>
          <w:sz w:val="19"/>
        </w:rPr>
        <w:t>Revd Peter</w:t>
      </w:r>
      <w:r>
        <w:rPr>
          <w:color w:val="231F20"/>
          <w:spacing w:val="-7"/>
          <w:w w:val="105"/>
          <w:sz w:val="19"/>
        </w:rPr>
        <w:t xml:space="preserve"> </w:t>
      </w:r>
      <w:r>
        <w:rPr>
          <w:color w:val="231F20"/>
          <w:w w:val="105"/>
          <w:sz w:val="19"/>
        </w:rPr>
        <w:t>Brain</w:t>
      </w:r>
    </w:p>
    <w:p w14:paraId="2D690D7E" w14:textId="77777777" w:rsidR="00B55280" w:rsidRDefault="00BB5579">
      <w:pPr>
        <w:pStyle w:val="ListParagraph"/>
        <w:numPr>
          <w:ilvl w:val="0"/>
          <w:numId w:val="27"/>
        </w:numPr>
        <w:tabs>
          <w:tab w:val="left" w:pos="1613"/>
          <w:tab w:val="left" w:pos="1614"/>
        </w:tabs>
        <w:spacing w:before="18"/>
        <w:ind w:hanging="721"/>
        <w:rPr>
          <w:sz w:val="19"/>
        </w:rPr>
      </w:pPr>
      <w:r>
        <w:rPr>
          <w:color w:val="231F20"/>
          <w:w w:val="110"/>
          <w:sz w:val="19"/>
        </w:rPr>
        <w:t>Revd Howard</w:t>
      </w:r>
      <w:r>
        <w:rPr>
          <w:color w:val="231F20"/>
          <w:spacing w:val="-11"/>
          <w:w w:val="110"/>
          <w:sz w:val="19"/>
        </w:rPr>
        <w:t xml:space="preserve"> </w:t>
      </w:r>
      <w:r>
        <w:rPr>
          <w:color w:val="231F20"/>
          <w:w w:val="110"/>
          <w:sz w:val="19"/>
        </w:rPr>
        <w:t>Sharp</w:t>
      </w:r>
    </w:p>
    <w:p w14:paraId="32377477" w14:textId="77777777" w:rsidR="00B55280" w:rsidRDefault="00BB5579">
      <w:pPr>
        <w:pStyle w:val="ListParagraph"/>
        <w:numPr>
          <w:ilvl w:val="0"/>
          <w:numId w:val="27"/>
        </w:numPr>
        <w:tabs>
          <w:tab w:val="left" w:pos="1613"/>
          <w:tab w:val="left" w:pos="1614"/>
        </w:tabs>
        <w:spacing w:before="18"/>
        <w:ind w:hanging="721"/>
        <w:rPr>
          <w:sz w:val="19"/>
        </w:rPr>
      </w:pPr>
      <w:r>
        <w:rPr>
          <w:color w:val="231F20"/>
          <w:w w:val="110"/>
          <w:sz w:val="19"/>
        </w:rPr>
        <w:t>Revd Arnold</w:t>
      </w:r>
      <w:r>
        <w:rPr>
          <w:color w:val="231F20"/>
          <w:spacing w:val="-11"/>
          <w:w w:val="110"/>
          <w:sz w:val="19"/>
        </w:rPr>
        <w:t xml:space="preserve"> </w:t>
      </w:r>
      <w:r>
        <w:rPr>
          <w:color w:val="231F20"/>
          <w:w w:val="110"/>
          <w:sz w:val="19"/>
        </w:rPr>
        <w:t>Harrison</w:t>
      </w:r>
    </w:p>
    <w:p w14:paraId="147BBCF8" w14:textId="77777777" w:rsidR="00B55280" w:rsidRDefault="00BB5579">
      <w:pPr>
        <w:pStyle w:val="ListParagraph"/>
        <w:numPr>
          <w:ilvl w:val="0"/>
          <w:numId w:val="27"/>
        </w:numPr>
        <w:tabs>
          <w:tab w:val="left" w:pos="1613"/>
          <w:tab w:val="left" w:pos="1614"/>
        </w:tabs>
        <w:spacing w:before="18"/>
        <w:ind w:hanging="721"/>
        <w:rPr>
          <w:sz w:val="19"/>
        </w:rPr>
      </w:pPr>
      <w:r>
        <w:rPr>
          <w:color w:val="231F20"/>
          <w:w w:val="105"/>
          <w:sz w:val="19"/>
        </w:rPr>
        <w:t>Revd Terry</w:t>
      </w:r>
      <w:r>
        <w:rPr>
          <w:color w:val="231F20"/>
          <w:spacing w:val="-6"/>
          <w:w w:val="105"/>
          <w:sz w:val="19"/>
        </w:rPr>
        <w:t xml:space="preserve"> </w:t>
      </w:r>
      <w:r>
        <w:rPr>
          <w:color w:val="231F20"/>
          <w:w w:val="105"/>
          <w:sz w:val="19"/>
        </w:rPr>
        <w:t>Oakley</w:t>
      </w:r>
    </w:p>
    <w:p w14:paraId="6A0D315C" w14:textId="77777777" w:rsidR="00B55280" w:rsidRDefault="00BB5579">
      <w:pPr>
        <w:pStyle w:val="ListParagraph"/>
        <w:numPr>
          <w:ilvl w:val="0"/>
          <w:numId w:val="27"/>
        </w:numPr>
        <w:tabs>
          <w:tab w:val="left" w:pos="1613"/>
          <w:tab w:val="left" w:pos="1614"/>
        </w:tabs>
        <w:spacing w:before="18" w:line="259" w:lineRule="auto"/>
        <w:ind w:left="893" w:right="6400" w:firstLine="0"/>
        <w:rPr>
          <w:sz w:val="19"/>
        </w:rPr>
      </w:pPr>
      <w:r>
        <w:rPr>
          <w:color w:val="231F20"/>
          <w:w w:val="110"/>
          <w:sz w:val="19"/>
        </w:rPr>
        <w:t>Revd Elizabeth Welch VII</w:t>
      </w:r>
      <w:r>
        <w:rPr>
          <w:color w:val="231F20"/>
          <w:w w:val="110"/>
          <w:sz w:val="19"/>
        </w:rPr>
        <w:tab/>
        <w:t>Revd Elizabeth</w:t>
      </w:r>
      <w:r>
        <w:rPr>
          <w:color w:val="231F20"/>
          <w:spacing w:val="-29"/>
          <w:w w:val="110"/>
          <w:sz w:val="19"/>
        </w:rPr>
        <w:t xml:space="preserve"> </w:t>
      </w:r>
      <w:r>
        <w:rPr>
          <w:color w:val="231F20"/>
          <w:w w:val="110"/>
          <w:sz w:val="19"/>
        </w:rPr>
        <w:t>Caswell</w:t>
      </w:r>
    </w:p>
    <w:p w14:paraId="172B8A44" w14:textId="77777777" w:rsidR="00B55280" w:rsidRDefault="00BB5579">
      <w:pPr>
        <w:pStyle w:val="BodyText"/>
        <w:tabs>
          <w:tab w:val="left" w:pos="1613"/>
        </w:tabs>
        <w:spacing w:line="259" w:lineRule="auto"/>
        <w:ind w:left="893" w:right="6198"/>
      </w:pPr>
      <w:r>
        <w:rPr>
          <w:color w:val="231F20"/>
          <w:w w:val="105"/>
        </w:rPr>
        <w:t>VIII</w:t>
      </w:r>
      <w:r>
        <w:rPr>
          <w:color w:val="231F20"/>
          <w:w w:val="105"/>
        </w:rPr>
        <w:tab/>
        <w:t>Revd David Grosch-Miller IX</w:t>
      </w:r>
      <w:r>
        <w:rPr>
          <w:color w:val="231F20"/>
          <w:w w:val="105"/>
        </w:rPr>
        <w:tab/>
        <w:t>Revd Adrian</w:t>
      </w:r>
      <w:r>
        <w:rPr>
          <w:color w:val="231F20"/>
          <w:spacing w:val="-1"/>
          <w:w w:val="105"/>
        </w:rPr>
        <w:t xml:space="preserve"> </w:t>
      </w:r>
      <w:r>
        <w:rPr>
          <w:color w:val="231F20"/>
          <w:w w:val="105"/>
        </w:rPr>
        <w:t>Bulley</w:t>
      </w:r>
    </w:p>
    <w:p w14:paraId="7C63FF22" w14:textId="77777777" w:rsidR="00B55280" w:rsidRDefault="00BB5579">
      <w:pPr>
        <w:pStyle w:val="ListParagraph"/>
        <w:numPr>
          <w:ilvl w:val="0"/>
          <w:numId w:val="26"/>
        </w:numPr>
        <w:tabs>
          <w:tab w:val="left" w:pos="1613"/>
          <w:tab w:val="left" w:pos="1614"/>
        </w:tabs>
        <w:spacing w:line="231" w:lineRule="exact"/>
        <w:ind w:hanging="721"/>
        <w:rPr>
          <w:sz w:val="19"/>
        </w:rPr>
      </w:pPr>
      <w:r>
        <w:rPr>
          <w:color w:val="231F20"/>
          <w:w w:val="110"/>
          <w:sz w:val="19"/>
        </w:rPr>
        <w:t>Revd Roberta</w:t>
      </w:r>
      <w:r>
        <w:rPr>
          <w:color w:val="231F20"/>
          <w:spacing w:val="-11"/>
          <w:w w:val="110"/>
          <w:sz w:val="19"/>
        </w:rPr>
        <w:t xml:space="preserve"> </w:t>
      </w:r>
      <w:r>
        <w:rPr>
          <w:color w:val="231F20"/>
          <w:w w:val="110"/>
          <w:sz w:val="19"/>
        </w:rPr>
        <w:t>Rominger</w:t>
      </w:r>
    </w:p>
    <w:p w14:paraId="233FB08B" w14:textId="77777777" w:rsidR="00B55280" w:rsidRDefault="00BB5579">
      <w:pPr>
        <w:pStyle w:val="ListParagraph"/>
        <w:numPr>
          <w:ilvl w:val="0"/>
          <w:numId w:val="26"/>
        </w:numPr>
        <w:tabs>
          <w:tab w:val="left" w:pos="1613"/>
          <w:tab w:val="left" w:pos="1614"/>
        </w:tabs>
        <w:spacing w:before="17"/>
        <w:ind w:hanging="721"/>
        <w:rPr>
          <w:sz w:val="19"/>
        </w:rPr>
      </w:pPr>
      <w:r>
        <w:rPr>
          <w:color w:val="231F20"/>
          <w:w w:val="110"/>
          <w:sz w:val="19"/>
        </w:rPr>
        <w:t>Revd Nigel</w:t>
      </w:r>
      <w:r>
        <w:rPr>
          <w:color w:val="231F20"/>
          <w:spacing w:val="-11"/>
          <w:w w:val="110"/>
          <w:sz w:val="19"/>
        </w:rPr>
        <w:t xml:space="preserve"> </w:t>
      </w:r>
      <w:r>
        <w:rPr>
          <w:color w:val="231F20"/>
          <w:w w:val="110"/>
          <w:sz w:val="19"/>
        </w:rPr>
        <w:t>Uden</w:t>
      </w:r>
    </w:p>
    <w:p w14:paraId="5D647B44" w14:textId="77777777" w:rsidR="00B55280" w:rsidRDefault="00BB5579">
      <w:pPr>
        <w:pStyle w:val="ListParagraph"/>
        <w:numPr>
          <w:ilvl w:val="0"/>
          <w:numId w:val="26"/>
        </w:numPr>
        <w:tabs>
          <w:tab w:val="left" w:pos="1613"/>
          <w:tab w:val="left" w:pos="1614"/>
        </w:tabs>
        <w:spacing w:before="18"/>
        <w:ind w:hanging="721"/>
        <w:rPr>
          <w:sz w:val="19"/>
        </w:rPr>
      </w:pPr>
      <w:r>
        <w:rPr>
          <w:color w:val="231F20"/>
          <w:w w:val="105"/>
          <w:sz w:val="19"/>
        </w:rPr>
        <w:t>Revd Peter</w:t>
      </w:r>
      <w:r>
        <w:rPr>
          <w:color w:val="231F20"/>
          <w:spacing w:val="-6"/>
          <w:w w:val="105"/>
          <w:sz w:val="19"/>
        </w:rPr>
        <w:t xml:space="preserve"> </w:t>
      </w:r>
      <w:r>
        <w:rPr>
          <w:color w:val="231F20"/>
          <w:w w:val="105"/>
          <w:sz w:val="19"/>
        </w:rPr>
        <w:t>Noble</w:t>
      </w:r>
    </w:p>
    <w:p w14:paraId="72D9D770" w14:textId="77777777" w:rsidR="00B55280" w:rsidRDefault="00BB5579">
      <w:pPr>
        <w:pStyle w:val="ListParagraph"/>
        <w:numPr>
          <w:ilvl w:val="0"/>
          <w:numId w:val="26"/>
        </w:numPr>
        <w:tabs>
          <w:tab w:val="left" w:pos="1613"/>
          <w:tab w:val="left" w:pos="1614"/>
        </w:tabs>
        <w:spacing w:before="18"/>
        <w:ind w:hanging="721"/>
        <w:rPr>
          <w:sz w:val="19"/>
        </w:rPr>
      </w:pPr>
      <w:r>
        <w:rPr>
          <w:color w:val="231F20"/>
          <w:w w:val="110"/>
          <w:sz w:val="19"/>
        </w:rPr>
        <w:t>Revd John</w:t>
      </w:r>
      <w:r>
        <w:rPr>
          <w:color w:val="231F20"/>
          <w:spacing w:val="-11"/>
          <w:w w:val="110"/>
          <w:sz w:val="19"/>
        </w:rPr>
        <w:t xml:space="preserve"> </w:t>
      </w:r>
      <w:r>
        <w:rPr>
          <w:color w:val="231F20"/>
          <w:w w:val="110"/>
          <w:sz w:val="19"/>
        </w:rPr>
        <w:t>Humphreys</w:t>
      </w:r>
    </w:p>
    <w:p w14:paraId="2A2AC792" w14:textId="77777777" w:rsidR="00B55280" w:rsidRDefault="00B55280">
      <w:pPr>
        <w:pStyle w:val="BodyText"/>
        <w:rPr>
          <w:sz w:val="22"/>
        </w:rPr>
      </w:pPr>
    </w:p>
    <w:p w14:paraId="4636E476" w14:textId="77777777" w:rsidR="00B55280" w:rsidRDefault="00BB5579">
      <w:pPr>
        <w:pStyle w:val="BodyText"/>
        <w:ind w:left="173"/>
      </w:pPr>
      <w:r>
        <w:rPr>
          <w:color w:val="231F20"/>
          <w:w w:val="105"/>
        </w:rPr>
        <w:t>Conveners of General Assembly Standing Committees:</w:t>
      </w:r>
    </w:p>
    <w:p w14:paraId="42E75417" w14:textId="77777777" w:rsidR="00B55280" w:rsidRDefault="00B55280">
      <w:pPr>
        <w:pStyle w:val="BodyText"/>
        <w:spacing w:before="12"/>
        <w:rPr>
          <w:sz w:val="21"/>
        </w:rPr>
      </w:pPr>
    </w:p>
    <w:p w14:paraId="3F91CC4C" w14:textId="77777777" w:rsidR="00B55280" w:rsidRDefault="00BB5579">
      <w:pPr>
        <w:pStyle w:val="BodyText"/>
        <w:tabs>
          <w:tab w:val="left" w:pos="4493"/>
        </w:tabs>
        <w:ind w:left="173"/>
      </w:pPr>
      <w:r>
        <w:rPr>
          <w:color w:val="231F20"/>
          <w:w w:val="105"/>
        </w:rPr>
        <w:t>Assembly</w:t>
      </w:r>
      <w:r>
        <w:rPr>
          <w:color w:val="231F20"/>
          <w:spacing w:val="15"/>
          <w:w w:val="105"/>
        </w:rPr>
        <w:t xml:space="preserve"> </w:t>
      </w:r>
      <w:r>
        <w:rPr>
          <w:color w:val="231F20"/>
          <w:w w:val="105"/>
        </w:rPr>
        <w:t>Arrangements:</w:t>
      </w:r>
      <w:r>
        <w:rPr>
          <w:color w:val="231F20"/>
          <w:w w:val="105"/>
        </w:rPr>
        <w:tab/>
        <w:t>Mr William</w:t>
      </w:r>
      <w:r>
        <w:rPr>
          <w:color w:val="231F20"/>
          <w:spacing w:val="-7"/>
          <w:w w:val="105"/>
        </w:rPr>
        <w:t xml:space="preserve"> </w:t>
      </w:r>
      <w:r>
        <w:rPr>
          <w:color w:val="231F20"/>
          <w:w w:val="105"/>
        </w:rPr>
        <w:t>McVey</w:t>
      </w:r>
    </w:p>
    <w:p w14:paraId="5757668F" w14:textId="77777777" w:rsidR="00B55280" w:rsidRDefault="00BB5579">
      <w:pPr>
        <w:pStyle w:val="BodyText"/>
        <w:tabs>
          <w:tab w:val="left" w:pos="4493"/>
        </w:tabs>
        <w:spacing w:before="18"/>
        <w:ind w:left="173"/>
      </w:pPr>
      <w:r>
        <w:rPr>
          <w:color w:val="231F20"/>
          <w:w w:val="110"/>
        </w:rPr>
        <w:t>Church</w:t>
      </w:r>
      <w:r>
        <w:rPr>
          <w:color w:val="231F20"/>
          <w:spacing w:val="-8"/>
          <w:w w:val="110"/>
        </w:rPr>
        <w:t xml:space="preserve"> </w:t>
      </w:r>
      <w:r>
        <w:rPr>
          <w:color w:val="231F20"/>
          <w:w w:val="110"/>
        </w:rPr>
        <w:t>and</w:t>
      </w:r>
      <w:r>
        <w:rPr>
          <w:color w:val="231F20"/>
          <w:spacing w:val="-8"/>
          <w:w w:val="110"/>
        </w:rPr>
        <w:t xml:space="preserve"> </w:t>
      </w:r>
      <w:r>
        <w:rPr>
          <w:color w:val="231F20"/>
          <w:w w:val="110"/>
        </w:rPr>
        <w:t>Society:</w:t>
      </w:r>
      <w:r>
        <w:rPr>
          <w:color w:val="231F20"/>
          <w:w w:val="110"/>
        </w:rPr>
        <w:tab/>
        <w:t>Revd Martin</w:t>
      </w:r>
      <w:r>
        <w:rPr>
          <w:color w:val="231F20"/>
          <w:spacing w:val="-11"/>
          <w:w w:val="110"/>
        </w:rPr>
        <w:t xml:space="preserve"> </w:t>
      </w:r>
      <w:r>
        <w:rPr>
          <w:color w:val="231F20"/>
          <w:w w:val="110"/>
        </w:rPr>
        <w:t>Camroux</w:t>
      </w:r>
    </w:p>
    <w:p w14:paraId="4F066BD1" w14:textId="77777777" w:rsidR="00B55280" w:rsidRDefault="00BB5579">
      <w:pPr>
        <w:pStyle w:val="BodyText"/>
        <w:tabs>
          <w:tab w:val="left" w:pos="4493"/>
        </w:tabs>
        <w:spacing w:before="18"/>
        <w:ind w:left="173"/>
      </w:pPr>
      <w:r>
        <w:rPr>
          <w:color w:val="231F20"/>
          <w:w w:val="110"/>
        </w:rPr>
        <w:t>Communications</w:t>
      </w:r>
      <w:r>
        <w:rPr>
          <w:color w:val="231F20"/>
          <w:spacing w:val="-15"/>
          <w:w w:val="110"/>
        </w:rPr>
        <w:t xml:space="preserve"> </w:t>
      </w:r>
      <w:r>
        <w:rPr>
          <w:color w:val="231F20"/>
          <w:w w:val="110"/>
        </w:rPr>
        <w:t>and</w:t>
      </w:r>
      <w:r>
        <w:rPr>
          <w:color w:val="231F20"/>
          <w:spacing w:val="-15"/>
          <w:w w:val="110"/>
        </w:rPr>
        <w:t xml:space="preserve"> </w:t>
      </w:r>
      <w:r>
        <w:rPr>
          <w:color w:val="231F20"/>
          <w:w w:val="110"/>
        </w:rPr>
        <w:t>Editorial:</w:t>
      </w:r>
      <w:r>
        <w:rPr>
          <w:color w:val="231F20"/>
          <w:w w:val="110"/>
        </w:rPr>
        <w:tab/>
        <w:t>Revd Martin</w:t>
      </w:r>
      <w:r>
        <w:rPr>
          <w:color w:val="231F20"/>
          <w:spacing w:val="-11"/>
          <w:w w:val="110"/>
        </w:rPr>
        <w:t xml:space="preserve"> </w:t>
      </w:r>
      <w:r>
        <w:rPr>
          <w:color w:val="231F20"/>
          <w:w w:val="110"/>
        </w:rPr>
        <w:t>Hazell</w:t>
      </w:r>
    </w:p>
    <w:p w14:paraId="44631208" w14:textId="77777777" w:rsidR="00B55280" w:rsidRDefault="00BB5579">
      <w:pPr>
        <w:pStyle w:val="BodyText"/>
        <w:tabs>
          <w:tab w:val="left" w:pos="4493"/>
        </w:tabs>
        <w:spacing w:before="18"/>
        <w:ind w:left="173"/>
      </w:pPr>
      <w:r>
        <w:rPr>
          <w:color w:val="231F20"/>
          <w:w w:val="105"/>
        </w:rPr>
        <w:t>Doctrine, Prayer</w:t>
      </w:r>
      <w:r>
        <w:rPr>
          <w:color w:val="231F20"/>
          <w:spacing w:val="-8"/>
          <w:w w:val="105"/>
        </w:rPr>
        <w:t xml:space="preserve"> </w:t>
      </w:r>
      <w:r>
        <w:rPr>
          <w:color w:val="231F20"/>
          <w:w w:val="105"/>
        </w:rPr>
        <w:t>&amp;</w:t>
      </w:r>
      <w:r>
        <w:rPr>
          <w:color w:val="231F20"/>
          <w:spacing w:val="-4"/>
          <w:w w:val="105"/>
        </w:rPr>
        <w:t xml:space="preserve"> </w:t>
      </w:r>
      <w:r>
        <w:rPr>
          <w:color w:val="231F20"/>
          <w:w w:val="105"/>
        </w:rPr>
        <w:t>Worship:</w:t>
      </w:r>
      <w:r>
        <w:rPr>
          <w:color w:val="231F20"/>
          <w:w w:val="105"/>
        </w:rPr>
        <w:tab/>
        <w:t>Revd John</w:t>
      </w:r>
      <w:r>
        <w:rPr>
          <w:color w:val="231F20"/>
          <w:spacing w:val="-5"/>
          <w:w w:val="105"/>
        </w:rPr>
        <w:t xml:space="preserve"> </w:t>
      </w:r>
      <w:r>
        <w:rPr>
          <w:color w:val="231F20"/>
          <w:w w:val="105"/>
        </w:rPr>
        <w:t>Young</w:t>
      </w:r>
    </w:p>
    <w:p w14:paraId="27B7A655" w14:textId="77777777" w:rsidR="00B55280" w:rsidRDefault="00B55280">
      <w:pPr>
        <w:sectPr w:rsidR="00B55280">
          <w:pgSz w:w="11910" w:h="16840"/>
          <w:pgMar w:top="1160" w:right="1000" w:bottom="880" w:left="980" w:header="0" w:footer="694" w:gutter="0"/>
          <w:cols w:space="720"/>
        </w:sectPr>
      </w:pPr>
    </w:p>
    <w:p w14:paraId="4B74D429" w14:textId="77777777" w:rsidR="00B55280" w:rsidRDefault="00BB5579">
      <w:pPr>
        <w:pStyle w:val="BodyText"/>
        <w:tabs>
          <w:tab w:val="left" w:pos="4777"/>
        </w:tabs>
        <w:spacing w:before="91"/>
        <w:ind w:left="457"/>
      </w:pPr>
      <w:r>
        <w:rPr>
          <w:color w:val="231F20"/>
          <w:w w:val="110"/>
        </w:rPr>
        <w:t>Ecumenical/International:</w:t>
      </w:r>
      <w:r>
        <w:rPr>
          <w:color w:val="231F20"/>
          <w:w w:val="110"/>
        </w:rPr>
        <w:tab/>
        <w:t>Revd Elizabeth</w:t>
      </w:r>
      <w:r>
        <w:rPr>
          <w:color w:val="231F20"/>
          <w:spacing w:val="-12"/>
          <w:w w:val="110"/>
        </w:rPr>
        <w:t xml:space="preserve"> </w:t>
      </w:r>
      <w:r>
        <w:rPr>
          <w:color w:val="231F20"/>
          <w:w w:val="110"/>
        </w:rPr>
        <w:t>Nash</w:t>
      </w:r>
    </w:p>
    <w:p w14:paraId="5BFBF518" w14:textId="77777777" w:rsidR="00B55280" w:rsidRDefault="00BB5579">
      <w:pPr>
        <w:pStyle w:val="BodyText"/>
        <w:tabs>
          <w:tab w:val="left" w:pos="4777"/>
        </w:tabs>
        <w:spacing w:before="19"/>
        <w:ind w:left="457"/>
      </w:pPr>
      <w:r>
        <w:rPr>
          <w:color w:val="231F20"/>
          <w:w w:val="105"/>
        </w:rPr>
        <w:t>Equal</w:t>
      </w:r>
      <w:r>
        <w:rPr>
          <w:color w:val="231F20"/>
          <w:spacing w:val="10"/>
          <w:w w:val="105"/>
        </w:rPr>
        <w:t xml:space="preserve"> </w:t>
      </w:r>
      <w:r>
        <w:rPr>
          <w:color w:val="231F20"/>
          <w:w w:val="105"/>
        </w:rPr>
        <w:t>Opportunities:</w:t>
      </w:r>
      <w:r>
        <w:rPr>
          <w:color w:val="231F20"/>
          <w:w w:val="105"/>
        </w:rPr>
        <w:tab/>
        <w:t>Revd Wilf</w:t>
      </w:r>
      <w:r>
        <w:rPr>
          <w:color w:val="231F20"/>
          <w:spacing w:val="-6"/>
          <w:w w:val="105"/>
        </w:rPr>
        <w:t xml:space="preserve"> </w:t>
      </w:r>
      <w:r>
        <w:rPr>
          <w:color w:val="231F20"/>
          <w:w w:val="105"/>
        </w:rPr>
        <w:t>Bahadur</w:t>
      </w:r>
    </w:p>
    <w:p w14:paraId="6BF68F81" w14:textId="77777777" w:rsidR="00B55280" w:rsidRDefault="00BB5579">
      <w:pPr>
        <w:pStyle w:val="BodyText"/>
        <w:tabs>
          <w:tab w:val="left" w:pos="4777"/>
        </w:tabs>
        <w:spacing w:before="18"/>
        <w:ind w:left="457"/>
      </w:pPr>
      <w:r>
        <w:rPr>
          <w:color w:val="231F20"/>
          <w:w w:val="105"/>
        </w:rPr>
        <w:t>Finance:</w:t>
      </w:r>
      <w:r>
        <w:rPr>
          <w:color w:val="231F20"/>
          <w:w w:val="105"/>
        </w:rPr>
        <w:tab/>
        <w:t>Mr Eric</w:t>
      </w:r>
      <w:r>
        <w:rPr>
          <w:color w:val="231F20"/>
          <w:spacing w:val="-6"/>
          <w:w w:val="105"/>
        </w:rPr>
        <w:t xml:space="preserve"> </w:t>
      </w:r>
      <w:r>
        <w:rPr>
          <w:color w:val="231F20"/>
          <w:w w:val="105"/>
        </w:rPr>
        <w:t>Chilton</w:t>
      </w:r>
    </w:p>
    <w:p w14:paraId="6CEC3661" w14:textId="77777777" w:rsidR="00B55280" w:rsidRDefault="00BB5579">
      <w:pPr>
        <w:pStyle w:val="BodyText"/>
        <w:tabs>
          <w:tab w:val="left" w:pos="4777"/>
        </w:tabs>
        <w:spacing w:before="18"/>
        <w:ind w:left="457"/>
      </w:pPr>
      <w:r>
        <w:rPr>
          <w:color w:val="231F20"/>
          <w:w w:val="105"/>
        </w:rPr>
        <w:t>Interfaith</w:t>
      </w:r>
      <w:r>
        <w:rPr>
          <w:color w:val="231F20"/>
          <w:spacing w:val="-1"/>
          <w:w w:val="105"/>
        </w:rPr>
        <w:t xml:space="preserve"> </w:t>
      </w:r>
      <w:r>
        <w:rPr>
          <w:color w:val="231F20"/>
          <w:w w:val="105"/>
        </w:rPr>
        <w:t>Relations:</w:t>
      </w:r>
      <w:r>
        <w:rPr>
          <w:color w:val="231F20"/>
          <w:w w:val="105"/>
        </w:rPr>
        <w:tab/>
        <w:t>Revd Dr John</w:t>
      </w:r>
      <w:r>
        <w:rPr>
          <w:color w:val="231F20"/>
          <w:spacing w:val="-8"/>
          <w:w w:val="105"/>
        </w:rPr>
        <w:t xml:space="preserve"> </w:t>
      </w:r>
      <w:r>
        <w:rPr>
          <w:color w:val="231F20"/>
          <w:w w:val="105"/>
        </w:rPr>
        <w:t>Parry</w:t>
      </w:r>
    </w:p>
    <w:p w14:paraId="3CEF2472" w14:textId="77777777" w:rsidR="00B55280" w:rsidRDefault="00BB5579">
      <w:pPr>
        <w:pStyle w:val="BodyText"/>
        <w:tabs>
          <w:tab w:val="left" w:pos="4777"/>
        </w:tabs>
        <w:spacing w:before="18"/>
        <w:ind w:left="457"/>
      </w:pPr>
      <w:r>
        <w:rPr>
          <w:color w:val="231F20"/>
          <w:w w:val="105"/>
        </w:rPr>
        <w:t>Life and Witness:</w:t>
      </w:r>
      <w:r>
        <w:rPr>
          <w:color w:val="231F20"/>
          <w:w w:val="105"/>
        </w:rPr>
        <w:tab/>
        <w:t>Revd Brian</w:t>
      </w:r>
      <w:r>
        <w:rPr>
          <w:color w:val="231F20"/>
          <w:spacing w:val="-6"/>
          <w:w w:val="105"/>
        </w:rPr>
        <w:t xml:space="preserve"> </w:t>
      </w:r>
      <w:r>
        <w:rPr>
          <w:color w:val="231F20"/>
          <w:w w:val="105"/>
        </w:rPr>
        <w:t>Jolly</w:t>
      </w:r>
    </w:p>
    <w:p w14:paraId="3D55F0F9" w14:textId="77777777" w:rsidR="00B55280" w:rsidRDefault="00BB5579">
      <w:pPr>
        <w:pStyle w:val="BodyText"/>
        <w:tabs>
          <w:tab w:val="left" w:pos="4777"/>
        </w:tabs>
        <w:spacing w:before="18"/>
        <w:ind w:left="457"/>
      </w:pPr>
      <w:r>
        <w:rPr>
          <w:color w:val="231F20"/>
          <w:w w:val="105"/>
        </w:rPr>
        <w:t>Ministries:</w:t>
      </w:r>
      <w:r>
        <w:rPr>
          <w:color w:val="231F20"/>
          <w:w w:val="105"/>
        </w:rPr>
        <w:tab/>
        <w:t>Mr John</w:t>
      </w:r>
      <w:r>
        <w:rPr>
          <w:color w:val="231F20"/>
          <w:spacing w:val="-6"/>
          <w:w w:val="105"/>
        </w:rPr>
        <w:t xml:space="preserve"> </w:t>
      </w:r>
      <w:r>
        <w:rPr>
          <w:color w:val="231F20"/>
          <w:w w:val="105"/>
        </w:rPr>
        <w:t>Ellis</w:t>
      </w:r>
    </w:p>
    <w:p w14:paraId="250A45D8" w14:textId="77777777" w:rsidR="00B55280" w:rsidRDefault="00BB5579">
      <w:pPr>
        <w:pStyle w:val="BodyText"/>
        <w:tabs>
          <w:tab w:val="left" w:pos="4777"/>
        </w:tabs>
        <w:spacing w:before="18"/>
        <w:ind w:left="457"/>
      </w:pPr>
      <w:r>
        <w:rPr>
          <w:color w:val="231F20"/>
          <w:w w:val="110"/>
        </w:rPr>
        <w:t>Mission</w:t>
      </w:r>
      <w:r>
        <w:rPr>
          <w:color w:val="231F20"/>
          <w:spacing w:val="-16"/>
          <w:w w:val="110"/>
        </w:rPr>
        <w:t xml:space="preserve"> </w:t>
      </w:r>
      <w:r>
        <w:rPr>
          <w:color w:val="231F20"/>
          <w:w w:val="110"/>
        </w:rPr>
        <w:t>Council:</w:t>
      </w:r>
      <w:r>
        <w:rPr>
          <w:color w:val="231F20"/>
          <w:w w:val="110"/>
        </w:rPr>
        <w:tab/>
        <w:t>Revd Sheila</w:t>
      </w:r>
      <w:r>
        <w:rPr>
          <w:color w:val="231F20"/>
          <w:spacing w:val="-12"/>
          <w:w w:val="110"/>
        </w:rPr>
        <w:t xml:space="preserve"> </w:t>
      </w:r>
      <w:r>
        <w:rPr>
          <w:color w:val="231F20"/>
          <w:w w:val="110"/>
        </w:rPr>
        <w:t>Maxey</w:t>
      </w:r>
    </w:p>
    <w:p w14:paraId="16262A97" w14:textId="77777777" w:rsidR="00B55280" w:rsidRDefault="00BB5579">
      <w:pPr>
        <w:pStyle w:val="BodyText"/>
        <w:tabs>
          <w:tab w:val="left" w:pos="4777"/>
        </w:tabs>
        <w:spacing w:before="18"/>
        <w:ind w:left="457"/>
      </w:pPr>
      <w:r>
        <w:rPr>
          <w:color w:val="231F20"/>
          <w:w w:val="110"/>
        </w:rPr>
        <w:t>Nominatio</w:t>
      </w:r>
      <w:r>
        <w:rPr>
          <w:color w:val="231F20"/>
          <w:w w:val="110"/>
        </w:rPr>
        <w:t>ns:</w:t>
      </w:r>
      <w:r>
        <w:rPr>
          <w:color w:val="231F20"/>
          <w:w w:val="110"/>
        </w:rPr>
        <w:tab/>
        <w:t>Revd Principal Stephen</w:t>
      </w:r>
      <w:r>
        <w:rPr>
          <w:color w:val="231F20"/>
          <w:spacing w:val="-18"/>
          <w:w w:val="110"/>
        </w:rPr>
        <w:t xml:space="preserve"> </w:t>
      </w:r>
      <w:r>
        <w:rPr>
          <w:color w:val="231F20"/>
          <w:w w:val="110"/>
        </w:rPr>
        <w:t>Orchard</w:t>
      </w:r>
    </w:p>
    <w:p w14:paraId="513CA265" w14:textId="77777777" w:rsidR="00B55280" w:rsidRDefault="00BB5579">
      <w:pPr>
        <w:pStyle w:val="BodyText"/>
        <w:tabs>
          <w:tab w:val="left" w:pos="4777"/>
        </w:tabs>
        <w:spacing w:before="18" w:line="259" w:lineRule="auto"/>
        <w:ind w:left="457" w:right="3262"/>
      </w:pPr>
      <w:r>
        <w:rPr>
          <w:color w:val="231F20"/>
          <w:w w:val="110"/>
        </w:rPr>
        <w:t>Pastoral</w:t>
      </w:r>
      <w:r>
        <w:rPr>
          <w:color w:val="231F20"/>
          <w:spacing w:val="-24"/>
          <w:w w:val="110"/>
        </w:rPr>
        <w:t xml:space="preserve"> </w:t>
      </w:r>
      <w:r>
        <w:rPr>
          <w:color w:val="231F20"/>
          <w:w w:val="110"/>
        </w:rPr>
        <w:t>Reference:</w:t>
      </w:r>
      <w:r>
        <w:rPr>
          <w:color w:val="231F20"/>
          <w:w w:val="110"/>
        </w:rPr>
        <w:tab/>
        <w:t>Revd Keith Forecast Racial</w:t>
      </w:r>
      <w:r>
        <w:rPr>
          <w:color w:val="231F20"/>
          <w:spacing w:val="-23"/>
          <w:w w:val="110"/>
        </w:rPr>
        <w:t xml:space="preserve"> </w:t>
      </w:r>
      <w:r>
        <w:rPr>
          <w:color w:val="231F20"/>
          <w:w w:val="110"/>
        </w:rPr>
        <w:t>Justice</w:t>
      </w:r>
      <w:r>
        <w:rPr>
          <w:color w:val="231F20"/>
          <w:spacing w:val="-22"/>
          <w:w w:val="110"/>
        </w:rPr>
        <w:t xml:space="preserve"> </w:t>
      </w:r>
      <w:r>
        <w:rPr>
          <w:color w:val="231F20"/>
          <w:w w:val="110"/>
        </w:rPr>
        <w:t>&amp;</w:t>
      </w:r>
      <w:r>
        <w:rPr>
          <w:color w:val="231F20"/>
          <w:spacing w:val="-22"/>
          <w:w w:val="110"/>
        </w:rPr>
        <w:t xml:space="preserve"> </w:t>
      </w:r>
      <w:r>
        <w:rPr>
          <w:color w:val="231F20"/>
          <w:w w:val="110"/>
        </w:rPr>
        <w:t>Multi</w:t>
      </w:r>
      <w:r>
        <w:rPr>
          <w:color w:val="231F20"/>
          <w:spacing w:val="-22"/>
          <w:w w:val="110"/>
        </w:rPr>
        <w:t xml:space="preserve"> </w:t>
      </w:r>
      <w:r>
        <w:rPr>
          <w:color w:val="231F20"/>
          <w:w w:val="110"/>
        </w:rPr>
        <w:t>Cultural</w:t>
      </w:r>
      <w:r>
        <w:rPr>
          <w:color w:val="231F20"/>
          <w:spacing w:val="-22"/>
          <w:w w:val="110"/>
        </w:rPr>
        <w:t xml:space="preserve"> </w:t>
      </w:r>
      <w:r>
        <w:rPr>
          <w:color w:val="231F20"/>
          <w:w w:val="110"/>
        </w:rPr>
        <w:t>Ministries:</w:t>
      </w:r>
      <w:r>
        <w:rPr>
          <w:color w:val="231F20"/>
          <w:w w:val="110"/>
        </w:rPr>
        <w:tab/>
        <w:t>Revd Andrew Prasad Training:</w:t>
      </w:r>
      <w:r>
        <w:rPr>
          <w:color w:val="231F20"/>
          <w:w w:val="110"/>
        </w:rPr>
        <w:tab/>
        <w:t>Revd John</w:t>
      </w:r>
      <w:r>
        <w:rPr>
          <w:color w:val="231F20"/>
          <w:spacing w:val="-23"/>
          <w:w w:val="110"/>
        </w:rPr>
        <w:t xml:space="preserve"> </w:t>
      </w:r>
      <w:r>
        <w:rPr>
          <w:color w:val="231F20"/>
          <w:w w:val="110"/>
        </w:rPr>
        <w:t>Humphreys</w:t>
      </w:r>
    </w:p>
    <w:p w14:paraId="1E2ED7BB" w14:textId="77777777" w:rsidR="00B55280" w:rsidRDefault="00BB5579">
      <w:pPr>
        <w:pStyle w:val="BodyText"/>
        <w:tabs>
          <w:tab w:val="left" w:pos="4777"/>
        </w:tabs>
        <w:spacing w:line="518" w:lineRule="auto"/>
        <w:ind w:left="457" w:right="3597"/>
      </w:pPr>
      <w:r>
        <w:rPr>
          <w:color w:val="231F20"/>
          <w:spacing w:val="-3"/>
          <w:w w:val="105"/>
        </w:rPr>
        <w:t xml:space="preserve">Youth </w:t>
      </w:r>
      <w:r>
        <w:rPr>
          <w:color w:val="231F20"/>
          <w:w w:val="105"/>
        </w:rPr>
        <w:t>&amp;</w:t>
      </w:r>
      <w:r>
        <w:rPr>
          <w:color w:val="231F20"/>
          <w:spacing w:val="2"/>
          <w:w w:val="105"/>
        </w:rPr>
        <w:t xml:space="preserve"> </w:t>
      </w:r>
      <w:r>
        <w:rPr>
          <w:color w:val="231F20"/>
          <w:w w:val="105"/>
        </w:rPr>
        <w:t>Children‘s</w:t>
      </w:r>
      <w:r>
        <w:rPr>
          <w:color w:val="231F20"/>
          <w:spacing w:val="-1"/>
          <w:w w:val="105"/>
        </w:rPr>
        <w:t xml:space="preserve"> </w:t>
      </w:r>
      <w:r>
        <w:rPr>
          <w:color w:val="231F20"/>
          <w:w w:val="105"/>
        </w:rPr>
        <w:t>Work:</w:t>
      </w:r>
      <w:r>
        <w:rPr>
          <w:color w:val="231F20"/>
          <w:w w:val="105"/>
        </w:rPr>
        <w:tab/>
        <w:t xml:space="preserve">Revd Kathryn </w:t>
      </w:r>
      <w:r>
        <w:rPr>
          <w:color w:val="231F20"/>
          <w:spacing w:val="-4"/>
          <w:w w:val="105"/>
        </w:rPr>
        <w:t xml:space="preserve">Price </w:t>
      </w:r>
      <w:r>
        <w:rPr>
          <w:color w:val="231F20"/>
          <w:w w:val="105"/>
        </w:rPr>
        <w:t>Synod</w:t>
      </w:r>
      <w:r>
        <w:rPr>
          <w:color w:val="231F20"/>
          <w:spacing w:val="-3"/>
          <w:w w:val="105"/>
        </w:rPr>
        <w:t xml:space="preserve"> </w:t>
      </w:r>
      <w:r>
        <w:rPr>
          <w:color w:val="231F20"/>
          <w:w w:val="105"/>
        </w:rPr>
        <w:t>Clerks:</w:t>
      </w:r>
    </w:p>
    <w:p w14:paraId="0616EF03" w14:textId="77777777" w:rsidR="00B55280" w:rsidRDefault="00BB5579">
      <w:pPr>
        <w:pStyle w:val="ListParagraph"/>
        <w:numPr>
          <w:ilvl w:val="0"/>
          <w:numId w:val="25"/>
        </w:numPr>
        <w:tabs>
          <w:tab w:val="left" w:pos="1177"/>
          <w:tab w:val="left" w:pos="1178"/>
        </w:tabs>
        <w:spacing w:line="230" w:lineRule="exact"/>
        <w:ind w:hanging="721"/>
        <w:rPr>
          <w:sz w:val="19"/>
        </w:rPr>
      </w:pPr>
      <w:r>
        <w:rPr>
          <w:color w:val="231F20"/>
          <w:w w:val="110"/>
          <w:sz w:val="19"/>
        </w:rPr>
        <w:t>Revd John</w:t>
      </w:r>
      <w:r>
        <w:rPr>
          <w:color w:val="231F20"/>
          <w:spacing w:val="-11"/>
          <w:w w:val="110"/>
          <w:sz w:val="19"/>
        </w:rPr>
        <w:t xml:space="preserve"> </w:t>
      </w:r>
      <w:r>
        <w:rPr>
          <w:color w:val="231F20"/>
          <w:w w:val="110"/>
          <w:sz w:val="19"/>
        </w:rPr>
        <w:t>Durell</w:t>
      </w:r>
    </w:p>
    <w:p w14:paraId="38DC03E8" w14:textId="77777777" w:rsidR="00B55280" w:rsidRDefault="00BB5579">
      <w:pPr>
        <w:pStyle w:val="ListParagraph"/>
        <w:numPr>
          <w:ilvl w:val="0"/>
          <w:numId w:val="25"/>
        </w:numPr>
        <w:tabs>
          <w:tab w:val="left" w:pos="1177"/>
          <w:tab w:val="left" w:pos="1178"/>
        </w:tabs>
        <w:spacing w:before="16"/>
        <w:ind w:hanging="721"/>
        <w:rPr>
          <w:sz w:val="19"/>
        </w:rPr>
      </w:pPr>
      <w:r>
        <w:rPr>
          <w:color w:val="231F20"/>
          <w:w w:val="105"/>
          <w:sz w:val="19"/>
        </w:rPr>
        <w:t>Mr George</w:t>
      </w:r>
      <w:r>
        <w:rPr>
          <w:color w:val="231F20"/>
          <w:spacing w:val="-7"/>
          <w:w w:val="105"/>
          <w:sz w:val="19"/>
        </w:rPr>
        <w:t xml:space="preserve"> </w:t>
      </w:r>
      <w:r>
        <w:rPr>
          <w:color w:val="231F20"/>
          <w:w w:val="105"/>
          <w:sz w:val="19"/>
        </w:rPr>
        <w:t>Morton</w:t>
      </w:r>
    </w:p>
    <w:p w14:paraId="6B8EAF80" w14:textId="77777777" w:rsidR="00B55280" w:rsidRDefault="00BB5579">
      <w:pPr>
        <w:pStyle w:val="ListParagraph"/>
        <w:numPr>
          <w:ilvl w:val="0"/>
          <w:numId w:val="25"/>
        </w:numPr>
        <w:tabs>
          <w:tab w:val="left" w:pos="1177"/>
          <w:tab w:val="left" w:pos="1178"/>
        </w:tabs>
        <w:spacing w:before="18"/>
        <w:ind w:hanging="721"/>
        <w:rPr>
          <w:sz w:val="19"/>
        </w:rPr>
      </w:pPr>
      <w:r>
        <w:rPr>
          <w:color w:val="231F20"/>
          <w:w w:val="110"/>
          <w:sz w:val="19"/>
        </w:rPr>
        <w:t>Mr Donald</w:t>
      </w:r>
      <w:r>
        <w:rPr>
          <w:color w:val="231F20"/>
          <w:spacing w:val="-11"/>
          <w:w w:val="110"/>
          <w:sz w:val="19"/>
        </w:rPr>
        <w:t xml:space="preserve"> </w:t>
      </w:r>
      <w:r>
        <w:rPr>
          <w:color w:val="231F20"/>
          <w:w w:val="110"/>
          <w:sz w:val="19"/>
        </w:rPr>
        <w:t>Swift</w:t>
      </w:r>
    </w:p>
    <w:p w14:paraId="5BEFA1A2" w14:textId="77777777" w:rsidR="00B55280" w:rsidRDefault="00BB5579">
      <w:pPr>
        <w:pStyle w:val="ListParagraph"/>
        <w:numPr>
          <w:ilvl w:val="0"/>
          <w:numId w:val="25"/>
        </w:numPr>
        <w:tabs>
          <w:tab w:val="left" w:pos="1177"/>
          <w:tab w:val="left" w:pos="1178"/>
        </w:tabs>
        <w:spacing w:before="19"/>
        <w:ind w:hanging="721"/>
        <w:rPr>
          <w:sz w:val="19"/>
        </w:rPr>
      </w:pPr>
      <w:r>
        <w:rPr>
          <w:color w:val="231F20"/>
          <w:w w:val="105"/>
          <w:sz w:val="19"/>
        </w:rPr>
        <w:t>Mrs Val</w:t>
      </w:r>
      <w:r>
        <w:rPr>
          <w:color w:val="231F20"/>
          <w:spacing w:val="-7"/>
          <w:w w:val="105"/>
          <w:sz w:val="19"/>
        </w:rPr>
        <w:t xml:space="preserve"> </w:t>
      </w:r>
      <w:r>
        <w:rPr>
          <w:color w:val="231F20"/>
          <w:w w:val="105"/>
          <w:sz w:val="19"/>
        </w:rPr>
        <w:t>Morrison</w:t>
      </w:r>
    </w:p>
    <w:p w14:paraId="13189F7E" w14:textId="77777777" w:rsidR="00B55280" w:rsidRDefault="00BB5579">
      <w:pPr>
        <w:pStyle w:val="ListParagraph"/>
        <w:numPr>
          <w:ilvl w:val="0"/>
          <w:numId w:val="25"/>
        </w:numPr>
        <w:tabs>
          <w:tab w:val="left" w:pos="1177"/>
          <w:tab w:val="left" w:pos="1178"/>
        </w:tabs>
        <w:spacing w:before="18"/>
        <w:ind w:hanging="721"/>
        <w:rPr>
          <w:sz w:val="19"/>
        </w:rPr>
      </w:pPr>
      <w:r>
        <w:rPr>
          <w:color w:val="231F20"/>
          <w:w w:val="105"/>
          <w:sz w:val="19"/>
        </w:rPr>
        <w:t>Mrs Irene</w:t>
      </w:r>
      <w:r>
        <w:rPr>
          <w:color w:val="231F20"/>
          <w:spacing w:val="-7"/>
          <w:w w:val="105"/>
          <w:sz w:val="19"/>
        </w:rPr>
        <w:t xml:space="preserve"> </w:t>
      </w:r>
      <w:r>
        <w:rPr>
          <w:color w:val="231F20"/>
          <w:w w:val="105"/>
          <w:sz w:val="19"/>
        </w:rPr>
        <w:t>Wren</w:t>
      </w:r>
    </w:p>
    <w:p w14:paraId="32AB5DDF" w14:textId="77777777" w:rsidR="00B55280" w:rsidRDefault="00BB5579">
      <w:pPr>
        <w:pStyle w:val="ListParagraph"/>
        <w:numPr>
          <w:ilvl w:val="0"/>
          <w:numId w:val="25"/>
        </w:numPr>
        <w:tabs>
          <w:tab w:val="left" w:pos="1177"/>
          <w:tab w:val="left" w:pos="1178"/>
        </w:tabs>
        <w:spacing w:before="18"/>
        <w:ind w:hanging="721"/>
        <w:rPr>
          <w:sz w:val="19"/>
        </w:rPr>
      </w:pPr>
      <w:r>
        <w:rPr>
          <w:color w:val="231F20"/>
          <w:w w:val="105"/>
          <w:sz w:val="19"/>
        </w:rPr>
        <w:t>Mr Bill</w:t>
      </w:r>
      <w:r>
        <w:rPr>
          <w:color w:val="231F20"/>
          <w:spacing w:val="-7"/>
          <w:w w:val="105"/>
          <w:sz w:val="19"/>
        </w:rPr>
        <w:t xml:space="preserve"> </w:t>
      </w:r>
      <w:r>
        <w:rPr>
          <w:color w:val="231F20"/>
          <w:w w:val="105"/>
          <w:sz w:val="19"/>
        </w:rPr>
        <w:t>Robson</w:t>
      </w:r>
    </w:p>
    <w:p w14:paraId="733CF738" w14:textId="77777777" w:rsidR="00B55280" w:rsidRDefault="00BB5579">
      <w:pPr>
        <w:pStyle w:val="ListParagraph"/>
        <w:numPr>
          <w:ilvl w:val="0"/>
          <w:numId w:val="25"/>
        </w:numPr>
        <w:tabs>
          <w:tab w:val="left" w:pos="1177"/>
          <w:tab w:val="left" w:pos="1178"/>
        </w:tabs>
        <w:spacing w:before="18"/>
        <w:ind w:hanging="721"/>
        <w:rPr>
          <w:sz w:val="19"/>
        </w:rPr>
      </w:pPr>
      <w:r>
        <w:rPr>
          <w:color w:val="231F20"/>
          <w:w w:val="105"/>
          <w:sz w:val="19"/>
        </w:rPr>
        <w:t>Mr Mick</w:t>
      </w:r>
      <w:r>
        <w:rPr>
          <w:color w:val="231F20"/>
          <w:spacing w:val="-7"/>
          <w:w w:val="105"/>
          <w:sz w:val="19"/>
        </w:rPr>
        <w:t xml:space="preserve"> </w:t>
      </w:r>
      <w:r>
        <w:rPr>
          <w:color w:val="231F20"/>
          <w:w w:val="105"/>
          <w:sz w:val="19"/>
        </w:rPr>
        <w:t>Barnes</w:t>
      </w:r>
    </w:p>
    <w:p w14:paraId="04E51CED" w14:textId="77777777" w:rsidR="00B55280" w:rsidRDefault="00BB5579">
      <w:pPr>
        <w:pStyle w:val="ListParagraph"/>
        <w:numPr>
          <w:ilvl w:val="0"/>
          <w:numId w:val="25"/>
        </w:numPr>
        <w:tabs>
          <w:tab w:val="left" w:pos="1177"/>
          <w:tab w:val="left" w:pos="1178"/>
        </w:tabs>
        <w:spacing w:before="18"/>
        <w:ind w:hanging="721"/>
        <w:rPr>
          <w:sz w:val="19"/>
        </w:rPr>
      </w:pPr>
      <w:r>
        <w:rPr>
          <w:color w:val="231F20"/>
          <w:w w:val="110"/>
          <w:sz w:val="19"/>
        </w:rPr>
        <w:t>Revd Roz</w:t>
      </w:r>
      <w:r>
        <w:rPr>
          <w:color w:val="231F20"/>
          <w:spacing w:val="-11"/>
          <w:w w:val="110"/>
          <w:sz w:val="19"/>
        </w:rPr>
        <w:t xml:space="preserve"> </w:t>
      </w:r>
      <w:r>
        <w:rPr>
          <w:color w:val="231F20"/>
          <w:w w:val="110"/>
          <w:sz w:val="19"/>
        </w:rPr>
        <w:t>Harrison</w:t>
      </w:r>
    </w:p>
    <w:p w14:paraId="6493740E" w14:textId="77777777" w:rsidR="00B55280" w:rsidRDefault="00BB5579">
      <w:pPr>
        <w:pStyle w:val="ListParagraph"/>
        <w:numPr>
          <w:ilvl w:val="0"/>
          <w:numId w:val="25"/>
        </w:numPr>
        <w:tabs>
          <w:tab w:val="left" w:pos="1177"/>
          <w:tab w:val="left" w:pos="1178"/>
        </w:tabs>
        <w:spacing w:before="18"/>
        <w:ind w:hanging="721"/>
        <w:rPr>
          <w:sz w:val="19"/>
        </w:rPr>
      </w:pPr>
      <w:r>
        <w:rPr>
          <w:color w:val="231F20"/>
          <w:w w:val="105"/>
          <w:sz w:val="19"/>
        </w:rPr>
        <w:t>Mr Peter</w:t>
      </w:r>
      <w:r>
        <w:rPr>
          <w:color w:val="231F20"/>
          <w:spacing w:val="-7"/>
          <w:w w:val="105"/>
          <w:sz w:val="19"/>
        </w:rPr>
        <w:t xml:space="preserve"> </w:t>
      </w:r>
      <w:r>
        <w:rPr>
          <w:color w:val="231F20"/>
          <w:w w:val="105"/>
          <w:sz w:val="19"/>
        </w:rPr>
        <w:t>Pay</w:t>
      </w:r>
    </w:p>
    <w:p w14:paraId="07D833A0" w14:textId="77777777" w:rsidR="00B55280" w:rsidRDefault="00BB5579">
      <w:pPr>
        <w:pStyle w:val="ListParagraph"/>
        <w:numPr>
          <w:ilvl w:val="0"/>
          <w:numId w:val="25"/>
        </w:numPr>
        <w:tabs>
          <w:tab w:val="left" w:pos="1177"/>
          <w:tab w:val="left" w:pos="1178"/>
        </w:tabs>
        <w:spacing w:before="18"/>
        <w:ind w:hanging="721"/>
        <w:rPr>
          <w:sz w:val="19"/>
        </w:rPr>
      </w:pPr>
      <w:r>
        <w:rPr>
          <w:color w:val="231F20"/>
          <w:w w:val="105"/>
          <w:sz w:val="19"/>
        </w:rPr>
        <w:t>Revd Martin</w:t>
      </w:r>
      <w:r>
        <w:rPr>
          <w:color w:val="231F20"/>
          <w:spacing w:val="-6"/>
          <w:w w:val="105"/>
          <w:sz w:val="19"/>
        </w:rPr>
        <w:t xml:space="preserve"> </w:t>
      </w:r>
      <w:r>
        <w:rPr>
          <w:color w:val="231F20"/>
          <w:w w:val="105"/>
          <w:sz w:val="19"/>
        </w:rPr>
        <w:t>Hazell</w:t>
      </w:r>
    </w:p>
    <w:p w14:paraId="0C41423E" w14:textId="77777777" w:rsidR="00B55280" w:rsidRDefault="00BB5579">
      <w:pPr>
        <w:pStyle w:val="ListParagraph"/>
        <w:numPr>
          <w:ilvl w:val="0"/>
          <w:numId w:val="25"/>
        </w:numPr>
        <w:tabs>
          <w:tab w:val="left" w:pos="1177"/>
          <w:tab w:val="left" w:pos="1178"/>
        </w:tabs>
        <w:spacing w:before="18"/>
        <w:ind w:hanging="721"/>
        <w:rPr>
          <w:sz w:val="19"/>
        </w:rPr>
      </w:pPr>
      <w:r>
        <w:rPr>
          <w:color w:val="231F20"/>
          <w:w w:val="110"/>
          <w:sz w:val="19"/>
        </w:rPr>
        <w:t>Dr Graham</w:t>
      </w:r>
      <w:r>
        <w:rPr>
          <w:color w:val="231F20"/>
          <w:spacing w:val="-11"/>
          <w:w w:val="110"/>
          <w:sz w:val="19"/>
        </w:rPr>
        <w:t xml:space="preserve"> </w:t>
      </w:r>
      <w:r>
        <w:rPr>
          <w:color w:val="231F20"/>
          <w:w w:val="110"/>
          <w:sz w:val="19"/>
        </w:rPr>
        <w:t>Campling</w:t>
      </w:r>
    </w:p>
    <w:p w14:paraId="3E96F215" w14:textId="77777777" w:rsidR="00B55280" w:rsidRDefault="00BB5579">
      <w:pPr>
        <w:pStyle w:val="ListParagraph"/>
        <w:numPr>
          <w:ilvl w:val="0"/>
          <w:numId w:val="25"/>
        </w:numPr>
        <w:tabs>
          <w:tab w:val="left" w:pos="1177"/>
          <w:tab w:val="left" w:pos="1178"/>
        </w:tabs>
        <w:spacing w:before="18"/>
        <w:ind w:hanging="721"/>
        <w:rPr>
          <w:sz w:val="19"/>
        </w:rPr>
      </w:pPr>
      <w:r>
        <w:rPr>
          <w:color w:val="231F20"/>
          <w:w w:val="110"/>
          <w:sz w:val="19"/>
        </w:rPr>
        <w:t>Revd David</w:t>
      </w:r>
      <w:r>
        <w:rPr>
          <w:color w:val="231F20"/>
          <w:spacing w:val="-11"/>
          <w:w w:val="110"/>
          <w:sz w:val="19"/>
        </w:rPr>
        <w:t xml:space="preserve"> </w:t>
      </w:r>
      <w:r>
        <w:rPr>
          <w:color w:val="231F20"/>
          <w:w w:val="110"/>
          <w:sz w:val="19"/>
        </w:rPr>
        <w:t>Fox</w:t>
      </w:r>
    </w:p>
    <w:p w14:paraId="3FD1D3E4" w14:textId="77777777" w:rsidR="00B55280" w:rsidRDefault="00BB5579">
      <w:pPr>
        <w:pStyle w:val="ListParagraph"/>
        <w:numPr>
          <w:ilvl w:val="0"/>
          <w:numId w:val="25"/>
        </w:numPr>
        <w:tabs>
          <w:tab w:val="left" w:pos="1177"/>
          <w:tab w:val="left" w:pos="1178"/>
        </w:tabs>
        <w:spacing w:before="18" w:line="518" w:lineRule="auto"/>
        <w:ind w:left="457" w:right="6605" w:firstLine="0"/>
        <w:rPr>
          <w:sz w:val="19"/>
        </w:rPr>
      </w:pPr>
      <w:r>
        <w:rPr>
          <w:color w:val="231F20"/>
          <w:w w:val="105"/>
          <w:sz w:val="19"/>
        </w:rPr>
        <w:t>Dr James Merrilees Additional Synod</w:t>
      </w:r>
      <w:r>
        <w:rPr>
          <w:color w:val="231F20"/>
          <w:spacing w:val="8"/>
          <w:w w:val="105"/>
          <w:sz w:val="19"/>
        </w:rPr>
        <w:t xml:space="preserve"> </w:t>
      </w:r>
      <w:r>
        <w:rPr>
          <w:color w:val="231F20"/>
          <w:w w:val="105"/>
          <w:sz w:val="19"/>
        </w:rPr>
        <w:t>Representatives:</w:t>
      </w:r>
    </w:p>
    <w:p w14:paraId="6FBA9782" w14:textId="77777777" w:rsidR="00B55280" w:rsidRDefault="00BB5579">
      <w:pPr>
        <w:pStyle w:val="BodyText"/>
        <w:spacing w:line="230" w:lineRule="exact"/>
        <w:ind w:left="457"/>
      </w:pPr>
      <w:r>
        <w:rPr>
          <w:color w:val="231F20"/>
          <w:w w:val="99"/>
        </w:rPr>
        <w:t>I</w:t>
      </w:r>
    </w:p>
    <w:p w14:paraId="64535394" w14:textId="77777777" w:rsidR="00B55280" w:rsidRDefault="00BB5579">
      <w:pPr>
        <w:pStyle w:val="ListParagraph"/>
        <w:numPr>
          <w:ilvl w:val="0"/>
          <w:numId w:val="24"/>
        </w:numPr>
        <w:tabs>
          <w:tab w:val="left" w:pos="1177"/>
          <w:tab w:val="left" w:pos="1178"/>
        </w:tabs>
        <w:spacing w:before="18"/>
        <w:ind w:hanging="721"/>
        <w:rPr>
          <w:sz w:val="19"/>
        </w:rPr>
      </w:pPr>
      <w:r>
        <w:rPr>
          <w:color w:val="231F20"/>
          <w:w w:val="105"/>
          <w:sz w:val="19"/>
        </w:rPr>
        <w:t>Miss Jennifer</w:t>
      </w:r>
      <w:r>
        <w:rPr>
          <w:color w:val="231F20"/>
          <w:spacing w:val="-7"/>
          <w:w w:val="105"/>
          <w:sz w:val="19"/>
        </w:rPr>
        <w:t xml:space="preserve"> </w:t>
      </w:r>
      <w:r>
        <w:rPr>
          <w:color w:val="231F20"/>
          <w:w w:val="105"/>
          <w:sz w:val="19"/>
        </w:rPr>
        <w:t>Platt</w:t>
      </w:r>
    </w:p>
    <w:p w14:paraId="6BBA509F" w14:textId="77777777" w:rsidR="00B55280" w:rsidRDefault="00BB5579">
      <w:pPr>
        <w:pStyle w:val="ListParagraph"/>
        <w:numPr>
          <w:ilvl w:val="0"/>
          <w:numId w:val="24"/>
        </w:numPr>
        <w:tabs>
          <w:tab w:val="left" w:pos="1177"/>
          <w:tab w:val="left" w:pos="1178"/>
        </w:tabs>
        <w:spacing w:before="18" w:line="259" w:lineRule="auto"/>
        <w:ind w:left="457" w:right="3672" w:firstLine="0"/>
        <w:rPr>
          <w:sz w:val="19"/>
        </w:rPr>
      </w:pPr>
      <w:r>
        <w:rPr>
          <w:color w:val="231F20"/>
          <w:w w:val="105"/>
          <w:sz w:val="19"/>
        </w:rPr>
        <w:t>Mr Malcolm Evans, Revd Barbara Exley, Revd John Oldershaw V</w:t>
      </w:r>
      <w:r>
        <w:rPr>
          <w:color w:val="231F20"/>
          <w:w w:val="105"/>
          <w:sz w:val="19"/>
        </w:rPr>
        <w:tab/>
        <w:t>Mrs Barbara</w:t>
      </w:r>
      <w:r>
        <w:rPr>
          <w:color w:val="231F20"/>
          <w:spacing w:val="-7"/>
          <w:w w:val="105"/>
          <w:sz w:val="19"/>
        </w:rPr>
        <w:t xml:space="preserve"> </w:t>
      </w:r>
      <w:r>
        <w:rPr>
          <w:color w:val="231F20"/>
          <w:w w:val="105"/>
          <w:sz w:val="19"/>
        </w:rPr>
        <w:t>Turner</w:t>
      </w:r>
    </w:p>
    <w:p w14:paraId="65B3C744" w14:textId="77777777" w:rsidR="00B55280" w:rsidRDefault="00BB5579">
      <w:pPr>
        <w:pStyle w:val="BodyText"/>
        <w:tabs>
          <w:tab w:val="left" w:pos="1177"/>
        </w:tabs>
        <w:spacing w:line="259" w:lineRule="auto"/>
        <w:ind w:left="457" w:right="3610"/>
      </w:pPr>
      <w:r>
        <w:rPr>
          <w:color w:val="231F20"/>
          <w:w w:val="105"/>
        </w:rPr>
        <w:t>VI</w:t>
      </w:r>
      <w:r>
        <w:rPr>
          <w:color w:val="231F20"/>
          <w:w w:val="105"/>
        </w:rPr>
        <w:tab/>
        <w:t xml:space="preserve">Mr Chris Basterfield, Mrs Melanie </w:t>
      </w:r>
      <w:r>
        <w:rPr>
          <w:color w:val="231F20"/>
          <w:spacing w:val="-3"/>
          <w:w w:val="105"/>
        </w:rPr>
        <w:t xml:space="preserve">Frew, </w:t>
      </w:r>
      <w:r>
        <w:rPr>
          <w:color w:val="231F20"/>
          <w:w w:val="105"/>
        </w:rPr>
        <w:t>Revd Anthony Howells VII</w:t>
      </w:r>
      <w:r>
        <w:rPr>
          <w:color w:val="231F20"/>
          <w:w w:val="105"/>
        </w:rPr>
        <w:tab/>
        <w:t>Mr Andrew</w:t>
      </w:r>
      <w:r>
        <w:rPr>
          <w:color w:val="231F20"/>
          <w:spacing w:val="-6"/>
          <w:w w:val="105"/>
        </w:rPr>
        <w:t xml:space="preserve"> </w:t>
      </w:r>
      <w:r>
        <w:rPr>
          <w:color w:val="231F20"/>
          <w:w w:val="105"/>
        </w:rPr>
        <w:t>Littlejohns</w:t>
      </w:r>
    </w:p>
    <w:p w14:paraId="3CF05DEF" w14:textId="77777777" w:rsidR="00B55280" w:rsidRDefault="00BB5579">
      <w:pPr>
        <w:pStyle w:val="BodyText"/>
        <w:tabs>
          <w:tab w:val="left" w:pos="1177"/>
        </w:tabs>
        <w:spacing w:line="259" w:lineRule="auto"/>
        <w:ind w:left="457" w:right="5617"/>
      </w:pPr>
      <w:r>
        <w:rPr>
          <w:color w:val="231F20"/>
          <w:w w:val="110"/>
        </w:rPr>
        <w:t>VIII</w:t>
      </w:r>
      <w:r>
        <w:rPr>
          <w:color w:val="231F20"/>
          <w:w w:val="110"/>
        </w:rPr>
        <w:tab/>
        <w:t>Mrs</w:t>
      </w:r>
      <w:r>
        <w:rPr>
          <w:color w:val="231F20"/>
          <w:spacing w:val="-27"/>
          <w:w w:val="110"/>
        </w:rPr>
        <w:t xml:space="preserve"> </w:t>
      </w:r>
      <w:r>
        <w:rPr>
          <w:color w:val="231F20"/>
          <w:w w:val="110"/>
        </w:rPr>
        <w:t>Janet</w:t>
      </w:r>
      <w:r>
        <w:rPr>
          <w:color w:val="231F20"/>
          <w:spacing w:val="-27"/>
          <w:w w:val="110"/>
        </w:rPr>
        <w:t xml:space="preserve"> </w:t>
      </w:r>
      <w:r>
        <w:rPr>
          <w:color w:val="231F20"/>
          <w:w w:val="110"/>
        </w:rPr>
        <w:t>Gray,</w:t>
      </w:r>
      <w:r>
        <w:rPr>
          <w:color w:val="231F20"/>
          <w:spacing w:val="-27"/>
          <w:w w:val="110"/>
        </w:rPr>
        <w:t xml:space="preserve"> </w:t>
      </w:r>
      <w:r>
        <w:rPr>
          <w:color w:val="231F20"/>
          <w:w w:val="110"/>
        </w:rPr>
        <w:t>Mr</w:t>
      </w:r>
      <w:r>
        <w:rPr>
          <w:color w:val="231F20"/>
          <w:spacing w:val="-27"/>
          <w:w w:val="110"/>
        </w:rPr>
        <w:t xml:space="preserve"> </w:t>
      </w:r>
      <w:r>
        <w:rPr>
          <w:color w:val="231F20"/>
          <w:w w:val="110"/>
        </w:rPr>
        <w:t>Malcolm</w:t>
      </w:r>
      <w:r>
        <w:rPr>
          <w:color w:val="231F20"/>
          <w:spacing w:val="-26"/>
          <w:w w:val="110"/>
        </w:rPr>
        <w:t xml:space="preserve"> </w:t>
      </w:r>
      <w:r>
        <w:rPr>
          <w:color w:val="231F20"/>
          <w:w w:val="110"/>
        </w:rPr>
        <w:t>Summers X</w:t>
      </w:r>
      <w:r>
        <w:rPr>
          <w:color w:val="231F20"/>
          <w:w w:val="110"/>
        </w:rPr>
        <w:tab/>
        <w:t>Ms</w:t>
      </w:r>
      <w:r>
        <w:rPr>
          <w:color w:val="231F20"/>
          <w:spacing w:val="-12"/>
          <w:w w:val="110"/>
        </w:rPr>
        <w:t xml:space="preserve"> </w:t>
      </w:r>
      <w:r>
        <w:rPr>
          <w:color w:val="231F20"/>
          <w:w w:val="110"/>
        </w:rPr>
        <w:t>Esther</w:t>
      </w:r>
      <w:r>
        <w:rPr>
          <w:color w:val="231F20"/>
          <w:spacing w:val="-12"/>
          <w:w w:val="110"/>
        </w:rPr>
        <w:t xml:space="preserve"> </w:t>
      </w:r>
      <w:r>
        <w:rPr>
          <w:color w:val="231F20"/>
          <w:w w:val="110"/>
        </w:rPr>
        <w:t>Akingbade,</w:t>
      </w:r>
      <w:r>
        <w:rPr>
          <w:color w:val="231F20"/>
          <w:spacing w:val="-11"/>
          <w:w w:val="110"/>
        </w:rPr>
        <w:t xml:space="preserve"> </w:t>
      </w:r>
      <w:r>
        <w:rPr>
          <w:color w:val="231F20"/>
          <w:w w:val="110"/>
        </w:rPr>
        <w:t>Mr</w:t>
      </w:r>
      <w:r>
        <w:rPr>
          <w:color w:val="231F20"/>
          <w:spacing w:val="-12"/>
          <w:w w:val="110"/>
        </w:rPr>
        <w:t xml:space="preserve"> </w:t>
      </w:r>
      <w:r>
        <w:rPr>
          <w:color w:val="231F20"/>
          <w:w w:val="110"/>
        </w:rPr>
        <w:t>Felix</w:t>
      </w:r>
      <w:r>
        <w:rPr>
          <w:color w:val="231F20"/>
          <w:spacing w:val="-12"/>
          <w:w w:val="110"/>
        </w:rPr>
        <w:t xml:space="preserve"> </w:t>
      </w:r>
      <w:r>
        <w:rPr>
          <w:color w:val="231F20"/>
          <w:w w:val="110"/>
        </w:rPr>
        <w:t>Osie</w:t>
      </w:r>
    </w:p>
    <w:p w14:paraId="6C5078AE" w14:textId="77777777" w:rsidR="00B55280" w:rsidRDefault="00BB5579">
      <w:pPr>
        <w:pStyle w:val="BodyText"/>
        <w:tabs>
          <w:tab w:val="left" w:pos="1177"/>
        </w:tabs>
        <w:spacing w:line="259" w:lineRule="auto"/>
        <w:ind w:left="457" w:right="5108"/>
      </w:pPr>
      <w:r>
        <w:rPr>
          <w:color w:val="231F20"/>
          <w:w w:val="105"/>
        </w:rPr>
        <w:t>XI</w:t>
      </w:r>
      <w:r>
        <w:rPr>
          <w:color w:val="231F20"/>
          <w:w w:val="105"/>
        </w:rPr>
        <w:tab/>
        <w:t>Revd Peter Southcombe, Miss Louisa Weeks XII</w:t>
      </w:r>
      <w:r>
        <w:rPr>
          <w:color w:val="231F20"/>
          <w:w w:val="105"/>
        </w:rPr>
        <w:tab/>
        <w:t>Revd Alison</w:t>
      </w:r>
      <w:r>
        <w:rPr>
          <w:color w:val="231F20"/>
          <w:spacing w:val="-5"/>
          <w:w w:val="105"/>
        </w:rPr>
        <w:t xml:space="preserve"> </w:t>
      </w:r>
      <w:r>
        <w:rPr>
          <w:color w:val="231F20"/>
          <w:w w:val="105"/>
        </w:rPr>
        <w:t>Davis</w:t>
      </w:r>
    </w:p>
    <w:p w14:paraId="6632A9C3" w14:textId="77777777" w:rsidR="00B55280" w:rsidRDefault="00BB5579">
      <w:pPr>
        <w:pStyle w:val="BodyText"/>
        <w:tabs>
          <w:tab w:val="left" w:pos="1177"/>
        </w:tabs>
        <w:spacing w:line="259" w:lineRule="auto"/>
        <w:ind w:left="1177" w:right="495" w:hanging="720"/>
      </w:pPr>
      <w:r>
        <w:rPr>
          <w:color w:val="231F20"/>
          <w:w w:val="105"/>
        </w:rPr>
        <w:t>XIII</w:t>
      </w:r>
      <w:r>
        <w:rPr>
          <w:color w:val="231F20"/>
          <w:w w:val="105"/>
        </w:rPr>
        <w:tab/>
        <w:t>Revd Timothy Huc, Revd Dr Irene John, Ms Morag McLintock, Revd Leslie Morrison, Mr Simon Peters, Revd John Smith, Ms Jen Wilson, Mrs Patricia Young, Miss Sheena</w:t>
      </w:r>
      <w:r>
        <w:rPr>
          <w:color w:val="231F20"/>
          <w:spacing w:val="-13"/>
          <w:w w:val="105"/>
        </w:rPr>
        <w:t xml:space="preserve"> </w:t>
      </w:r>
      <w:r>
        <w:rPr>
          <w:color w:val="231F20"/>
          <w:w w:val="105"/>
        </w:rPr>
        <w:t>Young</w:t>
      </w:r>
    </w:p>
    <w:p w14:paraId="40A7961A" w14:textId="77777777" w:rsidR="00B55280" w:rsidRDefault="00B55280">
      <w:pPr>
        <w:pStyle w:val="BodyText"/>
        <w:spacing w:before="1"/>
        <w:rPr>
          <w:sz w:val="20"/>
        </w:rPr>
      </w:pPr>
    </w:p>
    <w:p w14:paraId="78362B60" w14:textId="77777777" w:rsidR="00B55280" w:rsidRDefault="00BB5579">
      <w:pPr>
        <w:pStyle w:val="BodyText"/>
        <w:ind w:left="457"/>
      </w:pPr>
      <w:r>
        <w:rPr>
          <w:color w:val="231F20"/>
          <w:w w:val="105"/>
        </w:rPr>
        <w:t>Synod Treasurers:</w:t>
      </w:r>
    </w:p>
    <w:p w14:paraId="512AEA19" w14:textId="77777777" w:rsidR="00B55280" w:rsidRDefault="00B55280">
      <w:pPr>
        <w:pStyle w:val="BodyText"/>
        <w:spacing w:before="12"/>
        <w:rPr>
          <w:sz w:val="21"/>
        </w:rPr>
      </w:pPr>
    </w:p>
    <w:p w14:paraId="7663B465" w14:textId="77777777" w:rsidR="00B55280" w:rsidRDefault="00BB5579">
      <w:pPr>
        <w:pStyle w:val="ListParagraph"/>
        <w:numPr>
          <w:ilvl w:val="0"/>
          <w:numId w:val="23"/>
        </w:numPr>
        <w:tabs>
          <w:tab w:val="left" w:pos="1177"/>
          <w:tab w:val="left" w:pos="1178"/>
        </w:tabs>
        <w:ind w:hanging="721"/>
        <w:jc w:val="left"/>
        <w:rPr>
          <w:sz w:val="19"/>
        </w:rPr>
      </w:pPr>
      <w:r>
        <w:rPr>
          <w:color w:val="231F20"/>
          <w:w w:val="110"/>
          <w:sz w:val="19"/>
        </w:rPr>
        <w:t>Revd David</w:t>
      </w:r>
      <w:r>
        <w:rPr>
          <w:color w:val="231F20"/>
          <w:spacing w:val="-11"/>
          <w:w w:val="110"/>
          <w:sz w:val="19"/>
        </w:rPr>
        <w:t xml:space="preserve"> </w:t>
      </w:r>
      <w:r>
        <w:rPr>
          <w:color w:val="231F20"/>
          <w:w w:val="110"/>
          <w:sz w:val="19"/>
        </w:rPr>
        <w:t>Walton</w:t>
      </w:r>
    </w:p>
    <w:p w14:paraId="6A0C756F"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05"/>
          <w:sz w:val="19"/>
        </w:rPr>
        <w:t>Mr Gordon</w:t>
      </w:r>
      <w:r>
        <w:rPr>
          <w:color w:val="231F20"/>
          <w:spacing w:val="-6"/>
          <w:w w:val="105"/>
          <w:sz w:val="19"/>
        </w:rPr>
        <w:t xml:space="preserve"> </w:t>
      </w:r>
      <w:r>
        <w:rPr>
          <w:color w:val="231F20"/>
          <w:w w:val="105"/>
          <w:sz w:val="19"/>
        </w:rPr>
        <w:t>Eccles</w:t>
      </w:r>
    </w:p>
    <w:p w14:paraId="7B020F25"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05"/>
          <w:sz w:val="19"/>
        </w:rPr>
        <w:t>Mr Andrew</w:t>
      </w:r>
      <w:r>
        <w:rPr>
          <w:color w:val="231F20"/>
          <w:spacing w:val="-7"/>
          <w:w w:val="105"/>
          <w:sz w:val="19"/>
        </w:rPr>
        <w:t xml:space="preserve"> </w:t>
      </w:r>
      <w:r>
        <w:rPr>
          <w:color w:val="231F20"/>
          <w:w w:val="105"/>
          <w:sz w:val="19"/>
        </w:rPr>
        <w:t>Martlew</w:t>
      </w:r>
    </w:p>
    <w:p w14:paraId="190BE6E5"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05"/>
          <w:sz w:val="19"/>
        </w:rPr>
        <w:t>Mrs Margaret</w:t>
      </w:r>
      <w:r>
        <w:rPr>
          <w:color w:val="231F20"/>
          <w:spacing w:val="-7"/>
          <w:w w:val="105"/>
          <w:sz w:val="19"/>
        </w:rPr>
        <w:t xml:space="preserve"> </w:t>
      </w:r>
      <w:r>
        <w:rPr>
          <w:color w:val="231F20"/>
          <w:w w:val="105"/>
          <w:sz w:val="19"/>
        </w:rPr>
        <w:t>Atkinson</w:t>
      </w:r>
    </w:p>
    <w:p w14:paraId="78A59AC2"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10"/>
          <w:sz w:val="19"/>
        </w:rPr>
        <w:t>Revd Richard</w:t>
      </w:r>
      <w:r>
        <w:rPr>
          <w:color w:val="231F20"/>
          <w:spacing w:val="-12"/>
          <w:w w:val="110"/>
          <w:sz w:val="19"/>
        </w:rPr>
        <w:t xml:space="preserve"> </w:t>
      </w:r>
      <w:r>
        <w:rPr>
          <w:color w:val="231F20"/>
          <w:w w:val="110"/>
          <w:sz w:val="19"/>
        </w:rPr>
        <w:t>Turnbull</w:t>
      </w:r>
    </w:p>
    <w:p w14:paraId="042EEDD4"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10"/>
          <w:sz w:val="19"/>
        </w:rPr>
        <w:t>Revd Roger</w:t>
      </w:r>
      <w:r>
        <w:rPr>
          <w:color w:val="231F20"/>
          <w:spacing w:val="-11"/>
          <w:w w:val="110"/>
          <w:sz w:val="19"/>
        </w:rPr>
        <w:t xml:space="preserve"> </w:t>
      </w:r>
      <w:r>
        <w:rPr>
          <w:color w:val="231F20"/>
          <w:w w:val="110"/>
          <w:sz w:val="19"/>
        </w:rPr>
        <w:t>Woodall</w:t>
      </w:r>
    </w:p>
    <w:p w14:paraId="1766A07B"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05"/>
          <w:sz w:val="19"/>
        </w:rPr>
        <w:t>Mr Clifford</w:t>
      </w:r>
      <w:r>
        <w:rPr>
          <w:color w:val="231F20"/>
          <w:spacing w:val="8"/>
          <w:w w:val="105"/>
          <w:sz w:val="19"/>
        </w:rPr>
        <w:t xml:space="preserve"> </w:t>
      </w:r>
      <w:r>
        <w:rPr>
          <w:color w:val="231F20"/>
          <w:w w:val="105"/>
          <w:sz w:val="19"/>
        </w:rPr>
        <w:t>Patten</w:t>
      </w:r>
    </w:p>
    <w:p w14:paraId="57274694"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05"/>
          <w:sz w:val="19"/>
        </w:rPr>
        <w:t>Revd Richard</w:t>
      </w:r>
      <w:r>
        <w:rPr>
          <w:color w:val="231F20"/>
          <w:spacing w:val="25"/>
          <w:w w:val="105"/>
          <w:sz w:val="19"/>
        </w:rPr>
        <w:t xml:space="preserve"> </w:t>
      </w:r>
      <w:r>
        <w:rPr>
          <w:color w:val="231F20"/>
          <w:w w:val="105"/>
          <w:sz w:val="19"/>
        </w:rPr>
        <w:t>Gray</w:t>
      </w:r>
    </w:p>
    <w:p w14:paraId="18CB88F0"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05"/>
          <w:sz w:val="19"/>
        </w:rPr>
        <w:t>Mr David</w:t>
      </w:r>
      <w:r>
        <w:rPr>
          <w:color w:val="231F20"/>
          <w:spacing w:val="-7"/>
          <w:w w:val="105"/>
          <w:sz w:val="19"/>
        </w:rPr>
        <w:t xml:space="preserve"> </w:t>
      </w:r>
      <w:r>
        <w:rPr>
          <w:color w:val="231F20"/>
          <w:w w:val="105"/>
          <w:sz w:val="19"/>
        </w:rPr>
        <w:t>Butler</w:t>
      </w:r>
    </w:p>
    <w:p w14:paraId="53512B9D"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05"/>
          <w:sz w:val="19"/>
        </w:rPr>
        <w:t>Mr Michael</w:t>
      </w:r>
      <w:r>
        <w:rPr>
          <w:color w:val="231F20"/>
          <w:spacing w:val="-7"/>
          <w:w w:val="105"/>
          <w:sz w:val="19"/>
        </w:rPr>
        <w:t xml:space="preserve"> </w:t>
      </w:r>
      <w:r>
        <w:rPr>
          <w:color w:val="231F20"/>
          <w:w w:val="105"/>
          <w:sz w:val="19"/>
        </w:rPr>
        <w:t>Gould</w:t>
      </w:r>
    </w:p>
    <w:p w14:paraId="6C030A5D"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10"/>
          <w:sz w:val="19"/>
        </w:rPr>
        <w:t>Revd John</w:t>
      </w:r>
      <w:r>
        <w:rPr>
          <w:color w:val="231F20"/>
          <w:spacing w:val="-11"/>
          <w:w w:val="110"/>
          <w:sz w:val="19"/>
        </w:rPr>
        <w:t xml:space="preserve"> </w:t>
      </w:r>
      <w:r>
        <w:rPr>
          <w:color w:val="231F20"/>
          <w:w w:val="110"/>
          <w:sz w:val="19"/>
        </w:rPr>
        <w:t>Waller</w:t>
      </w:r>
    </w:p>
    <w:p w14:paraId="4BB173F1" w14:textId="77777777" w:rsidR="00B55280" w:rsidRDefault="00BB5579">
      <w:pPr>
        <w:pStyle w:val="ListParagraph"/>
        <w:numPr>
          <w:ilvl w:val="0"/>
          <w:numId w:val="23"/>
        </w:numPr>
        <w:tabs>
          <w:tab w:val="left" w:pos="1177"/>
          <w:tab w:val="left" w:pos="1178"/>
        </w:tabs>
        <w:spacing w:before="18"/>
        <w:ind w:hanging="721"/>
        <w:jc w:val="left"/>
        <w:rPr>
          <w:sz w:val="19"/>
        </w:rPr>
      </w:pPr>
      <w:r>
        <w:rPr>
          <w:color w:val="231F20"/>
          <w:w w:val="105"/>
          <w:sz w:val="19"/>
        </w:rPr>
        <w:t>Mr Paul</w:t>
      </w:r>
      <w:r>
        <w:rPr>
          <w:color w:val="231F20"/>
          <w:spacing w:val="-7"/>
          <w:w w:val="105"/>
          <w:sz w:val="19"/>
        </w:rPr>
        <w:t xml:space="preserve"> </w:t>
      </w:r>
      <w:r>
        <w:rPr>
          <w:color w:val="231F20"/>
          <w:w w:val="105"/>
          <w:sz w:val="19"/>
        </w:rPr>
        <w:t>Roberts</w:t>
      </w:r>
    </w:p>
    <w:p w14:paraId="71B9BC97" w14:textId="77777777" w:rsidR="00B55280" w:rsidRDefault="00B55280">
      <w:pPr>
        <w:rPr>
          <w:sz w:val="19"/>
        </w:rPr>
        <w:sectPr w:rsidR="00B55280">
          <w:pgSz w:w="11910" w:h="16840"/>
          <w:pgMar w:top="900" w:right="1000" w:bottom="880" w:left="980" w:header="0" w:footer="694" w:gutter="0"/>
          <w:cols w:space="720"/>
        </w:sectPr>
      </w:pPr>
    </w:p>
    <w:p w14:paraId="7D84D71A" w14:textId="77777777" w:rsidR="00B55280" w:rsidRDefault="00BB5579">
      <w:pPr>
        <w:pStyle w:val="ListParagraph"/>
        <w:numPr>
          <w:ilvl w:val="0"/>
          <w:numId w:val="23"/>
        </w:numPr>
        <w:tabs>
          <w:tab w:val="left" w:pos="873"/>
          <w:tab w:val="left" w:pos="874"/>
        </w:tabs>
        <w:spacing w:before="91" w:line="259" w:lineRule="auto"/>
        <w:ind w:left="153" w:right="6691" w:firstLine="0"/>
        <w:jc w:val="left"/>
        <w:rPr>
          <w:sz w:val="19"/>
        </w:rPr>
      </w:pPr>
      <w:r>
        <w:rPr>
          <w:color w:val="231F20"/>
          <w:w w:val="105"/>
          <w:sz w:val="19"/>
        </w:rPr>
        <w:t xml:space="preserve">Mr </w:t>
      </w:r>
      <w:r>
        <w:rPr>
          <w:color w:val="231F20"/>
          <w:spacing w:val="-4"/>
          <w:w w:val="105"/>
          <w:sz w:val="19"/>
        </w:rPr>
        <w:t xml:space="preserve">Tom </w:t>
      </w:r>
      <w:r>
        <w:rPr>
          <w:color w:val="231F20"/>
          <w:w w:val="105"/>
          <w:sz w:val="19"/>
        </w:rPr>
        <w:t>Woodbridge Theological College</w:t>
      </w:r>
      <w:r>
        <w:rPr>
          <w:color w:val="231F20"/>
          <w:spacing w:val="32"/>
          <w:w w:val="105"/>
          <w:sz w:val="19"/>
        </w:rPr>
        <w:t xml:space="preserve"> </w:t>
      </w:r>
      <w:r>
        <w:rPr>
          <w:color w:val="231F20"/>
          <w:w w:val="105"/>
          <w:sz w:val="19"/>
        </w:rPr>
        <w:t>Representatives:</w:t>
      </w:r>
    </w:p>
    <w:p w14:paraId="6C3CF029" w14:textId="77777777" w:rsidR="00B55280" w:rsidRDefault="00B55280">
      <w:pPr>
        <w:pStyle w:val="BodyText"/>
        <w:spacing w:before="5"/>
        <w:rPr>
          <w:sz w:val="20"/>
        </w:rPr>
      </w:pPr>
    </w:p>
    <w:p w14:paraId="78D64E80" w14:textId="77777777" w:rsidR="00B55280" w:rsidRDefault="00BB5579">
      <w:pPr>
        <w:pStyle w:val="BodyText"/>
        <w:tabs>
          <w:tab w:val="left" w:pos="3753"/>
        </w:tabs>
        <w:ind w:left="153"/>
      </w:pPr>
      <w:r>
        <w:rPr>
          <w:color w:val="231F20"/>
          <w:w w:val="105"/>
        </w:rPr>
        <w:t>Mansfield</w:t>
      </w:r>
      <w:r>
        <w:rPr>
          <w:color w:val="231F20"/>
          <w:spacing w:val="10"/>
          <w:w w:val="105"/>
        </w:rPr>
        <w:t xml:space="preserve"> </w:t>
      </w:r>
      <w:r>
        <w:rPr>
          <w:color w:val="231F20"/>
          <w:w w:val="105"/>
        </w:rPr>
        <w:t>College</w:t>
      </w:r>
      <w:r>
        <w:rPr>
          <w:color w:val="231F20"/>
          <w:w w:val="105"/>
        </w:rPr>
        <w:tab/>
        <w:t>Revd Dr Walter Houston, Mrs Caroline</w:t>
      </w:r>
      <w:r>
        <w:rPr>
          <w:color w:val="231F20"/>
          <w:spacing w:val="-13"/>
          <w:w w:val="105"/>
        </w:rPr>
        <w:t xml:space="preserve"> </w:t>
      </w:r>
      <w:r>
        <w:rPr>
          <w:color w:val="231F20"/>
          <w:w w:val="105"/>
        </w:rPr>
        <w:t>Vodden</w:t>
      </w:r>
    </w:p>
    <w:p w14:paraId="508E7D35" w14:textId="77777777" w:rsidR="00B55280" w:rsidRDefault="00BB5579">
      <w:pPr>
        <w:pStyle w:val="BodyText"/>
        <w:tabs>
          <w:tab w:val="left" w:pos="3753"/>
        </w:tabs>
        <w:spacing w:before="18"/>
        <w:ind w:left="153"/>
      </w:pPr>
      <w:r>
        <w:rPr>
          <w:color w:val="231F20"/>
          <w:w w:val="105"/>
        </w:rPr>
        <w:t>Northern</w:t>
      </w:r>
      <w:r>
        <w:rPr>
          <w:color w:val="231F20"/>
          <w:spacing w:val="12"/>
          <w:w w:val="105"/>
        </w:rPr>
        <w:t xml:space="preserve"> </w:t>
      </w:r>
      <w:r>
        <w:rPr>
          <w:color w:val="231F20"/>
          <w:w w:val="105"/>
        </w:rPr>
        <w:t>College</w:t>
      </w:r>
      <w:r>
        <w:rPr>
          <w:color w:val="231F20"/>
          <w:w w:val="105"/>
        </w:rPr>
        <w:tab/>
        <w:t>Revd Dr John Campbell , Mrs Caroline</w:t>
      </w:r>
      <w:r>
        <w:rPr>
          <w:color w:val="231F20"/>
          <w:spacing w:val="-9"/>
          <w:w w:val="105"/>
        </w:rPr>
        <w:t xml:space="preserve"> </w:t>
      </w:r>
      <w:r>
        <w:rPr>
          <w:color w:val="231F20"/>
          <w:w w:val="105"/>
        </w:rPr>
        <w:t>Andrews,</w:t>
      </w:r>
    </w:p>
    <w:p w14:paraId="05664C13" w14:textId="77777777" w:rsidR="00B55280" w:rsidRDefault="00BB5579">
      <w:pPr>
        <w:pStyle w:val="BodyText"/>
        <w:tabs>
          <w:tab w:val="left" w:pos="3753"/>
        </w:tabs>
        <w:spacing w:before="18"/>
        <w:ind w:left="153"/>
      </w:pPr>
      <w:r>
        <w:rPr>
          <w:color w:val="231F20"/>
          <w:w w:val="110"/>
        </w:rPr>
        <w:t>Queens</w:t>
      </w:r>
      <w:r>
        <w:rPr>
          <w:color w:val="231F20"/>
          <w:spacing w:val="-9"/>
          <w:w w:val="110"/>
        </w:rPr>
        <w:t xml:space="preserve"> </w:t>
      </w:r>
      <w:r>
        <w:rPr>
          <w:color w:val="231F20"/>
          <w:w w:val="110"/>
        </w:rPr>
        <w:t>Foundation</w:t>
      </w:r>
      <w:r>
        <w:rPr>
          <w:color w:val="231F20"/>
          <w:w w:val="110"/>
        </w:rPr>
        <w:tab/>
        <w:t>Revd</w:t>
      </w:r>
      <w:r>
        <w:rPr>
          <w:color w:val="231F20"/>
          <w:spacing w:val="-6"/>
          <w:w w:val="110"/>
        </w:rPr>
        <w:t xml:space="preserve"> </w:t>
      </w:r>
      <w:r>
        <w:rPr>
          <w:color w:val="231F20"/>
          <w:w w:val="110"/>
        </w:rPr>
        <w:t>Dr</w:t>
      </w:r>
      <w:r>
        <w:rPr>
          <w:color w:val="231F20"/>
          <w:spacing w:val="-6"/>
          <w:w w:val="110"/>
        </w:rPr>
        <w:t xml:space="preserve"> </w:t>
      </w:r>
      <w:r>
        <w:rPr>
          <w:color w:val="231F20"/>
          <w:w w:val="110"/>
        </w:rPr>
        <w:t>Michael</w:t>
      </w:r>
      <w:r>
        <w:rPr>
          <w:color w:val="231F20"/>
          <w:spacing w:val="-7"/>
          <w:w w:val="110"/>
        </w:rPr>
        <w:t xml:space="preserve"> </w:t>
      </w:r>
      <w:r>
        <w:rPr>
          <w:color w:val="231F20"/>
          <w:w w:val="110"/>
        </w:rPr>
        <w:t>Jagessar,</w:t>
      </w:r>
      <w:r>
        <w:rPr>
          <w:color w:val="231F20"/>
          <w:spacing w:val="-6"/>
          <w:w w:val="110"/>
        </w:rPr>
        <w:t xml:space="preserve"> </w:t>
      </w:r>
      <w:r>
        <w:rPr>
          <w:color w:val="231F20"/>
          <w:w w:val="110"/>
        </w:rPr>
        <w:t>Mr</w:t>
      </w:r>
      <w:r>
        <w:rPr>
          <w:color w:val="231F20"/>
          <w:spacing w:val="-6"/>
          <w:w w:val="110"/>
        </w:rPr>
        <w:t xml:space="preserve"> </w:t>
      </w:r>
      <w:r>
        <w:rPr>
          <w:color w:val="231F20"/>
          <w:w w:val="110"/>
        </w:rPr>
        <w:t>Suk</w:t>
      </w:r>
      <w:r>
        <w:rPr>
          <w:color w:val="231F20"/>
          <w:spacing w:val="-7"/>
          <w:w w:val="110"/>
        </w:rPr>
        <w:t xml:space="preserve"> </w:t>
      </w:r>
      <w:r>
        <w:rPr>
          <w:color w:val="231F20"/>
          <w:w w:val="110"/>
        </w:rPr>
        <w:t>In</w:t>
      </w:r>
      <w:r>
        <w:rPr>
          <w:color w:val="231F20"/>
          <w:spacing w:val="-6"/>
          <w:w w:val="110"/>
        </w:rPr>
        <w:t xml:space="preserve"> </w:t>
      </w:r>
      <w:r>
        <w:rPr>
          <w:color w:val="231F20"/>
          <w:w w:val="110"/>
        </w:rPr>
        <w:t>Lee</w:t>
      </w:r>
    </w:p>
    <w:p w14:paraId="40812502" w14:textId="77777777" w:rsidR="00B55280" w:rsidRDefault="00BB5579">
      <w:pPr>
        <w:pStyle w:val="BodyText"/>
        <w:tabs>
          <w:tab w:val="left" w:pos="3753"/>
        </w:tabs>
        <w:spacing w:before="18" w:line="259" w:lineRule="auto"/>
        <w:ind w:left="153" w:right="3508"/>
      </w:pPr>
      <w:r>
        <w:rPr>
          <w:color w:val="231F20"/>
          <w:w w:val="110"/>
        </w:rPr>
        <w:t>Scottish</w:t>
      </w:r>
      <w:r>
        <w:rPr>
          <w:color w:val="231F20"/>
          <w:spacing w:val="-13"/>
          <w:w w:val="110"/>
        </w:rPr>
        <w:t xml:space="preserve"> </w:t>
      </w:r>
      <w:r>
        <w:rPr>
          <w:color w:val="231F20"/>
          <w:w w:val="110"/>
        </w:rPr>
        <w:t>United</w:t>
      </w:r>
      <w:r>
        <w:rPr>
          <w:color w:val="231F20"/>
          <w:spacing w:val="-12"/>
          <w:w w:val="110"/>
        </w:rPr>
        <w:t xml:space="preserve"> </w:t>
      </w:r>
      <w:r>
        <w:rPr>
          <w:color w:val="231F20"/>
          <w:w w:val="110"/>
        </w:rPr>
        <w:t>Reformed</w:t>
      </w:r>
      <w:r>
        <w:rPr>
          <w:color w:val="231F20"/>
          <w:w w:val="110"/>
        </w:rPr>
        <w:tab/>
        <w:t>Revd</w:t>
      </w:r>
      <w:r>
        <w:rPr>
          <w:color w:val="231F20"/>
          <w:spacing w:val="-11"/>
          <w:w w:val="110"/>
        </w:rPr>
        <w:t xml:space="preserve"> </w:t>
      </w:r>
      <w:r>
        <w:rPr>
          <w:color w:val="231F20"/>
          <w:w w:val="110"/>
        </w:rPr>
        <w:t>Jack</w:t>
      </w:r>
      <w:r>
        <w:rPr>
          <w:color w:val="231F20"/>
          <w:spacing w:val="-12"/>
          <w:w w:val="110"/>
        </w:rPr>
        <w:t xml:space="preserve"> </w:t>
      </w:r>
      <w:r>
        <w:rPr>
          <w:color w:val="231F20"/>
          <w:w w:val="110"/>
        </w:rPr>
        <w:t>Dyce,</w:t>
      </w:r>
      <w:r>
        <w:rPr>
          <w:color w:val="231F20"/>
          <w:spacing w:val="-12"/>
          <w:w w:val="110"/>
        </w:rPr>
        <w:t xml:space="preserve"> </w:t>
      </w:r>
      <w:r>
        <w:rPr>
          <w:color w:val="231F20"/>
          <w:w w:val="110"/>
        </w:rPr>
        <w:t>Mr</w:t>
      </w:r>
      <w:r>
        <w:rPr>
          <w:color w:val="231F20"/>
          <w:spacing w:val="-11"/>
          <w:w w:val="110"/>
        </w:rPr>
        <w:t xml:space="preserve"> </w:t>
      </w:r>
      <w:r>
        <w:rPr>
          <w:color w:val="231F20"/>
          <w:w w:val="110"/>
        </w:rPr>
        <w:t>Craig</w:t>
      </w:r>
      <w:r>
        <w:rPr>
          <w:color w:val="231F20"/>
          <w:spacing w:val="-12"/>
          <w:w w:val="110"/>
        </w:rPr>
        <w:t xml:space="preserve"> </w:t>
      </w:r>
      <w:r>
        <w:rPr>
          <w:color w:val="231F20"/>
          <w:w w:val="110"/>
        </w:rPr>
        <w:t>Jesson and Congregational</w:t>
      </w:r>
      <w:r>
        <w:rPr>
          <w:color w:val="231F20"/>
          <w:spacing w:val="-11"/>
          <w:w w:val="110"/>
        </w:rPr>
        <w:t xml:space="preserve"> </w:t>
      </w:r>
      <w:r>
        <w:rPr>
          <w:color w:val="231F20"/>
          <w:w w:val="110"/>
        </w:rPr>
        <w:t>College</w:t>
      </w:r>
    </w:p>
    <w:p w14:paraId="357588BB" w14:textId="77777777" w:rsidR="00B55280" w:rsidRDefault="00BB5579">
      <w:pPr>
        <w:pStyle w:val="BodyText"/>
        <w:tabs>
          <w:tab w:val="left" w:pos="3753"/>
        </w:tabs>
        <w:spacing w:line="231" w:lineRule="exact"/>
        <w:ind w:left="153"/>
      </w:pPr>
      <w:r>
        <w:rPr>
          <w:color w:val="231F20"/>
          <w:w w:val="105"/>
        </w:rPr>
        <w:t>Westminster</w:t>
      </w:r>
      <w:r>
        <w:rPr>
          <w:color w:val="231F20"/>
          <w:spacing w:val="7"/>
          <w:w w:val="105"/>
        </w:rPr>
        <w:t xml:space="preserve"> </w:t>
      </w:r>
      <w:r>
        <w:rPr>
          <w:color w:val="231F20"/>
          <w:w w:val="105"/>
        </w:rPr>
        <w:t>College</w:t>
      </w:r>
      <w:r>
        <w:rPr>
          <w:color w:val="231F20"/>
          <w:w w:val="105"/>
        </w:rPr>
        <w:tab/>
        <w:t>Revd Dr Janet Tollington, Mrs Sam</w:t>
      </w:r>
      <w:r>
        <w:rPr>
          <w:color w:val="231F20"/>
          <w:spacing w:val="-13"/>
          <w:w w:val="105"/>
        </w:rPr>
        <w:t xml:space="preserve"> </w:t>
      </w:r>
      <w:r>
        <w:rPr>
          <w:color w:val="231F20"/>
          <w:w w:val="105"/>
        </w:rPr>
        <w:t>White</w:t>
      </w:r>
    </w:p>
    <w:p w14:paraId="790B40F3" w14:textId="77777777" w:rsidR="00B55280" w:rsidRDefault="00B55280">
      <w:pPr>
        <w:pStyle w:val="BodyText"/>
        <w:rPr>
          <w:sz w:val="22"/>
        </w:rPr>
      </w:pPr>
    </w:p>
    <w:p w14:paraId="3FC7B45F" w14:textId="77777777" w:rsidR="00B55280" w:rsidRDefault="00BB5579">
      <w:pPr>
        <w:pStyle w:val="BodyText"/>
        <w:tabs>
          <w:tab w:val="left" w:pos="3753"/>
        </w:tabs>
        <w:spacing w:line="518" w:lineRule="auto"/>
        <w:ind w:left="153" w:right="3333"/>
      </w:pPr>
      <w:r>
        <w:rPr>
          <w:color w:val="231F20"/>
          <w:spacing w:val="-3"/>
          <w:w w:val="105"/>
        </w:rPr>
        <w:t>Youth</w:t>
      </w:r>
      <w:r>
        <w:rPr>
          <w:color w:val="231F20"/>
          <w:spacing w:val="6"/>
          <w:w w:val="105"/>
        </w:rPr>
        <w:t xml:space="preserve"> </w:t>
      </w:r>
      <w:r>
        <w:rPr>
          <w:color w:val="231F20"/>
          <w:w w:val="105"/>
        </w:rPr>
        <w:t>representatives:</w:t>
      </w:r>
      <w:r>
        <w:rPr>
          <w:color w:val="231F20"/>
          <w:w w:val="105"/>
        </w:rPr>
        <w:tab/>
      </w:r>
      <w:r>
        <w:rPr>
          <w:color w:val="231F20"/>
          <w:w w:val="105"/>
        </w:rPr>
        <w:t>Miss Fleur James, Mr Gareth Jones Assembly Members from Other Churches in the United</w:t>
      </w:r>
      <w:r>
        <w:rPr>
          <w:color w:val="231F20"/>
          <w:spacing w:val="16"/>
          <w:w w:val="105"/>
        </w:rPr>
        <w:t xml:space="preserve"> </w:t>
      </w:r>
      <w:r>
        <w:rPr>
          <w:color w:val="231F20"/>
          <w:w w:val="105"/>
        </w:rPr>
        <w:t>Kingdom:</w:t>
      </w:r>
    </w:p>
    <w:p w14:paraId="6B5F715B" w14:textId="77777777" w:rsidR="00B55280" w:rsidRDefault="00BB5579">
      <w:pPr>
        <w:pStyle w:val="BodyText"/>
        <w:tabs>
          <w:tab w:val="left" w:pos="5193"/>
        </w:tabs>
        <w:spacing w:line="230" w:lineRule="exact"/>
        <w:ind w:left="153"/>
      </w:pPr>
      <w:r>
        <w:rPr>
          <w:color w:val="231F20"/>
          <w:w w:val="110"/>
        </w:rPr>
        <w:t>Action</w:t>
      </w:r>
      <w:r>
        <w:rPr>
          <w:color w:val="231F20"/>
          <w:spacing w:val="-10"/>
          <w:w w:val="110"/>
        </w:rPr>
        <w:t xml:space="preserve"> </w:t>
      </w:r>
      <w:r>
        <w:rPr>
          <w:color w:val="231F20"/>
          <w:w w:val="110"/>
        </w:rPr>
        <w:t>of</w:t>
      </w:r>
      <w:r>
        <w:rPr>
          <w:color w:val="231F20"/>
          <w:spacing w:val="-9"/>
          <w:w w:val="110"/>
        </w:rPr>
        <w:t xml:space="preserve"> </w:t>
      </w:r>
      <w:r>
        <w:rPr>
          <w:color w:val="231F20"/>
          <w:w w:val="110"/>
        </w:rPr>
        <w:t>Churches</w:t>
      </w:r>
      <w:r>
        <w:rPr>
          <w:color w:val="231F20"/>
          <w:spacing w:val="-9"/>
          <w:w w:val="110"/>
        </w:rPr>
        <w:t xml:space="preserve"> </w:t>
      </w:r>
      <w:r>
        <w:rPr>
          <w:color w:val="231F20"/>
          <w:w w:val="110"/>
        </w:rPr>
        <w:t>Together</w:t>
      </w:r>
      <w:r>
        <w:rPr>
          <w:color w:val="231F20"/>
          <w:spacing w:val="-10"/>
          <w:w w:val="110"/>
        </w:rPr>
        <w:t xml:space="preserve"> </w:t>
      </w:r>
      <w:r>
        <w:rPr>
          <w:color w:val="231F20"/>
          <w:w w:val="110"/>
        </w:rPr>
        <w:t>in</w:t>
      </w:r>
      <w:r>
        <w:rPr>
          <w:color w:val="231F20"/>
          <w:spacing w:val="-9"/>
          <w:w w:val="110"/>
        </w:rPr>
        <w:t xml:space="preserve"> </w:t>
      </w:r>
      <w:r>
        <w:rPr>
          <w:color w:val="231F20"/>
          <w:w w:val="110"/>
        </w:rPr>
        <w:t>Scotland</w:t>
      </w:r>
      <w:r>
        <w:rPr>
          <w:color w:val="231F20"/>
          <w:w w:val="110"/>
        </w:rPr>
        <w:tab/>
        <w:t>Revd Lindsey</w:t>
      </w:r>
      <w:r>
        <w:rPr>
          <w:color w:val="231F20"/>
          <w:spacing w:val="-11"/>
          <w:w w:val="110"/>
        </w:rPr>
        <w:t xml:space="preserve"> </w:t>
      </w:r>
      <w:r>
        <w:rPr>
          <w:color w:val="231F20"/>
          <w:w w:val="110"/>
        </w:rPr>
        <w:t>Sanderson</w:t>
      </w:r>
    </w:p>
    <w:p w14:paraId="478CAFE3" w14:textId="77777777" w:rsidR="00B55280" w:rsidRDefault="00BB5579">
      <w:pPr>
        <w:pStyle w:val="BodyText"/>
        <w:tabs>
          <w:tab w:val="left" w:pos="5193"/>
        </w:tabs>
        <w:spacing w:before="18"/>
        <w:ind w:left="153"/>
      </w:pPr>
      <w:r>
        <w:rPr>
          <w:color w:val="231F20"/>
          <w:w w:val="105"/>
        </w:rPr>
        <w:t>Baptist Union of</w:t>
      </w:r>
      <w:r>
        <w:rPr>
          <w:color w:val="231F20"/>
          <w:spacing w:val="8"/>
          <w:w w:val="105"/>
        </w:rPr>
        <w:t xml:space="preserve"> </w:t>
      </w:r>
      <w:r>
        <w:rPr>
          <w:color w:val="231F20"/>
          <w:w w:val="105"/>
        </w:rPr>
        <w:t>Great</w:t>
      </w:r>
      <w:r>
        <w:rPr>
          <w:color w:val="231F20"/>
          <w:spacing w:val="2"/>
          <w:w w:val="105"/>
        </w:rPr>
        <w:t xml:space="preserve"> </w:t>
      </w:r>
      <w:r>
        <w:rPr>
          <w:color w:val="231F20"/>
          <w:w w:val="105"/>
        </w:rPr>
        <w:t>Britain</w:t>
      </w:r>
      <w:r>
        <w:rPr>
          <w:color w:val="231F20"/>
          <w:w w:val="105"/>
        </w:rPr>
        <w:tab/>
        <w:t>Revd Michael</w:t>
      </w:r>
      <w:r>
        <w:rPr>
          <w:color w:val="231F20"/>
          <w:spacing w:val="-5"/>
          <w:w w:val="105"/>
        </w:rPr>
        <w:t xml:space="preserve"> </w:t>
      </w:r>
      <w:r>
        <w:rPr>
          <w:color w:val="231F20"/>
          <w:w w:val="105"/>
        </w:rPr>
        <w:t>Cleaves</w:t>
      </w:r>
    </w:p>
    <w:p w14:paraId="7B446CCE" w14:textId="77777777" w:rsidR="00B55280" w:rsidRDefault="00BB5579">
      <w:pPr>
        <w:pStyle w:val="BodyText"/>
        <w:tabs>
          <w:tab w:val="left" w:pos="5193"/>
        </w:tabs>
        <w:spacing w:before="18" w:line="259" w:lineRule="auto"/>
        <w:ind w:left="153" w:right="3214"/>
      </w:pPr>
      <w:r>
        <w:rPr>
          <w:color w:val="231F20"/>
          <w:w w:val="110"/>
        </w:rPr>
        <w:t>Catholic Bishops‘</w:t>
      </w:r>
      <w:r>
        <w:rPr>
          <w:color w:val="231F20"/>
          <w:spacing w:val="-27"/>
          <w:w w:val="110"/>
        </w:rPr>
        <w:t xml:space="preserve"> </w:t>
      </w:r>
      <w:r>
        <w:rPr>
          <w:color w:val="231F20"/>
          <w:w w:val="110"/>
        </w:rPr>
        <w:t>Conference</w:t>
      </w:r>
      <w:r>
        <w:rPr>
          <w:color w:val="231F20"/>
          <w:spacing w:val="-13"/>
          <w:w w:val="110"/>
        </w:rPr>
        <w:t xml:space="preserve"> </w:t>
      </w:r>
      <w:r>
        <w:rPr>
          <w:color w:val="231F20"/>
          <w:w w:val="110"/>
        </w:rPr>
        <w:t>of</w:t>
      </w:r>
      <w:r>
        <w:rPr>
          <w:color w:val="231F20"/>
          <w:w w:val="110"/>
        </w:rPr>
        <w:tab/>
      </w:r>
      <w:r>
        <w:rPr>
          <w:color w:val="231F20"/>
          <w:w w:val="110"/>
        </w:rPr>
        <w:t xml:space="preserve">Dame Anne </w:t>
      </w:r>
      <w:r>
        <w:rPr>
          <w:color w:val="231F20"/>
          <w:spacing w:val="-3"/>
          <w:w w:val="110"/>
        </w:rPr>
        <w:t xml:space="preserve">Doyle </w:t>
      </w:r>
      <w:r>
        <w:rPr>
          <w:color w:val="231F20"/>
          <w:w w:val="110"/>
        </w:rPr>
        <w:t>England and</w:t>
      </w:r>
      <w:r>
        <w:rPr>
          <w:color w:val="231F20"/>
          <w:spacing w:val="-11"/>
          <w:w w:val="110"/>
        </w:rPr>
        <w:t xml:space="preserve"> </w:t>
      </w:r>
      <w:r>
        <w:rPr>
          <w:color w:val="231F20"/>
          <w:w w:val="110"/>
        </w:rPr>
        <w:t>Wales</w:t>
      </w:r>
    </w:p>
    <w:p w14:paraId="0B0F16C5" w14:textId="77777777" w:rsidR="00B55280" w:rsidRDefault="00BB5579">
      <w:pPr>
        <w:pStyle w:val="BodyText"/>
        <w:tabs>
          <w:tab w:val="left" w:pos="5193"/>
        </w:tabs>
        <w:spacing w:line="231" w:lineRule="exact"/>
        <w:ind w:left="153"/>
      </w:pPr>
      <w:r>
        <w:rPr>
          <w:color w:val="231F20"/>
          <w:w w:val="110"/>
        </w:rPr>
        <w:t>Church</w:t>
      </w:r>
      <w:r>
        <w:rPr>
          <w:color w:val="231F20"/>
          <w:spacing w:val="-8"/>
          <w:w w:val="110"/>
        </w:rPr>
        <w:t xml:space="preserve"> </w:t>
      </w:r>
      <w:r>
        <w:rPr>
          <w:color w:val="231F20"/>
          <w:w w:val="110"/>
        </w:rPr>
        <w:t>of</w:t>
      </w:r>
      <w:r>
        <w:rPr>
          <w:color w:val="231F20"/>
          <w:spacing w:val="-7"/>
          <w:w w:val="110"/>
        </w:rPr>
        <w:t xml:space="preserve"> </w:t>
      </w:r>
      <w:r>
        <w:rPr>
          <w:color w:val="231F20"/>
          <w:w w:val="110"/>
        </w:rPr>
        <w:t>Scotland</w:t>
      </w:r>
      <w:r>
        <w:rPr>
          <w:color w:val="231F20"/>
          <w:w w:val="110"/>
        </w:rPr>
        <w:tab/>
        <w:t>Revd Alister</w:t>
      </w:r>
      <w:r>
        <w:rPr>
          <w:color w:val="231F20"/>
          <w:spacing w:val="-12"/>
          <w:w w:val="110"/>
        </w:rPr>
        <w:t xml:space="preserve"> </w:t>
      </w:r>
      <w:r>
        <w:rPr>
          <w:color w:val="231F20"/>
          <w:w w:val="110"/>
        </w:rPr>
        <w:t>Goss</w:t>
      </w:r>
    </w:p>
    <w:p w14:paraId="5CE947D3" w14:textId="77777777" w:rsidR="00B55280" w:rsidRDefault="00BB5579">
      <w:pPr>
        <w:pStyle w:val="BodyText"/>
        <w:tabs>
          <w:tab w:val="left" w:pos="5193"/>
        </w:tabs>
        <w:spacing w:before="18"/>
        <w:ind w:left="153"/>
      </w:pPr>
      <w:r>
        <w:rPr>
          <w:color w:val="231F20"/>
          <w:w w:val="110"/>
        </w:rPr>
        <w:t>Congregational</w:t>
      </w:r>
      <w:r>
        <w:rPr>
          <w:color w:val="231F20"/>
          <w:spacing w:val="-8"/>
          <w:w w:val="110"/>
        </w:rPr>
        <w:t xml:space="preserve"> </w:t>
      </w:r>
      <w:r>
        <w:rPr>
          <w:color w:val="231F20"/>
          <w:w w:val="110"/>
        </w:rPr>
        <w:t>Federation</w:t>
      </w:r>
      <w:r>
        <w:rPr>
          <w:color w:val="231F20"/>
          <w:w w:val="110"/>
        </w:rPr>
        <w:tab/>
        <w:t>Revd John</w:t>
      </w:r>
      <w:r>
        <w:rPr>
          <w:color w:val="231F20"/>
          <w:spacing w:val="-11"/>
          <w:w w:val="110"/>
        </w:rPr>
        <w:t xml:space="preserve"> </w:t>
      </w:r>
      <w:r>
        <w:rPr>
          <w:color w:val="231F20"/>
          <w:w w:val="110"/>
        </w:rPr>
        <w:t>Nockels</w:t>
      </w:r>
    </w:p>
    <w:p w14:paraId="7C7555B2" w14:textId="77777777" w:rsidR="00B55280" w:rsidRDefault="00BB5579">
      <w:pPr>
        <w:pStyle w:val="BodyText"/>
        <w:tabs>
          <w:tab w:val="left" w:pos="5193"/>
        </w:tabs>
        <w:spacing w:before="18"/>
        <w:ind w:left="153"/>
      </w:pPr>
      <w:r>
        <w:rPr>
          <w:color w:val="231F20"/>
          <w:w w:val="110"/>
        </w:rPr>
        <w:t>Churches</w:t>
      </w:r>
      <w:r>
        <w:rPr>
          <w:color w:val="231F20"/>
          <w:spacing w:val="-13"/>
          <w:w w:val="110"/>
        </w:rPr>
        <w:t xml:space="preserve"> </w:t>
      </w:r>
      <w:r>
        <w:rPr>
          <w:color w:val="231F20"/>
          <w:w w:val="110"/>
        </w:rPr>
        <w:t>Together</w:t>
      </w:r>
      <w:r>
        <w:rPr>
          <w:color w:val="231F20"/>
          <w:spacing w:val="-12"/>
          <w:w w:val="110"/>
        </w:rPr>
        <w:t xml:space="preserve"> </w:t>
      </w:r>
      <w:r>
        <w:rPr>
          <w:color w:val="231F20"/>
          <w:w w:val="110"/>
        </w:rPr>
        <w:t>in</w:t>
      </w:r>
      <w:r>
        <w:rPr>
          <w:color w:val="231F20"/>
          <w:spacing w:val="-13"/>
          <w:w w:val="110"/>
        </w:rPr>
        <w:t xml:space="preserve"> </w:t>
      </w:r>
      <w:r>
        <w:rPr>
          <w:color w:val="231F20"/>
          <w:w w:val="110"/>
        </w:rPr>
        <w:t>Britain</w:t>
      </w:r>
      <w:r>
        <w:rPr>
          <w:color w:val="231F20"/>
          <w:spacing w:val="-12"/>
          <w:w w:val="110"/>
        </w:rPr>
        <w:t xml:space="preserve"> </w:t>
      </w:r>
      <w:r>
        <w:rPr>
          <w:color w:val="231F20"/>
          <w:w w:val="110"/>
        </w:rPr>
        <w:t>and</w:t>
      </w:r>
      <w:r>
        <w:rPr>
          <w:color w:val="231F20"/>
          <w:spacing w:val="-13"/>
          <w:w w:val="110"/>
        </w:rPr>
        <w:t xml:space="preserve"> </w:t>
      </w:r>
      <w:r>
        <w:rPr>
          <w:color w:val="231F20"/>
          <w:w w:val="110"/>
        </w:rPr>
        <w:t>Ireland</w:t>
      </w:r>
      <w:r>
        <w:rPr>
          <w:color w:val="231F20"/>
          <w:w w:val="110"/>
        </w:rPr>
        <w:tab/>
        <w:t>Revd Judith Maisel</w:t>
      </w:r>
      <w:r>
        <w:rPr>
          <w:color w:val="231F20"/>
          <w:spacing w:val="-16"/>
          <w:w w:val="110"/>
        </w:rPr>
        <w:t xml:space="preserve"> </w:t>
      </w:r>
      <w:r>
        <w:rPr>
          <w:color w:val="231F20"/>
          <w:w w:val="110"/>
        </w:rPr>
        <w:t>Long</w:t>
      </w:r>
    </w:p>
    <w:p w14:paraId="3C658B05" w14:textId="77777777" w:rsidR="00B55280" w:rsidRDefault="00BB5579">
      <w:pPr>
        <w:pStyle w:val="BodyText"/>
        <w:tabs>
          <w:tab w:val="left" w:pos="5193"/>
        </w:tabs>
        <w:spacing w:before="18"/>
        <w:ind w:left="153"/>
      </w:pPr>
      <w:r>
        <w:rPr>
          <w:color w:val="231F20"/>
          <w:w w:val="105"/>
        </w:rPr>
        <w:t>International Ministerial Council of</w:t>
      </w:r>
      <w:r>
        <w:rPr>
          <w:color w:val="231F20"/>
          <w:spacing w:val="17"/>
          <w:w w:val="105"/>
        </w:rPr>
        <w:t xml:space="preserve"> </w:t>
      </w:r>
      <w:r>
        <w:rPr>
          <w:color w:val="231F20"/>
          <w:w w:val="105"/>
        </w:rPr>
        <w:t>Gt</w:t>
      </w:r>
      <w:r>
        <w:rPr>
          <w:color w:val="231F20"/>
          <w:spacing w:val="4"/>
          <w:w w:val="105"/>
        </w:rPr>
        <w:t xml:space="preserve"> </w:t>
      </w:r>
      <w:r>
        <w:rPr>
          <w:color w:val="231F20"/>
          <w:w w:val="105"/>
        </w:rPr>
        <w:t>Britain</w:t>
      </w:r>
      <w:r>
        <w:rPr>
          <w:color w:val="231F20"/>
          <w:w w:val="105"/>
        </w:rPr>
        <w:tab/>
        <w:t>Rt Revd Onye</w:t>
      </w:r>
      <w:r>
        <w:rPr>
          <w:color w:val="231F20"/>
          <w:spacing w:val="-7"/>
          <w:w w:val="105"/>
        </w:rPr>
        <w:t xml:space="preserve"> </w:t>
      </w:r>
      <w:r>
        <w:rPr>
          <w:color w:val="231F20"/>
          <w:w w:val="105"/>
        </w:rPr>
        <w:t>Obika</w:t>
      </w:r>
    </w:p>
    <w:p w14:paraId="1E931450" w14:textId="77777777" w:rsidR="00B55280" w:rsidRDefault="00BB5579">
      <w:pPr>
        <w:pStyle w:val="BodyText"/>
        <w:tabs>
          <w:tab w:val="left" w:pos="5193"/>
        </w:tabs>
        <w:spacing w:before="18"/>
        <w:ind w:left="153"/>
      </w:pPr>
      <w:r>
        <w:rPr>
          <w:color w:val="231F20"/>
          <w:w w:val="110"/>
        </w:rPr>
        <w:t>Presbyterian Church</w:t>
      </w:r>
      <w:r>
        <w:rPr>
          <w:color w:val="231F20"/>
          <w:spacing w:val="-27"/>
          <w:w w:val="110"/>
        </w:rPr>
        <w:t xml:space="preserve"> </w:t>
      </w:r>
      <w:r>
        <w:rPr>
          <w:color w:val="231F20"/>
          <w:w w:val="110"/>
        </w:rPr>
        <w:t>in</w:t>
      </w:r>
      <w:r>
        <w:rPr>
          <w:color w:val="231F20"/>
          <w:spacing w:val="-13"/>
          <w:w w:val="110"/>
        </w:rPr>
        <w:t xml:space="preserve"> </w:t>
      </w:r>
      <w:r>
        <w:rPr>
          <w:color w:val="231F20"/>
          <w:w w:val="110"/>
        </w:rPr>
        <w:t>Ireland</w:t>
      </w:r>
      <w:r>
        <w:rPr>
          <w:color w:val="231F20"/>
          <w:w w:val="110"/>
        </w:rPr>
        <w:tab/>
        <w:t>Revd Dr Donald</w:t>
      </w:r>
      <w:r>
        <w:rPr>
          <w:color w:val="231F20"/>
          <w:spacing w:val="-17"/>
          <w:w w:val="110"/>
        </w:rPr>
        <w:t xml:space="preserve"> </w:t>
      </w:r>
      <w:r>
        <w:rPr>
          <w:color w:val="231F20"/>
          <w:w w:val="110"/>
        </w:rPr>
        <w:t>Watts</w:t>
      </w:r>
    </w:p>
    <w:p w14:paraId="0B7EFE35" w14:textId="77777777" w:rsidR="00B55280" w:rsidRDefault="00BB5579">
      <w:pPr>
        <w:pStyle w:val="BodyText"/>
        <w:tabs>
          <w:tab w:val="left" w:pos="5193"/>
        </w:tabs>
        <w:spacing w:before="18"/>
        <w:ind w:left="153"/>
      </w:pPr>
      <w:r>
        <w:rPr>
          <w:color w:val="231F20"/>
          <w:w w:val="105"/>
        </w:rPr>
        <w:t>Presbyterian Church</w:t>
      </w:r>
      <w:r>
        <w:rPr>
          <w:color w:val="231F20"/>
          <w:spacing w:val="7"/>
          <w:w w:val="105"/>
        </w:rPr>
        <w:t xml:space="preserve"> </w:t>
      </w:r>
      <w:r>
        <w:rPr>
          <w:color w:val="231F20"/>
          <w:w w:val="105"/>
        </w:rPr>
        <w:t>of</w:t>
      </w:r>
      <w:r>
        <w:rPr>
          <w:color w:val="231F20"/>
          <w:spacing w:val="4"/>
          <w:w w:val="105"/>
        </w:rPr>
        <w:t xml:space="preserve"> </w:t>
      </w:r>
      <w:r>
        <w:rPr>
          <w:color w:val="231F20"/>
          <w:w w:val="105"/>
        </w:rPr>
        <w:t>Wales</w:t>
      </w:r>
      <w:r>
        <w:rPr>
          <w:color w:val="231F20"/>
          <w:w w:val="105"/>
        </w:rPr>
        <w:tab/>
        <w:t>Revd Iain</w:t>
      </w:r>
      <w:r>
        <w:rPr>
          <w:color w:val="231F20"/>
          <w:spacing w:val="-4"/>
          <w:w w:val="105"/>
        </w:rPr>
        <w:t xml:space="preserve"> </w:t>
      </w:r>
      <w:r>
        <w:rPr>
          <w:color w:val="231F20"/>
          <w:w w:val="105"/>
        </w:rPr>
        <w:t>Hodgins</w:t>
      </w:r>
    </w:p>
    <w:p w14:paraId="21EAF320" w14:textId="77777777" w:rsidR="00B55280" w:rsidRDefault="00BB5579">
      <w:pPr>
        <w:pStyle w:val="BodyText"/>
        <w:tabs>
          <w:tab w:val="left" w:pos="5193"/>
        </w:tabs>
        <w:spacing w:before="18"/>
        <w:ind w:left="153"/>
      </w:pPr>
      <w:r>
        <w:rPr>
          <w:color w:val="231F20"/>
          <w:w w:val="110"/>
        </w:rPr>
        <w:t>The Church</w:t>
      </w:r>
      <w:r>
        <w:rPr>
          <w:color w:val="231F20"/>
          <w:spacing w:val="-12"/>
          <w:w w:val="110"/>
        </w:rPr>
        <w:t xml:space="preserve"> </w:t>
      </w:r>
      <w:r>
        <w:rPr>
          <w:color w:val="231F20"/>
          <w:w w:val="110"/>
        </w:rPr>
        <w:t>of</w:t>
      </w:r>
      <w:r>
        <w:rPr>
          <w:color w:val="231F20"/>
          <w:spacing w:val="-5"/>
          <w:w w:val="110"/>
        </w:rPr>
        <w:t xml:space="preserve"> </w:t>
      </w:r>
      <w:r>
        <w:rPr>
          <w:color w:val="231F20"/>
          <w:w w:val="110"/>
        </w:rPr>
        <w:t>England</w:t>
      </w:r>
      <w:r>
        <w:rPr>
          <w:color w:val="231F20"/>
          <w:w w:val="110"/>
        </w:rPr>
        <w:tab/>
        <w:t>Ven Richard</w:t>
      </w:r>
      <w:r>
        <w:rPr>
          <w:color w:val="231F20"/>
          <w:spacing w:val="-12"/>
          <w:w w:val="110"/>
        </w:rPr>
        <w:t xml:space="preserve"> </w:t>
      </w:r>
      <w:r>
        <w:rPr>
          <w:color w:val="231F20"/>
          <w:w w:val="110"/>
        </w:rPr>
        <w:t>Blackburn</w:t>
      </w:r>
    </w:p>
    <w:p w14:paraId="4D7DCB1F" w14:textId="77777777" w:rsidR="00B55280" w:rsidRDefault="00BB5579">
      <w:pPr>
        <w:pStyle w:val="BodyText"/>
        <w:tabs>
          <w:tab w:val="left" w:pos="5193"/>
        </w:tabs>
        <w:spacing w:before="18"/>
        <w:ind w:left="153"/>
      </w:pPr>
      <w:r>
        <w:rPr>
          <w:color w:val="231F20"/>
          <w:w w:val="110"/>
        </w:rPr>
        <w:t>The</w:t>
      </w:r>
      <w:r>
        <w:rPr>
          <w:color w:val="231F20"/>
          <w:spacing w:val="-12"/>
          <w:w w:val="110"/>
        </w:rPr>
        <w:t xml:space="preserve"> </w:t>
      </w:r>
      <w:r>
        <w:rPr>
          <w:color w:val="231F20"/>
          <w:w w:val="110"/>
        </w:rPr>
        <w:t>Methodist</w:t>
      </w:r>
      <w:r>
        <w:rPr>
          <w:color w:val="231F20"/>
          <w:spacing w:val="-12"/>
          <w:w w:val="110"/>
        </w:rPr>
        <w:t xml:space="preserve"> </w:t>
      </w:r>
      <w:r>
        <w:rPr>
          <w:color w:val="231F20"/>
          <w:w w:val="110"/>
        </w:rPr>
        <w:t>Church</w:t>
      </w:r>
      <w:r>
        <w:rPr>
          <w:color w:val="231F20"/>
          <w:w w:val="110"/>
        </w:rPr>
        <w:tab/>
        <w:t xml:space="preserve">Revd </w:t>
      </w:r>
      <w:r>
        <w:rPr>
          <w:color w:val="231F20"/>
          <w:spacing w:val="2"/>
          <w:w w:val="110"/>
        </w:rPr>
        <w:t>Martyn</w:t>
      </w:r>
      <w:r>
        <w:rPr>
          <w:color w:val="231F20"/>
          <w:spacing w:val="-12"/>
          <w:w w:val="110"/>
        </w:rPr>
        <w:t xml:space="preserve"> </w:t>
      </w:r>
      <w:r>
        <w:rPr>
          <w:color w:val="231F20"/>
          <w:w w:val="110"/>
        </w:rPr>
        <w:t>Skinner</w:t>
      </w:r>
    </w:p>
    <w:p w14:paraId="6DE63C73" w14:textId="77777777" w:rsidR="00B55280" w:rsidRDefault="00BB5579">
      <w:pPr>
        <w:pStyle w:val="BodyText"/>
        <w:tabs>
          <w:tab w:val="left" w:pos="5193"/>
        </w:tabs>
        <w:spacing w:before="19"/>
        <w:ind w:left="153"/>
      </w:pPr>
      <w:r>
        <w:rPr>
          <w:color w:val="231F20"/>
          <w:w w:val="110"/>
        </w:rPr>
        <w:t>The</w:t>
      </w:r>
      <w:r>
        <w:rPr>
          <w:color w:val="231F20"/>
          <w:spacing w:val="-13"/>
          <w:w w:val="110"/>
        </w:rPr>
        <w:t xml:space="preserve"> </w:t>
      </w:r>
      <w:r>
        <w:rPr>
          <w:color w:val="231F20"/>
          <w:w w:val="110"/>
        </w:rPr>
        <w:t>Moravian</w:t>
      </w:r>
      <w:r>
        <w:rPr>
          <w:color w:val="231F20"/>
          <w:spacing w:val="-13"/>
          <w:w w:val="110"/>
        </w:rPr>
        <w:t xml:space="preserve"> </w:t>
      </w:r>
      <w:r>
        <w:rPr>
          <w:color w:val="231F20"/>
          <w:w w:val="110"/>
        </w:rPr>
        <w:t>Church</w:t>
      </w:r>
      <w:r>
        <w:rPr>
          <w:color w:val="231F20"/>
          <w:w w:val="110"/>
        </w:rPr>
        <w:tab/>
        <w:t>Revd Jan</w:t>
      </w:r>
      <w:r>
        <w:rPr>
          <w:color w:val="231F20"/>
          <w:spacing w:val="-11"/>
          <w:w w:val="110"/>
        </w:rPr>
        <w:t xml:space="preserve"> </w:t>
      </w:r>
      <w:r>
        <w:rPr>
          <w:color w:val="231F20"/>
          <w:w w:val="110"/>
        </w:rPr>
        <w:t>Mullin</w:t>
      </w:r>
    </w:p>
    <w:p w14:paraId="34A9FFF7" w14:textId="77777777" w:rsidR="00B55280" w:rsidRDefault="00BB5579">
      <w:pPr>
        <w:pStyle w:val="BodyText"/>
        <w:tabs>
          <w:tab w:val="left" w:pos="5193"/>
        </w:tabs>
        <w:spacing w:before="18"/>
        <w:ind w:left="153"/>
      </w:pPr>
      <w:r>
        <w:rPr>
          <w:color w:val="231F20"/>
          <w:w w:val="110"/>
        </w:rPr>
        <w:t>Union of</w:t>
      </w:r>
      <w:r>
        <w:rPr>
          <w:color w:val="231F20"/>
          <w:spacing w:val="-24"/>
          <w:w w:val="110"/>
        </w:rPr>
        <w:t xml:space="preserve"> </w:t>
      </w:r>
      <w:r>
        <w:rPr>
          <w:color w:val="231F20"/>
          <w:w w:val="110"/>
        </w:rPr>
        <w:t>Welsh</w:t>
      </w:r>
      <w:r>
        <w:rPr>
          <w:color w:val="231F20"/>
          <w:spacing w:val="-12"/>
          <w:w w:val="110"/>
        </w:rPr>
        <w:t xml:space="preserve"> </w:t>
      </w:r>
      <w:r>
        <w:rPr>
          <w:color w:val="231F20"/>
          <w:w w:val="110"/>
        </w:rPr>
        <w:t>Independents</w:t>
      </w:r>
      <w:r>
        <w:rPr>
          <w:color w:val="231F20"/>
          <w:w w:val="110"/>
        </w:rPr>
        <w:tab/>
        <w:t>Revd Llunos</w:t>
      </w:r>
      <w:r>
        <w:rPr>
          <w:color w:val="231F20"/>
          <w:spacing w:val="-11"/>
          <w:w w:val="110"/>
        </w:rPr>
        <w:t xml:space="preserve"> </w:t>
      </w:r>
      <w:r>
        <w:rPr>
          <w:color w:val="231F20"/>
          <w:w w:val="110"/>
        </w:rPr>
        <w:t>Gordon</w:t>
      </w:r>
    </w:p>
    <w:p w14:paraId="78CD67B1" w14:textId="77777777" w:rsidR="00B55280" w:rsidRDefault="00BB5579">
      <w:pPr>
        <w:pStyle w:val="BodyText"/>
        <w:tabs>
          <w:tab w:val="left" w:pos="5193"/>
        </w:tabs>
        <w:spacing w:before="18" w:line="518" w:lineRule="auto"/>
        <w:ind w:left="153" w:right="2695"/>
      </w:pPr>
      <w:r>
        <w:rPr>
          <w:color w:val="231F20"/>
          <w:w w:val="105"/>
        </w:rPr>
        <w:t>United Free Church</w:t>
      </w:r>
      <w:r>
        <w:rPr>
          <w:color w:val="231F20"/>
          <w:spacing w:val="23"/>
          <w:w w:val="105"/>
        </w:rPr>
        <w:t xml:space="preserve"> </w:t>
      </w:r>
      <w:r>
        <w:rPr>
          <w:color w:val="231F20"/>
          <w:w w:val="105"/>
        </w:rPr>
        <w:t>of</w:t>
      </w:r>
      <w:r>
        <w:rPr>
          <w:color w:val="231F20"/>
          <w:spacing w:val="8"/>
          <w:w w:val="105"/>
        </w:rPr>
        <w:t xml:space="preserve"> </w:t>
      </w:r>
      <w:r>
        <w:rPr>
          <w:color w:val="231F20"/>
          <w:w w:val="105"/>
        </w:rPr>
        <w:t>Scotland</w:t>
      </w:r>
      <w:r>
        <w:rPr>
          <w:color w:val="231F20"/>
          <w:w w:val="105"/>
        </w:rPr>
        <w:tab/>
        <w:t>Revd Stephen Matthews Assembly Members from Churches outside of Britain and</w:t>
      </w:r>
      <w:r>
        <w:rPr>
          <w:color w:val="231F20"/>
          <w:spacing w:val="-3"/>
          <w:w w:val="105"/>
        </w:rPr>
        <w:t xml:space="preserve"> </w:t>
      </w:r>
      <w:r>
        <w:rPr>
          <w:color w:val="231F20"/>
          <w:w w:val="105"/>
        </w:rPr>
        <w:t>Ireland:</w:t>
      </w:r>
    </w:p>
    <w:p w14:paraId="7B0FDDA5" w14:textId="77777777" w:rsidR="00B55280" w:rsidRDefault="00BB5579">
      <w:pPr>
        <w:pStyle w:val="BodyText"/>
        <w:tabs>
          <w:tab w:val="left" w:pos="5193"/>
        </w:tabs>
        <w:spacing w:line="230" w:lineRule="exact"/>
        <w:ind w:left="153"/>
      </w:pPr>
      <w:r>
        <w:rPr>
          <w:color w:val="231F20"/>
          <w:w w:val="110"/>
        </w:rPr>
        <w:t>Church of</w:t>
      </w:r>
      <w:r>
        <w:rPr>
          <w:color w:val="231F20"/>
          <w:spacing w:val="-15"/>
          <w:w w:val="110"/>
        </w:rPr>
        <w:t xml:space="preserve"> </w:t>
      </w:r>
      <w:r>
        <w:rPr>
          <w:color w:val="231F20"/>
          <w:w w:val="110"/>
        </w:rPr>
        <w:t>South</w:t>
      </w:r>
      <w:r>
        <w:rPr>
          <w:color w:val="231F20"/>
          <w:spacing w:val="-7"/>
          <w:w w:val="110"/>
        </w:rPr>
        <w:t xml:space="preserve"> </w:t>
      </w:r>
      <w:r>
        <w:rPr>
          <w:color w:val="231F20"/>
          <w:w w:val="110"/>
        </w:rPr>
        <w:t>India</w:t>
      </w:r>
      <w:r>
        <w:rPr>
          <w:color w:val="231F20"/>
          <w:w w:val="110"/>
        </w:rPr>
        <w:tab/>
        <w:t>Rt Revd Suputhrappa</w:t>
      </w:r>
      <w:r>
        <w:rPr>
          <w:color w:val="231F20"/>
          <w:spacing w:val="-20"/>
          <w:w w:val="110"/>
        </w:rPr>
        <w:t xml:space="preserve"> </w:t>
      </w:r>
      <w:r>
        <w:rPr>
          <w:color w:val="231F20"/>
          <w:w w:val="110"/>
        </w:rPr>
        <w:t>Vasanthakumar</w:t>
      </w:r>
    </w:p>
    <w:p w14:paraId="2AB6F5F5" w14:textId="77777777" w:rsidR="00B55280" w:rsidRDefault="00BB5579">
      <w:pPr>
        <w:pStyle w:val="BodyText"/>
        <w:tabs>
          <w:tab w:val="left" w:pos="5193"/>
        </w:tabs>
        <w:spacing w:before="18"/>
        <w:ind w:left="153"/>
      </w:pPr>
      <w:r>
        <w:rPr>
          <w:color w:val="231F20"/>
          <w:w w:val="105"/>
        </w:rPr>
        <w:t>Council for</w:t>
      </w:r>
      <w:r>
        <w:rPr>
          <w:color w:val="231F20"/>
          <w:spacing w:val="4"/>
          <w:w w:val="105"/>
        </w:rPr>
        <w:t xml:space="preserve"> </w:t>
      </w:r>
      <w:r>
        <w:rPr>
          <w:color w:val="231F20"/>
          <w:w w:val="105"/>
        </w:rPr>
        <w:t>World</w:t>
      </w:r>
      <w:r>
        <w:rPr>
          <w:color w:val="231F20"/>
          <w:spacing w:val="3"/>
          <w:w w:val="105"/>
        </w:rPr>
        <w:t xml:space="preserve"> </w:t>
      </w:r>
      <w:r>
        <w:rPr>
          <w:color w:val="231F20"/>
          <w:w w:val="105"/>
        </w:rPr>
        <w:t>Mission</w:t>
      </w:r>
      <w:r>
        <w:rPr>
          <w:color w:val="231F20"/>
          <w:w w:val="105"/>
        </w:rPr>
        <w:tab/>
        <w:t>Mr Andrew</w:t>
      </w:r>
      <w:r>
        <w:rPr>
          <w:color w:val="231F20"/>
          <w:spacing w:val="-5"/>
          <w:w w:val="105"/>
        </w:rPr>
        <w:t xml:space="preserve"> </w:t>
      </w:r>
      <w:r>
        <w:rPr>
          <w:color w:val="231F20"/>
          <w:w w:val="105"/>
        </w:rPr>
        <w:t>Johnston</w:t>
      </w:r>
    </w:p>
    <w:p w14:paraId="48068AF3" w14:textId="77777777" w:rsidR="00B55280" w:rsidRDefault="00BB5579">
      <w:pPr>
        <w:pStyle w:val="BodyText"/>
        <w:tabs>
          <w:tab w:val="left" w:pos="5193"/>
        </w:tabs>
        <w:spacing w:before="18"/>
        <w:ind w:left="153"/>
      </w:pPr>
      <w:r>
        <w:rPr>
          <w:color w:val="231F20"/>
          <w:w w:val="110"/>
        </w:rPr>
        <w:t>Presbyterian Church</w:t>
      </w:r>
      <w:r>
        <w:rPr>
          <w:color w:val="231F20"/>
          <w:spacing w:val="-26"/>
          <w:w w:val="110"/>
        </w:rPr>
        <w:t xml:space="preserve"> </w:t>
      </w:r>
      <w:r>
        <w:rPr>
          <w:color w:val="231F20"/>
          <w:w w:val="110"/>
        </w:rPr>
        <w:t>of</w:t>
      </w:r>
      <w:r>
        <w:rPr>
          <w:color w:val="231F20"/>
          <w:spacing w:val="-13"/>
          <w:w w:val="110"/>
        </w:rPr>
        <w:t xml:space="preserve"> </w:t>
      </w:r>
      <w:r>
        <w:rPr>
          <w:color w:val="231F20"/>
          <w:w w:val="110"/>
        </w:rPr>
        <w:t>Ghana</w:t>
      </w:r>
      <w:r>
        <w:rPr>
          <w:color w:val="231F20"/>
          <w:w w:val="110"/>
        </w:rPr>
        <w:tab/>
        <w:t xml:space="preserve">Rt Revd Dr </w:t>
      </w:r>
      <w:r>
        <w:rPr>
          <w:color w:val="231F20"/>
          <w:spacing w:val="-4"/>
          <w:w w:val="110"/>
        </w:rPr>
        <w:t>Yaw</w:t>
      </w:r>
      <w:r>
        <w:rPr>
          <w:color w:val="231F20"/>
          <w:spacing w:val="-23"/>
          <w:w w:val="110"/>
        </w:rPr>
        <w:t xml:space="preserve"> </w:t>
      </w:r>
      <w:r>
        <w:rPr>
          <w:color w:val="231F20"/>
          <w:w w:val="110"/>
        </w:rPr>
        <w:t>Frimpong-Manso</w:t>
      </w:r>
    </w:p>
    <w:p w14:paraId="3E0D690A" w14:textId="77777777" w:rsidR="00B55280" w:rsidRDefault="00BB5579">
      <w:pPr>
        <w:pStyle w:val="BodyText"/>
        <w:tabs>
          <w:tab w:val="left" w:pos="5193"/>
        </w:tabs>
        <w:spacing w:before="18"/>
        <w:ind w:left="153"/>
      </w:pPr>
      <w:r>
        <w:rPr>
          <w:color w:val="231F20"/>
          <w:w w:val="110"/>
        </w:rPr>
        <w:t>Presbyterian Church</w:t>
      </w:r>
      <w:r>
        <w:rPr>
          <w:color w:val="231F20"/>
          <w:spacing w:val="-26"/>
          <w:w w:val="110"/>
        </w:rPr>
        <w:t xml:space="preserve"> </w:t>
      </w:r>
      <w:r>
        <w:rPr>
          <w:color w:val="231F20"/>
          <w:w w:val="110"/>
        </w:rPr>
        <w:t>of</w:t>
      </w:r>
      <w:r>
        <w:rPr>
          <w:color w:val="231F20"/>
          <w:spacing w:val="-13"/>
          <w:w w:val="110"/>
        </w:rPr>
        <w:t xml:space="preserve"> </w:t>
      </w:r>
      <w:r>
        <w:rPr>
          <w:color w:val="231F20"/>
          <w:spacing w:val="-3"/>
          <w:w w:val="110"/>
        </w:rPr>
        <w:t>Taiwan</w:t>
      </w:r>
      <w:r>
        <w:rPr>
          <w:color w:val="231F20"/>
          <w:spacing w:val="-3"/>
          <w:w w:val="110"/>
        </w:rPr>
        <w:tab/>
      </w:r>
      <w:r>
        <w:rPr>
          <w:color w:val="231F20"/>
          <w:w w:val="110"/>
        </w:rPr>
        <w:t>Revd Chen</w:t>
      </w:r>
      <w:r>
        <w:rPr>
          <w:color w:val="231F20"/>
          <w:spacing w:val="-10"/>
          <w:w w:val="110"/>
        </w:rPr>
        <w:t xml:space="preserve"> </w:t>
      </w:r>
      <w:r>
        <w:rPr>
          <w:color w:val="231F20"/>
          <w:w w:val="110"/>
        </w:rPr>
        <w:t>Hsin-Liang</w:t>
      </w:r>
    </w:p>
    <w:p w14:paraId="23837987" w14:textId="77777777" w:rsidR="00B55280" w:rsidRDefault="00BB5579">
      <w:pPr>
        <w:pStyle w:val="BodyText"/>
        <w:tabs>
          <w:tab w:val="left" w:pos="5193"/>
        </w:tabs>
        <w:spacing w:before="18"/>
        <w:ind w:left="153"/>
      </w:pPr>
      <w:r>
        <w:rPr>
          <w:color w:val="231F20"/>
          <w:w w:val="110"/>
        </w:rPr>
        <w:t>Presbyterian</w:t>
      </w:r>
      <w:r>
        <w:rPr>
          <w:color w:val="231F20"/>
          <w:spacing w:val="-15"/>
          <w:w w:val="110"/>
        </w:rPr>
        <w:t xml:space="preserve"> </w:t>
      </w:r>
      <w:r>
        <w:rPr>
          <w:color w:val="231F20"/>
          <w:w w:val="110"/>
        </w:rPr>
        <w:t>Church,</w:t>
      </w:r>
      <w:r>
        <w:rPr>
          <w:color w:val="231F20"/>
          <w:spacing w:val="-15"/>
          <w:w w:val="110"/>
        </w:rPr>
        <w:t xml:space="preserve"> </w:t>
      </w:r>
      <w:r>
        <w:rPr>
          <w:color w:val="231F20"/>
          <w:w w:val="110"/>
        </w:rPr>
        <w:t>USA</w:t>
      </w:r>
      <w:r>
        <w:rPr>
          <w:color w:val="231F20"/>
          <w:w w:val="110"/>
        </w:rPr>
        <w:tab/>
        <w:t>Revd Julie Walkup</w:t>
      </w:r>
      <w:r>
        <w:rPr>
          <w:color w:val="231F20"/>
          <w:spacing w:val="-18"/>
          <w:w w:val="110"/>
        </w:rPr>
        <w:t xml:space="preserve"> </w:t>
      </w:r>
      <w:r>
        <w:rPr>
          <w:color w:val="231F20"/>
          <w:w w:val="110"/>
        </w:rPr>
        <w:t>Bird</w:t>
      </w:r>
    </w:p>
    <w:p w14:paraId="05DA022B" w14:textId="77777777" w:rsidR="00B55280" w:rsidRDefault="00BB5579">
      <w:pPr>
        <w:pStyle w:val="BodyText"/>
        <w:tabs>
          <w:tab w:val="left" w:pos="5193"/>
        </w:tabs>
        <w:spacing w:before="18" w:line="259" w:lineRule="auto"/>
        <w:ind w:left="153" w:right="3256"/>
      </w:pPr>
      <w:r>
        <w:rPr>
          <w:color w:val="231F20"/>
          <w:w w:val="110"/>
        </w:rPr>
        <w:t>United</w:t>
      </w:r>
      <w:r>
        <w:rPr>
          <w:color w:val="231F20"/>
          <w:spacing w:val="-7"/>
          <w:w w:val="110"/>
        </w:rPr>
        <w:t xml:space="preserve"> </w:t>
      </w:r>
      <w:r>
        <w:rPr>
          <w:color w:val="231F20"/>
          <w:w w:val="110"/>
        </w:rPr>
        <w:t>Congregational</w:t>
      </w:r>
      <w:r>
        <w:rPr>
          <w:color w:val="231F20"/>
          <w:spacing w:val="-6"/>
          <w:w w:val="110"/>
        </w:rPr>
        <w:t xml:space="preserve"> </w:t>
      </w:r>
      <w:r>
        <w:rPr>
          <w:color w:val="231F20"/>
          <w:w w:val="110"/>
        </w:rPr>
        <w:t>Church</w:t>
      </w:r>
      <w:r>
        <w:rPr>
          <w:color w:val="231F20"/>
          <w:w w:val="110"/>
        </w:rPr>
        <w:tab/>
        <w:t>Revd Steven</w:t>
      </w:r>
      <w:r>
        <w:rPr>
          <w:color w:val="231F20"/>
          <w:spacing w:val="-29"/>
          <w:w w:val="110"/>
        </w:rPr>
        <w:t xml:space="preserve"> </w:t>
      </w:r>
      <w:r>
        <w:rPr>
          <w:color w:val="231F20"/>
          <w:spacing w:val="-3"/>
          <w:w w:val="110"/>
        </w:rPr>
        <w:t xml:space="preserve">Titus </w:t>
      </w:r>
      <w:r>
        <w:rPr>
          <w:color w:val="231F20"/>
          <w:w w:val="110"/>
        </w:rPr>
        <w:t>of Southern</w:t>
      </w:r>
      <w:r>
        <w:rPr>
          <w:color w:val="231F20"/>
          <w:spacing w:val="-12"/>
          <w:w w:val="110"/>
        </w:rPr>
        <w:t xml:space="preserve"> </w:t>
      </w:r>
      <w:r>
        <w:rPr>
          <w:color w:val="231F20"/>
          <w:w w:val="110"/>
        </w:rPr>
        <w:t>Africa</w:t>
      </w:r>
    </w:p>
    <w:p w14:paraId="1791E219" w14:textId="77777777" w:rsidR="00B55280" w:rsidRDefault="00BB5579">
      <w:pPr>
        <w:pStyle w:val="BodyText"/>
        <w:tabs>
          <w:tab w:val="left" w:pos="5193"/>
        </w:tabs>
        <w:spacing w:line="231" w:lineRule="exact"/>
        <w:ind w:left="153"/>
      </w:pPr>
      <w:r>
        <w:rPr>
          <w:color w:val="231F20"/>
          <w:w w:val="105"/>
        </w:rPr>
        <w:t>World Alliance of</w:t>
      </w:r>
      <w:r>
        <w:rPr>
          <w:color w:val="231F20"/>
          <w:spacing w:val="21"/>
          <w:w w:val="105"/>
        </w:rPr>
        <w:t xml:space="preserve"> </w:t>
      </w:r>
      <w:r>
        <w:rPr>
          <w:color w:val="231F20"/>
          <w:w w:val="105"/>
        </w:rPr>
        <w:t>Reformed</w:t>
      </w:r>
      <w:r>
        <w:rPr>
          <w:color w:val="231F20"/>
          <w:spacing w:val="8"/>
          <w:w w:val="105"/>
        </w:rPr>
        <w:t xml:space="preserve"> </w:t>
      </w:r>
      <w:r>
        <w:rPr>
          <w:color w:val="231F20"/>
          <w:w w:val="105"/>
        </w:rPr>
        <w:t>Churc</w:t>
      </w:r>
      <w:r>
        <w:rPr>
          <w:color w:val="231F20"/>
          <w:w w:val="105"/>
        </w:rPr>
        <w:t>hes</w:t>
      </w:r>
      <w:r>
        <w:rPr>
          <w:color w:val="231F20"/>
          <w:w w:val="105"/>
        </w:rPr>
        <w:tab/>
        <w:t>Revd Dr Setri</w:t>
      </w:r>
      <w:r>
        <w:rPr>
          <w:color w:val="231F20"/>
          <w:spacing w:val="-8"/>
          <w:w w:val="105"/>
        </w:rPr>
        <w:t xml:space="preserve"> </w:t>
      </w:r>
      <w:r>
        <w:rPr>
          <w:color w:val="231F20"/>
          <w:w w:val="105"/>
        </w:rPr>
        <w:t>Nyomi</w:t>
      </w:r>
    </w:p>
    <w:p w14:paraId="529B8E94" w14:textId="77777777" w:rsidR="00B55280" w:rsidRDefault="00B55280">
      <w:pPr>
        <w:pStyle w:val="BodyText"/>
        <w:spacing w:before="11"/>
        <w:rPr>
          <w:sz w:val="21"/>
        </w:rPr>
      </w:pPr>
    </w:p>
    <w:p w14:paraId="34B9B821" w14:textId="77777777" w:rsidR="00B55280" w:rsidRDefault="00BB5579">
      <w:pPr>
        <w:pStyle w:val="BodyText"/>
        <w:tabs>
          <w:tab w:val="left" w:pos="5193"/>
        </w:tabs>
        <w:spacing w:before="1" w:line="518" w:lineRule="auto"/>
        <w:ind w:left="153" w:right="3226"/>
      </w:pPr>
      <w:r>
        <w:rPr>
          <w:color w:val="231F20"/>
          <w:w w:val="105"/>
        </w:rPr>
        <w:t>Chaplain (URC) to HM Forces</w:t>
      </w:r>
      <w:r>
        <w:rPr>
          <w:color w:val="231F20"/>
          <w:spacing w:val="10"/>
          <w:w w:val="105"/>
        </w:rPr>
        <w:t xml:space="preserve"> </w:t>
      </w:r>
      <w:r>
        <w:rPr>
          <w:color w:val="231F20"/>
          <w:w w:val="105"/>
        </w:rPr>
        <w:t>in</w:t>
      </w:r>
      <w:r>
        <w:rPr>
          <w:color w:val="231F20"/>
          <w:spacing w:val="2"/>
          <w:w w:val="105"/>
        </w:rPr>
        <w:t xml:space="preserve"> </w:t>
      </w:r>
      <w:r>
        <w:rPr>
          <w:color w:val="231F20"/>
          <w:w w:val="105"/>
        </w:rPr>
        <w:t>Britain:</w:t>
      </w:r>
      <w:r>
        <w:rPr>
          <w:color w:val="231F20"/>
          <w:w w:val="105"/>
        </w:rPr>
        <w:tab/>
        <w:t>no representation Past Presidents, Chairmen and</w:t>
      </w:r>
      <w:r>
        <w:rPr>
          <w:color w:val="231F20"/>
          <w:spacing w:val="-10"/>
          <w:w w:val="105"/>
        </w:rPr>
        <w:t xml:space="preserve"> </w:t>
      </w:r>
      <w:r>
        <w:rPr>
          <w:color w:val="231F20"/>
          <w:w w:val="105"/>
        </w:rPr>
        <w:t>Moderators:</w:t>
      </w:r>
    </w:p>
    <w:p w14:paraId="53D9A733" w14:textId="77777777" w:rsidR="00B55280" w:rsidRDefault="00BB5579">
      <w:pPr>
        <w:pStyle w:val="BodyText"/>
        <w:spacing w:line="259" w:lineRule="auto"/>
        <w:ind w:left="153" w:right="892"/>
      </w:pPr>
      <w:r>
        <w:rPr>
          <w:color w:val="231F20"/>
          <w:w w:val="105"/>
        </w:rPr>
        <w:t>Ms Gwen Hall, Revd Norman Birnie, Revd Arthur Macarthur, Revd John Johansen-Berg, Revd Martin Cressey, Mrs Rosalind Goodfellow, Revd John Francis, Revd Richard Murray, Revd Bernard Waterton, Revd Bentley Webster, Revd Dr Peter Arthur, Revd George Sharpe, R</w:t>
      </w:r>
      <w:r>
        <w:rPr>
          <w:color w:val="231F20"/>
          <w:w w:val="105"/>
        </w:rPr>
        <w:t xml:space="preserve">evd Victor Smith, Revd Alasdair Walker, Revd Dr Philip Morgan, Revd David Dale, Revd </w:t>
      </w:r>
      <w:r>
        <w:rPr>
          <w:color w:val="231F20"/>
          <w:spacing w:val="-3"/>
          <w:w w:val="105"/>
        </w:rPr>
        <w:t xml:space="preserve">Cyril </w:t>
      </w:r>
      <w:r>
        <w:rPr>
          <w:color w:val="231F20"/>
          <w:w w:val="105"/>
        </w:rPr>
        <w:t>Franks, Revd Edmund Banyard, Revd Keith Forecast, Revd Graham Cook, Revd Malcolm Hanson, Mrs Ruth Clarke, Revd Donald Hilton, Revd Dr Jack McKelvey, Revd John Reardo</w:t>
      </w:r>
      <w:r>
        <w:rPr>
          <w:color w:val="231F20"/>
          <w:w w:val="105"/>
        </w:rPr>
        <w:t xml:space="preserve">n,   Revd Dr David Thompson, Revd David Jenkins, Mrs Wilma </w:t>
      </w:r>
      <w:r>
        <w:rPr>
          <w:color w:val="231F20"/>
          <w:spacing w:val="-3"/>
          <w:w w:val="105"/>
        </w:rPr>
        <w:t xml:space="preserve">Frew, </w:t>
      </w:r>
      <w:r>
        <w:rPr>
          <w:color w:val="231F20"/>
          <w:w w:val="105"/>
        </w:rPr>
        <w:t>Revd Peter McIntosh, Revd William Mahood, Revd Elizabeth Welch, Revd John Waller, Revd Alasdair Pratt, Revd Sheila</w:t>
      </w:r>
      <w:r>
        <w:rPr>
          <w:color w:val="231F20"/>
          <w:spacing w:val="-22"/>
          <w:w w:val="105"/>
        </w:rPr>
        <w:t xml:space="preserve"> </w:t>
      </w:r>
      <w:r>
        <w:rPr>
          <w:color w:val="231F20"/>
          <w:w w:val="105"/>
        </w:rPr>
        <w:t>Maxey.</w:t>
      </w:r>
    </w:p>
    <w:p w14:paraId="5FF027DE" w14:textId="77777777" w:rsidR="00B55280" w:rsidRDefault="00B55280">
      <w:pPr>
        <w:pStyle w:val="BodyText"/>
        <w:rPr>
          <w:sz w:val="20"/>
        </w:rPr>
      </w:pPr>
    </w:p>
    <w:p w14:paraId="1B364F69" w14:textId="77777777" w:rsidR="00B55280" w:rsidRDefault="00BB5579">
      <w:pPr>
        <w:pStyle w:val="BodyText"/>
        <w:spacing w:line="259" w:lineRule="auto"/>
        <w:ind w:left="153" w:right="832"/>
      </w:pPr>
      <w:r>
        <w:rPr>
          <w:color w:val="231F20"/>
          <w:w w:val="105"/>
        </w:rPr>
        <w:t>District Representatives: (Names appearing with an asterisk were app</w:t>
      </w:r>
      <w:r>
        <w:rPr>
          <w:color w:val="231F20"/>
          <w:w w:val="105"/>
        </w:rPr>
        <w:t>ointed to fill District vacancies cf. Resolution 10 pg. 21 Assembly Record 1978)</w:t>
      </w:r>
    </w:p>
    <w:p w14:paraId="0D9127DE" w14:textId="77777777" w:rsidR="00B55280" w:rsidRDefault="00B55280">
      <w:pPr>
        <w:spacing w:line="259" w:lineRule="auto"/>
        <w:sectPr w:rsidR="00B55280">
          <w:pgSz w:w="11910" w:h="16840"/>
          <w:pgMar w:top="880" w:right="1000" w:bottom="880" w:left="980" w:header="0" w:footer="694" w:gutter="0"/>
          <w:cols w:space="720"/>
        </w:sectPr>
      </w:pPr>
    </w:p>
    <w:p w14:paraId="14B33662" w14:textId="77777777" w:rsidR="00B55280" w:rsidRDefault="00BB5579">
      <w:pPr>
        <w:pStyle w:val="BodyText"/>
        <w:spacing w:before="91"/>
        <w:ind w:left="457"/>
      </w:pPr>
      <w:r>
        <w:rPr>
          <w:color w:val="231F20"/>
          <w:w w:val="110"/>
        </w:rPr>
        <w:t>Synod I</w:t>
      </w:r>
    </w:p>
    <w:p w14:paraId="3A3A1310" w14:textId="77777777" w:rsidR="00B55280" w:rsidRDefault="00B55280">
      <w:pPr>
        <w:pStyle w:val="BodyText"/>
        <w:spacing w:before="4"/>
        <w:rPr>
          <w:sz w:val="20"/>
        </w:rPr>
      </w:pPr>
    </w:p>
    <w:p w14:paraId="60FA0EE6" w14:textId="77777777" w:rsidR="00B55280" w:rsidRDefault="00BB5579">
      <w:pPr>
        <w:pStyle w:val="BodyText"/>
        <w:tabs>
          <w:tab w:val="left" w:pos="1177"/>
        </w:tabs>
        <w:ind w:left="457"/>
      </w:pPr>
      <w:r>
        <w:rPr>
          <w:color w:val="231F20"/>
          <w:w w:val="105"/>
        </w:rPr>
        <w:t>A:</w:t>
      </w:r>
      <w:r>
        <w:rPr>
          <w:color w:val="231F20"/>
          <w:w w:val="105"/>
        </w:rPr>
        <w:tab/>
        <w:t>Revd Barry Hutchinson, Revd Pamela Ward, Miss Rebella</w:t>
      </w:r>
      <w:r>
        <w:rPr>
          <w:color w:val="231F20"/>
          <w:spacing w:val="-16"/>
          <w:w w:val="105"/>
        </w:rPr>
        <w:t xml:space="preserve"> </w:t>
      </w:r>
      <w:r>
        <w:rPr>
          <w:color w:val="231F20"/>
          <w:w w:val="105"/>
        </w:rPr>
        <w:t>Sutherland</w:t>
      </w:r>
    </w:p>
    <w:p w14:paraId="741A6F55" w14:textId="77777777" w:rsidR="00B55280" w:rsidRDefault="00BB5579">
      <w:pPr>
        <w:pStyle w:val="BodyText"/>
        <w:tabs>
          <w:tab w:val="left" w:pos="1177"/>
        </w:tabs>
        <w:spacing w:before="8" w:line="247" w:lineRule="auto"/>
        <w:ind w:left="1177" w:right="979" w:hanging="720"/>
      </w:pPr>
      <w:r>
        <w:rPr>
          <w:color w:val="231F20"/>
          <w:w w:val="105"/>
        </w:rPr>
        <w:t>B:</w:t>
      </w:r>
      <w:r>
        <w:rPr>
          <w:color w:val="231F20"/>
          <w:w w:val="105"/>
        </w:rPr>
        <w:tab/>
      </w:r>
      <w:r>
        <w:rPr>
          <w:color w:val="231F20"/>
          <w:w w:val="105"/>
        </w:rPr>
        <w:t>Revd Gordon Brown, Revd Ann Jackson, Revd Margaret Johnson, Mrs Pat Gurr, Miss Sheila Hill, Miss Sara</w:t>
      </w:r>
      <w:r>
        <w:rPr>
          <w:color w:val="231F20"/>
          <w:spacing w:val="-7"/>
          <w:w w:val="105"/>
        </w:rPr>
        <w:t xml:space="preserve"> </w:t>
      </w:r>
      <w:r>
        <w:rPr>
          <w:color w:val="231F20"/>
          <w:w w:val="105"/>
        </w:rPr>
        <w:t>Paton</w:t>
      </w:r>
    </w:p>
    <w:p w14:paraId="352E11A8" w14:textId="77777777" w:rsidR="00B55280" w:rsidRDefault="00BB5579">
      <w:pPr>
        <w:pStyle w:val="BodyText"/>
        <w:tabs>
          <w:tab w:val="left" w:pos="1177"/>
        </w:tabs>
        <w:spacing w:before="3" w:line="247" w:lineRule="auto"/>
        <w:ind w:left="457" w:right="1938"/>
      </w:pPr>
      <w:r>
        <w:rPr>
          <w:color w:val="231F20"/>
          <w:w w:val="105"/>
        </w:rPr>
        <w:t>C:</w:t>
      </w:r>
      <w:r>
        <w:rPr>
          <w:color w:val="231F20"/>
          <w:w w:val="105"/>
        </w:rPr>
        <w:tab/>
        <w:t>Revd Norma Leveridge, Revd Jan Maxwell, Mrs Maranny Jones, Mrs Jean Lamplugh G:</w:t>
      </w:r>
      <w:r>
        <w:rPr>
          <w:color w:val="231F20"/>
          <w:w w:val="105"/>
        </w:rPr>
        <w:tab/>
        <w:t>Revd Barry Welch, Miss Alison</w:t>
      </w:r>
      <w:r>
        <w:rPr>
          <w:color w:val="231F20"/>
          <w:spacing w:val="-14"/>
          <w:w w:val="105"/>
        </w:rPr>
        <w:t xml:space="preserve"> </w:t>
      </w:r>
      <w:r>
        <w:rPr>
          <w:color w:val="231F20"/>
          <w:w w:val="105"/>
        </w:rPr>
        <w:t>Beecroft</w:t>
      </w:r>
    </w:p>
    <w:p w14:paraId="43682496" w14:textId="77777777" w:rsidR="00B55280" w:rsidRDefault="00B55280">
      <w:pPr>
        <w:pStyle w:val="BodyText"/>
        <w:spacing w:before="10"/>
      </w:pPr>
    </w:p>
    <w:p w14:paraId="0D505E12" w14:textId="77777777" w:rsidR="00B55280" w:rsidRDefault="00BB5579">
      <w:pPr>
        <w:pStyle w:val="BodyText"/>
        <w:ind w:left="457"/>
      </w:pPr>
      <w:r>
        <w:rPr>
          <w:color w:val="231F20"/>
          <w:w w:val="110"/>
        </w:rPr>
        <w:t>Synod II</w:t>
      </w:r>
    </w:p>
    <w:p w14:paraId="5F358844" w14:textId="77777777" w:rsidR="00B55280" w:rsidRDefault="00B55280">
      <w:pPr>
        <w:pStyle w:val="BodyText"/>
        <w:spacing w:before="4"/>
        <w:rPr>
          <w:sz w:val="20"/>
        </w:rPr>
      </w:pPr>
    </w:p>
    <w:p w14:paraId="23B98D98" w14:textId="77777777" w:rsidR="00B55280" w:rsidRDefault="00BB5579">
      <w:pPr>
        <w:pStyle w:val="BodyText"/>
        <w:tabs>
          <w:tab w:val="left" w:pos="1177"/>
        </w:tabs>
        <w:spacing w:line="247" w:lineRule="auto"/>
        <w:ind w:left="457" w:right="168"/>
      </w:pPr>
      <w:r>
        <w:rPr>
          <w:color w:val="231F20"/>
          <w:w w:val="105"/>
        </w:rPr>
        <w:t>J:</w:t>
      </w:r>
      <w:r>
        <w:rPr>
          <w:color w:val="231F20"/>
          <w:w w:val="105"/>
        </w:rPr>
        <w:tab/>
        <w:t>Revd Ann Huf</w:t>
      </w:r>
      <w:r>
        <w:rPr>
          <w:color w:val="231F20"/>
          <w:w w:val="105"/>
        </w:rPr>
        <w:t>ton, Revd Alistair Smeaton, Mrs Freda Bradbury, Mr Jim Bradbury, Mrs Margaret McQueen K:</w:t>
      </w:r>
      <w:r>
        <w:rPr>
          <w:color w:val="231F20"/>
          <w:w w:val="105"/>
        </w:rPr>
        <w:tab/>
        <w:t>Revd Thomas Carmichael, Revd David Greenwood, Revd Sarah Moore, Revd Lena</w:t>
      </w:r>
      <w:r>
        <w:rPr>
          <w:color w:val="231F20"/>
          <w:spacing w:val="8"/>
          <w:w w:val="105"/>
        </w:rPr>
        <w:t xml:space="preserve"> </w:t>
      </w:r>
      <w:r>
        <w:rPr>
          <w:color w:val="231F20"/>
          <w:w w:val="105"/>
        </w:rPr>
        <w:t>Talbot,</w:t>
      </w:r>
    </w:p>
    <w:p w14:paraId="2079C17C" w14:textId="77777777" w:rsidR="00B55280" w:rsidRDefault="00BB5579">
      <w:pPr>
        <w:pStyle w:val="BodyText"/>
        <w:spacing w:before="2"/>
        <w:ind w:left="1177"/>
      </w:pPr>
      <w:r>
        <w:rPr>
          <w:color w:val="231F20"/>
          <w:w w:val="105"/>
        </w:rPr>
        <w:t>Revd Geoffrey Townsend, Mr Derek Estill, Mr George Grime, Mr Peter Hunter</w:t>
      </w:r>
    </w:p>
    <w:p w14:paraId="7A006D89" w14:textId="77777777" w:rsidR="00B55280" w:rsidRDefault="00BB5579">
      <w:pPr>
        <w:pStyle w:val="BodyText"/>
        <w:tabs>
          <w:tab w:val="left" w:pos="1177"/>
        </w:tabs>
        <w:spacing w:before="8" w:line="247" w:lineRule="auto"/>
        <w:ind w:left="1177" w:right="2175" w:hanging="720"/>
      </w:pPr>
      <w:r>
        <w:rPr>
          <w:color w:val="231F20"/>
          <w:w w:val="105"/>
        </w:rPr>
        <w:t>L:</w:t>
      </w:r>
      <w:r>
        <w:rPr>
          <w:color w:val="231F20"/>
          <w:w w:val="105"/>
        </w:rPr>
        <w:tab/>
        <w:t>Revd Geo</w:t>
      </w:r>
      <w:r>
        <w:rPr>
          <w:color w:val="231F20"/>
          <w:w w:val="105"/>
        </w:rPr>
        <w:t>rge McCleave, Revd Craig Muir, Revd Anne Stokes, Revd Kirsty Thorpe, Miss Mavis Butterworth, Mr Tim Rudge, Mr James</w:t>
      </w:r>
      <w:r>
        <w:rPr>
          <w:color w:val="231F20"/>
          <w:spacing w:val="-18"/>
          <w:w w:val="105"/>
        </w:rPr>
        <w:t xml:space="preserve"> </w:t>
      </w:r>
      <w:r>
        <w:rPr>
          <w:color w:val="231F20"/>
          <w:w w:val="105"/>
        </w:rPr>
        <w:t>Wickens</w:t>
      </w:r>
    </w:p>
    <w:p w14:paraId="7D772983" w14:textId="77777777" w:rsidR="00B55280" w:rsidRDefault="00BB5579">
      <w:pPr>
        <w:pStyle w:val="BodyText"/>
        <w:tabs>
          <w:tab w:val="left" w:pos="1177"/>
        </w:tabs>
        <w:spacing w:before="2" w:line="247" w:lineRule="auto"/>
        <w:ind w:left="1177" w:right="1089" w:hanging="720"/>
      </w:pPr>
      <w:r>
        <w:rPr>
          <w:color w:val="231F20"/>
          <w:w w:val="105"/>
        </w:rPr>
        <w:t>M:</w:t>
      </w:r>
      <w:r>
        <w:rPr>
          <w:color w:val="231F20"/>
          <w:w w:val="105"/>
        </w:rPr>
        <w:tab/>
      </w:r>
      <w:r>
        <w:rPr>
          <w:color w:val="231F20"/>
          <w:w w:val="105"/>
        </w:rPr>
        <w:t>Revd Kate Gray, Revd John Piper, Revd Peter Sharp, Revd Marion Tugwood, Revd Mike Walsh, Ms Bethan Galliers, Mr Michael Aspinall, Mrs Eula Mesquita, Miss Katie</w:t>
      </w:r>
      <w:r>
        <w:rPr>
          <w:color w:val="231F20"/>
          <w:spacing w:val="-21"/>
          <w:w w:val="105"/>
        </w:rPr>
        <w:t xml:space="preserve"> </w:t>
      </w:r>
      <w:r>
        <w:rPr>
          <w:color w:val="231F20"/>
          <w:w w:val="105"/>
        </w:rPr>
        <w:t>Unsworth</w:t>
      </w:r>
    </w:p>
    <w:p w14:paraId="5F807376" w14:textId="77777777" w:rsidR="00B55280" w:rsidRDefault="00B55280">
      <w:pPr>
        <w:pStyle w:val="BodyText"/>
        <w:spacing w:before="10"/>
      </w:pPr>
    </w:p>
    <w:p w14:paraId="5DDA4CDC" w14:textId="77777777" w:rsidR="00B55280" w:rsidRDefault="00BB5579">
      <w:pPr>
        <w:pStyle w:val="BodyText"/>
        <w:spacing w:before="1"/>
        <w:ind w:left="457"/>
      </w:pPr>
      <w:r>
        <w:rPr>
          <w:color w:val="231F20"/>
          <w:w w:val="110"/>
        </w:rPr>
        <w:t>Synod III</w:t>
      </w:r>
    </w:p>
    <w:p w14:paraId="1AC36958" w14:textId="77777777" w:rsidR="00B55280" w:rsidRDefault="00B55280">
      <w:pPr>
        <w:pStyle w:val="BodyText"/>
        <w:spacing w:before="3"/>
        <w:rPr>
          <w:sz w:val="20"/>
        </w:rPr>
      </w:pPr>
    </w:p>
    <w:p w14:paraId="55AD0B24" w14:textId="77777777" w:rsidR="00B55280" w:rsidRDefault="00BB5579">
      <w:pPr>
        <w:pStyle w:val="BodyText"/>
        <w:tabs>
          <w:tab w:val="left" w:pos="1177"/>
        </w:tabs>
        <w:spacing w:before="1" w:line="247" w:lineRule="auto"/>
        <w:ind w:left="457" w:right="168"/>
      </w:pPr>
      <w:r>
        <w:rPr>
          <w:color w:val="231F20"/>
          <w:w w:val="105"/>
        </w:rPr>
        <w:t>A:</w:t>
      </w:r>
      <w:r>
        <w:rPr>
          <w:color w:val="231F20"/>
          <w:w w:val="105"/>
        </w:rPr>
        <w:tab/>
        <w:t xml:space="preserve">Revd Ruth Allen, Revd David </w:t>
      </w:r>
      <w:r>
        <w:rPr>
          <w:color w:val="231F20"/>
          <w:spacing w:val="-4"/>
          <w:w w:val="105"/>
        </w:rPr>
        <w:t xml:space="preserve">Coaker, </w:t>
      </w:r>
      <w:r>
        <w:rPr>
          <w:color w:val="231F20"/>
          <w:w w:val="105"/>
        </w:rPr>
        <w:t>Revd Sally Willett, Dr Roger Allen, Mr Robin Hodgkins, Mr John White B:</w:t>
      </w:r>
      <w:r>
        <w:rPr>
          <w:color w:val="231F20"/>
          <w:w w:val="105"/>
        </w:rPr>
        <w:tab/>
        <w:t>Revd Gary McGowan, Mrs Margaret Blair, Mr Richard</w:t>
      </w:r>
      <w:r>
        <w:rPr>
          <w:color w:val="231F20"/>
          <w:spacing w:val="-22"/>
          <w:w w:val="105"/>
        </w:rPr>
        <w:t xml:space="preserve"> </w:t>
      </w:r>
      <w:r>
        <w:rPr>
          <w:color w:val="231F20"/>
          <w:w w:val="105"/>
        </w:rPr>
        <w:t>Lathaen</w:t>
      </w:r>
    </w:p>
    <w:p w14:paraId="6A914A6E" w14:textId="77777777" w:rsidR="00B55280" w:rsidRDefault="00BB5579">
      <w:pPr>
        <w:pStyle w:val="BodyText"/>
        <w:tabs>
          <w:tab w:val="left" w:pos="1177"/>
        </w:tabs>
        <w:spacing w:before="2" w:line="247" w:lineRule="auto"/>
        <w:ind w:left="457" w:right="2984"/>
      </w:pPr>
      <w:r>
        <w:rPr>
          <w:color w:val="231F20"/>
          <w:w w:val="105"/>
        </w:rPr>
        <w:t>C:</w:t>
      </w:r>
      <w:r>
        <w:rPr>
          <w:color w:val="231F20"/>
          <w:w w:val="105"/>
        </w:rPr>
        <w:tab/>
        <w:t>Revd John Bradbury, Revd Ruth Dillon, Mrs Pat Fagan, Mrs Jackie Irwin D:</w:t>
      </w:r>
      <w:r>
        <w:rPr>
          <w:color w:val="231F20"/>
          <w:w w:val="105"/>
        </w:rPr>
        <w:tab/>
        <w:t>Revd</w:t>
      </w:r>
      <w:r>
        <w:rPr>
          <w:color w:val="231F20"/>
          <w:spacing w:val="6"/>
          <w:w w:val="105"/>
        </w:rPr>
        <w:t xml:space="preserve"> </w:t>
      </w:r>
      <w:r>
        <w:rPr>
          <w:color w:val="231F20"/>
          <w:w w:val="105"/>
        </w:rPr>
        <w:t>Jenny</w:t>
      </w:r>
      <w:r>
        <w:rPr>
          <w:color w:val="231F20"/>
          <w:spacing w:val="7"/>
          <w:w w:val="105"/>
        </w:rPr>
        <w:t xml:space="preserve"> </w:t>
      </w:r>
      <w:r>
        <w:rPr>
          <w:color w:val="231F20"/>
          <w:w w:val="105"/>
        </w:rPr>
        <w:t>Morgan,</w:t>
      </w:r>
      <w:r>
        <w:rPr>
          <w:color w:val="231F20"/>
          <w:spacing w:val="7"/>
          <w:w w:val="105"/>
        </w:rPr>
        <w:t xml:space="preserve"> </w:t>
      </w:r>
      <w:r>
        <w:rPr>
          <w:color w:val="231F20"/>
          <w:w w:val="105"/>
        </w:rPr>
        <w:t>Revd</w:t>
      </w:r>
      <w:r>
        <w:rPr>
          <w:color w:val="231F20"/>
          <w:spacing w:val="7"/>
          <w:w w:val="105"/>
        </w:rPr>
        <w:t xml:space="preserve"> </w:t>
      </w:r>
      <w:r>
        <w:rPr>
          <w:color w:val="231F20"/>
          <w:w w:val="105"/>
        </w:rPr>
        <w:t>Ian</w:t>
      </w:r>
      <w:r>
        <w:rPr>
          <w:color w:val="231F20"/>
          <w:spacing w:val="7"/>
          <w:w w:val="105"/>
        </w:rPr>
        <w:t xml:space="preserve"> </w:t>
      </w:r>
      <w:r>
        <w:rPr>
          <w:color w:val="231F20"/>
          <w:w w:val="105"/>
        </w:rPr>
        <w:t>Smith,</w:t>
      </w:r>
      <w:r>
        <w:rPr>
          <w:color w:val="231F20"/>
          <w:spacing w:val="7"/>
          <w:w w:val="105"/>
        </w:rPr>
        <w:t xml:space="preserve"> </w:t>
      </w:r>
      <w:r>
        <w:rPr>
          <w:color w:val="231F20"/>
          <w:w w:val="105"/>
        </w:rPr>
        <w:t>Dr</w:t>
      </w:r>
      <w:r>
        <w:rPr>
          <w:color w:val="231F20"/>
          <w:spacing w:val="7"/>
          <w:w w:val="105"/>
        </w:rPr>
        <w:t xml:space="preserve"> </w:t>
      </w:r>
      <w:r>
        <w:rPr>
          <w:color w:val="231F20"/>
          <w:w w:val="105"/>
        </w:rPr>
        <w:t>Janet</w:t>
      </w:r>
      <w:r>
        <w:rPr>
          <w:color w:val="231F20"/>
          <w:spacing w:val="7"/>
          <w:w w:val="105"/>
        </w:rPr>
        <w:t xml:space="preserve"> </w:t>
      </w:r>
      <w:r>
        <w:rPr>
          <w:color w:val="231F20"/>
          <w:w w:val="105"/>
        </w:rPr>
        <w:t>Large,</w:t>
      </w:r>
      <w:r>
        <w:rPr>
          <w:color w:val="231F20"/>
          <w:spacing w:val="7"/>
          <w:w w:val="105"/>
        </w:rPr>
        <w:t xml:space="preserve"> </w:t>
      </w:r>
      <w:r>
        <w:rPr>
          <w:color w:val="231F20"/>
          <w:w w:val="105"/>
        </w:rPr>
        <w:t>Mr</w:t>
      </w:r>
      <w:r>
        <w:rPr>
          <w:color w:val="231F20"/>
          <w:spacing w:val="7"/>
          <w:w w:val="105"/>
        </w:rPr>
        <w:t xml:space="preserve"> </w:t>
      </w:r>
      <w:r>
        <w:rPr>
          <w:color w:val="231F20"/>
          <w:w w:val="105"/>
        </w:rPr>
        <w:t>David</w:t>
      </w:r>
      <w:r>
        <w:rPr>
          <w:color w:val="231F20"/>
          <w:spacing w:val="7"/>
          <w:w w:val="105"/>
        </w:rPr>
        <w:t xml:space="preserve"> </w:t>
      </w:r>
      <w:r>
        <w:rPr>
          <w:color w:val="231F20"/>
          <w:w w:val="105"/>
        </w:rPr>
        <w:t>Powell</w:t>
      </w:r>
    </w:p>
    <w:p w14:paraId="62E13C72" w14:textId="77777777" w:rsidR="00B55280" w:rsidRDefault="00B55280">
      <w:pPr>
        <w:pStyle w:val="BodyText"/>
        <w:spacing w:before="10"/>
      </w:pPr>
    </w:p>
    <w:p w14:paraId="75D8BD20" w14:textId="77777777" w:rsidR="00B55280" w:rsidRDefault="00BB5579">
      <w:pPr>
        <w:pStyle w:val="BodyText"/>
        <w:ind w:left="457"/>
      </w:pPr>
      <w:r>
        <w:rPr>
          <w:color w:val="231F20"/>
          <w:w w:val="110"/>
        </w:rPr>
        <w:t>Synod IV</w:t>
      </w:r>
    </w:p>
    <w:p w14:paraId="16DC5B0E" w14:textId="77777777" w:rsidR="00B55280" w:rsidRDefault="00B55280">
      <w:pPr>
        <w:pStyle w:val="BodyText"/>
        <w:spacing w:before="4"/>
        <w:rPr>
          <w:sz w:val="20"/>
        </w:rPr>
      </w:pPr>
    </w:p>
    <w:p w14:paraId="1E9DE741" w14:textId="77777777" w:rsidR="00B55280" w:rsidRDefault="00BB5579">
      <w:pPr>
        <w:pStyle w:val="BodyText"/>
        <w:tabs>
          <w:tab w:val="left" w:pos="1177"/>
        </w:tabs>
        <w:ind w:left="457"/>
      </w:pPr>
      <w:r>
        <w:rPr>
          <w:color w:val="231F20"/>
          <w:w w:val="105"/>
        </w:rPr>
        <w:t>A:</w:t>
      </w:r>
      <w:r>
        <w:rPr>
          <w:color w:val="231F20"/>
          <w:w w:val="105"/>
        </w:rPr>
        <w:tab/>
        <w:t>Revd David Coote, Revd Graham Maskery, Dr Lesley Coote, Mrs Anne</w:t>
      </w:r>
      <w:r>
        <w:rPr>
          <w:color w:val="231F20"/>
          <w:spacing w:val="-19"/>
          <w:w w:val="105"/>
        </w:rPr>
        <w:t xml:space="preserve"> </w:t>
      </w:r>
      <w:r>
        <w:rPr>
          <w:color w:val="231F20"/>
          <w:w w:val="105"/>
        </w:rPr>
        <w:t>Murison</w:t>
      </w:r>
    </w:p>
    <w:p w14:paraId="2ABD60D0" w14:textId="77777777" w:rsidR="00B55280" w:rsidRDefault="00BB5579">
      <w:pPr>
        <w:pStyle w:val="BodyText"/>
        <w:tabs>
          <w:tab w:val="left" w:pos="1177"/>
        </w:tabs>
        <w:spacing w:before="8" w:line="247" w:lineRule="auto"/>
        <w:ind w:left="457" w:right="1552"/>
      </w:pPr>
      <w:r>
        <w:rPr>
          <w:color w:val="231F20"/>
          <w:w w:val="105"/>
        </w:rPr>
        <w:t>B:</w:t>
      </w:r>
      <w:r>
        <w:rPr>
          <w:color w:val="231F20"/>
          <w:w w:val="105"/>
        </w:rPr>
        <w:tab/>
        <w:t xml:space="preserve">Revd Bob Heathcote, Revd Pauline Loosemore, Mrs Judith Garthwaite, Mrs </w:t>
      </w:r>
      <w:r>
        <w:rPr>
          <w:color w:val="231F20"/>
          <w:spacing w:val="2"/>
          <w:w w:val="105"/>
        </w:rPr>
        <w:t xml:space="preserve">Betty </w:t>
      </w:r>
      <w:r>
        <w:rPr>
          <w:color w:val="231F20"/>
          <w:w w:val="105"/>
        </w:rPr>
        <w:t>James C:</w:t>
      </w:r>
      <w:r>
        <w:rPr>
          <w:color w:val="231F20"/>
          <w:w w:val="105"/>
        </w:rPr>
        <w:tab/>
        <w:t>Revd Keith Argyle, Revd Dr David Pickering, Dr Moira Gallagher,</w:t>
      </w:r>
      <w:r>
        <w:rPr>
          <w:color w:val="231F20"/>
          <w:w w:val="105"/>
        </w:rPr>
        <w:t xml:space="preserve"> Mrs Sandra</w:t>
      </w:r>
      <w:r>
        <w:rPr>
          <w:color w:val="231F20"/>
          <w:spacing w:val="6"/>
          <w:w w:val="105"/>
        </w:rPr>
        <w:t xml:space="preserve"> </w:t>
      </w:r>
      <w:r>
        <w:rPr>
          <w:color w:val="231F20"/>
          <w:w w:val="105"/>
        </w:rPr>
        <w:t>Murison</w:t>
      </w:r>
    </w:p>
    <w:p w14:paraId="3E37C7E1" w14:textId="77777777" w:rsidR="00B55280" w:rsidRDefault="00BB5579">
      <w:pPr>
        <w:pStyle w:val="BodyText"/>
        <w:tabs>
          <w:tab w:val="left" w:pos="1177"/>
        </w:tabs>
        <w:spacing w:before="2" w:line="247" w:lineRule="auto"/>
        <w:ind w:left="457" w:right="2175"/>
      </w:pPr>
      <w:r>
        <w:rPr>
          <w:color w:val="231F20"/>
          <w:w w:val="105"/>
        </w:rPr>
        <w:t>D:</w:t>
      </w:r>
      <w:r>
        <w:rPr>
          <w:color w:val="231F20"/>
          <w:w w:val="105"/>
        </w:rPr>
        <w:tab/>
        <w:t>Revd Mirella Moxon, Revd Heather Pollard, Mr Simon Loveitt, Mrs Daphne Egan E:</w:t>
      </w:r>
      <w:r>
        <w:rPr>
          <w:color w:val="231F20"/>
          <w:w w:val="105"/>
        </w:rPr>
        <w:tab/>
        <w:t>Revd Gillian Brown, Mrs Margaret</w:t>
      </w:r>
      <w:r>
        <w:rPr>
          <w:color w:val="231F20"/>
          <w:spacing w:val="-14"/>
          <w:w w:val="105"/>
        </w:rPr>
        <w:t xml:space="preserve"> </w:t>
      </w:r>
      <w:r>
        <w:rPr>
          <w:color w:val="231F20"/>
          <w:w w:val="105"/>
        </w:rPr>
        <w:t>Morgan</w:t>
      </w:r>
    </w:p>
    <w:p w14:paraId="7CFBE50A" w14:textId="77777777" w:rsidR="00B55280" w:rsidRDefault="00BB5579">
      <w:pPr>
        <w:pStyle w:val="BodyText"/>
        <w:tabs>
          <w:tab w:val="left" w:pos="1177"/>
        </w:tabs>
        <w:spacing w:before="3" w:line="496" w:lineRule="auto"/>
        <w:ind w:left="457" w:right="3921"/>
      </w:pPr>
      <w:r>
        <w:rPr>
          <w:color w:val="231F20"/>
          <w:w w:val="105"/>
        </w:rPr>
        <w:t>F:</w:t>
      </w:r>
      <w:r>
        <w:rPr>
          <w:color w:val="231F20"/>
          <w:w w:val="105"/>
        </w:rPr>
        <w:tab/>
        <w:t xml:space="preserve">Revd George Courtney, Revd Timothy </w:t>
      </w:r>
      <w:r>
        <w:rPr>
          <w:color w:val="231F20"/>
          <w:spacing w:val="-3"/>
          <w:w w:val="105"/>
        </w:rPr>
        <w:t xml:space="preserve">Key, </w:t>
      </w:r>
      <w:r>
        <w:rPr>
          <w:color w:val="231F20"/>
          <w:w w:val="105"/>
        </w:rPr>
        <w:t>Mr John Pulman Synod</w:t>
      </w:r>
      <w:r>
        <w:rPr>
          <w:color w:val="231F20"/>
          <w:spacing w:val="-3"/>
          <w:w w:val="105"/>
        </w:rPr>
        <w:t xml:space="preserve"> </w:t>
      </w:r>
      <w:r>
        <w:rPr>
          <w:color w:val="231F20"/>
          <w:w w:val="105"/>
        </w:rPr>
        <w:t>V</w:t>
      </w:r>
    </w:p>
    <w:p w14:paraId="668EBCD2" w14:textId="77777777" w:rsidR="00B55280" w:rsidRDefault="00BB5579">
      <w:pPr>
        <w:pStyle w:val="BodyText"/>
        <w:tabs>
          <w:tab w:val="left" w:pos="1177"/>
        </w:tabs>
        <w:spacing w:line="232" w:lineRule="exact"/>
        <w:ind w:left="457"/>
      </w:pPr>
      <w:r>
        <w:rPr>
          <w:color w:val="231F20"/>
          <w:w w:val="110"/>
        </w:rPr>
        <w:t>A:</w:t>
      </w:r>
      <w:r>
        <w:rPr>
          <w:color w:val="231F20"/>
          <w:w w:val="110"/>
        </w:rPr>
        <w:tab/>
        <w:t>Revd</w:t>
      </w:r>
      <w:r>
        <w:rPr>
          <w:color w:val="231F20"/>
          <w:spacing w:val="-8"/>
          <w:w w:val="110"/>
        </w:rPr>
        <w:t xml:space="preserve"> </w:t>
      </w:r>
      <w:r>
        <w:rPr>
          <w:color w:val="231F20"/>
          <w:w w:val="110"/>
        </w:rPr>
        <w:t>Brian</w:t>
      </w:r>
      <w:r>
        <w:rPr>
          <w:color w:val="231F20"/>
          <w:spacing w:val="-8"/>
          <w:w w:val="110"/>
        </w:rPr>
        <w:t xml:space="preserve"> </w:t>
      </w:r>
      <w:r>
        <w:rPr>
          <w:color w:val="231F20"/>
          <w:w w:val="110"/>
        </w:rPr>
        <w:t>Norris,</w:t>
      </w:r>
      <w:r>
        <w:rPr>
          <w:color w:val="231F20"/>
          <w:spacing w:val="-7"/>
          <w:w w:val="110"/>
        </w:rPr>
        <w:t xml:space="preserve"> </w:t>
      </w:r>
      <w:r>
        <w:rPr>
          <w:color w:val="231F20"/>
          <w:w w:val="110"/>
        </w:rPr>
        <w:t>Revd</w:t>
      </w:r>
      <w:r>
        <w:rPr>
          <w:color w:val="231F20"/>
          <w:spacing w:val="-8"/>
          <w:w w:val="110"/>
        </w:rPr>
        <w:t xml:space="preserve"> </w:t>
      </w:r>
      <w:r>
        <w:rPr>
          <w:color w:val="231F20"/>
          <w:w w:val="110"/>
        </w:rPr>
        <w:t>Jenny</w:t>
      </w:r>
      <w:r>
        <w:rPr>
          <w:color w:val="231F20"/>
          <w:spacing w:val="-8"/>
          <w:w w:val="110"/>
        </w:rPr>
        <w:t xml:space="preserve"> </w:t>
      </w:r>
      <w:r>
        <w:rPr>
          <w:color w:val="231F20"/>
          <w:w w:val="110"/>
        </w:rPr>
        <w:t>Yule,</w:t>
      </w:r>
      <w:r>
        <w:rPr>
          <w:color w:val="231F20"/>
          <w:spacing w:val="-7"/>
          <w:w w:val="110"/>
        </w:rPr>
        <w:t xml:space="preserve"> </w:t>
      </w:r>
      <w:r>
        <w:rPr>
          <w:color w:val="231F20"/>
          <w:w w:val="110"/>
        </w:rPr>
        <w:t>Mrs</w:t>
      </w:r>
      <w:r>
        <w:rPr>
          <w:color w:val="231F20"/>
          <w:spacing w:val="-8"/>
          <w:w w:val="110"/>
        </w:rPr>
        <w:t xml:space="preserve"> </w:t>
      </w:r>
      <w:r>
        <w:rPr>
          <w:color w:val="231F20"/>
          <w:w w:val="110"/>
        </w:rPr>
        <w:t>Gwen</w:t>
      </w:r>
      <w:r>
        <w:rPr>
          <w:color w:val="231F20"/>
          <w:spacing w:val="-8"/>
          <w:w w:val="110"/>
        </w:rPr>
        <w:t xml:space="preserve"> </w:t>
      </w:r>
      <w:r>
        <w:rPr>
          <w:color w:val="231F20"/>
          <w:w w:val="110"/>
        </w:rPr>
        <w:t>Johnson,</w:t>
      </w:r>
      <w:r>
        <w:rPr>
          <w:color w:val="231F20"/>
          <w:spacing w:val="-7"/>
          <w:w w:val="110"/>
        </w:rPr>
        <w:t xml:space="preserve"> </w:t>
      </w:r>
      <w:r>
        <w:rPr>
          <w:color w:val="231F20"/>
          <w:w w:val="110"/>
        </w:rPr>
        <w:t>Ms</w:t>
      </w:r>
      <w:r>
        <w:rPr>
          <w:color w:val="231F20"/>
          <w:spacing w:val="-8"/>
          <w:w w:val="110"/>
        </w:rPr>
        <w:t xml:space="preserve"> </w:t>
      </w:r>
      <w:r>
        <w:rPr>
          <w:color w:val="231F20"/>
          <w:w w:val="110"/>
        </w:rPr>
        <w:t>Tamara</w:t>
      </w:r>
      <w:r>
        <w:rPr>
          <w:color w:val="231F20"/>
          <w:spacing w:val="-7"/>
          <w:w w:val="110"/>
        </w:rPr>
        <w:t xml:space="preserve"> </w:t>
      </w:r>
      <w:r>
        <w:rPr>
          <w:color w:val="231F20"/>
          <w:w w:val="110"/>
        </w:rPr>
        <w:t>Oates</w:t>
      </w:r>
    </w:p>
    <w:p w14:paraId="0CEEBECD" w14:textId="77777777" w:rsidR="00B55280" w:rsidRDefault="00BB5579">
      <w:pPr>
        <w:pStyle w:val="BodyText"/>
        <w:tabs>
          <w:tab w:val="left" w:pos="1177"/>
        </w:tabs>
        <w:spacing w:before="8" w:line="247" w:lineRule="auto"/>
        <w:ind w:left="457" w:right="2550"/>
      </w:pPr>
      <w:r>
        <w:rPr>
          <w:color w:val="231F20"/>
          <w:w w:val="105"/>
        </w:rPr>
        <w:t>B:</w:t>
      </w:r>
      <w:r>
        <w:rPr>
          <w:color w:val="231F20"/>
          <w:w w:val="105"/>
        </w:rPr>
        <w:tab/>
        <w:t>Revd Clare Downing, Revd Jay Phelps, Mr Peter Downing, Dr Lesley Moseley C:</w:t>
      </w:r>
      <w:r>
        <w:rPr>
          <w:color w:val="231F20"/>
          <w:w w:val="105"/>
        </w:rPr>
        <w:tab/>
        <w:t>Revd Jane Campbell, Mr Grenville</w:t>
      </w:r>
      <w:r>
        <w:rPr>
          <w:color w:val="231F20"/>
          <w:spacing w:val="-9"/>
          <w:w w:val="105"/>
        </w:rPr>
        <w:t xml:space="preserve"> </w:t>
      </w:r>
      <w:r>
        <w:rPr>
          <w:color w:val="231F20"/>
          <w:w w:val="105"/>
        </w:rPr>
        <w:t>Jackson</w:t>
      </w:r>
    </w:p>
    <w:p w14:paraId="3E1A7146" w14:textId="77777777" w:rsidR="00B55280" w:rsidRDefault="00BB5579">
      <w:pPr>
        <w:pStyle w:val="BodyText"/>
        <w:tabs>
          <w:tab w:val="left" w:pos="1177"/>
        </w:tabs>
        <w:spacing w:before="2"/>
        <w:ind w:left="457"/>
      </w:pPr>
      <w:r>
        <w:rPr>
          <w:color w:val="231F20"/>
          <w:w w:val="105"/>
        </w:rPr>
        <w:t>D:</w:t>
      </w:r>
      <w:r>
        <w:rPr>
          <w:color w:val="231F20"/>
          <w:w w:val="105"/>
        </w:rPr>
        <w:tab/>
        <w:t>Revd Keith Morrison, Revd Ed Rawlins, Mrs Elizabeth</w:t>
      </w:r>
      <w:r>
        <w:rPr>
          <w:color w:val="231F20"/>
          <w:spacing w:val="-17"/>
          <w:w w:val="105"/>
        </w:rPr>
        <w:t xml:space="preserve"> </w:t>
      </w:r>
      <w:r>
        <w:rPr>
          <w:color w:val="231F20"/>
          <w:w w:val="105"/>
        </w:rPr>
        <w:t>Thomson</w:t>
      </w:r>
    </w:p>
    <w:p w14:paraId="17786A1E" w14:textId="77777777" w:rsidR="00B55280" w:rsidRDefault="00BB5579">
      <w:pPr>
        <w:pStyle w:val="BodyText"/>
        <w:tabs>
          <w:tab w:val="left" w:pos="1177"/>
        </w:tabs>
        <w:spacing w:before="8" w:line="247" w:lineRule="auto"/>
        <w:ind w:left="457" w:right="2695"/>
      </w:pPr>
      <w:r>
        <w:rPr>
          <w:color w:val="231F20"/>
          <w:w w:val="105"/>
        </w:rPr>
        <w:t>E:</w:t>
      </w:r>
      <w:r>
        <w:rPr>
          <w:color w:val="231F20"/>
          <w:w w:val="105"/>
        </w:rPr>
        <w:tab/>
        <w:t>Revd Peter Blackband, Revd Tim Clarke, M</w:t>
      </w:r>
      <w:r>
        <w:rPr>
          <w:color w:val="231F20"/>
          <w:w w:val="105"/>
        </w:rPr>
        <w:t>r John New, Mrs Barbara Parker F:</w:t>
      </w:r>
      <w:r>
        <w:rPr>
          <w:color w:val="231F20"/>
          <w:w w:val="105"/>
        </w:rPr>
        <w:tab/>
        <w:t xml:space="preserve">Revd Janet </w:t>
      </w:r>
      <w:r>
        <w:rPr>
          <w:color w:val="231F20"/>
          <w:spacing w:val="-3"/>
          <w:w w:val="105"/>
        </w:rPr>
        <w:t xml:space="preserve">Conway, </w:t>
      </w:r>
      <w:r>
        <w:rPr>
          <w:color w:val="231F20"/>
          <w:w w:val="105"/>
        </w:rPr>
        <w:t>Revd Dr Mary Cotes, Miss Ruth</w:t>
      </w:r>
      <w:r>
        <w:rPr>
          <w:color w:val="231F20"/>
          <w:spacing w:val="5"/>
          <w:w w:val="105"/>
        </w:rPr>
        <w:t xml:space="preserve"> </w:t>
      </w:r>
      <w:r>
        <w:rPr>
          <w:color w:val="231F20"/>
          <w:w w:val="105"/>
        </w:rPr>
        <w:t>Hodgson*</w:t>
      </w:r>
    </w:p>
    <w:p w14:paraId="018BB2A8" w14:textId="77777777" w:rsidR="00B55280" w:rsidRDefault="00B55280">
      <w:pPr>
        <w:pStyle w:val="BodyText"/>
        <w:spacing w:before="10"/>
      </w:pPr>
    </w:p>
    <w:p w14:paraId="67517B85" w14:textId="77777777" w:rsidR="00B55280" w:rsidRDefault="00BB5579">
      <w:pPr>
        <w:pStyle w:val="BodyText"/>
        <w:ind w:left="457"/>
      </w:pPr>
      <w:r>
        <w:rPr>
          <w:color w:val="231F20"/>
          <w:w w:val="110"/>
        </w:rPr>
        <w:t>Synod VI</w:t>
      </w:r>
    </w:p>
    <w:p w14:paraId="3BFC88C4" w14:textId="77777777" w:rsidR="00B55280" w:rsidRDefault="00B55280">
      <w:pPr>
        <w:pStyle w:val="BodyText"/>
        <w:spacing w:before="4"/>
        <w:rPr>
          <w:sz w:val="20"/>
        </w:rPr>
      </w:pPr>
    </w:p>
    <w:p w14:paraId="62179846" w14:textId="77777777" w:rsidR="00B55280" w:rsidRDefault="00BB5579">
      <w:pPr>
        <w:pStyle w:val="BodyText"/>
        <w:tabs>
          <w:tab w:val="left" w:pos="1177"/>
        </w:tabs>
        <w:ind w:left="457"/>
      </w:pPr>
      <w:r>
        <w:rPr>
          <w:color w:val="231F20"/>
          <w:w w:val="105"/>
        </w:rPr>
        <w:t>A:</w:t>
      </w:r>
      <w:r>
        <w:rPr>
          <w:color w:val="231F20"/>
          <w:w w:val="105"/>
        </w:rPr>
        <w:tab/>
        <w:t>Revd Marion Thomas, Mr Colin Choyce, Mr Geoff Harrison, Mrs Margaret</w:t>
      </w:r>
      <w:r>
        <w:rPr>
          <w:color w:val="231F20"/>
          <w:spacing w:val="-27"/>
          <w:w w:val="105"/>
        </w:rPr>
        <w:t xml:space="preserve"> </w:t>
      </w:r>
      <w:r>
        <w:rPr>
          <w:color w:val="231F20"/>
          <w:w w:val="105"/>
        </w:rPr>
        <w:t>Marshall</w:t>
      </w:r>
    </w:p>
    <w:p w14:paraId="3E39A3CD" w14:textId="77777777" w:rsidR="00B55280" w:rsidRDefault="00BB5579">
      <w:pPr>
        <w:pStyle w:val="BodyText"/>
        <w:tabs>
          <w:tab w:val="left" w:pos="1177"/>
        </w:tabs>
        <w:spacing w:before="8" w:line="247" w:lineRule="auto"/>
        <w:ind w:left="457" w:right="1552"/>
      </w:pPr>
      <w:r>
        <w:rPr>
          <w:color w:val="231F20"/>
          <w:w w:val="105"/>
        </w:rPr>
        <w:t>B:</w:t>
      </w:r>
      <w:r>
        <w:rPr>
          <w:color w:val="231F20"/>
          <w:w w:val="105"/>
        </w:rPr>
        <w:tab/>
        <w:t>Revd Shirley Mountcastle, Revd Nick Nicholas, Mr Timothy Mullings, Mr</w:t>
      </w:r>
      <w:r>
        <w:rPr>
          <w:color w:val="231F20"/>
          <w:w w:val="105"/>
        </w:rPr>
        <w:t>s Elinor Nicholas C:</w:t>
      </w:r>
      <w:r>
        <w:rPr>
          <w:color w:val="231F20"/>
          <w:w w:val="105"/>
        </w:rPr>
        <w:tab/>
        <w:t>Revd Jim Brown, Revd Cat Morrison, Mrs Pat Radford, Mrs Helen</w:t>
      </w:r>
      <w:r>
        <w:rPr>
          <w:color w:val="231F20"/>
          <w:spacing w:val="-19"/>
          <w:w w:val="105"/>
        </w:rPr>
        <w:t xml:space="preserve"> </w:t>
      </w:r>
      <w:r>
        <w:rPr>
          <w:color w:val="231F20"/>
          <w:spacing w:val="-3"/>
          <w:w w:val="105"/>
        </w:rPr>
        <w:t>Yare</w:t>
      </w:r>
    </w:p>
    <w:p w14:paraId="444DB84E" w14:textId="77777777" w:rsidR="00B55280" w:rsidRDefault="00BB5579">
      <w:pPr>
        <w:pStyle w:val="BodyText"/>
        <w:tabs>
          <w:tab w:val="left" w:pos="1177"/>
        </w:tabs>
        <w:spacing w:before="2" w:line="247" w:lineRule="auto"/>
        <w:ind w:left="457" w:right="1416"/>
      </w:pPr>
      <w:r>
        <w:rPr>
          <w:color w:val="231F20"/>
          <w:w w:val="105"/>
        </w:rPr>
        <w:t>D:</w:t>
      </w:r>
      <w:r>
        <w:rPr>
          <w:color w:val="231F20"/>
          <w:w w:val="105"/>
        </w:rPr>
        <w:tab/>
        <w:t>Revd Simon Helme, Revd Heather Whyte, Miss Charlotte Carter-Jones, Mrs Liz Shankland E:</w:t>
      </w:r>
      <w:r>
        <w:rPr>
          <w:color w:val="231F20"/>
          <w:w w:val="105"/>
        </w:rPr>
        <w:tab/>
        <w:t>Revd Jacky Embrey, Revd Roy Fowler, Revd Graham Sweeney, Mrs Maureen</w:t>
      </w:r>
      <w:r>
        <w:rPr>
          <w:color w:val="231F20"/>
          <w:spacing w:val="9"/>
          <w:w w:val="105"/>
        </w:rPr>
        <w:t xml:space="preserve"> </w:t>
      </w:r>
      <w:r>
        <w:rPr>
          <w:color w:val="231F20"/>
          <w:w w:val="105"/>
        </w:rPr>
        <w:t>Thompson</w:t>
      </w:r>
      <w:r>
        <w:rPr>
          <w:color w:val="231F20"/>
          <w:w w:val="105"/>
        </w:rPr>
        <w:t>,</w:t>
      </w:r>
    </w:p>
    <w:p w14:paraId="74A45117" w14:textId="77777777" w:rsidR="00B55280" w:rsidRDefault="00BB5579">
      <w:pPr>
        <w:pStyle w:val="BodyText"/>
        <w:spacing w:before="3"/>
        <w:ind w:left="1177"/>
      </w:pPr>
      <w:r>
        <w:rPr>
          <w:color w:val="231F20"/>
          <w:w w:val="105"/>
        </w:rPr>
        <w:t>Mr Peter Murphy, Miss Isobel Simmons</w:t>
      </w:r>
    </w:p>
    <w:p w14:paraId="5EC7C781" w14:textId="77777777" w:rsidR="00B55280" w:rsidRDefault="00BB5579">
      <w:pPr>
        <w:pStyle w:val="BodyText"/>
        <w:tabs>
          <w:tab w:val="left" w:pos="1177"/>
        </w:tabs>
        <w:spacing w:before="8" w:line="496" w:lineRule="auto"/>
        <w:ind w:left="457" w:right="2049"/>
      </w:pPr>
      <w:r>
        <w:rPr>
          <w:color w:val="231F20"/>
          <w:w w:val="105"/>
        </w:rPr>
        <w:t>F:</w:t>
      </w:r>
      <w:r>
        <w:rPr>
          <w:color w:val="231F20"/>
          <w:w w:val="105"/>
        </w:rPr>
        <w:tab/>
        <w:t>Revd Louise Franklin, Revd Graham Spicer, Miss Rachel Grain, Mrs Doreen Watson Synod</w:t>
      </w:r>
      <w:r>
        <w:rPr>
          <w:color w:val="231F20"/>
          <w:spacing w:val="-4"/>
          <w:w w:val="105"/>
        </w:rPr>
        <w:t xml:space="preserve"> </w:t>
      </w:r>
      <w:r>
        <w:rPr>
          <w:color w:val="231F20"/>
          <w:w w:val="105"/>
        </w:rPr>
        <w:t>VII</w:t>
      </w:r>
    </w:p>
    <w:p w14:paraId="313D8C49" w14:textId="77777777" w:rsidR="00B55280" w:rsidRDefault="00BB5579">
      <w:pPr>
        <w:pStyle w:val="BodyText"/>
        <w:tabs>
          <w:tab w:val="left" w:pos="1177"/>
        </w:tabs>
        <w:spacing w:line="232" w:lineRule="exact"/>
        <w:ind w:left="457"/>
      </w:pPr>
      <w:r>
        <w:rPr>
          <w:color w:val="231F20"/>
          <w:w w:val="105"/>
        </w:rPr>
        <w:t>A:</w:t>
      </w:r>
      <w:r>
        <w:rPr>
          <w:color w:val="231F20"/>
          <w:w w:val="105"/>
        </w:rPr>
        <w:tab/>
      </w:r>
      <w:r>
        <w:rPr>
          <w:color w:val="231F20"/>
          <w:w w:val="105"/>
        </w:rPr>
        <w:t>Revd Alison Chart-Key, Revd Ian Fosten, Mrs Bridget Fosten, Mr Ron</w:t>
      </w:r>
      <w:r>
        <w:rPr>
          <w:color w:val="231F20"/>
          <w:spacing w:val="-22"/>
          <w:w w:val="105"/>
        </w:rPr>
        <w:t xml:space="preserve"> </w:t>
      </w:r>
      <w:r>
        <w:rPr>
          <w:color w:val="231F20"/>
          <w:w w:val="105"/>
        </w:rPr>
        <w:t>Wade</w:t>
      </w:r>
    </w:p>
    <w:p w14:paraId="213B9FFE" w14:textId="77777777" w:rsidR="00B55280" w:rsidRDefault="00BB5579">
      <w:pPr>
        <w:pStyle w:val="BodyText"/>
        <w:tabs>
          <w:tab w:val="left" w:pos="1177"/>
        </w:tabs>
        <w:spacing w:before="8" w:line="247" w:lineRule="auto"/>
        <w:ind w:left="1177" w:right="300" w:hanging="720"/>
      </w:pPr>
      <w:r>
        <w:rPr>
          <w:color w:val="231F20"/>
          <w:w w:val="105"/>
        </w:rPr>
        <w:t>B:</w:t>
      </w:r>
      <w:r>
        <w:rPr>
          <w:color w:val="231F20"/>
          <w:w w:val="105"/>
        </w:rPr>
        <w:tab/>
        <w:t>Revd Mark Ambrose, Revd Kenneth Forbes, Revd Heather Kent, Mr Shannon Craig, Miss Claire Harrison, Mrs Linda Harrison, Miss Denise</w:t>
      </w:r>
      <w:r>
        <w:rPr>
          <w:color w:val="231F20"/>
          <w:spacing w:val="-14"/>
          <w:w w:val="105"/>
        </w:rPr>
        <w:t xml:space="preserve"> </w:t>
      </w:r>
      <w:r>
        <w:rPr>
          <w:color w:val="231F20"/>
          <w:w w:val="105"/>
        </w:rPr>
        <w:t>Searle</w:t>
      </w:r>
    </w:p>
    <w:p w14:paraId="07759417" w14:textId="77777777" w:rsidR="00B55280" w:rsidRDefault="00BB5579">
      <w:pPr>
        <w:pStyle w:val="BodyText"/>
        <w:tabs>
          <w:tab w:val="left" w:pos="1177"/>
        </w:tabs>
        <w:spacing w:before="12" w:line="259" w:lineRule="auto"/>
        <w:ind w:left="457" w:right="2312"/>
      </w:pPr>
      <w:r>
        <w:rPr>
          <w:color w:val="231F20"/>
          <w:w w:val="105"/>
        </w:rPr>
        <w:t>C:</w:t>
      </w:r>
      <w:r>
        <w:rPr>
          <w:color w:val="231F20"/>
          <w:w w:val="105"/>
        </w:rPr>
        <w:tab/>
        <w:t xml:space="preserve">Revd Michael Rigney, Revd Nigel Rogers, </w:t>
      </w:r>
      <w:r>
        <w:rPr>
          <w:color w:val="231F20"/>
          <w:w w:val="105"/>
        </w:rPr>
        <w:t xml:space="preserve">Ms Laura Baker, Mr </w:t>
      </w:r>
      <w:r>
        <w:rPr>
          <w:color w:val="231F20"/>
          <w:spacing w:val="-4"/>
          <w:w w:val="105"/>
        </w:rPr>
        <w:t xml:space="preserve">Tony  </w:t>
      </w:r>
      <w:r>
        <w:rPr>
          <w:color w:val="231F20"/>
          <w:w w:val="105"/>
        </w:rPr>
        <w:t>Deighton   D:</w:t>
      </w:r>
      <w:r>
        <w:rPr>
          <w:color w:val="231F20"/>
          <w:w w:val="105"/>
        </w:rPr>
        <w:tab/>
        <w:t>Revd</w:t>
      </w:r>
      <w:r>
        <w:rPr>
          <w:color w:val="231F20"/>
          <w:spacing w:val="8"/>
          <w:w w:val="105"/>
        </w:rPr>
        <w:t xml:space="preserve"> </w:t>
      </w:r>
      <w:r>
        <w:rPr>
          <w:color w:val="231F20"/>
          <w:w w:val="105"/>
        </w:rPr>
        <w:t>David</w:t>
      </w:r>
      <w:r>
        <w:rPr>
          <w:color w:val="231F20"/>
          <w:spacing w:val="9"/>
          <w:w w:val="105"/>
        </w:rPr>
        <w:t xml:space="preserve"> </w:t>
      </w:r>
      <w:r>
        <w:rPr>
          <w:color w:val="231F20"/>
          <w:w w:val="105"/>
        </w:rPr>
        <w:t>Rees,</w:t>
      </w:r>
      <w:r>
        <w:rPr>
          <w:color w:val="231F20"/>
          <w:spacing w:val="9"/>
          <w:w w:val="105"/>
        </w:rPr>
        <w:t xml:space="preserve"> </w:t>
      </w:r>
      <w:r>
        <w:rPr>
          <w:color w:val="231F20"/>
          <w:w w:val="105"/>
        </w:rPr>
        <w:t>Revd</w:t>
      </w:r>
      <w:r>
        <w:rPr>
          <w:color w:val="231F20"/>
          <w:spacing w:val="9"/>
          <w:w w:val="105"/>
        </w:rPr>
        <w:t xml:space="preserve"> </w:t>
      </w:r>
      <w:r>
        <w:rPr>
          <w:color w:val="231F20"/>
          <w:w w:val="105"/>
        </w:rPr>
        <w:t>Victor</w:t>
      </w:r>
      <w:r>
        <w:rPr>
          <w:color w:val="231F20"/>
          <w:spacing w:val="8"/>
          <w:w w:val="105"/>
        </w:rPr>
        <w:t xml:space="preserve"> </w:t>
      </w:r>
      <w:r>
        <w:rPr>
          <w:color w:val="231F20"/>
          <w:w w:val="105"/>
        </w:rPr>
        <w:t>Ridgewell,</w:t>
      </w:r>
      <w:r>
        <w:rPr>
          <w:color w:val="231F20"/>
          <w:spacing w:val="9"/>
          <w:w w:val="105"/>
        </w:rPr>
        <w:t xml:space="preserve"> </w:t>
      </w:r>
      <w:r>
        <w:rPr>
          <w:color w:val="231F20"/>
          <w:w w:val="105"/>
        </w:rPr>
        <w:t>Mr</w:t>
      </w:r>
      <w:r>
        <w:rPr>
          <w:color w:val="231F20"/>
          <w:spacing w:val="9"/>
          <w:w w:val="105"/>
        </w:rPr>
        <w:t xml:space="preserve"> </w:t>
      </w:r>
      <w:r>
        <w:rPr>
          <w:color w:val="231F20"/>
          <w:w w:val="105"/>
        </w:rPr>
        <w:t>Robert</w:t>
      </w:r>
      <w:r>
        <w:rPr>
          <w:color w:val="231F20"/>
          <w:spacing w:val="9"/>
          <w:w w:val="105"/>
        </w:rPr>
        <w:t xml:space="preserve"> </w:t>
      </w:r>
      <w:r>
        <w:rPr>
          <w:color w:val="231F20"/>
          <w:w w:val="105"/>
        </w:rPr>
        <w:t>Gazely,</w:t>
      </w:r>
      <w:r>
        <w:rPr>
          <w:color w:val="231F20"/>
          <w:spacing w:val="8"/>
          <w:w w:val="105"/>
        </w:rPr>
        <w:t xml:space="preserve"> </w:t>
      </w:r>
      <w:r>
        <w:rPr>
          <w:color w:val="231F20"/>
          <w:w w:val="105"/>
        </w:rPr>
        <w:t>Mr</w:t>
      </w:r>
      <w:r>
        <w:rPr>
          <w:color w:val="231F20"/>
          <w:spacing w:val="9"/>
          <w:w w:val="105"/>
        </w:rPr>
        <w:t xml:space="preserve"> </w:t>
      </w:r>
      <w:r>
        <w:rPr>
          <w:color w:val="231F20"/>
          <w:w w:val="105"/>
        </w:rPr>
        <w:t>Clive</w:t>
      </w:r>
      <w:r>
        <w:rPr>
          <w:color w:val="231F20"/>
          <w:spacing w:val="9"/>
          <w:w w:val="105"/>
        </w:rPr>
        <w:t xml:space="preserve"> </w:t>
      </w:r>
      <w:r>
        <w:rPr>
          <w:color w:val="231F20"/>
          <w:w w:val="105"/>
        </w:rPr>
        <w:t>Goodhew</w:t>
      </w:r>
    </w:p>
    <w:p w14:paraId="44BEEE67" w14:textId="77777777" w:rsidR="00B55280" w:rsidRDefault="00B55280">
      <w:pPr>
        <w:spacing w:line="259" w:lineRule="auto"/>
        <w:sectPr w:rsidR="00B55280">
          <w:footerReference w:type="even" r:id="rId12"/>
          <w:footerReference w:type="default" r:id="rId13"/>
          <w:pgSz w:w="11910" w:h="16840"/>
          <w:pgMar w:top="900" w:right="1000" w:bottom="880" w:left="980" w:header="0" w:footer="694" w:gutter="0"/>
          <w:cols w:space="720"/>
        </w:sectPr>
      </w:pPr>
    </w:p>
    <w:p w14:paraId="6BCCBA29" w14:textId="77777777" w:rsidR="00B55280" w:rsidRDefault="00BB5579">
      <w:pPr>
        <w:pStyle w:val="BodyText"/>
        <w:tabs>
          <w:tab w:val="left" w:pos="893"/>
        </w:tabs>
        <w:spacing w:before="91" w:line="247" w:lineRule="auto"/>
        <w:ind w:left="893" w:right="604" w:hanging="720"/>
      </w:pPr>
      <w:r>
        <w:rPr>
          <w:color w:val="231F20"/>
          <w:w w:val="105"/>
        </w:rPr>
        <w:t>E:</w:t>
      </w:r>
      <w:r>
        <w:rPr>
          <w:color w:val="231F20"/>
          <w:w w:val="105"/>
        </w:rPr>
        <w:tab/>
      </w:r>
      <w:r>
        <w:rPr>
          <w:color w:val="231F20"/>
          <w:w w:val="105"/>
        </w:rPr>
        <w:t>Revd Catherine Ball, Revd Keith Riglin, Revd Eileen Springbett, Miss Claire Gouldthorp, Mrs Pat Plumb, Mrs Joan</w:t>
      </w:r>
      <w:r>
        <w:rPr>
          <w:color w:val="231F20"/>
          <w:spacing w:val="-7"/>
          <w:w w:val="105"/>
        </w:rPr>
        <w:t xml:space="preserve"> </w:t>
      </w:r>
      <w:r>
        <w:rPr>
          <w:color w:val="231F20"/>
          <w:w w:val="105"/>
        </w:rPr>
        <w:t>Turner</w:t>
      </w:r>
    </w:p>
    <w:p w14:paraId="280EA172" w14:textId="77777777" w:rsidR="00B55280" w:rsidRDefault="00BB5579">
      <w:pPr>
        <w:pStyle w:val="BodyText"/>
        <w:tabs>
          <w:tab w:val="left" w:pos="893"/>
        </w:tabs>
        <w:spacing w:before="3" w:line="496" w:lineRule="auto"/>
        <w:ind w:left="173" w:right="5526"/>
      </w:pPr>
      <w:r>
        <w:rPr>
          <w:color w:val="231F20"/>
          <w:w w:val="105"/>
        </w:rPr>
        <w:t>F:</w:t>
      </w:r>
      <w:r>
        <w:rPr>
          <w:color w:val="231F20"/>
          <w:w w:val="105"/>
        </w:rPr>
        <w:tab/>
        <w:t>Revd Thomas MacMeekin, Mrs Ann Stokes Synod</w:t>
      </w:r>
      <w:r>
        <w:rPr>
          <w:color w:val="231F20"/>
          <w:spacing w:val="-3"/>
          <w:w w:val="105"/>
        </w:rPr>
        <w:t xml:space="preserve"> </w:t>
      </w:r>
      <w:r>
        <w:rPr>
          <w:color w:val="231F20"/>
          <w:w w:val="105"/>
        </w:rPr>
        <w:t>VIII</w:t>
      </w:r>
    </w:p>
    <w:p w14:paraId="54545147" w14:textId="77777777" w:rsidR="00B55280" w:rsidRDefault="00BB5579">
      <w:pPr>
        <w:pStyle w:val="BodyText"/>
        <w:tabs>
          <w:tab w:val="left" w:pos="893"/>
        </w:tabs>
        <w:spacing w:line="232" w:lineRule="exact"/>
        <w:ind w:left="173"/>
      </w:pPr>
      <w:r>
        <w:rPr>
          <w:color w:val="231F20"/>
          <w:w w:val="110"/>
        </w:rPr>
        <w:t>A:</w:t>
      </w:r>
      <w:r>
        <w:rPr>
          <w:color w:val="231F20"/>
          <w:w w:val="110"/>
        </w:rPr>
        <w:tab/>
        <w:t>Revd Paul</w:t>
      </w:r>
      <w:r>
        <w:rPr>
          <w:color w:val="231F20"/>
          <w:spacing w:val="-11"/>
          <w:w w:val="110"/>
        </w:rPr>
        <w:t xml:space="preserve"> </w:t>
      </w:r>
      <w:r>
        <w:rPr>
          <w:color w:val="231F20"/>
          <w:w w:val="110"/>
        </w:rPr>
        <w:t>Snell</w:t>
      </w:r>
    </w:p>
    <w:p w14:paraId="41BEF9D8" w14:textId="77777777" w:rsidR="00B55280" w:rsidRDefault="00BB5579">
      <w:pPr>
        <w:pStyle w:val="BodyText"/>
        <w:tabs>
          <w:tab w:val="left" w:pos="893"/>
        </w:tabs>
        <w:spacing w:before="8"/>
        <w:ind w:left="173"/>
      </w:pPr>
      <w:r>
        <w:rPr>
          <w:color w:val="231F20"/>
          <w:w w:val="105"/>
        </w:rPr>
        <w:t>B:</w:t>
      </w:r>
      <w:r>
        <w:rPr>
          <w:color w:val="231F20"/>
          <w:w w:val="105"/>
        </w:rPr>
        <w:tab/>
        <w:t>Revd Glyn Millington, Mrs Jean</w:t>
      </w:r>
      <w:r>
        <w:rPr>
          <w:color w:val="231F20"/>
          <w:spacing w:val="-14"/>
          <w:w w:val="105"/>
        </w:rPr>
        <w:t xml:space="preserve"> </w:t>
      </w:r>
      <w:r>
        <w:rPr>
          <w:color w:val="231F20"/>
          <w:w w:val="105"/>
        </w:rPr>
        <w:t>Baker</w:t>
      </w:r>
    </w:p>
    <w:p w14:paraId="5683A045" w14:textId="77777777" w:rsidR="00B55280" w:rsidRDefault="00BB5579">
      <w:pPr>
        <w:pStyle w:val="BodyText"/>
        <w:tabs>
          <w:tab w:val="left" w:pos="893"/>
        </w:tabs>
        <w:spacing w:before="8" w:line="247" w:lineRule="auto"/>
        <w:ind w:left="173" w:right="2695"/>
      </w:pPr>
      <w:r>
        <w:rPr>
          <w:color w:val="231F20"/>
          <w:w w:val="105"/>
        </w:rPr>
        <w:t>C:</w:t>
      </w:r>
      <w:r>
        <w:rPr>
          <w:color w:val="231F20"/>
          <w:w w:val="105"/>
        </w:rPr>
        <w:tab/>
        <w:t>Revd Rose Barrett, Revd</w:t>
      </w:r>
      <w:r>
        <w:rPr>
          <w:color w:val="231F20"/>
          <w:w w:val="105"/>
        </w:rPr>
        <w:t xml:space="preserve"> Craig Bowman, Dr Wendy Milne, Mr Geoffrey Powell D:</w:t>
      </w:r>
      <w:r>
        <w:rPr>
          <w:color w:val="231F20"/>
          <w:w w:val="105"/>
        </w:rPr>
        <w:tab/>
        <w:t>Revd Michael Whitfield, Mrs Marie Whitman, Mr John</w:t>
      </w:r>
      <w:r>
        <w:rPr>
          <w:color w:val="231F20"/>
          <w:spacing w:val="-21"/>
          <w:w w:val="105"/>
        </w:rPr>
        <w:t xml:space="preserve"> </w:t>
      </w:r>
      <w:r>
        <w:rPr>
          <w:color w:val="231F20"/>
          <w:w w:val="105"/>
        </w:rPr>
        <w:t>Willis</w:t>
      </w:r>
    </w:p>
    <w:p w14:paraId="12A857E0" w14:textId="77777777" w:rsidR="00B55280" w:rsidRDefault="00BB5579">
      <w:pPr>
        <w:pStyle w:val="BodyText"/>
        <w:tabs>
          <w:tab w:val="left" w:pos="893"/>
        </w:tabs>
        <w:spacing w:before="2" w:line="247" w:lineRule="auto"/>
        <w:ind w:left="173" w:right="2550"/>
      </w:pPr>
      <w:r>
        <w:rPr>
          <w:color w:val="231F20"/>
          <w:w w:val="105"/>
        </w:rPr>
        <w:t>E:</w:t>
      </w:r>
      <w:r>
        <w:rPr>
          <w:color w:val="231F20"/>
          <w:w w:val="105"/>
        </w:rPr>
        <w:tab/>
        <w:t>Revd Andrew Francis, Revd Michael Hodgson, Ms Sara Crabb, Mrs Joan Trippier F:</w:t>
      </w:r>
      <w:r>
        <w:rPr>
          <w:color w:val="231F20"/>
          <w:w w:val="105"/>
        </w:rPr>
        <w:tab/>
        <w:t>Revd Wendy Baskett, Revd Dilys Brace, Revd Ian Kirby, Mr John</w:t>
      </w:r>
      <w:r>
        <w:rPr>
          <w:color w:val="231F20"/>
          <w:spacing w:val="-5"/>
          <w:w w:val="105"/>
        </w:rPr>
        <w:t xml:space="preserve"> </w:t>
      </w:r>
      <w:r>
        <w:rPr>
          <w:color w:val="231F20"/>
          <w:w w:val="105"/>
        </w:rPr>
        <w:t>W</w:t>
      </w:r>
      <w:r>
        <w:rPr>
          <w:color w:val="231F20"/>
          <w:w w:val="105"/>
        </w:rPr>
        <w:t>aines</w:t>
      </w:r>
    </w:p>
    <w:p w14:paraId="5F3FF9ED" w14:textId="77777777" w:rsidR="00B55280" w:rsidRDefault="00BB5579">
      <w:pPr>
        <w:pStyle w:val="BodyText"/>
        <w:tabs>
          <w:tab w:val="left" w:pos="893"/>
        </w:tabs>
        <w:spacing w:before="2" w:line="247" w:lineRule="auto"/>
        <w:ind w:left="173" w:right="5497"/>
      </w:pPr>
      <w:r>
        <w:rPr>
          <w:color w:val="231F20"/>
          <w:w w:val="105"/>
        </w:rPr>
        <w:t>G:</w:t>
      </w:r>
      <w:r>
        <w:rPr>
          <w:color w:val="231F20"/>
          <w:w w:val="105"/>
        </w:rPr>
        <w:tab/>
        <w:t>Revd Barbara Bennett, Mrs Barbara Madge H:</w:t>
      </w:r>
      <w:r>
        <w:rPr>
          <w:color w:val="231F20"/>
          <w:w w:val="105"/>
        </w:rPr>
        <w:tab/>
        <w:t>Mrs Shirley</w:t>
      </w:r>
      <w:r>
        <w:rPr>
          <w:color w:val="231F20"/>
          <w:spacing w:val="-6"/>
          <w:w w:val="105"/>
        </w:rPr>
        <w:t xml:space="preserve"> </w:t>
      </w:r>
      <w:r>
        <w:rPr>
          <w:color w:val="231F20"/>
          <w:w w:val="105"/>
        </w:rPr>
        <w:t>Paton</w:t>
      </w:r>
    </w:p>
    <w:p w14:paraId="3463D2DD" w14:textId="77777777" w:rsidR="00B55280" w:rsidRDefault="00BB5579">
      <w:pPr>
        <w:pStyle w:val="BodyText"/>
        <w:tabs>
          <w:tab w:val="left" w:pos="893"/>
        </w:tabs>
        <w:spacing w:before="2" w:line="496" w:lineRule="auto"/>
        <w:ind w:left="173" w:right="5907"/>
      </w:pPr>
      <w:r>
        <w:rPr>
          <w:color w:val="231F20"/>
          <w:w w:val="110"/>
        </w:rPr>
        <w:t>J:</w:t>
      </w:r>
      <w:r>
        <w:rPr>
          <w:color w:val="231F20"/>
          <w:w w:val="110"/>
        </w:rPr>
        <w:tab/>
        <w:t>Mrs</w:t>
      </w:r>
      <w:r>
        <w:rPr>
          <w:color w:val="231F20"/>
          <w:spacing w:val="-21"/>
          <w:w w:val="110"/>
        </w:rPr>
        <w:t xml:space="preserve"> </w:t>
      </w:r>
      <w:r>
        <w:rPr>
          <w:color w:val="231F20"/>
          <w:w w:val="110"/>
        </w:rPr>
        <w:t>Peggy</w:t>
      </w:r>
      <w:r>
        <w:rPr>
          <w:color w:val="231F20"/>
          <w:spacing w:val="-20"/>
          <w:w w:val="110"/>
        </w:rPr>
        <w:t xml:space="preserve"> </w:t>
      </w:r>
      <w:r>
        <w:rPr>
          <w:color w:val="231F20"/>
          <w:w w:val="110"/>
        </w:rPr>
        <w:t>Gray,</w:t>
      </w:r>
      <w:r>
        <w:rPr>
          <w:color w:val="231F20"/>
          <w:spacing w:val="-20"/>
          <w:w w:val="110"/>
        </w:rPr>
        <w:t xml:space="preserve"> </w:t>
      </w:r>
      <w:r>
        <w:rPr>
          <w:color w:val="231F20"/>
          <w:w w:val="110"/>
        </w:rPr>
        <w:t>Revd</w:t>
      </w:r>
      <w:r>
        <w:rPr>
          <w:color w:val="231F20"/>
          <w:spacing w:val="-21"/>
          <w:w w:val="110"/>
        </w:rPr>
        <w:t xml:space="preserve"> </w:t>
      </w:r>
      <w:r>
        <w:rPr>
          <w:color w:val="231F20"/>
          <w:spacing w:val="2"/>
          <w:w w:val="110"/>
        </w:rPr>
        <w:t>Martyn</w:t>
      </w:r>
      <w:r>
        <w:rPr>
          <w:color w:val="231F20"/>
          <w:spacing w:val="-20"/>
          <w:w w:val="110"/>
        </w:rPr>
        <w:t xml:space="preserve"> </w:t>
      </w:r>
      <w:r>
        <w:rPr>
          <w:color w:val="231F20"/>
          <w:w w:val="110"/>
        </w:rPr>
        <w:t>Skinner Synod</w:t>
      </w:r>
      <w:r>
        <w:rPr>
          <w:color w:val="231F20"/>
          <w:spacing w:val="-6"/>
          <w:w w:val="110"/>
        </w:rPr>
        <w:t xml:space="preserve"> </w:t>
      </w:r>
      <w:r>
        <w:rPr>
          <w:color w:val="231F20"/>
          <w:w w:val="110"/>
        </w:rPr>
        <w:t>IX</w:t>
      </w:r>
    </w:p>
    <w:p w14:paraId="749D32FC" w14:textId="77777777" w:rsidR="00B55280" w:rsidRDefault="00BB5579">
      <w:pPr>
        <w:pStyle w:val="BodyText"/>
        <w:tabs>
          <w:tab w:val="left" w:pos="893"/>
        </w:tabs>
        <w:spacing w:line="232" w:lineRule="exact"/>
        <w:ind w:left="173"/>
      </w:pPr>
      <w:r>
        <w:rPr>
          <w:color w:val="231F20"/>
          <w:w w:val="105"/>
        </w:rPr>
        <w:t>A:</w:t>
      </w:r>
      <w:r>
        <w:rPr>
          <w:color w:val="231F20"/>
          <w:w w:val="105"/>
        </w:rPr>
        <w:tab/>
        <w:t>Revd Clive Sutcliffe, Revd Margaret Tilley, Mrs Brenda</w:t>
      </w:r>
      <w:r>
        <w:rPr>
          <w:color w:val="231F20"/>
          <w:spacing w:val="-21"/>
          <w:w w:val="105"/>
        </w:rPr>
        <w:t xml:space="preserve"> </w:t>
      </w:r>
      <w:r>
        <w:rPr>
          <w:color w:val="231F20"/>
          <w:w w:val="105"/>
        </w:rPr>
        <w:t>McCarron</w:t>
      </w:r>
    </w:p>
    <w:p w14:paraId="4DB9F16C" w14:textId="77777777" w:rsidR="00B55280" w:rsidRDefault="00BB5579">
      <w:pPr>
        <w:pStyle w:val="BodyText"/>
        <w:tabs>
          <w:tab w:val="left" w:pos="893"/>
        </w:tabs>
        <w:spacing w:before="9" w:line="247" w:lineRule="auto"/>
        <w:ind w:left="173" w:right="2366"/>
      </w:pPr>
      <w:r>
        <w:rPr>
          <w:color w:val="231F20"/>
          <w:w w:val="105"/>
        </w:rPr>
        <w:t>B:</w:t>
      </w:r>
      <w:r>
        <w:rPr>
          <w:color w:val="231F20"/>
          <w:w w:val="105"/>
        </w:rPr>
        <w:tab/>
      </w:r>
      <w:r>
        <w:rPr>
          <w:color w:val="231F20"/>
          <w:w w:val="105"/>
        </w:rPr>
        <w:t>Revd Terry Hinks, Revd George Thomas, Mrs Christine Hardwick, Mr Josh Thomas C:</w:t>
      </w:r>
      <w:r>
        <w:rPr>
          <w:color w:val="231F20"/>
          <w:w w:val="105"/>
        </w:rPr>
        <w:tab/>
        <w:t>Revd Michael Thomas, Revd David Williams, Miss Ruth Hezlett, Mr Roy</w:t>
      </w:r>
      <w:r>
        <w:rPr>
          <w:color w:val="231F20"/>
          <w:spacing w:val="38"/>
          <w:w w:val="105"/>
        </w:rPr>
        <w:t xml:space="preserve"> </w:t>
      </w:r>
      <w:r>
        <w:rPr>
          <w:color w:val="231F20"/>
          <w:w w:val="105"/>
        </w:rPr>
        <w:t>Markham</w:t>
      </w:r>
    </w:p>
    <w:p w14:paraId="716F8A15" w14:textId="77777777" w:rsidR="00B55280" w:rsidRDefault="00BB5579">
      <w:pPr>
        <w:pStyle w:val="BodyText"/>
        <w:tabs>
          <w:tab w:val="left" w:pos="893"/>
        </w:tabs>
        <w:spacing w:before="2" w:line="247" w:lineRule="auto"/>
        <w:ind w:left="893" w:right="745" w:hanging="720"/>
      </w:pPr>
      <w:r>
        <w:rPr>
          <w:color w:val="231F20"/>
          <w:w w:val="105"/>
        </w:rPr>
        <w:t>D:</w:t>
      </w:r>
      <w:r>
        <w:rPr>
          <w:color w:val="231F20"/>
          <w:w w:val="105"/>
        </w:rPr>
        <w:tab/>
        <w:t xml:space="preserve">Revd David Bedford, Revd David Mather, Revd Stephen Thornton, Ms Nikki Andrews, Mr Peter Bulley, </w:t>
      </w:r>
      <w:r>
        <w:rPr>
          <w:color w:val="231F20"/>
          <w:w w:val="105"/>
        </w:rPr>
        <w:t>Ms Sarah</w:t>
      </w:r>
      <w:r>
        <w:rPr>
          <w:color w:val="231F20"/>
          <w:spacing w:val="-7"/>
          <w:w w:val="105"/>
        </w:rPr>
        <w:t xml:space="preserve"> </w:t>
      </w:r>
      <w:r>
        <w:rPr>
          <w:color w:val="231F20"/>
          <w:w w:val="105"/>
        </w:rPr>
        <w:t>Power</w:t>
      </w:r>
    </w:p>
    <w:p w14:paraId="5F113D44" w14:textId="77777777" w:rsidR="00B55280" w:rsidRDefault="00BB5579">
      <w:pPr>
        <w:pStyle w:val="BodyText"/>
        <w:tabs>
          <w:tab w:val="left" w:pos="893"/>
        </w:tabs>
        <w:spacing w:before="2" w:line="247" w:lineRule="auto"/>
        <w:ind w:left="893" w:right="892" w:hanging="720"/>
      </w:pPr>
      <w:r>
        <w:rPr>
          <w:color w:val="231F20"/>
          <w:w w:val="105"/>
        </w:rPr>
        <w:t>E:</w:t>
      </w:r>
      <w:r>
        <w:rPr>
          <w:color w:val="231F20"/>
          <w:w w:val="105"/>
        </w:rPr>
        <w:tab/>
        <w:t>Revd Andrew Lonsdale, Revd Dick Wolff, Mrs Kath Lonsdale, Mr Colin Macbean, Mrs Julie McLaren, Mrs Margaret</w:t>
      </w:r>
      <w:r>
        <w:rPr>
          <w:color w:val="231F20"/>
          <w:spacing w:val="-7"/>
          <w:w w:val="105"/>
        </w:rPr>
        <w:t xml:space="preserve"> </w:t>
      </w:r>
      <w:r>
        <w:rPr>
          <w:color w:val="231F20"/>
          <w:w w:val="105"/>
        </w:rPr>
        <w:t>Telfer</w:t>
      </w:r>
    </w:p>
    <w:p w14:paraId="33683A70" w14:textId="77777777" w:rsidR="00B55280" w:rsidRDefault="00B55280">
      <w:pPr>
        <w:pStyle w:val="BodyText"/>
        <w:spacing w:before="10"/>
      </w:pPr>
    </w:p>
    <w:p w14:paraId="4096A145" w14:textId="77777777" w:rsidR="00B55280" w:rsidRDefault="00BB5579">
      <w:pPr>
        <w:pStyle w:val="BodyText"/>
        <w:ind w:left="173"/>
      </w:pPr>
      <w:r>
        <w:rPr>
          <w:color w:val="231F20"/>
          <w:w w:val="115"/>
        </w:rPr>
        <w:t>Synod X</w:t>
      </w:r>
    </w:p>
    <w:p w14:paraId="6DB5B1F3" w14:textId="77777777" w:rsidR="00B55280" w:rsidRDefault="00B55280">
      <w:pPr>
        <w:pStyle w:val="BodyText"/>
        <w:spacing w:before="4"/>
        <w:rPr>
          <w:sz w:val="20"/>
        </w:rPr>
      </w:pPr>
    </w:p>
    <w:p w14:paraId="6E78A7F8" w14:textId="77777777" w:rsidR="00B55280" w:rsidRDefault="00BB5579">
      <w:pPr>
        <w:pStyle w:val="BodyText"/>
        <w:tabs>
          <w:tab w:val="left" w:pos="893"/>
        </w:tabs>
        <w:spacing w:line="247" w:lineRule="auto"/>
        <w:ind w:left="893" w:right="1416" w:hanging="720"/>
      </w:pPr>
      <w:r>
        <w:rPr>
          <w:color w:val="231F20"/>
          <w:w w:val="105"/>
        </w:rPr>
        <w:t>A:</w:t>
      </w:r>
      <w:r>
        <w:rPr>
          <w:color w:val="231F20"/>
          <w:w w:val="105"/>
        </w:rPr>
        <w:tab/>
        <w:t>Revd John Danso, Revd Lynn Fowkes, Revd Kathryn Louch, Mrs Sally Abbott, Miss Gloria Osie, Mr Cliff</w:t>
      </w:r>
      <w:r>
        <w:rPr>
          <w:color w:val="231F20"/>
          <w:spacing w:val="-7"/>
          <w:w w:val="105"/>
        </w:rPr>
        <w:t xml:space="preserve"> </w:t>
      </w:r>
      <w:r>
        <w:rPr>
          <w:color w:val="231F20"/>
          <w:w w:val="105"/>
        </w:rPr>
        <w:t>Purchase</w:t>
      </w:r>
    </w:p>
    <w:p w14:paraId="25D0B621" w14:textId="77777777" w:rsidR="00B55280" w:rsidRDefault="00BB5579">
      <w:pPr>
        <w:pStyle w:val="BodyText"/>
        <w:tabs>
          <w:tab w:val="left" w:pos="893"/>
        </w:tabs>
        <w:spacing w:before="2" w:line="247" w:lineRule="auto"/>
        <w:ind w:left="173" w:right="2236"/>
      </w:pPr>
      <w:r>
        <w:rPr>
          <w:color w:val="231F20"/>
          <w:w w:val="105"/>
        </w:rPr>
        <w:t>B</w:t>
      </w:r>
      <w:r>
        <w:rPr>
          <w:color w:val="231F20"/>
          <w:w w:val="105"/>
        </w:rPr>
        <w:t>:</w:t>
      </w:r>
      <w:r>
        <w:rPr>
          <w:color w:val="231F20"/>
          <w:w w:val="105"/>
        </w:rPr>
        <w:tab/>
        <w:t>Revd Sheena Dickson, Revd Elizabeth Kemp, Mr Douglas Hogge, Mrs Janet Hogge   C:</w:t>
      </w:r>
      <w:r>
        <w:rPr>
          <w:color w:val="231F20"/>
          <w:w w:val="105"/>
        </w:rPr>
        <w:tab/>
        <w:t>Revd</w:t>
      </w:r>
      <w:r>
        <w:rPr>
          <w:color w:val="231F20"/>
          <w:spacing w:val="4"/>
          <w:w w:val="105"/>
        </w:rPr>
        <w:t xml:space="preserve"> </w:t>
      </w:r>
      <w:r>
        <w:rPr>
          <w:color w:val="231F20"/>
          <w:w w:val="105"/>
        </w:rPr>
        <w:t>Dr</w:t>
      </w:r>
      <w:r>
        <w:rPr>
          <w:color w:val="231F20"/>
          <w:spacing w:val="5"/>
          <w:w w:val="105"/>
        </w:rPr>
        <w:t xml:space="preserve"> </w:t>
      </w:r>
      <w:r>
        <w:rPr>
          <w:color w:val="231F20"/>
          <w:w w:val="105"/>
        </w:rPr>
        <w:t>Jim</w:t>
      </w:r>
      <w:r>
        <w:rPr>
          <w:color w:val="231F20"/>
          <w:spacing w:val="5"/>
          <w:w w:val="105"/>
        </w:rPr>
        <w:t xml:space="preserve"> </w:t>
      </w:r>
      <w:r>
        <w:rPr>
          <w:color w:val="231F20"/>
          <w:w w:val="105"/>
        </w:rPr>
        <w:t>Coleman,</w:t>
      </w:r>
      <w:r>
        <w:rPr>
          <w:color w:val="231F20"/>
          <w:spacing w:val="5"/>
          <w:w w:val="105"/>
        </w:rPr>
        <w:t xml:space="preserve"> </w:t>
      </w:r>
      <w:r>
        <w:rPr>
          <w:color w:val="231F20"/>
          <w:w w:val="105"/>
        </w:rPr>
        <w:t>Revd</w:t>
      </w:r>
      <w:r>
        <w:rPr>
          <w:color w:val="231F20"/>
          <w:spacing w:val="5"/>
          <w:w w:val="105"/>
        </w:rPr>
        <w:t xml:space="preserve"> </w:t>
      </w:r>
      <w:r>
        <w:rPr>
          <w:color w:val="231F20"/>
          <w:w w:val="105"/>
        </w:rPr>
        <w:t>Bridget</w:t>
      </w:r>
      <w:r>
        <w:rPr>
          <w:color w:val="231F20"/>
          <w:spacing w:val="5"/>
          <w:w w:val="105"/>
        </w:rPr>
        <w:t xml:space="preserve"> </w:t>
      </w:r>
      <w:r>
        <w:rPr>
          <w:color w:val="231F20"/>
          <w:w w:val="105"/>
        </w:rPr>
        <w:t>Powell,</w:t>
      </w:r>
      <w:r>
        <w:rPr>
          <w:color w:val="231F20"/>
          <w:spacing w:val="5"/>
          <w:w w:val="105"/>
        </w:rPr>
        <w:t xml:space="preserve"> </w:t>
      </w:r>
      <w:r>
        <w:rPr>
          <w:color w:val="231F20"/>
          <w:w w:val="105"/>
        </w:rPr>
        <w:t>Miss</w:t>
      </w:r>
      <w:r>
        <w:rPr>
          <w:color w:val="231F20"/>
          <w:spacing w:val="5"/>
          <w:w w:val="105"/>
        </w:rPr>
        <w:t xml:space="preserve"> </w:t>
      </w:r>
      <w:r>
        <w:rPr>
          <w:color w:val="231F20"/>
          <w:w w:val="105"/>
        </w:rPr>
        <w:t>Shirley</w:t>
      </w:r>
      <w:r>
        <w:rPr>
          <w:color w:val="231F20"/>
          <w:spacing w:val="5"/>
          <w:w w:val="105"/>
        </w:rPr>
        <w:t xml:space="preserve"> </w:t>
      </w:r>
      <w:r>
        <w:rPr>
          <w:color w:val="231F20"/>
          <w:w w:val="105"/>
        </w:rPr>
        <w:t>Raw,</w:t>
      </w:r>
      <w:r>
        <w:rPr>
          <w:color w:val="231F20"/>
          <w:spacing w:val="5"/>
          <w:w w:val="105"/>
        </w:rPr>
        <w:t xml:space="preserve"> </w:t>
      </w:r>
      <w:r>
        <w:rPr>
          <w:color w:val="231F20"/>
          <w:w w:val="105"/>
        </w:rPr>
        <w:t>Mr</w:t>
      </w:r>
      <w:r>
        <w:rPr>
          <w:color w:val="231F20"/>
          <w:spacing w:val="5"/>
          <w:w w:val="105"/>
        </w:rPr>
        <w:t xml:space="preserve"> </w:t>
      </w:r>
      <w:r>
        <w:rPr>
          <w:color w:val="231F20"/>
          <w:w w:val="105"/>
        </w:rPr>
        <w:t>Howard</w:t>
      </w:r>
      <w:r>
        <w:rPr>
          <w:color w:val="231F20"/>
          <w:spacing w:val="5"/>
          <w:w w:val="105"/>
        </w:rPr>
        <w:t xml:space="preserve"> </w:t>
      </w:r>
      <w:r>
        <w:rPr>
          <w:color w:val="231F20"/>
          <w:w w:val="105"/>
        </w:rPr>
        <w:t>Williams</w:t>
      </w:r>
    </w:p>
    <w:p w14:paraId="52E7CC28" w14:textId="77777777" w:rsidR="00B55280" w:rsidRDefault="00BB5579">
      <w:pPr>
        <w:pStyle w:val="BodyText"/>
        <w:tabs>
          <w:tab w:val="left" w:pos="893"/>
        </w:tabs>
        <w:spacing w:before="3" w:line="247" w:lineRule="auto"/>
        <w:ind w:left="893" w:right="604" w:hanging="720"/>
      </w:pPr>
      <w:r>
        <w:rPr>
          <w:color w:val="231F20"/>
          <w:w w:val="105"/>
        </w:rPr>
        <w:t>D:</w:t>
      </w:r>
      <w:r>
        <w:rPr>
          <w:color w:val="231F20"/>
          <w:w w:val="105"/>
        </w:rPr>
        <w:tab/>
      </w:r>
      <w:r>
        <w:rPr>
          <w:color w:val="231F20"/>
          <w:w w:val="105"/>
        </w:rPr>
        <w:t>Revd Jeanne Ennals, Revd Neil Thorogood, Revd Mark Woodhouse, Mr Robert Harvey, Mr Andrew Jack, Mr Alan</w:t>
      </w:r>
      <w:r>
        <w:rPr>
          <w:color w:val="231F20"/>
          <w:spacing w:val="-7"/>
          <w:w w:val="105"/>
        </w:rPr>
        <w:t xml:space="preserve"> </w:t>
      </w:r>
      <w:r>
        <w:rPr>
          <w:color w:val="231F20"/>
          <w:w w:val="105"/>
        </w:rPr>
        <w:t>Vine</w:t>
      </w:r>
    </w:p>
    <w:p w14:paraId="218FEEE7" w14:textId="77777777" w:rsidR="00B55280" w:rsidRDefault="00BB5579">
      <w:pPr>
        <w:pStyle w:val="BodyText"/>
        <w:tabs>
          <w:tab w:val="left" w:pos="893"/>
        </w:tabs>
        <w:spacing w:before="2" w:line="247" w:lineRule="auto"/>
        <w:ind w:left="173" w:right="1938"/>
      </w:pPr>
      <w:r>
        <w:rPr>
          <w:color w:val="231F20"/>
          <w:w w:val="105"/>
        </w:rPr>
        <w:t>E:</w:t>
      </w:r>
      <w:r>
        <w:rPr>
          <w:color w:val="231F20"/>
          <w:w w:val="105"/>
        </w:rPr>
        <w:tab/>
        <w:t>Revd Janet Llewellyn, Revd John Macaulay, Miss Barbara Leighton, Ms Margaret Stuart F:</w:t>
      </w:r>
      <w:r>
        <w:rPr>
          <w:color w:val="231F20"/>
          <w:w w:val="105"/>
        </w:rPr>
        <w:tab/>
        <w:t>Revd Phil Nevard, Revd Ann Woodhurst, Mrs Glenys Cockerel</w:t>
      </w:r>
      <w:r>
        <w:rPr>
          <w:color w:val="231F20"/>
          <w:w w:val="105"/>
        </w:rPr>
        <w:t>l, Mr Reg</w:t>
      </w:r>
      <w:r>
        <w:rPr>
          <w:color w:val="231F20"/>
          <w:spacing w:val="19"/>
          <w:w w:val="105"/>
        </w:rPr>
        <w:t xml:space="preserve"> </w:t>
      </w:r>
      <w:r>
        <w:rPr>
          <w:color w:val="231F20"/>
          <w:w w:val="105"/>
        </w:rPr>
        <w:t>Cockerell</w:t>
      </w:r>
    </w:p>
    <w:p w14:paraId="29CCDBA0" w14:textId="77777777" w:rsidR="00B55280" w:rsidRDefault="00B55280">
      <w:pPr>
        <w:pStyle w:val="BodyText"/>
        <w:spacing w:before="10"/>
      </w:pPr>
    </w:p>
    <w:p w14:paraId="33125C72" w14:textId="77777777" w:rsidR="00B55280" w:rsidRDefault="00BB5579">
      <w:pPr>
        <w:pStyle w:val="BodyText"/>
        <w:ind w:left="173"/>
      </w:pPr>
      <w:r>
        <w:rPr>
          <w:color w:val="231F20"/>
          <w:w w:val="110"/>
        </w:rPr>
        <w:t>Synod XI</w:t>
      </w:r>
    </w:p>
    <w:p w14:paraId="62715AA7" w14:textId="77777777" w:rsidR="00B55280" w:rsidRDefault="00B55280">
      <w:pPr>
        <w:pStyle w:val="BodyText"/>
        <w:spacing w:before="4"/>
        <w:rPr>
          <w:sz w:val="20"/>
        </w:rPr>
      </w:pPr>
    </w:p>
    <w:p w14:paraId="31AF9F52" w14:textId="77777777" w:rsidR="00B55280" w:rsidRDefault="00BB5579">
      <w:pPr>
        <w:pStyle w:val="BodyText"/>
        <w:tabs>
          <w:tab w:val="left" w:pos="893"/>
        </w:tabs>
        <w:spacing w:line="247" w:lineRule="auto"/>
        <w:ind w:left="893" w:right="2579" w:hanging="720"/>
      </w:pPr>
      <w:r>
        <w:rPr>
          <w:color w:val="231F20"/>
          <w:w w:val="105"/>
        </w:rPr>
        <w:t>A:</w:t>
      </w:r>
      <w:r>
        <w:rPr>
          <w:color w:val="231F20"/>
          <w:w w:val="105"/>
        </w:rPr>
        <w:tab/>
      </w:r>
      <w:r>
        <w:rPr>
          <w:color w:val="231F20"/>
          <w:w w:val="105"/>
        </w:rPr>
        <w:t>Revd Gerald Moule, Revd Barbara Pearson, Revd Bruce Stuart, Mrs Sylvia Back, Mrs Jeanette Chamberlain, Mr Benjamin</w:t>
      </w:r>
      <w:r>
        <w:rPr>
          <w:color w:val="231F20"/>
          <w:spacing w:val="-9"/>
          <w:w w:val="105"/>
        </w:rPr>
        <w:t xml:space="preserve"> </w:t>
      </w:r>
      <w:r>
        <w:rPr>
          <w:color w:val="231F20"/>
          <w:w w:val="105"/>
        </w:rPr>
        <w:t>Munyaneza</w:t>
      </w:r>
    </w:p>
    <w:p w14:paraId="397FE0C9" w14:textId="77777777" w:rsidR="00B55280" w:rsidRDefault="00BB5579">
      <w:pPr>
        <w:pStyle w:val="BodyText"/>
        <w:tabs>
          <w:tab w:val="left" w:pos="893"/>
        </w:tabs>
        <w:spacing w:before="2" w:line="247" w:lineRule="auto"/>
        <w:ind w:left="893" w:right="2175" w:hanging="720"/>
      </w:pPr>
      <w:r>
        <w:rPr>
          <w:color w:val="231F20"/>
          <w:w w:val="105"/>
        </w:rPr>
        <w:t>B:</w:t>
      </w:r>
      <w:r>
        <w:rPr>
          <w:color w:val="231F20"/>
          <w:w w:val="105"/>
        </w:rPr>
        <w:tab/>
        <w:t xml:space="preserve">Revd Susan Henderson, Revd Adrian Skelton, Mrs Judith </w:t>
      </w:r>
      <w:r>
        <w:rPr>
          <w:color w:val="231F20"/>
          <w:spacing w:val="-3"/>
          <w:w w:val="105"/>
        </w:rPr>
        <w:t xml:space="preserve">Davey, </w:t>
      </w:r>
      <w:r>
        <w:rPr>
          <w:color w:val="231F20"/>
          <w:w w:val="105"/>
        </w:rPr>
        <w:t>Mrs Judith Johnson, Mr Michael Musgrove, Mr Matthew</w:t>
      </w:r>
      <w:r>
        <w:rPr>
          <w:color w:val="231F20"/>
          <w:spacing w:val="-16"/>
          <w:w w:val="105"/>
        </w:rPr>
        <w:t xml:space="preserve"> </w:t>
      </w:r>
      <w:r>
        <w:rPr>
          <w:color w:val="231F20"/>
          <w:w w:val="105"/>
        </w:rPr>
        <w:t>Prevett</w:t>
      </w:r>
    </w:p>
    <w:p w14:paraId="79DF4A3F" w14:textId="77777777" w:rsidR="00B55280" w:rsidRDefault="00BB5579">
      <w:pPr>
        <w:pStyle w:val="BodyText"/>
        <w:tabs>
          <w:tab w:val="left" w:pos="893"/>
        </w:tabs>
        <w:spacing w:before="2" w:line="247" w:lineRule="auto"/>
        <w:ind w:left="893" w:right="1209" w:hanging="720"/>
      </w:pPr>
      <w:r>
        <w:rPr>
          <w:color w:val="231F20"/>
          <w:w w:val="105"/>
        </w:rPr>
        <w:t>C:</w:t>
      </w:r>
      <w:r>
        <w:rPr>
          <w:color w:val="231F20"/>
          <w:w w:val="105"/>
        </w:rPr>
        <w:tab/>
        <w:t>Revd</w:t>
      </w:r>
      <w:r>
        <w:rPr>
          <w:color w:val="231F20"/>
          <w:w w:val="105"/>
        </w:rPr>
        <w:t xml:space="preserve"> Sue Powell, Revd Raymond Singh, Revd Julian Thomas, Miss Lizzie King, Mr Albert Sinclair, Mrs Garcia</w:t>
      </w:r>
      <w:r>
        <w:rPr>
          <w:color w:val="231F20"/>
          <w:spacing w:val="-6"/>
          <w:w w:val="105"/>
        </w:rPr>
        <w:t xml:space="preserve"> </w:t>
      </w:r>
      <w:r>
        <w:rPr>
          <w:color w:val="231F20"/>
          <w:w w:val="105"/>
        </w:rPr>
        <w:t>Yearwood</w:t>
      </w:r>
    </w:p>
    <w:p w14:paraId="06303AD1" w14:textId="77777777" w:rsidR="00B55280" w:rsidRDefault="00BB5579">
      <w:pPr>
        <w:pStyle w:val="BodyText"/>
        <w:tabs>
          <w:tab w:val="left" w:pos="893"/>
        </w:tabs>
        <w:spacing w:before="3" w:line="247" w:lineRule="auto"/>
        <w:ind w:left="173" w:right="2175"/>
      </w:pPr>
      <w:r>
        <w:rPr>
          <w:color w:val="231F20"/>
          <w:w w:val="105"/>
        </w:rPr>
        <w:t>D:</w:t>
      </w:r>
      <w:r>
        <w:rPr>
          <w:color w:val="231F20"/>
          <w:w w:val="105"/>
        </w:rPr>
        <w:tab/>
        <w:t>Revd Peter Clark, Revd Kenneth Thom, Mr Desmond Colechin, Mr Matthew Percival E:</w:t>
      </w:r>
      <w:r>
        <w:rPr>
          <w:color w:val="231F20"/>
          <w:w w:val="105"/>
        </w:rPr>
        <w:tab/>
        <w:t>Revd Christine Jefferies, Revd Norman Setchell, Mrs Barbara E</w:t>
      </w:r>
      <w:r>
        <w:rPr>
          <w:color w:val="231F20"/>
          <w:w w:val="105"/>
        </w:rPr>
        <w:t>llis, Mr John</w:t>
      </w:r>
      <w:r>
        <w:rPr>
          <w:color w:val="231F20"/>
          <w:spacing w:val="11"/>
          <w:w w:val="105"/>
        </w:rPr>
        <w:t xml:space="preserve"> </w:t>
      </w:r>
      <w:r>
        <w:rPr>
          <w:color w:val="231F20"/>
          <w:w w:val="105"/>
        </w:rPr>
        <w:t>Ellis</w:t>
      </w:r>
    </w:p>
    <w:p w14:paraId="034D1502" w14:textId="77777777" w:rsidR="00B55280" w:rsidRDefault="00BB5579">
      <w:pPr>
        <w:pStyle w:val="BodyText"/>
        <w:tabs>
          <w:tab w:val="left" w:pos="893"/>
        </w:tabs>
        <w:spacing w:before="2" w:line="247" w:lineRule="auto"/>
        <w:ind w:left="893" w:right="604" w:hanging="720"/>
      </w:pPr>
      <w:r>
        <w:rPr>
          <w:color w:val="231F20"/>
          <w:w w:val="105"/>
        </w:rPr>
        <w:t>F:</w:t>
      </w:r>
      <w:r>
        <w:rPr>
          <w:color w:val="231F20"/>
          <w:w w:val="105"/>
        </w:rPr>
        <w:tab/>
        <w:t>Revd Roy Cole, Revd Dr Gerald Munro, Revd Bryan Shirley, Miss Hilary Munro, Mrs Christine Robertson, Mr David</w:t>
      </w:r>
      <w:r>
        <w:rPr>
          <w:color w:val="231F20"/>
          <w:spacing w:val="-7"/>
          <w:w w:val="105"/>
        </w:rPr>
        <w:t xml:space="preserve"> </w:t>
      </w:r>
      <w:r>
        <w:rPr>
          <w:color w:val="231F20"/>
          <w:w w:val="105"/>
        </w:rPr>
        <w:t>Walters</w:t>
      </w:r>
    </w:p>
    <w:p w14:paraId="3F2BA03B" w14:textId="77777777" w:rsidR="00B55280" w:rsidRDefault="00BB5579">
      <w:pPr>
        <w:pStyle w:val="BodyText"/>
        <w:tabs>
          <w:tab w:val="left" w:pos="893"/>
        </w:tabs>
        <w:spacing w:before="2" w:line="496" w:lineRule="auto"/>
        <w:ind w:left="173" w:right="2102"/>
      </w:pPr>
      <w:r>
        <w:rPr>
          <w:color w:val="231F20"/>
          <w:w w:val="105"/>
        </w:rPr>
        <w:t>G:</w:t>
      </w:r>
      <w:r>
        <w:rPr>
          <w:color w:val="231F20"/>
          <w:w w:val="105"/>
        </w:rPr>
        <w:tab/>
        <w:t>Revd Graeme Allan, Revd Simon Franklin, Mrs Maureen Lawrence, Mrs Kay McIntosh Synod</w:t>
      </w:r>
      <w:r>
        <w:rPr>
          <w:color w:val="231F20"/>
          <w:spacing w:val="-3"/>
          <w:w w:val="105"/>
        </w:rPr>
        <w:t xml:space="preserve"> </w:t>
      </w:r>
      <w:r>
        <w:rPr>
          <w:color w:val="231F20"/>
          <w:w w:val="105"/>
        </w:rPr>
        <w:t>XII</w:t>
      </w:r>
    </w:p>
    <w:p w14:paraId="07AEBB40" w14:textId="77777777" w:rsidR="00B55280" w:rsidRDefault="00BB5579">
      <w:pPr>
        <w:pStyle w:val="BodyText"/>
        <w:tabs>
          <w:tab w:val="left" w:pos="893"/>
        </w:tabs>
        <w:spacing w:line="232" w:lineRule="exact"/>
        <w:ind w:left="173"/>
      </w:pPr>
      <w:r>
        <w:rPr>
          <w:color w:val="231F20"/>
          <w:w w:val="105"/>
        </w:rPr>
        <w:t>A:</w:t>
      </w:r>
      <w:r>
        <w:rPr>
          <w:color w:val="231F20"/>
          <w:w w:val="105"/>
        </w:rPr>
        <w:tab/>
        <w:t>Revd Brian Acty, Rev</w:t>
      </w:r>
      <w:r>
        <w:rPr>
          <w:color w:val="231F20"/>
          <w:w w:val="105"/>
        </w:rPr>
        <w:t>d Keith Jones, Mr David Clarkson, Ms Naomi</w:t>
      </w:r>
      <w:r>
        <w:rPr>
          <w:color w:val="231F20"/>
          <w:spacing w:val="-18"/>
          <w:w w:val="105"/>
        </w:rPr>
        <w:t xml:space="preserve"> </w:t>
      </w:r>
      <w:r>
        <w:rPr>
          <w:color w:val="231F20"/>
          <w:w w:val="105"/>
        </w:rPr>
        <w:t>Wilkinson</w:t>
      </w:r>
    </w:p>
    <w:p w14:paraId="55523920" w14:textId="77777777" w:rsidR="00B55280" w:rsidRDefault="00BB5579">
      <w:pPr>
        <w:pStyle w:val="BodyText"/>
        <w:tabs>
          <w:tab w:val="left" w:pos="893"/>
        </w:tabs>
        <w:spacing w:before="8" w:line="247" w:lineRule="auto"/>
        <w:ind w:left="173" w:right="1552"/>
      </w:pPr>
      <w:r>
        <w:rPr>
          <w:color w:val="231F20"/>
          <w:w w:val="105"/>
        </w:rPr>
        <w:t>B:</w:t>
      </w:r>
      <w:r>
        <w:rPr>
          <w:color w:val="231F20"/>
          <w:w w:val="105"/>
        </w:rPr>
        <w:tab/>
        <w:t>Revd Stuart Jackson, Revd Alan Thomasson, Mrs Gwyneth Jarrett, Mrs Joyce Smith-Draper C:</w:t>
      </w:r>
      <w:r>
        <w:rPr>
          <w:color w:val="231F20"/>
          <w:w w:val="105"/>
        </w:rPr>
        <w:tab/>
        <w:t>Revd</w:t>
      </w:r>
      <w:r>
        <w:rPr>
          <w:color w:val="231F20"/>
          <w:spacing w:val="5"/>
          <w:w w:val="105"/>
        </w:rPr>
        <w:t xml:space="preserve"> </w:t>
      </w:r>
      <w:r>
        <w:rPr>
          <w:color w:val="231F20"/>
          <w:w w:val="105"/>
        </w:rPr>
        <w:t>Paul</w:t>
      </w:r>
      <w:r>
        <w:rPr>
          <w:color w:val="231F20"/>
          <w:spacing w:val="6"/>
          <w:w w:val="105"/>
        </w:rPr>
        <w:t xml:space="preserve"> </w:t>
      </w:r>
      <w:r>
        <w:rPr>
          <w:color w:val="231F20"/>
          <w:w w:val="105"/>
        </w:rPr>
        <w:t>Floe,</w:t>
      </w:r>
      <w:r>
        <w:rPr>
          <w:color w:val="231F20"/>
          <w:spacing w:val="5"/>
          <w:w w:val="105"/>
        </w:rPr>
        <w:t xml:space="preserve"> </w:t>
      </w:r>
      <w:r>
        <w:rPr>
          <w:color w:val="231F20"/>
          <w:w w:val="105"/>
        </w:rPr>
        <w:t>Revd</w:t>
      </w:r>
      <w:r>
        <w:rPr>
          <w:color w:val="231F20"/>
          <w:spacing w:val="6"/>
          <w:w w:val="105"/>
        </w:rPr>
        <w:t xml:space="preserve"> </w:t>
      </w:r>
      <w:r>
        <w:rPr>
          <w:color w:val="231F20"/>
          <w:w w:val="105"/>
        </w:rPr>
        <w:t>Gethin</w:t>
      </w:r>
      <w:r>
        <w:rPr>
          <w:color w:val="231F20"/>
          <w:spacing w:val="6"/>
          <w:w w:val="105"/>
        </w:rPr>
        <w:t xml:space="preserve"> </w:t>
      </w:r>
      <w:r>
        <w:rPr>
          <w:color w:val="231F20"/>
          <w:w w:val="105"/>
        </w:rPr>
        <w:t>Rhys,</w:t>
      </w:r>
      <w:r>
        <w:rPr>
          <w:color w:val="231F20"/>
          <w:spacing w:val="5"/>
          <w:w w:val="105"/>
        </w:rPr>
        <w:t xml:space="preserve"> </w:t>
      </w:r>
      <w:r>
        <w:rPr>
          <w:color w:val="231F20"/>
          <w:w w:val="105"/>
        </w:rPr>
        <w:t>Revd</w:t>
      </w:r>
      <w:r>
        <w:rPr>
          <w:color w:val="231F20"/>
          <w:spacing w:val="6"/>
          <w:w w:val="105"/>
        </w:rPr>
        <w:t xml:space="preserve"> </w:t>
      </w:r>
      <w:r>
        <w:rPr>
          <w:color w:val="231F20"/>
          <w:w w:val="105"/>
        </w:rPr>
        <w:t>Simon</w:t>
      </w:r>
      <w:r>
        <w:rPr>
          <w:color w:val="231F20"/>
          <w:spacing w:val="6"/>
          <w:w w:val="105"/>
        </w:rPr>
        <w:t xml:space="preserve"> </w:t>
      </w:r>
      <w:r>
        <w:rPr>
          <w:color w:val="231F20"/>
          <w:w w:val="105"/>
        </w:rPr>
        <w:t>Walkling,</w:t>
      </w:r>
      <w:r>
        <w:rPr>
          <w:color w:val="231F20"/>
          <w:spacing w:val="5"/>
          <w:w w:val="105"/>
        </w:rPr>
        <w:t xml:space="preserve"> </w:t>
      </w:r>
      <w:r>
        <w:rPr>
          <w:color w:val="231F20"/>
          <w:w w:val="105"/>
        </w:rPr>
        <w:t>Mrs</w:t>
      </w:r>
      <w:r>
        <w:rPr>
          <w:color w:val="231F20"/>
          <w:spacing w:val="6"/>
          <w:w w:val="105"/>
        </w:rPr>
        <w:t xml:space="preserve"> </w:t>
      </w:r>
      <w:r>
        <w:rPr>
          <w:color w:val="231F20"/>
          <w:w w:val="105"/>
        </w:rPr>
        <w:t>Barbara</w:t>
      </w:r>
      <w:r>
        <w:rPr>
          <w:color w:val="231F20"/>
          <w:spacing w:val="5"/>
          <w:w w:val="105"/>
        </w:rPr>
        <w:t xml:space="preserve"> </w:t>
      </w:r>
      <w:r>
        <w:rPr>
          <w:color w:val="231F20"/>
          <w:w w:val="105"/>
        </w:rPr>
        <w:t>Jones,</w:t>
      </w:r>
      <w:r>
        <w:rPr>
          <w:color w:val="231F20"/>
          <w:spacing w:val="6"/>
          <w:w w:val="105"/>
        </w:rPr>
        <w:t xml:space="preserve"> </w:t>
      </w:r>
      <w:r>
        <w:rPr>
          <w:color w:val="231F20"/>
          <w:w w:val="105"/>
        </w:rPr>
        <w:t>Mr</w:t>
      </w:r>
      <w:r>
        <w:rPr>
          <w:color w:val="231F20"/>
          <w:spacing w:val="6"/>
          <w:w w:val="105"/>
        </w:rPr>
        <w:t xml:space="preserve"> </w:t>
      </w:r>
      <w:r>
        <w:rPr>
          <w:color w:val="231F20"/>
          <w:w w:val="105"/>
        </w:rPr>
        <w:t>Idris</w:t>
      </w:r>
      <w:r>
        <w:rPr>
          <w:color w:val="231F20"/>
          <w:spacing w:val="5"/>
          <w:w w:val="105"/>
        </w:rPr>
        <w:t xml:space="preserve"> </w:t>
      </w:r>
      <w:r>
        <w:rPr>
          <w:color w:val="231F20"/>
          <w:w w:val="105"/>
        </w:rPr>
        <w:t>Jones,</w:t>
      </w:r>
    </w:p>
    <w:p w14:paraId="4E666747" w14:textId="77777777" w:rsidR="00B55280" w:rsidRDefault="00BB5579">
      <w:pPr>
        <w:pStyle w:val="BodyText"/>
        <w:spacing w:before="2"/>
        <w:ind w:left="893"/>
      </w:pPr>
      <w:r>
        <w:rPr>
          <w:color w:val="231F20"/>
          <w:w w:val="110"/>
        </w:rPr>
        <w:t>Dr Jean Silvan Evans</w:t>
      </w:r>
    </w:p>
    <w:p w14:paraId="4994E2CA" w14:textId="77777777" w:rsidR="00B55280" w:rsidRDefault="00BB5579">
      <w:pPr>
        <w:pStyle w:val="BodyText"/>
        <w:tabs>
          <w:tab w:val="left" w:pos="893"/>
        </w:tabs>
        <w:spacing w:before="8"/>
        <w:ind w:left="173"/>
      </w:pPr>
      <w:r>
        <w:rPr>
          <w:color w:val="231F20"/>
          <w:w w:val="105"/>
        </w:rPr>
        <w:t>D:</w:t>
      </w:r>
      <w:r>
        <w:rPr>
          <w:color w:val="231F20"/>
          <w:w w:val="105"/>
        </w:rPr>
        <w:tab/>
        <w:t>Revd Nick Stanyon, Mr Stuart</w:t>
      </w:r>
      <w:r>
        <w:rPr>
          <w:color w:val="231F20"/>
          <w:spacing w:val="-14"/>
          <w:w w:val="105"/>
        </w:rPr>
        <w:t xml:space="preserve"> </w:t>
      </w:r>
      <w:r>
        <w:rPr>
          <w:color w:val="231F20"/>
          <w:w w:val="105"/>
        </w:rPr>
        <w:t>Jones</w:t>
      </w:r>
    </w:p>
    <w:p w14:paraId="6FCD2A9C" w14:textId="77777777" w:rsidR="00B55280" w:rsidRDefault="00BB5579">
      <w:pPr>
        <w:pStyle w:val="BodyText"/>
        <w:tabs>
          <w:tab w:val="left" w:pos="893"/>
        </w:tabs>
        <w:spacing w:before="9" w:line="259" w:lineRule="auto"/>
        <w:ind w:left="173" w:right="1416"/>
      </w:pPr>
      <w:r>
        <w:rPr>
          <w:color w:val="231F20"/>
          <w:w w:val="105"/>
        </w:rPr>
        <w:t>E:</w:t>
      </w:r>
      <w:r>
        <w:rPr>
          <w:color w:val="231F20"/>
          <w:w w:val="105"/>
        </w:rPr>
        <w:tab/>
        <w:t>Revd Nanette Lewis-Head, Revd Malcolm Shapland, Mr Richard Laws, Mrs Barbara Shapland F:</w:t>
      </w:r>
      <w:r>
        <w:rPr>
          <w:color w:val="231F20"/>
          <w:w w:val="105"/>
        </w:rPr>
        <w:tab/>
        <w:t xml:space="preserve">Revd Stephen Gilbert, Revd Margery Woodland, Mrs Liz </w:t>
      </w:r>
      <w:r>
        <w:rPr>
          <w:color w:val="231F20"/>
          <w:spacing w:val="-3"/>
          <w:w w:val="105"/>
        </w:rPr>
        <w:t xml:space="preserve">Tadd, </w:t>
      </w:r>
      <w:r>
        <w:rPr>
          <w:color w:val="231F20"/>
          <w:w w:val="105"/>
        </w:rPr>
        <w:t>Mr Dennis</w:t>
      </w:r>
      <w:r>
        <w:rPr>
          <w:color w:val="231F20"/>
          <w:spacing w:val="30"/>
          <w:w w:val="105"/>
        </w:rPr>
        <w:t xml:space="preserve"> </w:t>
      </w:r>
      <w:r>
        <w:rPr>
          <w:color w:val="231F20"/>
          <w:w w:val="105"/>
        </w:rPr>
        <w:t>Woodland</w:t>
      </w:r>
    </w:p>
    <w:p w14:paraId="2CE88A99" w14:textId="77777777" w:rsidR="00B55280" w:rsidRDefault="00B55280">
      <w:pPr>
        <w:spacing w:line="259" w:lineRule="auto"/>
        <w:sectPr w:rsidR="00B55280">
          <w:pgSz w:w="11910" w:h="16840"/>
          <w:pgMar w:top="900" w:right="1000" w:bottom="880" w:left="980" w:header="0" w:footer="694" w:gutter="0"/>
          <w:cols w:space="720"/>
        </w:sectPr>
      </w:pPr>
    </w:p>
    <w:p w14:paraId="7019E705" w14:textId="77777777" w:rsidR="00B55280" w:rsidRDefault="00BB5579">
      <w:pPr>
        <w:pStyle w:val="BodyText"/>
        <w:spacing w:before="91"/>
        <w:ind w:left="457"/>
      </w:pPr>
      <w:r>
        <w:rPr>
          <w:color w:val="231F20"/>
          <w:w w:val="110"/>
        </w:rPr>
        <w:t>Synod XII</w:t>
      </w:r>
      <w:r>
        <w:rPr>
          <w:color w:val="231F20"/>
          <w:w w:val="110"/>
        </w:rPr>
        <w:t>I</w:t>
      </w:r>
    </w:p>
    <w:p w14:paraId="2CC0AA0C" w14:textId="77777777" w:rsidR="00B55280" w:rsidRDefault="00B55280">
      <w:pPr>
        <w:pStyle w:val="BodyText"/>
        <w:rPr>
          <w:sz w:val="22"/>
        </w:rPr>
      </w:pPr>
    </w:p>
    <w:p w14:paraId="76485251" w14:textId="77777777" w:rsidR="00B55280" w:rsidRDefault="00BB5579">
      <w:pPr>
        <w:pStyle w:val="BodyText"/>
        <w:tabs>
          <w:tab w:val="left" w:pos="1177"/>
        </w:tabs>
        <w:ind w:left="457"/>
      </w:pPr>
      <w:r>
        <w:rPr>
          <w:color w:val="231F20"/>
          <w:w w:val="110"/>
        </w:rPr>
        <w:t>A:</w:t>
      </w:r>
      <w:r>
        <w:rPr>
          <w:color w:val="231F20"/>
          <w:w w:val="110"/>
        </w:rPr>
        <w:tab/>
        <w:t>Revd Linda Rice, Dr Andrew</w:t>
      </w:r>
      <w:r>
        <w:rPr>
          <w:color w:val="231F20"/>
          <w:spacing w:val="-28"/>
          <w:w w:val="110"/>
        </w:rPr>
        <w:t xml:space="preserve"> </w:t>
      </w:r>
      <w:r>
        <w:rPr>
          <w:color w:val="231F20"/>
          <w:w w:val="110"/>
        </w:rPr>
        <w:t>Davidson</w:t>
      </w:r>
    </w:p>
    <w:p w14:paraId="4F8AE3F6" w14:textId="77777777" w:rsidR="00B55280" w:rsidRDefault="00BB5579">
      <w:pPr>
        <w:pStyle w:val="BodyText"/>
        <w:tabs>
          <w:tab w:val="left" w:pos="1177"/>
        </w:tabs>
        <w:spacing w:before="18"/>
        <w:ind w:left="457"/>
      </w:pPr>
      <w:r>
        <w:rPr>
          <w:color w:val="231F20"/>
          <w:w w:val="105"/>
        </w:rPr>
        <w:t>B:</w:t>
      </w:r>
      <w:r>
        <w:rPr>
          <w:color w:val="231F20"/>
          <w:w w:val="105"/>
        </w:rPr>
        <w:tab/>
        <w:t>Revd John Sanderson, Mrs Maureen</w:t>
      </w:r>
      <w:r>
        <w:rPr>
          <w:color w:val="231F20"/>
          <w:spacing w:val="-13"/>
          <w:w w:val="105"/>
        </w:rPr>
        <w:t xml:space="preserve"> </w:t>
      </w:r>
      <w:r>
        <w:rPr>
          <w:color w:val="231F20"/>
          <w:w w:val="105"/>
        </w:rPr>
        <w:t>Stewart</w:t>
      </w:r>
    </w:p>
    <w:p w14:paraId="1E583BFF" w14:textId="77777777" w:rsidR="00B55280" w:rsidRDefault="00BB5579">
      <w:pPr>
        <w:pStyle w:val="BodyText"/>
        <w:tabs>
          <w:tab w:val="left" w:pos="1177"/>
        </w:tabs>
        <w:spacing w:before="18" w:line="259" w:lineRule="auto"/>
        <w:ind w:left="457" w:right="2776"/>
      </w:pPr>
      <w:r>
        <w:rPr>
          <w:color w:val="231F20"/>
          <w:w w:val="105"/>
        </w:rPr>
        <w:t>C:</w:t>
      </w:r>
      <w:r>
        <w:rPr>
          <w:color w:val="231F20"/>
          <w:w w:val="105"/>
        </w:rPr>
        <w:tab/>
        <w:t xml:space="preserve">Revd Gordon Smith, Mr Douglas </w:t>
      </w:r>
      <w:r>
        <w:rPr>
          <w:color w:val="231F20"/>
          <w:spacing w:val="-3"/>
          <w:w w:val="105"/>
        </w:rPr>
        <w:t xml:space="preserve">Hay, </w:t>
      </w:r>
      <w:r>
        <w:rPr>
          <w:color w:val="231F20"/>
          <w:w w:val="105"/>
        </w:rPr>
        <w:t>Mr James Mack, Mr Keith Muskett* D:</w:t>
      </w:r>
      <w:r>
        <w:rPr>
          <w:color w:val="231F20"/>
          <w:w w:val="105"/>
        </w:rPr>
        <w:tab/>
        <w:t>Revd Thomas Heggie, Mrs Irene</w:t>
      </w:r>
      <w:r>
        <w:rPr>
          <w:color w:val="231F20"/>
          <w:spacing w:val="-11"/>
          <w:w w:val="105"/>
        </w:rPr>
        <w:t xml:space="preserve"> </w:t>
      </w:r>
      <w:r>
        <w:rPr>
          <w:color w:val="231F20"/>
          <w:w w:val="105"/>
        </w:rPr>
        <w:t>Merrilees</w:t>
      </w:r>
    </w:p>
    <w:p w14:paraId="3A026121" w14:textId="77777777" w:rsidR="00B55280" w:rsidRDefault="00BB5579">
      <w:pPr>
        <w:pStyle w:val="BodyText"/>
        <w:tabs>
          <w:tab w:val="left" w:pos="1177"/>
        </w:tabs>
        <w:spacing w:line="231" w:lineRule="exact"/>
        <w:ind w:left="457"/>
      </w:pPr>
      <w:r>
        <w:rPr>
          <w:color w:val="231F20"/>
          <w:w w:val="105"/>
        </w:rPr>
        <w:t>E:</w:t>
      </w:r>
      <w:r>
        <w:rPr>
          <w:color w:val="231F20"/>
          <w:w w:val="105"/>
        </w:rPr>
        <w:tab/>
        <w:t>Mr George Barclay, Mrs Mary</w:t>
      </w:r>
      <w:r>
        <w:rPr>
          <w:color w:val="231F20"/>
          <w:spacing w:val="-16"/>
          <w:w w:val="105"/>
        </w:rPr>
        <w:t xml:space="preserve"> </w:t>
      </w:r>
      <w:r>
        <w:rPr>
          <w:color w:val="231F20"/>
          <w:w w:val="105"/>
        </w:rPr>
        <w:t>Howat</w:t>
      </w:r>
    </w:p>
    <w:p w14:paraId="0855115F" w14:textId="77777777" w:rsidR="00B55280" w:rsidRDefault="00B55280">
      <w:pPr>
        <w:pStyle w:val="BodyText"/>
        <w:rPr>
          <w:sz w:val="22"/>
        </w:rPr>
      </w:pPr>
    </w:p>
    <w:p w14:paraId="42882FF2" w14:textId="77777777" w:rsidR="00B55280" w:rsidRDefault="00BB5579">
      <w:pPr>
        <w:pStyle w:val="BodyText"/>
        <w:ind w:left="457"/>
      </w:pPr>
      <w:r>
        <w:rPr>
          <w:color w:val="231F20"/>
          <w:w w:val="105"/>
        </w:rPr>
        <w:t>The Moderator then</w:t>
      </w:r>
      <w:r>
        <w:rPr>
          <w:color w:val="231F20"/>
          <w:w w:val="105"/>
        </w:rPr>
        <w:t xml:space="preserve"> delivered his address. This was followed by prayers of Intercession.</w:t>
      </w:r>
    </w:p>
    <w:p w14:paraId="7DA426DC" w14:textId="77777777" w:rsidR="00B55280" w:rsidRDefault="00BB5579">
      <w:pPr>
        <w:pStyle w:val="BodyText"/>
        <w:spacing w:before="18" w:line="259" w:lineRule="auto"/>
        <w:ind w:left="457" w:right="832"/>
      </w:pPr>
      <w:r>
        <w:rPr>
          <w:color w:val="231F20"/>
          <w:w w:val="110"/>
        </w:rPr>
        <w:t>The</w:t>
      </w:r>
      <w:r>
        <w:rPr>
          <w:color w:val="231F20"/>
          <w:spacing w:val="-15"/>
          <w:w w:val="110"/>
        </w:rPr>
        <w:t xml:space="preserve"> </w:t>
      </w:r>
      <w:r>
        <w:rPr>
          <w:color w:val="231F20"/>
          <w:w w:val="110"/>
        </w:rPr>
        <w:t>Scrament</w:t>
      </w:r>
      <w:r>
        <w:rPr>
          <w:color w:val="231F20"/>
          <w:spacing w:val="-15"/>
          <w:w w:val="110"/>
        </w:rPr>
        <w:t xml:space="preserve"> </w:t>
      </w:r>
      <w:r>
        <w:rPr>
          <w:color w:val="231F20"/>
          <w:w w:val="110"/>
        </w:rPr>
        <w:t>of</w:t>
      </w:r>
      <w:r>
        <w:rPr>
          <w:color w:val="231F20"/>
          <w:spacing w:val="-15"/>
          <w:w w:val="110"/>
        </w:rPr>
        <w:t xml:space="preserve"> </w:t>
      </w:r>
      <w:r>
        <w:rPr>
          <w:color w:val="231F20"/>
          <w:w w:val="110"/>
        </w:rPr>
        <w:t>the</w:t>
      </w:r>
      <w:r>
        <w:rPr>
          <w:color w:val="231F20"/>
          <w:spacing w:val="-15"/>
          <w:w w:val="110"/>
        </w:rPr>
        <w:t xml:space="preserve"> </w:t>
      </w:r>
      <w:r>
        <w:rPr>
          <w:color w:val="231F20"/>
          <w:w w:val="110"/>
        </w:rPr>
        <w:t>Lord’s</w:t>
      </w:r>
      <w:r>
        <w:rPr>
          <w:color w:val="231F20"/>
          <w:spacing w:val="-14"/>
          <w:w w:val="110"/>
        </w:rPr>
        <w:t xml:space="preserve"> </w:t>
      </w:r>
      <w:r>
        <w:rPr>
          <w:color w:val="231F20"/>
          <w:w w:val="110"/>
        </w:rPr>
        <w:t>Supper</w:t>
      </w:r>
      <w:r>
        <w:rPr>
          <w:color w:val="231F20"/>
          <w:spacing w:val="-15"/>
          <w:w w:val="110"/>
        </w:rPr>
        <w:t xml:space="preserve"> </w:t>
      </w:r>
      <w:r>
        <w:rPr>
          <w:color w:val="231F20"/>
          <w:w w:val="110"/>
        </w:rPr>
        <w:t>was</w:t>
      </w:r>
      <w:r>
        <w:rPr>
          <w:color w:val="231F20"/>
          <w:spacing w:val="-15"/>
          <w:w w:val="110"/>
        </w:rPr>
        <w:t xml:space="preserve"> </w:t>
      </w:r>
      <w:r>
        <w:rPr>
          <w:color w:val="231F20"/>
          <w:w w:val="110"/>
        </w:rPr>
        <w:t>then</w:t>
      </w:r>
      <w:r>
        <w:rPr>
          <w:color w:val="231F20"/>
          <w:spacing w:val="-15"/>
          <w:w w:val="110"/>
        </w:rPr>
        <w:t xml:space="preserve"> </w:t>
      </w:r>
      <w:r>
        <w:rPr>
          <w:color w:val="231F20"/>
          <w:w w:val="110"/>
        </w:rPr>
        <w:t>administered</w:t>
      </w:r>
      <w:r>
        <w:rPr>
          <w:color w:val="231F20"/>
          <w:spacing w:val="-14"/>
          <w:w w:val="110"/>
        </w:rPr>
        <w:t xml:space="preserve"> </w:t>
      </w:r>
      <w:r>
        <w:rPr>
          <w:color w:val="231F20"/>
          <w:w w:val="110"/>
        </w:rPr>
        <w:t>by</w:t>
      </w:r>
      <w:r>
        <w:rPr>
          <w:color w:val="231F20"/>
          <w:spacing w:val="-15"/>
          <w:w w:val="110"/>
        </w:rPr>
        <w:t xml:space="preserve"> </w:t>
      </w:r>
      <w:r>
        <w:rPr>
          <w:color w:val="231F20"/>
          <w:w w:val="110"/>
        </w:rPr>
        <w:t>the</w:t>
      </w:r>
      <w:r>
        <w:rPr>
          <w:color w:val="231F20"/>
          <w:spacing w:val="-15"/>
          <w:w w:val="110"/>
        </w:rPr>
        <w:t xml:space="preserve"> </w:t>
      </w:r>
      <w:r>
        <w:rPr>
          <w:color w:val="231F20"/>
          <w:w w:val="110"/>
        </w:rPr>
        <w:t>Moderator</w:t>
      </w:r>
      <w:r>
        <w:rPr>
          <w:color w:val="231F20"/>
          <w:spacing w:val="-15"/>
          <w:w w:val="110"/>
        </w:rPr>
        <w:t xml:space="preserve"> </w:t>
      </w:r>
      <w:r>
        <w:rPr>
          <w:color w:val="231F20"/>
          <w:w w:val="110"/>
        </w:rPr>
        <w:t>assisted</w:t>
      </w:r>
      <w:r>
        <w:rPr>
          <w:color w:val="231F20"/>
          <w:spacing w:val="-14"/>
          <w:w w:val="110"/>
        </w:rPr>
        <w:t xml:space="preserve"> </w:t>
      </w:r>
      <w:r>
        <w:rPr>
          <w:color w:val="231F20"/>
          <w:w w:val="110"/>
        </w:rPr>
        <w:t>by</w:t>
      </w:r>
      <w:r>
        <w:rPr>
          <w:color w:val="231F20"/>
          <w:spacing w:val="-15"/>
          <w:w w:val="110"/>
        </w:rPr>
        <w:t xml:space="preserve"> </w:t>
      </w:r>
      <w:r>
        <w:rPr>
          <w:color w:val="231F20"/>
          <w:w w:val="110"/>
        </w:rPr>
        <w:t>the</w:t>
      </w:r>
      <w:r>
        <w:rPr>
          <w:color w:val="231F20"/>
          <w:spacing w:val="-15"/>
          <w:w w:val="110"/>
        </w:rPr>
        <w:t xml:space="preserve"> </w:t>
      </w:r>
      <w:r>
        <w:rPr>
          <w:color w:val="231F20"/>
          <w:w w:val="110"/>
        </w:rPr>
        <w:t>Chaplain. The</w:t>
      </w:r>
      <w:r>
        <w:rPr>
          <w:color w:val="231F20"/>
          <w:spacing w:val="-7"/>
          <w:w w:val="110"/>
        </w:rPr>
        <w:t xml:space="preserve"> </w:t>
      </w:r>
      <w:r>
        <w:rPr>
          <w:color w:val="231F20"/>
          <w:w w:val="110"/>
        </w:rPr>
        <w:t>Moderator</w:t>
      </w:r>
      <w:r>
        <w:rPr>
          <w:color w:val="231F20"/>
          <w:spacing w:val="-6"/>
          <w:w w:val="110"/>
        </w:rPr>
        <w:t xml:space="preserve"> </w:t>
      </w:r>
      <w:r>
        <w:rPr>
          <w:color w:val="231F20"/>
          <w:w w:val="110"/>
        </w:rPr>
        <w:t>pronounced</w:t>
      </w:r>
      <w:r>
        <w:rPr>
          <w:color w:val="231F20"/>
          <w:spacing w:val="-7"/>
          <w:w w:val="110"/>
        </w:rPr>
        <w:t xml:space="preserve"> </w:t>
      </w:r>
      <w:r>
        <w:rPr>
          <w:color w:val="231F20"/>
          <w:w w:val="110"/>
        </w:rPr>
        <w:t>the</w:t>
      </w:r>
      <w:r>
        <w:rPr>
          <w:color w:val="231F20"/>
          <w:spacing w:val="-6"/>
          <w:w w:val="110"/>
        </w:rPr>
        <w:t xml:space="preserve"> </w:t>
      </w:r>
      <w:r>
        <w:rPr>
          <w:color w:val="231F20"/>
          <w:w w:val="110"/>
        </w:rPr>
        <w:t>Blessing</w:t>
      </w:r>
      <w:r>
        <w:rPr>
          <w:color w:val="231F20"/>
          <w:spacing w:val="-7"/>
          <w:w w:val="110"/>
        </w:rPr>
        <w:t xml:space="preserve"> </w:t>
      </w:r>
      <w:r>
        <w:rPr>
          <w:color w:val="231F20"/>
          <w:w w:val="110"/>
        </w:rPr>
        <w:t>and</w:t>
      </w:r>
      <w:r>
        <w:rPr>
          <w:color w:val="231F20"/>
          <w:spacing w:val="-6"/>
          <w:w w:val="110"/>
        </w:rPr>
        <w:t xml:space="preserve"> </w:t>
      </w:r>
      <w:r>
        <w:rPr>
          <w:color w:val="231F20"/>
          <w:w w:val="110"/>
        </w:rPr>
        <w:t>the</w:t>
      </w:r>
      <w:r>
        <w:rPr>
          <w:color w:val="231F20"/>
          <w:spacing w:val="-7"/>
          <w:w w:val="110"/>
        </w:rPr>
        <w:t xml:space="preserve"> </w:t>
      </w:r>
      <w:r>
        <w:rPr>
          <w:color w:val="231F20"/>
          <w:w w:val="110"/>
        </w:rPr>
        <w:t>Assembly</w:t>
      </w:r>
      <w:r>
        <w:rPr>
          <w:color w:val="231F20"/>
          <w:spacing w:val="-6"/>
          <w:w w:val="110"/>
        </w:rPr>
        <w:t xml:space="preserve"> </w:t>
      </w:r>
      <w:r>
        <w:rPr>
          <w:color w:val="231F20"/>
          <w:w w:val="110"/>
        </w:rPr>
        <w:t>stood</w:t>
      </w:r>
      <w:r>
        <w:rPr>
          <w:color w:val="231F20"/>
          <w:spacing w:val="-7"/>
          <w:w w:val="110"/>
        </w:rPr>
        <w:t xml:space="preserve"> </w:t>
      </w:r>
      <w:r>
        <w:rPr>
          <w:color w:val="231F20"/>
          <w:w w:val="110"/>
        </w:rPr>
        <w:t>adjourned.</w:t>
      </w:r>
    </w:p>
    <w:p w14:paraId="1D73BEDC" w14:textId="77777777" w:rsidR="00B55280" w:rsidRDefault="00B55280">
      <w:pPr>
        <w:pStyle w:val="BodyText"/>
        <w:rPr>
          <w:sz w:val="22"/>
        </w:rPr>
      </w:pPr>
    </w:p>
    <w:p w14:paraId="7C6DB7FD" w14:textId="6B26C39C" w:rsidR="00B55280" w:rsidRDefault="00BB5579">
      <w:pPr>
        <w:pStyle w:val="Heading1"/>
        <w:tabs>
          <w:tab w:val="left" w:pos="7657"/>
        </w:tabs>
        <w:spacing w:before="178"/>
      </w:pPr>
      <w:r>
        <w:rPr>
          <w:noProof/>
        </w:rPr>
        <mc:AlternateContent>
          <mc:Choice Requires="wps">
            <w:drawing>
              <wp:anchor distT="0" distB="0" distL="0" distR="0" simplePos="0" relativeHeight="251667456" behindDoc="1" locked="0" layoutInCell="1" allowOverlap="1" wp14:anchorId="02B843AF" wp14:editId="67B02275">
                <wp:simplePos x="0" y="0"/>
                <wp:positionH relativeFrom="page">
                  <wp:posOffset>899795</wp:posOffset>
                </wp:positionH>
                <wp:positionV relativeFrom="paragraph">
                  <wp:posOffset>387350</wp:posOffset>
                </wp:positionV>
                <wp:extent cx="5940425" cy="1270"/>
                <wp:effectExtent l="0" t="0" r="0" b="0"/>
                <wp:wrapTopAndBottom/>
                <wp:docPr id="594"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D573" id="Freeform 352" o:spid="_x0000_s1026" style="position:absolute;margin-left:70.85pt;margin-top:30.5pt;width:467.7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" path="m,l9355,e" filled="f" strokecolor="#231f20" strokeweight="1pt">
                <v:path arrowok="t" o:connecttype="custom" o:connectlocs="0,0;5940425,0" o:connectangles="0,0"/>
                <w10:wrap type="topAndBottom" anchorx="page"/>
              </v:shape>
            </w:pict>
          </mc:Fallback>
        </mc:AlternateContent>
      </w:r>
      <w:r>
        <w:rPr>
          <w:color w:val="231F20"/>
          <w:spacing w:val="-7"/>
          <w:w w:val="105"/>
        </w:rPr>
        <w:t xml:space="preserve">Saturday,  </w:t>
      </w:r>
      <w:r>
        <w:rPr>
          <w:color w:val="231F20"/>
          <w:w w:val="105"/>
        </w:rPr>
        <w:t>2</w:t>
      </w:r>
      <w:r>
        <w:rPr>
          <w:color w:val="231F20"/>
          <w:spacing w:val="10"/>
          <w:w w:val="105"/>
        </w:rPr>
        <w:t xml:space="preserve"> </w:t>
      </w:r>
      <w:r>
        <w:rPr>
          <w:color w:val="231F20"/>
          <w:spacing w:val="-3"/>
          <w:w w:val="105"/>
        </w:rPr>
        <w:t>July</w:t>
      </w:r>
      <w:r>
        <w:rPr>
          <w:color w:val="231F20"/>
          <w:spacing w:val="36"/>
          <w:w w:val="105"/>
        </w:rPr>
        <w:t xml:space="preserve"> </w:t>
      </w:r>
      <w:r>
        <w:rPr>
          <w:color w:val="231F20"/>
          <w:w w:val="105"/>
        </w:rPr>
        <w:t>2005</w:t>
      </w:r>
      <w:r>
        <w:rPr>
          <w:color w:val="231F20"/>
          <w:w w:val="105"/>
        </w:rPr>
        <w:tab/>
        <w:t>Second</w:t>
      </w:r>
      <w:r>
        <w:rPr>
          <w:color w:val="231F20"/>
          <w:spacing w:val="-6"/>
          <w:w w:val="105"/>
        </w:rPr>
        <w:t xml:space="preserve"> </w:t>
      </w:r>
      <w:r>
        <w:rPr>
          <w:color w:val="231F20"/>
          <w:w w:val="105"/>
        </w:rPr>
        <w:t>Session</w:t>
      </w:r>
    </w:p>
    <w:p w14:paraId="18385C59" w14:textId="77777777" w:rsidR="00B55280" w:rsidRDefault="00B55280">
      <w:pPr>
        <w:pStyle w:val="BodyText"/>
        <w:rPr>
          <w:rFonts w:ascii="Book Antiqua"/>
          <w:b/>
          <w:sz w:val="30"/>
        </w:rPr>
      </w:pPr>
    </w:p>
    <w:p w14:paraId="453B8A7D" w14:textId="77777777" w:rsidR="00B55280" w:rsidRDefault="00BB5579">
      <w:pPr>
        <w:pStyle w:val="BodyText"/>
        <w:spacing w:line="259" w:lineRule="auto"/>
        <w:ind w:left="457" w:right="168"/>
      </w:pPr>
      <w:r>
        <w:rPr>
          <w:color w:val="231F20"/>
          <w:w w:val="110"/>
        </w:rPr>
        <w:t>The</w:t>
      </w:r>
      <w:r>
        <w:rPr>
          <w:color w:val="231F20"/>
          <w:spacing w:val="-13"/>
          <w:w w:val="110"/>
        </w:rPr>
        <w:t xml:space="preserve"> </w:t>
      </w:r>
      <w:r>
        <w:rPr>
          <w:color w:val="231F20"/>
          <w:w w:val="110"/>
        </w:rPr>
        <w:t>Moderator</w:t>
      </w:r>
      <w:r>
        <w:rPr>
          <w:color w:val="231F20"/>
          <w:spacing w:val="-13"/>
          <w:w w:val="110"/>
        </w:rPr>
        <w:t xml:space="preserve"> </w:t>
      </w:r>
      <w:r>
        <w:rPr>
          <w:color w:val="231F20"/>
          <w:w w:val="110"/>
        </w:rPr>
        <w:t>welcomed</w:t>
      </w:r>
      <w:r>
        <w:rPr>
          <w:color w:val="231F20"/>
          <w:spacing w:val="-13"/>
          <w:w w:val="110"/>
        </w:rPr>
        <w:t xml:space="preserve"> </w:t>
      </w:r>
      <w:r>
        <w:rPr>
          <w:color w:val="231F20"/>
          <w:w w:val="110"/>
        </w:rPr>
        <w:t>those</w:t>
      </w:r>
      <w:r>
        <w:rPr>
          <w:color w:val="231F20"/>
          <w:spacing w:val="-13"/>
          <w:w w:val="110"/>
        </w:rPr>
        <w:t xml:space="preserve"> </w:t>
      </w:r>
      <w:r>
        <w:rPr>
          <w:color w:val="231F20"/>
          <w:w w:val="110"/>
        </w:rPr>
        <w:t>who</w:t>
      </w:r>
      <w:r>
        <w:rPr>
          <w:color w:val="231F20"/>
          <w:spacing w:val="-12"/>
          <w:w w:val="110"/>
        </w:rPr>
        <w:t xml:space="preserve"> </w:t>
      </w:r>
      <w:r>
        <w:rPr>
          <w:color w:val="231F20"/>
          <w:w w:val="110"/>
        </w:rPr>
        <w:t>were</w:t>
      </w:r>
      <w:r>
        <w:rPr>
          <w:color w:val="231F20"/>
          <w:spacing w:val="-13"/>
          <w:w w:val="110"/>
        </w:rPr>
        <w:t xml:space="preserve"> </w:t>
      </w:r>
      <w:r>
        <w:rPr>
          <w:color w:val="231F20"/>
          <w:w w:val="110"/>
        </w:rPr>
        <w:t>attending</w:t>
      </w:r>
      <w:r>
        <w:rPr>
          <w:color w:val="231F20"/>
          <w:spacing w:val="-13"/>
          <w:w w:val="110"/>
        </w:rPr>
        <w:t xml:space="preserve"> </w:t>
      </w:r>
      <w:r>
        <w:rPr>
          <w:color w:val="231F20"/>
          <w:w w:val="110"/>
        </w:rPr>
        <w:t>the</w:t>
      </w:r>
      <w:r>
        <w:rPr>
          <w:color w:val="231F20"/>
          <w:spacing w:val="-13"/>
          <w:w w:val="110"/>
        </w:rPr>
        <w:t xml:space="preserve"> </w:t>
      </w:r>
      <w:r>
        <w:rPr>
          <w:color w:val="231F20"/>
          <w:w w:val="110"/>
        </w:rPr>
        <w:t>Assembly</w:t>
      </w:r>
      <w:r>
        <w:rPr>
          <w:color w:val="231F20"/>
          <w:spacing w:val="-12"/>
          <w:w w:val="110"/>
        </w:rPr>
        <w:t xml:space="preserve"> </w:t>
      </w:r>
      <w:r>
        <w:rPr>
          <w:color w:val="231F20"/>
          <w:w w:val="110"/>
        </w:rPr>
        <w:t>for</w:t>
      </w:r>
      <w:r>
        <w:rPr>
          <w:color w:val="231F20"/>
          <w:spacing w:val="-13"/>
          <w:w w:val="110"/>
        </w:rPr>
        <w:t xml:space="preserve"> </w:t>
      </w:r>
      <w:r>
        <w:rPr>
          <w:color w:val="231F20"/>
          <w:w w:val="110"/>
        </w:rPr>
        <w:t>the</w:t>
      </w:r>
      <w:r>
        <w:rPr>
          <w:color w:val="231F20"/>
          <w:spacing w:val="-13"/>
          <w:w w:val="110"/>
        </w:rPr>
        <w:t xml:space="preserve"> </w:t>
      </w:r>
      <w:r>
        <w:rPr>
          <w:color w:val="231F20"/>
          <w:w w:val="110"/>
        </w:rPr>
        <w:t>first</w:t>
      </w:r>
      <w:r>
        <w:rPr>
          <w:color w:val="231F20"/>
          <w:spacing w:val="-13"/>
          <w:w w:val="110"/>
        </w:rPr>
        <w:t xml:space="preserve"> </w:t>
      </w:r>
      <w:r>
        <w:rPr>
          <w:color w:val="231F20"/>
          <w:w w:val="110"/>
        </w:rPr>
        <w:t>time</w:t>
      </w:r>
      <w:r>
        <w:rPr>
          <w:color w:val="231F20"/>
          <w:spacing w:val="-12"/>
          <w:w w:val="110"/>
        </w:rPr>
        <w:t xml:space="preserve"> </w:t>
      </w:r>
      <w:r>
        <w:rPr>
          <w:color w:val="231F20"/>
          <w:w w:val="110"/>
        </w:rPr>
        <w:t>and</w:t>
      </w:r>
      <w:r>
        <w:rPr>
          <w:color w:val="231F20"/>
          <w:spacing w:val="-13"/>
          <w:w w:val="110"/>
        </w:rPr>
        <w:t xml:space="preserve"> </w:t>
      </w:r>
      <w:r>
        <w:rPr>
          <w:color w:val="231F20"/>
          <w:w w:val="110"/>
        </w:rPr>
        <w:t>introduced</w:t>
      </w:r>
      <w:r>
        <w:rPr>
          <w:color w:val="231F20"/>
          <w:spacing w:val="-13"/>
          <w:w w:val="110"/>
        </w:rPr>
        <w:t xml:space="preserve"> </w:t>
      </w:r>
      <w:r>
        <w:rPr>
          <w:color w:val="231F20"/>
          <w:w w:val="110"/>
        </w:rPr>
        <w:t>the</w:t>
      </w:r>
      <w:r>
        <w:rPr>
          <w:color w:val="231F20"/>
          <w:spacing w:val="-13"/>
          <w:w w:val="110"/>
        </w:rPr>
        <w:t xml:space="preserve"> </w:t>
      </w:r>
      <w:r>
        <w:rPr>
          <w:color w:val="231F20"/>
          <w:w w:val="110"/>
        </w:rPr>
        <w:t>people on the</w:t>
      </w:r>
      <w:r>
        <w:rPr>
          <w:color w:val="231F20"/>
          <w:spacing w:val="-11"/>
          <w:w w:val="110"/>
        </w:rPr>
        <w:t xml:space="preserve"> </w:t>
      </w:r>
      <w:r>
        <w:rPr>
          <w:color w:val="231F20"/>
          <w:w w:val="110"/>
        </w:rPr>
        <w:t>platform.</w:t>
      </w:r>
    </w:p>
    <w:p w14:paraId="183CB42E" w14:textId="77777777" w:rsidR="00B55280" w:rsidRDefault="00B55280">
      <w:pPr>
        <w:pStyle w:val="BodyText"/>
        <w:spacing w:before="2"/>
        <w:rPr>
          <w:sz w:val="30"/>
        </w:rPr>
      </w:pPr>
    </w:p>
    <w:p w14:paraId="6BD90939" w14:textId="77777777" w:rsidR="00B55280" w:rsidRDefault="00BB5579">
      <w:pPr>
        <w:pStyle w:val="BodyText"/>
        <w:spacing w:before="1" w:line="259" w:lineRule="auto"/>
        <w:ind w:left="457" w:right="226"/>
        <w:jc w:val="both"/>
      </w:pPr>
      <w:r>
        <w:rPr>
          <w:color w:val="231F20"/>
          <w:w w:val="105"/>
        </w:rPr>
        <w:t xml:space="preserve">The Convener of the Assembly Arrangements Committee, Mr William McVey, presented the Order of Business, drawing attention to the list of errors and omissions in the Book of Reports. Mr McVey gave notice of procedures for addressing the </w:t>
      </w:r>
      <w:r>
        <w:rPr>
          <w:i/>
          <w:color w:val="231F20"/>
          <w:w w:val="105"/>
        </w:rPr>
        <w:t xml:space="preserve">Catch the Vision </w:t>
      </w:r>
      <w:r>
        <w:rPr>
          <w:color w:val="231F20"/>
          <w:w w:val="105"/>
        </w:rPr>
        <w:t>rep</w:t>
      </w:r>
      <w:r>
        <w:rPr>
          <w:color w:val="231F20"/>
          <w:w w:val="105"/>
        </w:rPr>
        <w:t>ort.</w:t>
      </w:r>
    </w:p>
    <w:p w14:paraId="0043B89C" w14:textId="77777777" w:rsidR="00B55280" w:rsidRDefault="00B55280">
      <w:pPr>
        <w:pStyle w:val="BodyText"/>
        <w:spacing w:before="2"/>
        <w:rPr>
          <w:sz w:val="23"/>
        </w:rPr>
      </w:pPr>
    </w:p>
    <w:p w14:paraId="410DF789" w14:textId="77777777" w:rsidR="00B55280" w:rsidRDefault="00BB5579">
      <w:pPr>
        <w:pStyle w:val="Heading2"/>
        <w:spacing w:before="1"/>
        <w:ind w:left="457"/>
      </w:pPr>
      <w:r>
        <w:rPr>
          <w:color w:val="231F20"/>
          <w:w w:val="105"/>
        </w:rPr>
        <w:t>Retiring Moderator</w:t>
      </w:r>
    </w:p>
    <w:p w14:paraId="4FDE2BD2" w14:textId="77777777" w:rsidR="00B55280" w:rsidRDefault="00BB5579">
      <w:pPr>
        <w:pStyle w:val="BodyText"/>
        <w:spacing w:before="245"/>
        <w:ind w:left="457"/>
      </w:pPr>
      <w:r>
        <w:rPr>
          <w:color w:val="231F20"/>
          <w:w w:val="105"/>
        </w:rPr>
        <w:t>The retiring Moderator, the Revd Sheila Maxey, addressed the Assembly, reflecting on her year in office.</w:t>
      </w:r>
    </w:p>
    <w:p w14:paraId="1943F27B" w14:textId="77777777" w:rsidR="00B55280" w:rsidRDefault="00B55280">
      <w:pPr>
        <w:pStyle w:val="BodyText"/>
        <w:spacing w:before="7"/>
        <w:rPr>
          <w:sz w:val="30"/>
        </w:rPr>
      </w:pPr>
    </w:p>
    <w:p w14:paraId="5EBA0E55" w14:textId="77777777" w:rsidR="00B55280" w:rsidRDefault="00BB5579">
      <w:pPr>
        <w:pStyle w:val="Heading2"/>
        <w:ind w:left="457"/>
      </w:pPr>
      <w:r>
        <w:rPr>
          <w:color w:val="231F20"/>
          <w:w w:val="105"/>
        </w:rPr>
        <w:t>Nomination of Moderator 2006-7</w:t>
      </w:r>
    </w:p>
    <w:p w14:paraId="22C4AED1" w14:textId="77777777" w:rsidR="00B55280" w:rsidRDefault="00BB5579">
      <w:pPr>
        <w:pStyle w:val="BodyText"/>
        <w:spacing w:before="246"/>
        <w:ind w:left="457"/>
      </w:pPr>
      <w:r>
        <w:rPr>
          <w:color w:val="231F20"/>
          <w:w w:val="105"/>
        </w:rPr>
        <w:t>The Assembly Clerk moved adoption of Resolution 53:</w:t>
      </w:r>
    </w:p>
    <w:p w14:paraId="6E735CE4" w14:textId="7968BDD9" w:rsidR="00B55280" w:rsidRDefault="00BB5579">
      <w:pPr>
        <w:pStyle w:val="BodyText"/>
        <w:spacing w:before="9"/>
        <w:rPr>
          <w:sz w:val="14"/>
        </w:rPr>
      </w:pPr>
      <w:r>
        <w:rPr>
          <w:noProof/>
        </w:rPr>
        <mc:AlternateContent>
          <mc:Choice Requires="wpg">
            <w:drawing>
              <wp:anchor distT="0" distB="0" distL="0" distR="0" simplePos="0" relativeHeight="251671552" behindDoc="1" locked="0" layoutInCell="1" allowOverlap="1" wp14:anchorId="720932F7" wp14:editId="2E6F2845">
                <wp:simplePos x="0" y="0"/>
                <wp:positionH relativeFrom="page">
                  <wp:posOffset>899795</wp:posOffset>
                </wp:positionH>
                <wp:positionV relativeFrom="paragraph">
                  <wp:posOffset>139065</wp:posOffset>
                </wp:positionV>
                <wp:extent cx="5940425" cy="1692275"/>
                <wp:effectExtent l="0" t="0" r="0" b="0"/>
                <wp:wrapTopAndBottom/>
                <wp:docPr id="58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692275"/>
                          <a:chOff x="1417" y="219"/>
                          <a:chExt cx="9355" cy="2665"/>
                        </a:xfrm>
                      </wpg:grpSpPr>
                      <pic:pic xmlns:pic="http://schemas.openxmlformats.org/drawingml/2006/picture">
                        <pic:nvPicPr>
                          <pic:cNvPr id="589" name="Picture 3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7" y="219"/>
                            <a:ext cx="9355"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Rectangle 350"/>
                        <wps:cNvSpPr>
                          <a:spLocks noChangeArrowheads="1"/>
                        </wps:cNvSpPr>
                        <wps:spPr bwMode="auto">
                          <a:xfrm>
                            <a:off x="1603" y="644"/>
                            <a:ext cx="9010" cy="2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Text Box 349"/>
                        <wps:cNvSpPr txBox="1">
                          <a:spLocks noChangeArrowheads="1"/>
                        </wps:cNvSpPr>
                        <wps:spPr bwMode="auto">
                          <a:xfrm>
                            <a:off x="2004" y="294"/>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F2C9B"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spacing w:val="4"/>
                                  <w:w w:val="99"/>
                                  <w:sz w:val="24"/>
                                </w:rPr>
                                <w:t>5</w:t>
                              </w:r>
                              <w:r>
                                <w:rPr>
                                  <w:rFonts w:ascii="Arial" w:hAnsi="Arial"/>
                                  <w:b/>
                                  <w:color w:val="FFFFFF"/>
                                  <w:w w:val="45"/>
                                  <w:sz w:val="24"/>
                                </w:rPr>
                                <w:t>3­­</w:t>
                              </w:r>
                            </w:p>
                          </w:txbxContent>
                        </wps:txbx>
                        <wps:bodyPr rot="0" vert="horz" wrap="square" lIns="0" tIns="0" rIns="0" bIns="0" anchor="t" anchorCtr="0" upright="1">
                          <a:noAutofit/>
                        </wps:bodyPr>
                      </wps:wsp>
                      <wps:wsp>
                        <wps:cNvPr id="592" name="Text Box 348"/>
                        <wps:cNvSpPr txBox="1">
                          <a:spLocks noChangeArrowheads="1"/>
                        </wps:cNvSpPr>
                        <wps:spPr bwMode="auto">
                          <a:xfrm>
                            <a:off x="7858" y="294"/>
                            <a:ext cx="234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5E07" w14:textId="77777777" w:rsidR="00B55280" w:rsidRDefault="00BB5579">
                              <w:pPr>
                                <w:spacing w:before="9"/>
                                <w:rPr>
                                  <w:rFonts w:ascii="Arial"/>
                                  <w:b/>
                                  <w:sz w:val="24"/>
                                </w:rPr>
                              </w:pPr>
                              <w:r>
                                <w:rPr>
                                  <w:rFonts w:ascii="Arial"/>
                                  <w:b/>
                                  <w:color w:val="FFFFFF"/>
                                  <w:sz w:val="24"/>
                                </w:rPr>
                                <w:t>Enabling Resolution</w:t>
                              </w:r>
                            </w:p>
                          </w:txbxContent>
                        </wps:txbx>
                        <wps:bodyPr rot="0" vert="horz" wrap="square" lIns="0" tIns="0" rIns="0" bIns="0" anchor="t" anchorCtr="0" upright="1">
                          <a:noAutofit/>
                        </wps:bodyPr>
                      </wps:wsp>
                      <wps:wsp>
                        <wps:cNvPr id="593" name="Text Box 347"/>
                        <wps:cNvSpPr txBox="1">
                          <a:spLocks noChangeArrowheads="1"/>
                        </wps:cNvSpPr>
                        <wps:spPr bwMode="auto">
                          <a:xfrm>
                            <a:off x="2004" y="842"/>
                            <a:ext cx="7963"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041DB" w14:textId="77777777" w:rsidR="00B55280" w:rsidRDefault="00BB5579">
                              <w:pPr>
                                <w:spacing w:before="2"/>
                                <w:rPr>
                                  <w:rFonts w:ascii="Myriad Pro Light"/>
                                  <w:b/>
                                  <w:sz w:val="19"/>
                                </w:rPr>
                              </w:pPr>
                              <w:r>
                                <w:rPr>
                                  <w:rFonts w:ascii="Myriad Pro Light"/>
                                  <w:b/>
                                  <w:color w:val="231F20"/>
                                  <w:w w:val="105"/>
                                  <w:sz w:val="19"/>
                                </w:rPr>
                                <w:t>General Assembly resolves:</w:t>
                              </w:r>
                            </w:p>
                            <w:p w14:paraId="69BB50A3" w14:textId="77777777" w:rsidR="00B55280" w:rsidRDefault="00BB5579">
                              <w:pPr>
                                <w:numPr>
                                  <w:ilvl w:val="0"/>
                                  <w:numId w:val="22"/>
                                </w:numPr>
                                <w:tabs>
                                  <w:tab w:val="left" w:pos="284"/>
                                </w:tabs>
                                <w:spacing w:before="17" w:line="259" w:lineRule="auto"/>
                                <w:ind w:right="18"/>
                                <w:rPr>
                                  <w:rFonts w:ascii="Myriad Pro Light"/>
                                  <w:b/>
                                  <w:sz w:val="19"/>
                                </w:rPr>
                              </w:pPr>
                              <w:r>
                                <w:rPr>
                                  <w:rFonts w:ascii="Myriad Pro Light"/>
                                  <w:b/>
                                  <w:color w:val="231F20"/>
                                  <w:w w:val="105"/>
                                  <w:sz w:val="19"/>
                                </w:rPr>
                                <w:t>to suspend the Rules of Procedure for the conduct of the United Reformed Church paragraph 33 and to accept nominations for Moderator of the General Assembly 2006-7 submitted by Synods and their Executive Co</w:t>
                              </w:r>
                              <w:r>
                                <w:rPr>
                                  <w:rFonts w:ascii="Myriad Pro Light"/>
                                  <w:b/>
                                  <w:color w:val="231F20"/>
                                  <w:w w:val="105"/>
                                  <w:sz w:val="19"/>
                                </w:rPr>
                                <w:t>mmittees received after</w:t>
                              </w:r>
                              <w:r>
                                <w:rPr>
                                  <w:rFonts w:ascii="Myriad Pro Light"/>
                                  <w:b/>
                                  <w:color w:val="231F20"/>
                                  <w:spacing w:val="28"/>
                                  <w:w w:val="105"/>
                                  <w:sz w:val="19"/>
                                </w:rPr>
                                <w:t xml:space="preserve"> </w:t>
                              </w:r>
                              <w:r>
                                <w:rPr>
                                  <w:rFonts w:ascii="Myriad Pro Light"/>
                                  <w:b/>
                                  <w:color w:val="231F20"/>
                                  <w:spacing w:val="-5"/>
                                  <w:w w:val="105"/>
                                  <w:sz w:val="19"/>
                                </w:rPr>
                                <w:t xml:space="preserve">31 </w:t>
                              </w:r>
                              <w:r>
                                <w:rPr>
                                  <w:rFonts w:ascii="Myriad Pro Light"/>
                                  <w:b/>
                                  <w:color w:val="231F20"/>
                                  <w:w w:val="105"/>
                                  <w:sz w:val="19"/>
                                </w:rPr>
                                <w:t>March.</w:t>
                              </w:r>
                            </w:p>
                            <w:p w14:paraId="52117493" w14:textId="77777777" w:rsidR="00B55280" w:rsidRDefault="00BB5579">
                              <w:pPr>
                                <w:numPr>
                                  <w:ilvl w:val="0"/>
                                  <w:numId w:val="22"/>
                                </w:numPr>
                                <w:tabs>
                                  <w:tab w:val="left" w:pos="284"/>
                                </w:tabs>
                                <w:spacing w:line="259" w:lineRule="auto"/>
                                <w:ind w:right="297"/>
                                <w:rPr>
                                  <w:rFonts w:ascii="Myriad Pro Light"/>
                                  <w:b/>
                                  <w:sz w:val="19"/>
                                </w:rPr>
                              </w:pPr>
                              <w:r>
                                <w:rPr>
                                  <w:rFonts w:ascii="Myriad Pro Light"/>
                                  <w:b/>
                                  <w:color w:val="231F20"/>
                                  <w:spacing w:val="-6"/>
                                  <w:w w:val="105"/>
                                  <w:sz w:val="19"/>
                                </w:rPr>
                                <w:t xml:space="preserve">To </w:t>
                              </w:r>
                              <w:r>
                                <w:rPr>
                                  <w:rFonts w:ascii="Myriad Pro Light"/>
                                  <w:b/>
                                  <w:color w:val="231F20"/>
                                  <w:w w:val="105"/>
                                  <w:sz w:val="19"/>
                                </w:rPr>
                                <w:t>request Mission Council to bring forward proposals for changes to the Rules of Procedure which will address the problem of years when no Synod nominates by the stated</w:t>
                              </w:r>
                              <w:r>
                                <w:rPr>
                                  <w:rFonts w:ascii="Myriad Pro Light"/>
                                  <w:b/>
                                  <w:color w:val="231F20"/>
                                  <w:spacing w:val="4"/>
                                  <w:w w:val="105"/>
                                  <w:sz w:val="19"/>
                                </w:rPr>
                                <w:t xml:space="preserve"> </w:t>
                              </w:r>
                              <w:r>
                                <w:rPr>
                                  <w:rFonts w:ascii="Myriad Pro Light"/>
                                  <w:b/>
                                  <w:color w:val="231F20"/>
                                  <w:w w:val="105"/>
                                  <w:sz w:val="19"/>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932F7" id="Group 346" o:spid="_x0000_s1044" style="position:absolute;margin-left:70.85pt;margin-top:10.95pt;width:467.75pt;height:133.25pt;z-index:-251644928;mso-wrap-distance-left:0;mso-wrap-distance-right:0;mso-position-horizontal-relative:page;mso-position-vertical-relative:text" coordorigin="1417,219" coordsize="9355,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45" type="#_x0000_t75" style="position:absolute;left:1417;top:219;width:9355;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">
                  <v:imagedata r:id="rId15" o:title=""/>
                </v:shape>
                <v:rect id="Rectangle 350" o:spid="_x0000_s1046" style="position:absolute;left:1603;top:644;width:9010;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stroked="f"/>
                <v:shape id="Text Box 349" o:spid="_x0000_s1047" type="#_x0000_t202" style="position:absolute;left:2004;top:294;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70BF2C9B"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spacing w:val="4"/>
                            <w:w w:val="99"/>
                            <w:sz w:val="24"/>
                          </w:rPr>
                          <w:t>5</w:t>
                        </w:r>
                        <w:r>
                          <w:rPr>
                            <w:rFonts w:ascii="Arial" w:hAnsi="Arial"/>
                            <w:b/>
                            <w:color w:val="FFFFFF"/>
                            <w:w w:val="45"/>
                            <w:sz w:val="24"/>
                          </w:rPr>
                          <w:t>3­­</w:t>
                        </w:r>
                      </w:p>
                    </w:txbxContent>
                  </v:textbox>
                </v:shape>
                <v:shape id="Text Box 348" o:spid="_x0000_s1048" type="#_x0000_t202" style="position:absolute;left:7858;top:294;width:234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519B5E07" w14:textId="77777777" w:rsidR="00B55280" w:rsidRDefault="00BB5579">
                        <w:pPr>
                          <w:spacing w:before="9"/>
                          <w:rPr>
                            <w:rFonts w:ascii="Arial"/>
                            <w:b/>
                            <w:sz w:val="24"/>
                          </w:rPr>
                        </w:pPr>
                        <w:r>
                          <w:rPr>
                            <w:rFonts w:ascii="Arial"/>
                            <w:b/>
                            <w:color w:val="FFFFFF"/>
                            <w:sz w:val="24"/>
                          </w:rPr>
                          <w:t>Enabling Resolution</w:t>
                        </w:r>
                      </w:p>
                    </w:txbxContent>
                  </v:textbox>
                </v:shape>
                <v:shape id="Text Box 347" o:spid="_x0000_s1049" type="#_x0000_t202" style="position:absolute;left:2004;top:842;width:79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6B1041DB" w14:textId="77777777" w:rsidR="00B55280" w:rsidRDefault="00BB5579">
                        <w:pPr>
                          <w:spacing w:before="2"/>
                          <w:rPr>
                            <w:rFonts w:ascii="Myriad Pro Light"/>
                            <w:b/>
                            <w:sz w:val="19"/>
                          </w:rPr>
                        </w:pPr>
                        <w:r>
                          <w:rPr>
                            <w:rFonts w:ascii="Myriad Pro Light"/>
                            <w:b/>
                            <w:color w:val="231F20"/>
                            <w:w w:val="105"/>
                            <w:sz w:val="19"/>
                          </w:rPr>
                          <w:t>General Assembly resolves:</w:t>
                        </w:r>
                      </w:p>
                      <w:p w14:paraId="69BB50A3" w14:textId="77777777" w:rsidR="00B55280" w:rsidRDefault="00BB5579">
                        <w:pPr>
                          <w:numPr>
                            <w:ilvl w:val="0"/>
                            <w:numId w:val="22"/>
                          </w:numPr>
                          <w:tabs>
                            <w:tab w:val="left" w:pos="284"/>
                          </w:tabs>
                          <w:spacing w:before="17" w:line="259" w:lineRule="auto"/>
                          <w:ind w:right="18"/>
                          <w:rPr>
                            <w:rFonts w:ascii="Myriad Pro Light"/>
                            <w:b/>
                            <w:sz w:val="19"/>
                          </w:rPr>
                        </w:pPr>
                        <w:r>
                          <w:rPr>
                            <w:rFonts w:ascii="Myriad Pro Light"/>
                            <w:b/>
                            <w:color w:val="231F20"/>
                            <w:w w:val="105"/>
                            <w:sz w:val="19"/>
                          </w:rPr>
                          <w:t>to suspend the Rules of Procedure for the conduct of the United Reformed Church paragraph 33 and to accept nominations for Moderator of the General Assembly 2006-7 submitted by Synods and their Executive Co</w:t>
                        </w:r>
                        <w:r>
                          <w:rPr>
                            <w:rFonts w:ascii="Myriad Pro Light"/>
                            <w:b/>
                            <w:color w:val="231F20"/>
                            <w:w w:val="105"/>
                            <w:sz w:val="19"/>
                          </w:rPr>
                          <w:t>mmittees received after</w:t>
                        </w:r>
                        <w:r>
                          <w:rPr>
                            <w:rFonts w:ascii="Myriad Pro Light"/>
                            <w:b/>
                            <w:color w:val="231F20"/>
                            <w:spacing w:val="28"/>
                            <w:w w:val="105"/>
                            <w:sz w:val="19"/>
                          </w:rPr>
                          <w:t xml:space="preserve"> </w:t>
                        </w:r>
                        <w:r>
                          <w:rPr>
                            <w:rFonts w:ascii="Myriad Pro Light"/>
                            <w:b/>
                            <w:color w:val="231F20"/>
                            <w:spacing w:val="-5"/>
                            <w:w w:val="105"/>
                            <w:sz w:val="19"/>
                          </w:rPr>
                          <w:t xml:space="preserve">31 </w:t>
                        </w:r>
                        <w:r>
                          <w:rPr>
                            <w:rFonts w:ascii="Myriad Pro Light"/>
                            <w:b/>
                            <w:color w:val="231F20"/>
                            <w:w w:val="105"/>
                            <w:sz w:val="19"/>
                          </w:rPr>
                          <w:t>March.</w:t>
                        </w:r>
                      </w:p>
                      <w:p w14:paraId="52117493" w14:textId="77777777" w:rsidR="00B55280" w:rsidRDefault="00BB5579">
                        <w:pPr>
                          <w:numPr>
                            <w:ilvl w:val="0"/>
                            <w:numId w:val="22"/>
                          </w:numPr>
                          <w:tabs>
                            <w:tab w:val="left" w:pos="284"/>
                          </w:tabs>
                          <w:spacing w:line="259" w:lineRule="auto"/>
                          <w:ind w:right="297"/>
                          <w:rPr>
                            <w:rFonts w:ascii="Myriad Pro Light"/>
                            <w:b/>
                            <w:sz w:val="19"/>
                          </w:rPr>
                        </w:pPr>
                        <w:r>
                          <w:rPr>
                            <w:rFonts w:ascii="Myriad Pro Light"/>
                            <w:b/>
                            <w:color w:val="231F20"/>
                            <w:spacing w:val="-6"/>
                            <w:w w:val="105"/>
                            <w:sz w:val="19"/>
                          </w:rPr>
                          <w:t xml:space="preserve">To </w:t>
                        </w:r>
                        <w:r>
                          <w:rPr>
                            <w:rFonts w:ascii="Myriad Pro Light"/>
                            <w:b/>
                            <w:color w:val="231F20"/>
                            <w:w w:val="105"/>
                            <w:sz w:val="19"/>
                          </w:rPr>
                          <w:t>request Mission Council to bring forward proposals for changes to the Rules of Procedure which will address the problem of years when no Synod nominates by the stated</w:t>
                        </w:r>
                        <w:r>
                          <w:rPr>
                            <w:rFonts w:ascii="Myriad Pro Light"/>
                            <w:b/>
                            <w:color w:val="231F20"/>
                            <w:spacing w:val="4"/>
                            <w:w w:val="105"/>
                            <w:sz w:val="19"/>
                          </w:rPr>
                          <w:t xml:space="preserve"> </w:t>
                        </w:r>
                        <w:r>
                          <w:rPr>
                            <w:rFonts w:ascii="Myriad Pro Light"/>
                            <w:b/>
                            <w:color w:val="231F20"/>
                            <w:w w:val="105"/>
                            <w:sz w:val="19"/>
                          </w:rPr>
                          <w:t>date.</w:t>
                        </w:r>
                      </w:p>
                    </w:txbxContent>
                  </v:textbox>
                </v:shape>
                <w10:wrap type="topAndBottom" anchorx="page"/>
              </v:group>
            </w:pict>
          </mc:Fallback>
        </mc:AlternateContent>
      </w:r>
    </w:p>
    <w:p w14:paraId="5ABF9648" w14:textId="77777777" w:rsidR="00B55280" w:rsidRDefault="00BB5579">
      <w:pPr>
        <w:pStyle w:val="BodyText"/>
        <w:spacing w:before="115"/>
        <w:ind w:left="457"/>
      </w:pPr>
      <w:r>
        <w:rPr>
          <w:color w:val="231F20"/>
          <w:w w:val="105"/>
        </w:rPr>
        <w:t>Resolution 53 was carried.</w:t>
      </w:r>
    </w:p>
    <w:p w14:paraId="02F520F3" w14:textId="77777777" w:rsidR="00B55280" w:rsidRDefault="00B55280">
      <w:pPr>
        <w:pStyle w:val="BodyText"/>
        <w:spacing w:before="11"/>
        <w:rPr>
          <w:sz w:val="21"/>
        </w:rPr>
      </w:pPr>
    </w:p>
    <w:p w14:paraId="10FDC71F" w14:textId="77777777" w:rsidR="00B55280" w:rsidRDefault="00BB5579">
      <w:pPr>
        <w:pStyle w:val="BodyText"/>
        <w:spacing w:before="1"/>
        <w:ind w:left="457"/>
      </w:pPr>
      <w:r>
        <w:rPr>
          <w:color w:val="231F20"/>
          <w:w w:val="105"/>
        </w:rPr>
        <w:t>The Revd Peter M</w:t>
      </w:r>
      <w:r>
        <w:rPr>
          <w:color w:val="231F20"/>
          <w:w w:val="105"/>
        </w:rPr>
        <w:t>cIntosh took the Chair.</w:t>
      </w:r>
    </w:p>
    <w:p w14:paraId="72CCB69E" w14:textId="77777777" w:rsidR="00B55280" w:rsidRDefault="00B55280">
      <w:pPr>
        <w:pStyle w:val="BodyText"/>
        <w:spacing w:before="5"/>
        <w:rPr>
          <w:sz w:val="26"/>
        </w:rPr>
      </w:pPr>
    </w:p>
    <w:p w14:paraId="3286D1BF" w14:textId="77777777" w:rsidR="00B55280" w:rsidRDefault="00BB5579">
      <w:pPr>
        <w:pStyle w:val="Heading2"/>
        <w:ind w:left="457"/>
      </w:pPr>
      <w:r>
        <w:rPr>
          <w:color w:val="231F20"/>
        </w:rPr>
        <w:t>Finance</w:t>
      </w:r>
    </w:p>
    <w:p w14:paraId="79295A16" w14:textId="77777777" w:rsidR="00B55280" w:rsidRDefault="00BB5579">
      <w:pPr>
        <w:pStyle w:val="BodyText"/>
        <w:spacing w:before="246" w:line="259" w:lineRule="auto"/>
        <w:ind w:left="457"/>
      </w:pPr>
      <w:r>
        <w:rPr>
          <w:color w:val="231F20"/>
          <w:w w:val="105"/>
        </w:rPr>
        <w:t>The Honorary Treasurer, Mr Eric Chilton, presented the report of the Finance Committee and, on behalf of the committee, moved adoption of Resolution 21:</w:t>
      </w:r>
    </w:p>
    <w:p w14:paraId="4271E5B1" w14:textId="716A8921" w:rsidR="00B55280" w:rsidRDefault="00BB5579">
      <w:pPr>
        <w:pStyle w:val="BodyText"/>
        <w:spacing w:before="9"/>
        <w:rPr>
          <w:sz w:val="11"/>
        </w:rPr>
      </w:pPr>
      <w:r>
        <w:rPr>
          <w:noProof/>
        </w:rPr>
        <mc:AlternateContent>
          <mc:Choice Requires="wpg">
            <w:drawing>
              <wp:anchor distT="0" distB="0" distL="0" distR="0" simplePos="0" relativeHeight="251676672" behindDoc="1" locked="0" layoutInCell="1" allowOverlap="1" wp14:anchorId="65F515E2" wp14:editId="268FB048">
                <wp:simplePos x="0" y="0"/>
                <wp:positionH relativeFrom="page">
                  <wp:posOffset>899795</wp:posOffset>
                </wp:positionH>
                <wp:positionV relativeFrom="paragraph">
                  <wp:posOffset>115570</wp:posOffset>
                </wp:positionV>
                <wp:extent cx="5940425" cy="949960"/>
                <wp:effectExtent l="0" t="0" r="0" b="0"/>
                <wp:wrapTopAndBottom/>
                <wp:docPr id="58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9960"/>
                          <a:chOff x="1417" y="182"/>
                          <a:chExt cx="9355" cy="1496"/>
                        </a:xfrm>
                      </wpg:grpSpPr>
                      <pic:pic xmlns:pic="http://schemas.openxmlformats.org/drawingml/2006/picture">
                        <pic:nvPicPr>
                          <pic:cNvPr id="582" name="Picture 3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7" y="182"/>
                            <a:ext cx="9355"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Rectangle 344"/>
                        <wps:cNvSpPr>
                          <a:spLocks noChangeArrowheads="1"/>
                        </wps:cNvSpPr>
                        <wps:spPr bwMode="auto">
                          <a:xfrm>
                            <a:off x="1603" y="608"/>
                            <a:ext cx="9010" cy="1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Text Box 343"/>
                        <wps:cNvSpPr txBox="1">
                          <a:spLocks noChangeArrowheads="1"/>
                        </wps:cNvSpPr>
                        <wps:spPr bwMode="auto">
                          <a:xfrm>
                            <a:off x="2004" y="256"/>
                            <a:ext cx="159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35CB" w14:textId="77777777" w:rsidR="00B55280" w:rsidRDefault="00BB5579">
                              <w:pPr>
                                <w:spacing w:before="9"/>
                                <w:rPr>
                                  <w:rFonts w:ascii="Arial"/>
                                  <w:b/>
                                  <w:sz w:val="24"/>
                                </w:rPr>
                              </w:pPr>
                              <w:r>
                                <w:rPr>
                                  <w:rFonts w:ascii="Arial"/>
                                  <w:b/>
                                  <w:color w:val="FFFFFF"/>
                                  <w:sz w:val="24"/>
                                </w:rPr>
                                <w:t>Resolution 21</w:t>
                              </w:r>
                            </w:p>
                          </w:txbxContent>
                        </wps:txbx>
                        <wps:bodyPr rot="0" vert="horz" wrap="square" lIns="0" tIns="0" rIns="0" bIns="0" anchor="t" anchorCtr="0" upright="1">
                          <a:noAutofit/>
                        </wps:bodyPr>
                      </wps:wsp>
                      <wps:wsp>
                        <wps:cNvPr id="585" name="Text Box 342"/>
                        <wps:cNvSpPr txBox="1">
                          <a:spLocks noChangeArrowheads="1"/>
                        </wps:cNvSpPr>
                        <wps:spPr bwMode="auto">
                          <a:xfrm>
                            <a:off x="9078" y="256"/>
                            <a:ext cx="111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E9182" w14:textId="77777777" w:rsidR="00B55280" w:rsidRDefault="00BB5579">
                              <w:pPr>
                                <w:spacing w:before="9"/>
                                <w:rPr>
                                  <w:rFonts w:ascii="Arial"/>
                                  <w:b/>
                                  <w:sz w:val="24"/>
                                </w:rPr>
                              </w:pPr>
                              <w:r>
                                <w:rPr>
                                  <w:rFonts w:ascii="Arial"/>
                                  <w:b/>
                                  <w:color w:val="FFFFFF"/>
                                  <w:sz w:val="24"/>
                                </w:rPr>
                                <w:t>Accounts</w:t>
                              </w:r>
                            </w:p>
                          </w:txbxContent>
                        </wps:txbx>
                        <wps:bodyPr rot="0" vert="horz" wrap="square" lIns="0" tIns="0" rIns="0" bIns="0" anchor="t" anchorCtr="0" upright="1">
                          <a:noAutofit/>
                        </wps:bodyPr>
                      </wps:wsp>
                      <wps:wsp>
                        <wps:cNvPr id="586" name="Text Box 341"/>
                        <wps:cNvSpPr txBox="1">
                          <a:spLocks noChangeArrowheads="1"/>
                        </wps:cNvSpPr>
                        <wps:spPr bwMode="auto">
                          <a:xfrm>
                            <a:off x="2004" y="803"/>
                            <a:ext cx="680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8075" w14:textId="77777777" w:rsidR="00B55280" w:rsidRDefault="00BB5579">
                              <w:pPr>
                                <w:spacing w:before="2"/>
                                <w:rPr>
                                  <w:rFonts w:ascii="Myriad Pro Light"/>
                                  <w:b/>
                                  <w:sz w:val="19"/>
                                </w:rPr>
                              </w:pPr>
                              <w:r>
                                <w:rPr>
                                  <w:rFonts w:ascii="Myriad Pro Light"/>
                                  <w:b/>
                                  <w:color w:val="231F20"/>
                                  <w:w w:val="105"/>
                                  <w:sz w:val="19"/>
                                </w:rPr>
                                <w:t>General Assembly adopts the accounts for the year ended 31 December 2004.</w:t>
                              </w:r>
                            </w:p>
                          </w:txbxContent>
                        </wps:txbx>
                        <wps:bodyPr rot="0" vert="horz" wrap="square" lIns="0" tIns="0" rIns="0" bIns="0" anchor="t" anchorCtr="0" upright="1">
                          <a:noAutofit/>
                        </wps:bodyPr>
                      </wps:wsp>
                      <wps:wsp>
                        <wps:cNvPr id="587" name="Text Box 340"/>
                        <wps:cNvSpPr txBox="1">
                          <a:spLocks noChangeArrowheads="1"/>
                        </wps:cNvSpPr>
                        <wps:spPr bwMode="auto">
                          <a:xfrm>
                            <a:off x="1437" y="1447"/>
                            <a:ext cx="218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2E43" w14:textId="77777777" w:rsidR="00B55280" w:rsidRDefault="00BB5579">
                              <w:pPr>
                                <w:spacing w:before="2" w:line="229" w:lineRule="exact"/>
                                <w:rPr>
                                  <w:sz w:val="19"/>
                                </w:rPr>
                              </w:pPr>
                              <w:r>
                                <w:rPr>
                                  <w:color w:val="231F20"/>
                                  <w:w w:val="105"/>
                                  <w:sz w:val="19"/>
                                </w:rPr>
                                <w:t>Resolution 21 was carried.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515E2" id="Group 339" o:spid="_x0000_s1050" style="position:absolute;margin-left:70.85pt;margin-top:9.1pt;width:467.75pt;height:74.8pt;z-index:-251639808;mso-wrap-distance-left:0;mso-wrap-distance-right:0;mso-position-horizontal-relative:page;mso-position-vertical-relative:text" coordorigin="1417,182" coordsize="9355,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">
                <v:shape id="Picture 345" o:spid="_x0000_s1051" type="#_x0000_t75" style="position:absolute;left:1417;top:182;width:9355;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">
                  <v:imagedata r:id="rId17" o:title=""/>
                </v:shape>
                <v:rect id="Rectangle 344" o:spid="_x0000_s1052" style="position:absolute;left:1603;top:608;width:901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" stroked="f"/>
                <v:shape id="Text Box 343" o:spid="_x0000_s1053" type="#_x0000_t202" style="position:absolute;left:2004;top:256;width:159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048835CB" w14:textId="77777777" w:rsidR="00B55280" w:rsidRDefault="00BB5579">
                        <w:pPr>
                          <w:spacing w:before="9"/>
                          <w:rPr>
                            <w:rFonts w:ascii="Arial"/>
                            <w:b/>
                            <w:sz w:val="24"/>
                          </w:rPr>
                        </w:pPr>
                        <w:r>
                          <w:rPr>
                            <w:rFonts w:ascii="Arial"/>
                            <w:b/>
                            <w:color w:val="FFFFFF"/>
                            <w:sz w:val="24"/>
                          </w:rPr>
                          <w:t>Resolution 21</w:t>
                        </w:r>
                      </w:p>
                    </w:txbxContent>
                  </v:textbox>
                </v:shape>
                <v:shape id="Text Box 342" o:spid="_x0000_s1054" type="#_x0000_t202" style="position:absolute;left:9078;top:256;width:111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06CE9182" w14:textId="77777777" w:rsidR="00B55280" w:rsidRDefault="00BB5579">
                        <w:pPr>
                          <w:spacing w:before="9"/>
                          <w:rPr>
                            <w:rFonts w:ascii="Arial"/>
                            <w:b/>
                            <w:sz w:val="24"/>
                          </w:rPr>
                        </w:pPr>
                        <w:r>
                          <w:rPr>
                            <w:rFonts w:ascii="Arial"/>
                            <w:b/>
                            <w:color w:val="FFFFFF"/>
                            <w:sz w:val="24"/>
                          </w:rPr>
                          <w:t>Accounts</w:t>
                        </w:r>
                      </w:p>
                    </w:txbxContent>
                  </v:textbox>
                </v:shape>
                <v:shape id="Text Box 341" o:spid="_x0000_s1055" type="#_x0000_t202" style="position:absolute;left:2004;top:803;width:680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47228075" w14:textId="77777777" w:rsidR="00B55280" w:rsidRDefault="00BB5579">
                        <w:pPr>
                          <w:spacing w:before="2"/>
                          <w:rPr>
                            <w:rFonts w:ascii="Myriad Pro Light"/>
                            <w:b/>
                            <w:sz w:val="19"/>
                          </w:rPr>
                        </w:pPr>
                        <w:r>
                          <w:rPr>
                            <w:rFonts w:ascii="Myriad Pro Light"/>
                            <w:b/>
                            <w:color w:val="231F20"/>
                            <w:w w:val="105"/>
                            <w:sz w:val="19"/>
                          </w:rPr>
                          <w:t>General Assembly adopts the accounts for the year ended 31 December 2004.</w:t>
                        </w:r>
                      </w:p>
                    </w:txbxContent>
                  </v:textbox>
                </v:shape>
                <v:shape id="Text Box 340" o:spid="_x0000_s1056" type="#_x0000_t202" style="position:absolute;left:1437;top:1447;width:218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8A82E43" w14:textId="77777777" w:rsidR="00B55280" w:rsidRDefault="00BB5579">
                        <w:pPr>
                          <w:spacing w:before="2" w:line="229" w:lineRule="exact"/>
                          <w:rPr>
                            <w:sz w:val="19"/>
                          </w:rPr>
                        </w:pPr>
                        <w:r>
                          <w:rPr>
                            <w:color w:val="231F20"/>
                            <w:w w:val="105"/>
                            <w:sz w:val="19"/>
                          </w:rPr>
                          <w:t>Resolution 21 was carried.</w:t>
                        </w:r>
                      </w:p>
                    </w:txbxContent>
                  </v:textbox>
                </v:shape>
                <w10:wrap type="topAndBottom" anchorx="page"/>
              </v:group>
            </w:pict>
          </mc:Fallback>
        </mc:AlternateContent>
      </w:r>
    </w:p>
    <w:p w14:paraId="2685A021" w14:textId="77777777" w:rsidR="00B55280" w:rsidRDefault="00B55280">
      <w:pPr>
        <w:rPr>
          <w:sz w:val="11"/>
        </w:rPr>
        <w:sectPr w:rsidR="00B55280">
          <w:footerReference w:type="even" r:id="rId18"/>
          <w:footerReference w:type="default" r:id="rId19"/>
          <w:pgSz w:w="11910" w:h="16840"/>
          <w:pgMar w:top="900" w:right="1000" w:bottom="880" w:left="980" w:header="0" w:footer="694" w:gutter="0"/>
          <w:cols w:space="720"/>
        </w:sectPr>
      </w:pPr>
    </w:p>
    <w:p w14:paraId="6F5CC9E2" w14:textId="77777777" w:rsidR="00B55280" w:rsidRDefault="00BB5579">
      <w:pPr>
        <w:pStyle w:val="BodyText"/>
        <w:spacing w:before="91"/>
        <w:ind w:left="173"/>
      </w:pPr>
      <w:r>
        <w:rPr>
          <w:color w:val="231F20"/>
          <w:w w:val="105"/>
        </w:rPr>
        <w:t>Mr Chilton moved adoption of Resolution 22:</w:t>
      </w:r>
    </w:p>
    <w:p w14:paraId="55B9D045" w14:textId="2B22F3FB" w:rsidR="00B55280" w:rsidRDefault="00BB5579">
      <w:pPr>
        <w:pStyle w:val="BodyText"/>
        <w:spacing w:before="5"/>
        <w:rPr>
          <w:sz w:val="17"/>
        </w:rPr>
      </w:pPr>
      <w:r>
        <w:rPr>
          <w:noProof/>
        </w:rPr>
        <mc:AlternateContent>
          <mc:Choice Requires="wpg">
            <w:drawing>
              <wp:anchor distT="0" distB="0" distL="0" distR="0" simplePos="0" relativeHeight="251680768" behindDoc="1" locked="0" layoutInCell="1" allowOverlap="1" wp14:anchorId="06555C17" wp14:editId="605B56EF">
                <wp:simplePos x="0" y="0"/>
                <wp:positionH relativeFrom="page">
                  <wp:posOffset>720090</wp:posOffset>
                </wp:positionH>
                <wp:positionV relativeFrom="paragraph">
                  <wp:posOffset>160020</wp:posOffset>
                </wp:positionV>
                <wp:extent cx="5940425" cy="1356360"/>
                <wp:effectExtent l="0" t="0" r="0" b="0"/>
                <wp:wrapTopAndBottom/>
                <wp:docPr id="575"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356360"/>
                          <a:chOff x="1134" y="252"/>
                          <a:chExt cx="9355" cy="2136"/>
                        </a:xfrm>
                      </wpg:grpSpPr>
                      <pic:pic xmlns:pic="http://schemas.openxmlformats.org/drawingml/2006/picture">
                        <pic:nvPicPr>
                          <pic:cNvPr id="576" name="Picture 3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 y="252"/>
                            <a:ext cx="9355"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Rectangle 337"/>
                        <wps:cNvSpPr>
                          <a:spLocks noChangeArrowheads="1"/>
                        </wps:cNvSpPr>
                        <wps:spPr bwMode="auto">
                          <a:xfrm>
                            <a:off x="1320" y="677"/>
                            <a:ext cx="9010" cy="1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Text Box 336"/>
                        <wps:cNvSpPr txBox="1">
                          <a:spLocks noChangeArrowheads="1"/>
                        </wps:cNvSpPr>
                        <wps:spPr bwMode="auto">
                          <a:xfrm>
                            <a:off x="1720" y="335"/>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F4A1E" w14:textId="77777777" w:rsidR="00B55280" w:rsidRDefault="00BB5579">
                              <w:pPr>
                                <w:spacing w:before="9"/>
                                <w:rPr>
                                  <w:rFonts w:ascii="Arial"/>
                                  <w:b/>
                                  <w:sz w:val="24"/>
                                </w:rPr>
                              </w:pPr>
                              <w:r>
                                <w:rPr>
                                  <w:rFonts w:ascii="Arial"/>
                                  <w:b/>
                                  <w:color w:val="FFFFFF"/>
                                  <w:sz w:val="24"/>
                                </w:rPr>
                                <w:t>Resolution 22</w:t>
                              </w:r>
                            </w:p>
                          </w:txbxContent>
                        </wps:txbx>
                        <wps:bodyPr rot="0" vert="horz" wrap="square" lIns="0" tIns="0" rIns="0" bIns="0" anchor="t" anchorCtr="0" upright="1">
                          <a:noAutofit/>
                        </wps:bodyPr>
                      </wps:wsp>
                      <wps:wsp>
                        <wps:cNvPr id="579" name="Text Box 335"/>
                        <wps:cNvSpPr txBox="1">
                          <a:spLocks noChangeArrowheads="1"/>
                        </wps:cNvSpPr>
                        <wps:spPr bwMode="auto">
                          <a:xfrm>
                            <a:off x="7060" y="335"/>
                            <a:ext cx="287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7DF2" w14:textId="77777777" w:rsidR="00B55280" w:rsidRDefault="00BB5579">
                              <w:pPr>
                                <w:spacing w:before="9"/>
                                <w:rPr>
                                  <w:rFonts w:ascii="Arial"/>
                                  <w:b/>
                                  <w:sz w:val="24"/>
                                </w:rPr>
                              </w:pPr>
                              <w:r>
                                <w:rPr>
                                  <w:rFonts w:ascii="Arial"/>
                                  <w:b/>
                                  <w:color w:val="FFFFFF"/>
                                  <w:sz w:val="24"/>
                                </w:rPr>
                                <w:t>Appointment of Auditors</w:t>
                              </w:r>
                            </w:p>
                          </w:txbxContent>
                        </wps:txbx>
                        <wps:bodyPr rot="0" vert="horz" wrap="square" lIns="0" tIns="0" rIns="0" bIns="0" anchor="t" anchorCtr="0" upright="1">
                          <a:noAutofit/>
                        </wps:bodyPr>
                      </wps:wsp>
                      <wps:wsp>
                        <wps:cNvPr id="580" name="Text Box 334"/>
                        <wps:cNvSpPr txBox="1">
                          <a:spLocks noChangeArrowheads="1"/>
                        </wps:cNvSpPr>
                        <wps:spPr bwMode="auto">
                          <a:xfrm>
                            <a:off x="1720" y="883"/>
                            <a:ext cx="7924"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1B2" w14:textId="77777777" w:rsidR="00B55280" w:rsidRDefault="00BB5579">
                              <w:pPr>
                                <w:spacing w:before="2" w:line="259" w:lineRule="auto"/>
                                <w:rPr>
                                  <w:rFonts w:ascii="Myriad Pro Light"/>
                                  <w:b/>
                                  <w:sz w:val="19"/>
                                </w:rPr>
                              </w:pPr>
                              <w:r>
                                <w:rPr>
                                  <w:rFonts w:ascii="Myriad Pro Light"/>
                                  <w:b/>
                                  <w:color w:val="231F20"/>
                                  <w:w w:val="105"/>
                                  <w:sz w:val="19"/>
                                </w:rPr>
                                <w:t>General Assembly resolves that PriceWaterhouseCoopers LLP be appointed auditors of the United Reformed Church, to hold office until the conclusion of the next meet</w:t>
                              </w:r>
                              <w:r>
                                <w:rPr>
                                  <w:rFonts w:ascii="Myriad Pro Light"/>
                                  <w:b/>
                                  <w:color w:val="231F20"/>
                                  <w:w w:val="105"/>
                                  <w:sz w:val="19"/>
                                </w:rPr>
                                <w:t>ing at which accounts are laid before General Assembly and that their remuneration be fixed by the Finance Committee.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55C17" id="Group 333" o:spid="_x0000_s1057" style="position:absolute;margin-left:56.7pt;margin-top:12.6pt;width:467.75pt;height:106.8pt;z-index:-251635712;mso-wrap-distance-left:0;mso-wrap-distance-right:0;mso-position-horizontal-relative:page;mso-position-vertical-relative:text" coordorigin="1134,252" coordsize="9355,2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">
                <v:shape id="Picture 338" o:spid="_x0000_s1058" type="#_x0000_t75" style="position:absolute;left:1133;top:252;width:9355;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">
                  <v:imagedata r:id="rId21" o:title=""/>
                </v:shape>
                <v:rect id="Rectangle 337" o:spid="_x0000_s1059" style="position:absolute;left:1320;top:677;width:901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" stroked="f"/>
                <v:shape id="Text Box 336" o:spid="_x0000_s1060" type="#_x0000_t202" style="position:absolute;left:1720;top:335;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62DF4A1E" w14:textId="77777777" w:rsidR="00B55280" w:rsidRDefault="00BB5579">
                        <w:pPr>
                          <w:spacing w:before="9"/>
                          <w:rPr>
                            <w:rFonts w:ascii="Arial"/>
                            <w:b/>
                            <w:sz w:val="24"/>
                          </w:rPr>
                        </w:pPr>
                        <w:r>
                          <w:rPr>
                            <w:rFonts w:ascii="Arial"/>
                            <w:b/>
                            <w:color w:val="FFFFFF"/>
                            <w:sz w:val="24"/>
                          </w:rPr>
                          <w:t>Resolution 22</w:t>
                        </w:r>
                      </w:p>
                    </w:txbxContent>
                  </v:textbox>
                </v:shape>
                <v:shape id="Text Box 335" o:spid="_x0000_s1061" type="#_x0000_t202" style="position:absolute;left:7060;top:335;width:287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395E7DF2" w14:textId="77777777" w:rsidR="00B55280" w:rsidRDefault="00BB5579">
                        <w:pPr>
                          <w:spacing w:before="9"/>
                          <w:rPr>
                            <w:rFonts w:ascii="Arial"/>
                            <w:b/>
                            <w:sz w:val="24"/>
                          </w:rPr>
                        </w:pPr>
                        <w:r>
                          <w:rPr>
                            <w:rFonts w:ascii="Arial"/>
                            <w:b/>
                            <w:color w:val="FFFFFF"/>
                            <w:sz w:val="24"/>
                          </w:rPr>
                          <w:t>Appointment of Auditors</w:t>
                        </w:r>
                      </w:p>
                    </w:txbxContent>
                  </v:textbox>
                </v:shape>
                <v:shape id="Text Box 334" o:spid="_x0000_s1062" type="#_x0000_t202" style="position:absolute;left:1720;top:883;width:792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57A8A1B2" w14:textId="77777777" w:rsidR="00B55280" w:rsidRDefault="00BB5579">
                        <w:pPr>
                          <w:spacing w:before="2" w:line="259" w:lineRule="auto"/>
                          <w:rPr>
                            <w:rFonts w:ascii="Myriad Pro Light"/>
                            <w:b/>
                            <w:sz w:val="19"/>
                          </w:rPr>
                        </w:pPr>
                        <w:r>
                          <w:rPr>
                            <w:rFonts w:ascii="Myriad Pro Light"/>
                            <w:b/>
                            <w:color w:val="231F20"/>
                            <w:w w:val="105"/>
                            <w:sz w:val="19"/>
                          </w:rPr>
                          <w:t>General Assembly resolves that PriceWaterhouseCoopers LLP be appointed auditors of the United Reformed Church, to hold office until the conclusion of the next meet</w:t>
                        </w:r>
                        <w:r>
                          <w:rPr>
                            <w:rFonts w:ascii="Myriad Pro Light"/>
                            <w:b/>
                            <w:color w:val="231F20"/>
                            <w:w w:val="105"/>
                            <w:sz w:val="19"/>
                          </w:rPr>
                          <w:t>ing at which accounts are laid before General Assembly and that their remuneration be fixed by the Finance Committee.</w:t>
                        </w:r>
                      </w:p>
                    </w:txbxContent>
                  </v:textbox>
                </v:shape>
                <w10:wrap type="topAndBottom" anchorx="page"/>
              </v:group>
            </w:pict>
          </mc:Fallback>
        </mc:AlternateContent>
      </w:r>
    </w:p>
    <w:p w14:paraId="5477D9EE" w14:textId="77777777" w:rsidR="00B55280" w:rsidRDefault="00BB5579">
      <w:pPr>
        <w:pStyle w:val="BodyText"/>
        <w:spacing w:line="204" w:lineRule="exact"/>
        <w:ind w:left="173"/>
      </w:pPr>
      <w:r>
        <w:rPr>
          <w:color w:val="231F20"/>
          <w:w w:val="105"/>
        </w:rPr>
        <w:t>Resolution 22 was carried.</w:t>
      </w:r>
    </w:p>
    <w:p w14:paraId="14F06AC3" w14:textId="77777777" w:rsidR="00B55280" w:rsidRDefault="00B55280">
      <w:pPr>
        <w:pStyle w:val="BodyText"/>
        <w:spacing w:before="9"/>
        <w:rPr>
          <w:sz w:val="31"/>
        </w:rPr>
      </w:pPr>
    </w:p>
    <w:p w14:paraId="663C7282" w14:textId="77777777" w:rsidR="00B55280" w:rsidRDefault="00BB5579">
      <w:pPr>
        <w:pStyle w:val="BodyText"/>
        <w:ind w:left="173"/>
      </w:pPr>
      <w:r>
        <w:rPr>
          <w:color w:val="231F20"/>
          <w:w w:val="105"/>
        </w:rPr>
        <w:t>Mr Chilton moved adoption of Resolution 23:</w:t>
      </w:r>
    </w:p>
    <w:p w14:paraId="3801E3DB" w14:textId="7ED61D7B" w:rsidR="00B55280" w:rsidRDefault="00BB5579">
      <w:pPr>
        <w:pStyle w:val="BodyText"/>
        <w:spacing w:before="12"/>
        <w:rPr>
          <w:sz w:val="23"/>
        </w:rPr>
      </w:pPr>
      <w:r>
        <w:rPr>
          <w:noProof/>
        </w:rPr>
        <mc:AlternateContent>
          <mc:Choice Requires="wpg">
            <w:drawing>
              <wp:anchor distT="0" distB="0" distL="0" distR="0" simplePos="0" relativeHeight="251684864" behindDoc="1" locked="0" layoutInCell="1" allowOverlap="1" wp14:anchorId="13BAA1CB" wp14:editId="7815FE9F">
                <wp:simplePos x="0" y="0"/>
                <wp:positionH relativeFrom="page">
                  <wp:posOffset>720090</wp:posOffset>
                </wp:positionH>
                <wp:positionV relativeFrom="paragraph">
                  <wp:posOffset>210820</wp:posOffset>
                </wp:positionV>
                <wp:extent cx="5940425" cy="952500"/>
                <wp:effectExtent l="0" t="0" r="0" b="0"/>
                <wp:wrapTopAndBottom/>
                <wp:docPr id="56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52500"/>
                          <a:chOff x="1134" y="332"/>
                          <a:chExt cx="9355" cy="1500"/>
                        </a:xfrm>
                      </wpg:grpSpPr>
                      <pic:pic xmlns:pic="http://schemas.openxmlformats.org/drawingml/2006/picture">
                        <pic:nvPicPr>
                          <pic:cNvPr id="570" name="Picture 3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3" y="331"/>
                            <a:ext cx="9355"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Rectangle 331"/>
                        <wps:cNvSpPr>
                          <a:spLocks noChangeArrowheads="1"/>
                        </wps:cNvSpPr>
                        <wps:spPr bwMode="auto">
                          <a:xfrm>
                            <a:off x="1320" y="757"/>
                            <a:ext cx="9010" cy="1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Text Box 330"/>
                        <wps:cNvSpPr txBox="1">
                          <a:spLocks noChangeArrowheads="1"/>
                        </wps:cNvSpPr>
                        <wps:spPr bwMode="auto">
                          <a:xfrm>
                            <a:off x="1720" y="395"/>
                            <a:ext cx="160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152F"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spacing w:val="3"/>
                                  <w:w w:val="99"/>
                                  <w:sz w:val="24"/>
                                </w:rPr>
                                <w:t>2</w:t>
                              </w:r>
                              <w:r>
                                <w:rPr>
                                  <w:rFonts w:ascii="Arial" w:hAnsi="Arial"/>
                                  <w:b/>
                                  <w:color w:val="FFFFFF"/>
                                  <w:w w:val="45"/>
                                  <w:sz w:val="24"/>
                                </w:rPr>
                                <w:t>3­­</w:t>
                              </w:r>
                            </w:p>
                          </w:txbxContent>
                        </wps:txbx>
                        <wps:bodyPr rot="0" vert="horz" wrap="square" lIns="0" tIns="0" rIns="0" bIns="0" anchor="t" anchorCtr="0" upright="1">
                          <a:noAutofit/>
                        </wps:bodyPr>
                      </wps:wsp>
                      <wps:wsp>
                        <wps:cNvPr id="573" name="Text Box 329"/>
                        <wps:cNvSpPr txBox="1">
                          <a:spLocks noChangeArrowheads="1"/>
                        </wps:cNvSpPr>
                        <wps:spPr bwMode="auto">
                          <a:xfrm>
                            <a:off x="6913" y="395"/>
                            <a:ext cx="308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49420" w14:textId="77777777" w:rsidR="00B55280" w:rsidRDefault="00BB5579">
                              <w:pPr>
                                <w:spacing w:before="9"/>
                                <w:rPr>
                                  <w:rFonts w:ascii="Arial"/>
                                  <w:b/>
                                  <w:sz w:val="24"/>
                                </w:rPr>
                              </w:pPr>
                              <w:r>
                                <w:rPr>
                                  <w:rFonts w:ascii="Arial"/>
                                  <w:b/>
                                  <w:color w:val="FFFFFF"/>
                                  <w:sz w:val="24"/>
                                </w:rPr>
                                <w:t>Ministry and Mission Fund</w:t>
                              </w:r>
                            </w:p>
                          </w:txbxContent>
                        </wps:txbx>
                        <wps:bodyPr rot="0" vert="horz" wrap="square" lIns="0" tIns="0" rIns="0" bIns="0" anchor="t" anchorCtr="0" upright="1">
                          <a:noAutofit/>
                        </wps:bodyPr>
                      </wps:wsp>
                      <wps:wsp>
                        <wps:cNvPr id="574" name="Text Box 328"/>
                        <wps:cNvSpPr txBox="1">
                          <a:spLocks noChangeArrowheads="1"/>
                        </wps:cNvSpPr>
                        <wps:spPr bwMode="auto">
                          <a:xfrm>
                            <a:off x="1720" y="943"/>
                            <a:ext cx="814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A1AA6" w14:textId="77777777" w:rsidR="00B55280" w:rsidRDefault="00BB5579">
                              <w:pPr>
                                <w:spacing w:before="2" w:line="259" w:lineRule="auto"/>
                                <w:rPr>
                                  <w:rFonts w:ascii="Myriad Pro Light"/>
                                  <w:b/>
                                  <w:sz w:val="19"/>
                                </w:rPr>
                              </w:pPr>
                              <w:r>
                                <w:rPr>
                                  <w:rFonts w:ascii="Myriad Pro Light"/>
                                  <w:b/>
                                  <w:color w:val="231F20"/>
                                  <w:w w:val="105"/>
                                  <w:sz w:val="19"/>
                                </w:rPr>
                                <w:t>General Assembly gratefully acknowledges the giving of the churches in 2004 to the Ministry and Mission Fund and the work of the local church, district and synod treasurers.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AA1CB" id="Group 327" o:spid="_x0000_s1063" style="position:absolute;margin-left:56.7pt;margin-top:16.6pt;width:467.75pt;height:75pt;z-index:-251631616;mso-wrap-distance-left:0;mso-wrap-distance-right:0;mso-position-horizontal-relative:page;mso-position-vertical-relative:text" coordorigin="1134,332" coordsize="9355,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">
                <v:shape id="Picture 332" o:spid="_x0000_s1064" type="#_x0000_t75" style="position:absolute;left:1133;top:331;width:9355;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">
                  <v:imagedata r:id="rId23" o:title=""/>
                </v:shape>
                <v:rect id="Rectangle 331" o:spid="_x0000_s1065" style="position:absolute;left:1320;top:757;width:9010;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" stroked="f"/>
                <v:shape id="Text Box 330" o:spid="_x0000_s1066" type="#_x0000_t202" style="position:absolute;left:1720;top:395;width:160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4B24152F"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spacing w:val="3"/>
                            <w:w w:val="99"/>
                            <w:sz w:val="24"/>
                          </w:rPr>
                          <w:t>2</w:t>
                        </w:r>
                        <w:r>
                          <w:rPr>
                            <w:rFonts w:ascii="Arial" w:hAnsi="Arial"/>
                            <w:b/>
                            <w:color w:val="FFFFFF"/>
                            <w:w w:val="45"/>
                            <w:sz w:val="24"/>
                          </w:rPr>
                          <w:t>3­­</w:t>
                        </w:r>
                      </w:p>
                    </w:txbxContent>
                  </v:textbox>
                </v:shape>
                <v:shape id="Text Box 329" o:spid="_x0000_s1067" type="#_x0000_t202" style="position:absolute;left:6913;top:395;width:308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35D49420" w14:textId="77777777" w:rsidR="00B55280" w:rsidRDefault="00BB5579">
                        <w:pPr>
                          <w:spacing w:before="9"/>
                          <w:rPr>
                            <w:rFonts w:ascii="Arial"/>
                            <w:b/>
                            <w:sz w:val="24"/>
                          </w:rPr>
                        </w:pPr>
                        <w:r>
                          <w:rPr>
                            <w:rFonts w:ascii="Arial"/>
                            <w:b/>
                            <w:color w:val="FFFFFF"/>
                            <w:sz w:val="24"/>
                          </w:rPr>
                          <w:t>Ministry and Mission Fund</w:t>
                        </w:r>
                      </w:p>
                    </w:txbxContent>
                  </v:textbox>
                </v:shape>
                <v:shape id="Text Box 328" o:spid="_x0000_s1068" type="#_x0000_t202" style="position:absolute;left:1720;top:943;width:814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EEA1AA6" w14:textId="77777777" w:rsidR="00B55280" w:rsidRDefault="00BB5579">
                        <w:pPr>
                          <w:spacing w:before="2" w:line="259" w:lineRule="auto"/>
                          <w:rPr>
                            <w:rFonts w:ascii="Myriad Pro Light"/>
                            <w:b/>
                            <w:sz w:val="19"/>
                          </w:rPr>
                        </w:pPr>
                        <w:r>
                          <w:rPr>
                            <w:rFonts w:ascii="Myriad Pro Light"/>
                            <w:b/>
                            <w:color w:val="231F20"/>
                            <w:w w:val="105"/>
                            <w:sz w:val="19"/>
                          </w:rPr>
                          <w:t>General Assembly gratefully acknowledges the giving of the churches in 2004 to the Ministry and Mission Fund and the work of the local church, district and synod treasurers.</w:t>
                        </w:r>
                      </w:p>
                    </w:txbxContent>
                  </v:textbox>
                </v:shape>
                <w10:wrap type="topAndBottom" anchorx="page"/>
              </v:group>
            </w:pict>
          </mc:Fallback>
        </mc:AlternateContent>
      </w:r>
    </w:p>
    <w:p w14:paraId="3B8F2159" w14:textId="77777777" w:rsidR="00B55280" w:rsidRDefault="00BB5579">
      <w:pPr>
        <w:pStyle w:val="BodyText"/>
        <w:spacing w:before="88"/>
        <w:ind w:left="173"/>
      </w:pPr>
      <w:r>
        <w:rPr>
          <w:color w:val="231F20"/>
          <w:w w:val="105"/>
        </w:rPr>
        <w:t>Resolution 23 was carried.</w:t>
      </w:r>
    </w:p>
    <w:p w14:paraId="7CFF3689" w14:textId="77777777" w:rsidR="00B55280" w:rsidRDefault="00B55280">
      <w:pPr>
        <w:pStyle w:val="BodyText"/>
        <w:spacing w:before="10"/>
        <w:rPr>
          <w:sz w:val="31"/>
        </w:rPr>
      </w:pPr>
    </w:p>
    <w:p w14:paraId="65DC127D" w14:textId="77777777" w:rsidR="00B55280" w:rsidRDefault="00BB5579">
      <w:pPr>
        <w:pStyle w:val="BodyText"/>
        <w:ind w:left="173"/>
      </w:pPr>
      <w:r>
        <w:rPr>
          <w:color w:val="231F20"/>
          <w:w w:val="105"/>
        </w:rPr>
        <w:t>Mr Chilton moved adoption of Resolution 18:</w:t>
      </w:r>
    </w:p>
    <w:p w14:paraId="46BE34D4" w14:textId="65F92A26" w:rsidR="00B55280" w:rsidRDefault="00BB5579">
      <w:pPr>
        <w:pStyle w:val="BodyText"/>
        <w:spacing w:before="9"/>
        <w:rPr>
          <w:sz w:val="25"/>
        </w:rPr>
      </w:pPr>
      <w:r>
        <w:rPr>
          <w:noProof/>
        </w:rPr>
        <mc:AlternateContent>
          <mc:Choice Requires="wpg">
            <w:drawing>
              <wp:anchor distT="0" distB="0" distL="0" distR="0" simplePos="0" relativeHeight="251688960" behindDoc="1" locked="0" layoutInCell="1" allowOverlap="1" wp14:anchorId="79DDAE80" wp14:editId="04D7CDA7">
                <wp:simplePos x="0" y="0"/>
                <wp:positionH relativeFrom="page">
                  <wp:posOffset>720090</wp:posOffset>
                </wp:positionH>
                <wp:positionV relativeFrom="paragraph">
                  <wp:posOffset>224790</wp:posOffset>
                </wp:positionV>
                <wp:extent cx="5940425" cy="828040"/>
                <wp:effectExtent l="0" t="0" r="0" b="0"/>
                <wp:wrapTopAndBottom/>
                <wp:docPr id="56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28040"/>
                          <a:chOff x="1134" y="354"/>
                          <a:chExt cx="9355" cy="1304"/>
                        </a:xfrm>
                      </wpg:grpSpPr>
                      <pic:pic xmlns:pic="http://schemas.openxmlformats.org/drawingml/2006/picture">
                        <pic:nvPicPr>
                          <pic:cNvPr id="564" name="Picture 3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3" y="353"/>
                            <a:ext cx="9355"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Rectangle 325"/>
                        <wps:cNvSpPr>
                          <a:spLocks noChangeArrowheads="1"/>
                        </wps:cNvSpPr>
                        <wps:spPr bwMode="auto">
                          <a:xfrm>
                            <a:off x="1320" y="779"/>
                            <a:ext cx="9010"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Text Box 324"/>
                        <wps:cNvSpPr txBox="1">
                          <a:spLocks noChangeArrowheads="1"/>
                        </wps:cNvSpPr>
                        <wps:spPr bwMode="auto">
                          <a:xfrm>
                            <a:off x="1720" y="405"/>
                            <a:ext cx="159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8BD0" w14:textId="77777777" w:rsidR="00B55280" w:rsidRDefault="00BB5579">
                              <w:pPr>
                                <w:spacing w:before="9"/>
                                <w:rPr>
                                  <w:rFonts w:ascii="Arial"/>
                                  <w:b/>
                                  <w:sz w:val="24"/>
                                </w:rPr>
                              </w:pPr>
                              <w:r>
                                <w:rPr>
                                  <w:rFonts w:ascii="Arial"/>
                                  <w:b/>
                                  <w:color w:val="FFFFFF"/>
                                  <w:sz w:val="24"/>
                                </w:rPr>
                                <w:t>Resolution 18</w:t>
                              </w:r>
                            </w:p>
                          </w:txbxContent>
                        </wps:txbx>
                        <wps:bodyPr rot="0" vert="horz" wrap="square" lIns="0" tIns="0" rIns="0" bIns="0" anchor="t" anchorCtr="0" upright="1">
                          <a:noAutofit/>
                        </wps:bodyPr>
                      </wps:wsp>
                      <wps:wsp>
                        <wps:cNvPr id="567" name="Text Box 323"/>
                        <wps:cNvSpPr txBox="1">
                          <a:spLocks noChangeArrowheads="1"/>
                        </wps:cNvSpPr>
                        <wps:spPr bwMode="auto">
                          <a:xfrm>
                            <a:off x="8353" y="405"/>
                            <a:ext cx="148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30D7" w14:textId="77777777" w:rsidR="00B55280" w:rsidRDefault="00BB5579">
                              <w:pPr>
                                <w:spacing w:before="9"/>
                                <w:rPr>
                                  <w:rFonts w:ascii="Arial"/>
                                  <w:b/>
                                  <w:sz w:val="24"/>
                                </w:rPr>
                              </w:pPr>
                              <w:r>
                                <w:rPr>
                                  <w:rFonts w:ascii="Arial"/>
                                  <w:b/>
                                  <w:color w:val="FFFFFF"/>
                                  <w:sz w:val="24"/>
                                </w:rPr>
                                <w:t>2006 Budget</w:t>
                              </w:r>
                            </w:p>
                          </w:txbxContent>
                        </wps:txbx>
                        <wps:bodyPr rot="0" vert="horz" wrap="square" lIns="0" tIns="0" rIns="0" bIns="0" anchor="t" anchorCtr="0" upright="1">
                          <a:noAutofit/>
                        </wps:bodyPr>
                      </wps:wsp>
                      <wps:wsp>
                        <wps:cNvPr id="568" name="Text Box 322"/>
                        <wps:cNvSpPr txBox="1">
                          <a:spLocks noChangeArrowheads="1"/>
                        </wps:cNvSpPr>
                        <wps:spPr bwMode="auto">
                          <a:xfrm>
                            <a:off x="1720" y="952"/>
                            <a:ext cx="790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8BF0" w14:textId="77777777" w:rsidR="00B55280" w:rsidRDefault="00BB5579">
                              <w:pPr>
                                <w:spacing w:before="2"/>
                                <w:rPr>
                                  <w:rFonts w:ascii="Myriad Pro Light"/>
                                  <w:b/>
                                  <w:sz w:val="19"/>
                                </w:rPr>
                              </w:pPr>
                              <w:r>
                                <w:rPr>
                                  <w:rFonts w:ascii="Myriad Pro Light"/>
                                  <w:b/>
                                  <w:color w:val="231F20"/>
                                  <w:w w:val="105"/>
                                  <w:sz w:val="19"/>
                                </w:rPr>
                                <w:t>General Assembly accepts the budget for the year 2006 as set out in the Book of Accounts.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DAE80" id="Group 321" o:spid="_x0000_s1069" style="position:absolute;margin-left:56.7pt;margin-top:17.7pt;width:467.75pt;height:65.2pt;z-index:-251627520;mso-wrap-distance-left:0;mso-wrap-distance-right:0;mso-position-horizontal-relative:page;mso-position-vertical-relative:text" coordorigin="1134,354" coordsize="9355,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">
                <v:shape id="Picture 326" o:spid="_x0000_s1070" type="#_x0000_t75" style="position:absolute;left:1133;top:353;width:9355;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">
                  <v:imagedata r:id="rId25" o:title=""/>
                </v:shape>
                <v:rect id="Rectangle 325" o:spid="_x0000_s1071" style="position:absolute;left:1320;top:779;width:901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" stroked="f"/>
                <v:shape id="Text Box 324" o:spid="_x0000_s1072" type="#_x0000_t202" style="position:absolute;left:1720;top:405;width:159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1DFC8BD0" w14:textId="77777777" w:rsidR="00B55280" w:rsidRDefault="00BB5579">
                        <w:pPr>
                          <w:spacing w:before="9"/>
                          <w:rPr>
                            <w:rFonts w:ascii="Arial"/>
                            <w:b/>
                            <w:sz w:val="24"/>
                          </w:rPr>
                        </w:pPr>
                        <w:r>
                          <w:rPr>
                            <w:rFonts w:ascii="Arial"/>
                            <w:b/>
                            <w:color w:val="FFFFFF"/>
                            <w:sz w:val="24"/>
                          </w:rPr>
                          <w:t>Resolution 18</w:t>
                        </w:r>
                      </w:p>
                    </w:txbxContent>
                  </v:textbox>
                </v:shape>
                <v:shape id="Text Box 323" o:spid="_x0000_s1073" type="#_x0000_t202" style="position:absolute;left:8353;top:405;width:148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309030D7" w14:textId="77777777" w:rsidR="00B55280" w:rsidRDefault="00BB5579">
                        <w:pPr>
                          <w:spacing w:before="9"/>
                          <w:rPr>
                            <w:rFonts w:ascii="Arial"/>
                            <w:b/>
                            <w:sz w:val="24"/>
                          </w:rPr>
                        </w:pPr>
                        <w:r>
                          <w:rPr>
                            <w:rFonts w:ascii="Arial"/>
                            <w:b/>
                            <w:color w:val="FFFFFF"/>
                            <w:sz w:val="24"/>
                          </w:rPr>
                          <w:t>2006 Budget</w:t>
                        </w:r>
                      </w:p>
                    </w:txbxContent>
                  </v:textbox>
                </v:shape>
                <v:shape id="Text Box 322" o:spid="_x0000_s1074" type="#_x0000_t202" style="position:absolute;left:1720;top:952;width:790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0D888BF0" w14:textId="77777777" w:rsidR="00B55280" w:rsidRDefault="00BB5579">
                        <w:pPr>
                          <w:spacing w:before="2"/>
                          <w:rPr>
                            <w:rFonts w:ascii="Myriad Pro Light"/>
                            <w:b/>
                            <w:sz w:val="19"/>
                          </w:rPr>
                        </w:pPr>
                        <w:r>
                          <w:rPr>
                            <w:rFonts w:ascii="Myriad Pro Light"/>
                            <w:b/>
                            <w:color w:val="231F20"/>
                            <w:w w:val="105"/>
                            <w:sz w:val="19"/>
                          </w:rPr>
                          <w:t>General Assembly accepts the budget for the year 2006 as set out in the Book of Accounts.</w:t>
                        </w:r>
                      </w:p>
                    </w:txbxContent>
                  </v:textbox>
                </v:shape>
                <w10:wrap type="topAndBottom" anchorx="page"/>
              </v:group>
            </w:pict>
          </mc:Fallback>
        </mc:AlternateContent>
      </w:r>
    </w:p>
    <w:p w14:paraId="09FD86AE" w14:textId="77777777" w:rsidR="00B55280" w:rsidRDefault="00BB5579">
      <w:pPr>
        <w:pStyle w:val="BodyText"/>
        <w:spacing w:before="22"/>
        <w:ind w:left="173"/>
      </w:pPr>
      <w:r>
        <w:rPr>
          <w:color w:val="231F20"/>
          <w:w w:val="105"/>
        </w:rPr>
        <w:t>Resolution 18 was carried.</w:t>
      </w:r>
    </w:p>
    <w:p w14:paraId="5E2476A2" w14:textId="77777777" w:rsidR="00B55280" w:rsidRDefault="00B55280">
      <w:pPr>
        <w:pStyle w:val="BodyText"/>
        <w:spacing w:before="9"/>
        <w:rPr>
          <w:sz w:val="31"/>
        </w:rPr>
      </w:pPr>
    </w:p>
    <w:p w14:paraId="37E8123F" w14:textId="77777777" w:rsidR="00B55280" w:rsidRDefault="00BB5579">
      <w:pPr>
        <w:pStyle w:val="BodyText"/>
        <w:spacing w:line="259" w:lineRule="auto"/>
        <w:ind w:left="173" w:right="832"/>
      </w:pPr>
      <w:r>
        <w:rPr>
          <w:color w:val="231F20"/>
          <w:w w:val="105"/>
        </w:rPr>
        <w:t>The Moderator, on behalf of the Assembly, thanked Ms Avis Reaney for her service to the Church on her departure after five years as Secr</w:t>
      </w:r>
      <w:r>
        <w:rPr>
          <w:color w:val="231F20"/>
          <w:w w:val="105"/>
        </w:rPr>
        <w:t>etary for Finance.</w:t>
      </w:r>
    </w:p>
    <w:p w14:paraId="5D10DC38" w14:textId="77777777" w:rsidR="00B55280" w:rsidRDefault="00B55280">
      <w:pPr>
        <w:pStyle w:val="BodyText"/>
        <w:spacing w:before="3"/>
        <w:rPr>
          <w:sz w:val="28"/>
        </w:rPr>
      </w:pPr>
    </w:p>
    <w:p w14:paraId="6ADD284F" w14:textId="77777777" w:rsidR="00B55280" w:rsidRDefault="00BB5579">
      <w:pPr>
        <w:pStyle w:val="Heading2"/>
      </w:pPr>
      <w:r>
        <w:rPr>
          <w:color w:val="231F20"/>
        </w:rPr>
        <w:t>Mission Council</w:t>
      </w:r>
    </w:p>
    <w:p w14:paraId="416041FB" w14:textId="77777777" w:rsidR="00B55280" w:rsidRDefault="00BB5579">
      <w:pPr>
        <w:pStyle w:val="BodyText"/>
        <w:spacing w:before="255"/>
        <w:ind w:left="173"/>
      </w:pPr>
      <w:r>
        <w:rPr>
          <w:color w:val="231F20"/>
          <w:w w:val="105"/>
        </w:rPr>
        <w:t>The General Secretary, on behalf of Mission Council, moved adoption of Resolution 12:</w:t>
      </w:r>
    </w:p>
    <w:p w14:paraId="24D00796" w14:textId="54D01B51" w:rsidR="00B55280" w:rsidRDefault="00BB5579">
      <w:pPr>
        <w:pStyle w:val="BodyText"/>
        <w:spacing w:before="4"/>
        <w:rPr>
          <w:sz w:val="14"/>
        </w:rPr>
      </w:pPr>
      <w:r>
        <w:rPr>
          <w:noProof/>
        </w:rPr>
        <mc:AlternateContent>
          <mc:Choice Requires="wpg">
            <w:drawing>
              <wp:anchor distT="0" distB="0" distL="0" distR="0" simplePos="0" relativeHeight="251693056" behindDoc="1" locked="0" layoutInCell="1" allowOverlap="1" wp14:anchorId="487C68D3" wp14:editId="7DE85349">
                <wp:simplePos x="0" y="0"/>
                <wp:positionH relativeFrom="page">
                  <wp:posOffset>720090</wp:posOffset>
                </wp:positionH>
                <wp:positionV relativeFrom="paragraph">
                  <wp:posOffset>136525</wp:posOffset>
                </wp:positionV>
                <wp:extent cx="5940425" cy="2818765"/>
                <wp:effectExtent l="0" t="0" r="0" b="0"/>
                <wp:wrapTopAndBottom/>
                <wp:docPr id="55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818765"/>
                          <a:chOff x="1134" y="215"/>
                          <a:chExt cx="9355" cy="4439"/>
                        </a:xfrm>
                      </wpg:grpSpPr>
                      <wps:wsp>
                        <wps:cNvPr id="557" name="Line 320"/>
                        <wps:cNvCnPr>
                          <a:cxnSpLocks noChangeShapeType="1"/>
                        </wps:cNvCnPr>
                        <wps:spPr bwMode="auto">
                          <a:xfrm>
                            <a:off x="1134" y="4643"/>
                            <a:ext cx="935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8" name="Picture 3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3" y="214"/>
                            <a:ext cx="9355" cy="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Rectangle 318"/>
                        <wps:cNvSpPr>
                          <a:spLocks noChangeArrowheads="1"/>
                        </wps:cNvSpPr>
                        <wps:spPr bwMode="auto">
                          <a:xfrm>
                            <a:off x="1320" y="640"/>
                            <a:ext cx="9010" cy="4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Text Box 317"/>
                        <wps:cNvSpPr txBox="1">
                          <a:spLocks noChangeArrowheads="1"/>
                        </wps:cNvSpPr>
                        <wps:spPr bwMode="auto">
                          <a:xfrm>
                            <a:off x="1720" y="275"/>
                            <a:ext cx="159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36D95" w14:textId="77777777" w:rsidR="00B55280" w:rsidRDefault="00BB5579">
                              <w:pPr>
                                <w:spacing w:before="9"/>
                                <w:rPr>
                                  <w:rFonts w:ascii="Arial"/>
                                  <w:b/>
                                  <w:sz w:val="24"/>
                                </w:rPr>
                              </w:pPr>
                              <w:r>
                                <w:rPr>
                                  <w:rFonts w:ascii="Arial"/>
                                  <w:b/>
                                  <w:color w:val="FFFFFF"/>
                                  <w:sz w:val="24"/>
                                </w:rPr>
                                <w:t>Resolution 12</w:t>
                              </w:r>
                            </w:p>
                          </w:txbxContent>
                        </wps:txbx>
                        <wps:bodyPr rot="0" vert="horz" wrap="square" lIns="0" tIns="0" rIns="0" bIns="0" anchor="t" anchorCtr="0" upright="1">
                          <a:noAutofit/>
                        </wps:bodyPr>
                      </wps:wsp>
                      <wps:wsp>
                        <wps:cNvPr id="561" name="Text Box 316"/>
                        <wps:cNvSpPr txBox="1">
                          <a:spLocks noChangeArrowheads="1"/>
                        </wps:cNvSpPr>
                        <wps:spPr bwMode="auto">
                          <a:xfrm>
                            <a:off x="4974" y="275"/>
                            <a:ext cx="505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C062" w14:textId="77777777" w:rsidR="00B55280" w:rsidRDefault="00BB5579">
                              <w:pPr>
                                <w:spacing w:before="9"/>
                                <w:rPr>
                                  <w:rFonts w:ascii="Arial"/>
                                  <w:b/>
                                  <w:sz w:val="24"/>
                                </w:rPr>
                              </w:pPr>
                              <w:r>
                                <w:rPr>
                                  <w:rFonts w:ascii="Arial"/>
                                  <w:b/>
                                  <w:color w:val="FFFFFF"/>
                                  <w:sz w:val="24"/>
                                </w:rPr>
                                <w:t>Ratification of changes to Section O, Part 1</w:t>
                              </w:r>
                            </w:p>
                          </w:txbxContent>
                        </wps:txbx>
                        <wps:bodyPr rot="0" vert="horz" wrap="square" lIns="0" tIns="0" rIns="0" bIns="0" anchor="t" anchorCtr="0" upright="1">
                          <a:noAutofit/>
                        </wps:bodyPr>
                      </wps:wsp>
                      <wps:wsp>
                        <wps:cNvPr id="562" name="Text Box 315"/>
                        <wps:cNvSpPr txBox="1">
                          <a:spLocks noChangeArrowheads="1"/>
                        </wps:cNvSpPr>
                        <wps:spPr bwMode="auto">
                          <a:xfrm>
                            <a:off x="1720" y="822"/>
                            <a:ext cx="820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A1F55" w14:textId="77777777" w:rsidR="00B55280" w:rsidRDefault="00BB5579">
                              <w:pPr>
                                <w:spacing w:before="2" w:line="259" w:lineRule="auto"/>
                                <w:rPr>
                                  <w:rFonts w:ascii="Myriad Pro Light"/>
                                  <w:b/>
                                  <w:sz w:val="19"/>
                                </w:rPr>
                              </w:pPr>
                              <w:r>
                                <w:rPr>
                                  <w:rFonts w:ascii="Myriad Pro Light"/>
                                  <w:b/>
                                  <w:color w:val="231F20"/>
                                  <w:w w:val="105"/>
                                  <w:sz w:val="19"/>
                                </w:rPr>
                                <w:t>General Assembly agrees to ratify its decision to make the following changes to Part 1 of the Section O Process for Ministerial Discipline:</w:t>
                              </w:r>
                            </w:p>
                            <w:p w14:paraId="5370BD3F" w14:textId="77777777" w:rsidR="00B55280" w:rsidRDefault="00B55280">
                              <w:pPr>
                                <w:spacing w:before="3"/>
                                <w:rPr>
                                  <w:rFonts w:ascii="Myriad Pro Light"/>
                                  <w:b/>
                                  <w:sz w:val="20"/>
                                </w:rPr>
                              </w:pPr>
                            </w:p>
                            <w:p w14:paraId="2718EAA9" w14:textId="77777777" w:rsidR="00B55280" w:rsidRDefault="00BB5579">
                              <w:pPr>
                                <w:spacing w:before="1" w:line="259" w:lineRule="auto"/>
                                <w:rPr>
                                  <w:rFonts w:ascii="Myriad Pro Light"/>
                                  <w:b/>
                                  <w:sz w:val="19"/>
                                </w:rPr>
                              </w:pPr>
                              <w:r>
                                <w:rPr>
                                  <w:rFonts w:ascii="Myriad Pro Light"/>
                                  <w:b/>
                                  <w:color w:val="231F20"/>
                                  <w:w w:val="105"/>
                                  <w:sz w:val="19"/>
                                </w:rPr>
                                <w:t>General Assembly agrees to make the following changes to Part 1 of the Section O Process for Ministerial Discipline</w:t>
                              </w:r>
                              <w:r>
                                <w:rPr>
                                  <w:rFonts w:ascii="Myriad Pro Light"/>
                                  <w:b/>
                                  <w:color w:val="231F20"/>
                                  <w:w w:val="105"/>
                                  <w:sz w:val="19"/>
                                </w:rPr>
                                <w:t>:</w:t>
                              </w:r>
                            </w:p>
                            <w:p w14:paraId="01EF27E5" w14:textId="77777777" w:rsidR="00B55280" w:rsidRDefault="00B55280">
                              <w:pPr>
                                <w:spacing w:before="4"/>
                                <w:rPr>
                                  <w:rFonts w:ascii="Myriad Pro Light"/>
                                  <w:b/>
                                  <w:sz w:val="20"/>
                                </w:rPr>
                              </w:pPr>
                            </w:p>
                            <w:p w14:paraId="4EDA2F24" w14:textId="77777777" w:rsidR="00B55280" w:rsidRDefault="00BB5579">
                              <w:pPr>
                                <w:rPr>
                                  <w:rFonts w:ascii="Myriad Pro Light"/>
                                  <w:b/>
                                  <w:sz w:val="19"/>
                                </w:rPr>
                              </w:pPr>
                              <w:r>
                                <w:rPr>
                                  <w:rFonts w:ascii="Myriad Pro Light"/>
                                  <w:b/>
                                  <w:color w:val="231F20"/>
                                  <w:w w:val="105"/>
                                  <w:sz w:val="19"/>
                                </w:rPr>
                                <w:t>Paragraph 4.2</w:t>
                              </w:r>
                            </w:p>
                            <w:p w14:paraId="234F65B4" w14:textId="77777777" w:rsidR="00B55280" w:rsidRDefault="00B55280">
                              <w:pPr>
                                <w:spacing w:before="11"/>
                                <w:rPr>
                                  <w:rFonts w:ascii="Myriad Pro Light"/>
                                  <w:b/>
                                  <w:sz w:val="21"/>
                                </w:rPr>
                              </w:pPr>
                            </w:p>
                            <w:p w14:paraId="37FD6AE8" w14:textId="77777777" w:rsidR="00B55280" w:rsidRDefault="00BB5579">
                              <w:pPr>
                                <w:spacing w:line="259" w:lineRule="auto"/>
                                <w:ind w:right="140"/>
                                <w:rPr>
                                  <w:rFonts w:ascii="Myriad Pro Light" w:hAnsi="Myriad Pro Light"/>
                                  <w:b/>
                                  <w:sz w:val="19"/>
                                </w:rPr>
                              </w:pPr>
                              <w:r>
                                <w:rPr>
                                  <w:rFonts w:ascii="Myriad Pro Light" w:hAnsi="Myriad Pro Light"/>
                                  <w:b/>
                                  <w:color w:val="231F20"/>
                                  <w:w w:val="105"/>
                                  <w:sz w:val="19"/>
                                </w:rPr>
                                <w:t xml:space="preserve">Add the following words at the end of this Paragraph: </w:t>
                              </w:r>
                              <w:r>
                                <w:rPr>
                                  <w:rFonts w:ascii="Myriad Pro Light" w:hAnsi="Myriad Pro Light"/>
                                  <w:b/>
                                  <w:color w:val="231F20"/>
                                  <w:spacing w:val="-8"/>
                                  <w:w w:val="105"/>
                                  <w:sz w:val="19"/>
                                </w:rPr>
                                <w:t xml:space="preserve">‘… </w:t>
                              </w:r>
                              <w:r>
                                <w:rPr>
                                  <w:rFonts w:ascii="Myriad Pro Light" w:hAnsi="Myriad Pro Light"/>
                                  <w:b/>
                                  <w:color w:val="231F20"/>
                                  <w:w w:val="105"/>
                                  <w:sz w:val="19"/>
                                </w:rPr>
                                <w:t>but any person who reaches the end of the term of his/her appointment on the Commission Panel whilst serving as a member of    an Assembly Commission in a case in progress may continue so to serve until the conclusion   of that</w:t>
                              </w:r>
                              <w:r>
                                <w:rPr>
                                  <w:rFonts w:ascii="Myriad Pro Light" w:hAnsi="Myriad Pro Light"/>
                                  <w:b/>
                                  <w:color w:val="231F20"/>
                                  <w:spacing w:val="8"/>
                                  <w:w w:val="105"/>
                                  <w:sz w:val="19"/>
                                </w:rPr>
                                <w:t xml:space="preserve"> </w:t>
                              </w:r>
                              <w:r>
                                <w:rPr>
                                  <w:rFonts w:ascii="Myriad Pro Light" w:hAnsi="Myriad Pro Light"/>
                                  <w:b/>
                                  <w:color w:val="231F20"/>
                                  <w:w w:val="105"/>
                                  <w:sz w:val="19"/>
                                </w:rPr>
                                <w:t>case.’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C68D3" id="Group 314" o:spid="_x0000_s1075" style="position:absolute;margin-left:56.7pt;margin-top:10.75pt;width:467.75pt;height:221.95pt;z-index:-251623424;mso-wrap-distance-left:0;mso-wrap-distance-right:0;mso-position-horizontal-relative:page;mso-position-vertical-relative:text" coordorigin="1134,215" coordsize="9355,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">
                <v:line id="Line 320" o:spid="_x0000_s1076" style="position:absolute;visibility:visible;mso-wrap-style:square" from="1134,4643" to="10488,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" strokecolor="#231f20" strokeweight="1pt"/>
                <v:shape id="Picture 319" o:spid="_x0000_s1077" type="#_x0000_t75" style="position:absolute;left:1133;top:214;width:9355;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">
                  <v:imagedata r:id="rId27" o:title=""/>
                </v:shape>
                <v:rect id="Rectangle 318" o:spid="_x0000_s1078" style="position:absolute;left:1320;top:640;width:9010;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" stroked="f"/>
                <v:shape id="Text Box 317" o:spid="_x0000_s1079" type="#_x0000_t202" style="position:absolute;left:1720;top:275;width:159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59236D95" w14:textId="77777777" w:rsidR="00B55280" w:rsidRDefault="00BB5579">
                        <w:pPr>
                          <w:spacing w:before="9"/>
                          <w:rPr>
                            <w:rFonts w:ascii="Arial"/>
                            <w:b/>
                            <w:sz w:val="24"/>
                          </w:rPr>
                        </w:pPr>
                        <w:r>
                          <w:rPr>
                            <w:rFonts w:ascii="Arial"/>
                            <w:b/>
                            <w:color w:val="FFFFFF"/>
                            <w:sz w:val="24"/>
                          </w:rPr>
                          <w:t>Resolution 12</w:t>
                        </w:r>
                      </w:p>
                    </w:txbxContent>
                  </v:textbox>
                </v:shape>
                <v:shape id="Text Box 316" o:spid="_x0000_s1080" type="#_x0000_t202" style="position:absolute;left:4974;top:275;width:505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A88C062" w14:textId="77777777" w:rsidR="00B55280" w:rsidRDefault="00BB5579">
                        <w:pPr>
                          <w:spacing w:before="9"/>
                          <w:rPr>
                            <w:rFonts w:ascii="Arial"/>
                            <w:b/>
                            <w:sz w:val="24"/>
                          </w:rPr>
                        </w:pPr>
                        <w:r>
                          <w:rPr>
                            <w:rFonts w:ascii="Arial"/>
                            <w:b/>
                            <w:color w:val="FFFFFF"/>
                            <w:sz w:val="24"/>
                          </w:rPr>
                          <w:t>Ratification of changes to Section O, Part 1</w:t>
                        </w:r>
                      </w:p>
                    </w:txbxContent>
                  </v:textbox>
                </v:shape>
                <v:shape id="Text Box 315" o:spid="_x0000_s1081" type="#_x0000_t202" style="position:absolute;left:1720;top:822;width:820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35A1F55" w14:textId="77777777" w:rsidR="00B55280" w:rsidRDefault="00BB5579">
                        <w:pPr>
                          <w:spacing w:before="2" w:line="259" w:lineRule="auto"/>
                          <w:rPr>
                            <w:rFonts w:ascii="Myriad Pro Light"/>
                            <w:b/>
                            <w:sz w:val="19"/>
                          </w:rPr>
                        </w:pPr>
                        <w:r>
                          <w:rPr>
                            <w:rFonts w:ascii="Myriad Pro Light"/>
                            <w:b/>
                            <w:color w:val="231F20"/>
                            <w:w w:val="105"/>
                            <w:sz w:val="19"/>
                          </w:rPr>
                          <w:t>General Assembly agrees to ratify its decision to make the following changes to Part 1 of the Section O Process for Ministerial Discipline:</w:t>
                        </w:r>
                      </w:p>
                      <w:p w14:paraId="5370BD3F" w14:textId="77777777" w:rsidR="00B55280" w:rsidRDefault="00B55280">
                        <w:pPr>
                          <w:spacing w:before="3"/>
                          <w:rPr>
                            <w:rFonts w:ascii="Myriad Pro Light"/>
                            <w:b/>
                            <w:sz w:val="20"/>
                          </w:rPr>
                        </w:pPr>
                      </w:p>
                      <w:p w14:paraId="2718EAA9" w14:textId="77777777" w:rsidR="00B55280" w:rsidRDefault="00BB5579">
                        <w:pPr>
                          <w:spacing w:before="1" w:line="259" w:lineRule="auto"/>
                          <w:rPr>
                            <w:rFonts w:ascii="Myriad Pro Light"/>
                            <w:b/>
                            <w:sz w:val="19"/>
                          </w:rPr>
                        </w:pPr>
                        <w:r>
                          <w:rPr>
                            <w:rFonts w:ascii="Myriad Pro Light"/>
                            <w:b/>
                            <w:color w:val="231F20"/>
                            <w:w w:val="105"/>
                            <w:sz w:val="19"/>
                          </w:rPr>
                          <w:t>General Assembly agrees to make the following changes to Part 1 of the Section O Process for Ministerial Discipline</w:t>
                        </w:r>
                        <w:r>
                          <w:rPr>
                            <w:rFonts w:ascii="Myriad Pro Light"/>
                            <w:b/>
                            <w:color w:val="231F20"/>
                            <w:w w:val="105"/>
                            <w:sz w:val="19"/>
                          </w:rPr>
                          <w:t>:</w:t>
                        </w:r>
                      </w:p>
                      <w:p w14:paraId="01EF27E5" w14:textId="77777777" w:rsidR="00B55280" w:rsidRDefault="00B55280">
                        <w:pPr>
                          <w:spacing w:before="4"/>
                          <w:rPr>
                            <w:rFonts w:ascii="Myriad Pro Light"/>
                            <w:b/>
                            <w:sz w:val="20"/>
                          </w:rPr>
                        </w:pPr>
                      </w:p>
                      <w:p w14:paraId="4EDA2F24" w14:textId="77777777" w:rsidR="00B55280" w:rsidRDefault="00BB5579">
                        <w:pPr>
                          <w:rPr>
                            <w:rFonts w:ascii="Myriad Pro Light"/>
                            <w:b/>
                            <w:sz w:val="19"/>
                          </w:rPr>
                        </w:pPr>
                        <w:r>
                          <w:rPr>
                            <w:rFonts w:ascii="Myriad Pro Light"/>
                            <w:b/>
                            <w:color w:val="231F20"/>
                            <w:w w:val="105"/>
                            <w:sz w:val="19"/>
                          </w:rPr>
                          <w:t>Paragraph 4.2</w:t>
                        </w:r>
                      </w:p>
                      <w:p w14:paraId="234F65B4" w14:textId="77777777" w:rsidR="00B55280" w:rsidRDefault="00B55280">
                        <w:pPr>
                          <w:spacing w:before="11"/>
                          <w:rPr>
                            <w:rFonts w:ascii="Myriad Pro Light"/>
                            <w:b/>
                            <w:sz w:val="21"/>
                          </w:rPr>
                        </w:pPr>
                      </w:p>
                      <w:p w14:paraId="37FD6AE8" w14:textId="77777777" w:rsidR="00B55280" w:rsidRDefault="00BB5579">
                        <w:pPr>
                          <w:spacing w:line="259" w:lineRule="auto"/>
                          <w:ind w:right="140"/>
                          <w:rPr>
                            <w:rFonts w:ascii="Myriad Pro Light" w:hAnsi="Myriad Pro Light"/>
                            <w:b/>
                            <w:sz w:val="19"/>
                          </w:rPr>
                        </w:pPr>
                        <w:r>
                          <w:rPr>
                            <w:rFonts w:ascii="Myriad Pro Light" w:hAnsi="Myriad Pro Light"/>
                            <w:b/>
                            <w:color w:val="231F20"/>
                            <w:w w:val="105"/>
                            <w:sz w:val="19"/>
                          </w:rPr>
                          <w:t xml:space="preserve">Add the following words at the end of this Paragraph: </w:t>
                        </w:r>
                        <w:r>
                          <w:rPr>
                            <w:rFonts w:ascii="Myriad Pro Light" w:hAnsi="Myriad Pro Light"/>
                            <w:b/>
                            <w:color w:val="231F20"/>
                            <w:spacing w:val="-8"/>
                            <w:w w:val="105"/>
                            <w:sz w:val="19"/>
                          </w:rPr>
                          <w:t xml:space="preserve">‘… </w:t>
                        </w:r>
                        <w:r>
                          <w:rPr>
                            <w:rFonts w:ascii="Myriad Pro Light" w:hAnsi="Myriad Pro Light"/>
                            <w:b/>
                            <w:color w:val="231F20"/>
                            <w:w w:val="105"/>
                            <w:sz w:val="19"/>
                          </w:rPr>
                          <w:t>but any person who reaches the end of the term of his/her appointment on the Commission Panel whilst serving as a member of    an Assembly Commission in a case in progress may continue so to serve until the conclusion   of that</w:t>
                        </w:r>
                        <w:r>
                          <w:rPr>
                            <w:rFonts w:ascii="Myriad Pro Light" w:hAnsi="Myriad Pro Light"/>
                            <w:b/>
                            <w:color w:val="231F20"/>
                            <w:spacing w:val="8"/>
                            <w:w w:val="105"/>
                            <w:sz w:val="19"/>
                          </w:rPr>
                          <w:t xml:space="preserve"> </w:t>
                        </w:r>
                        <w:r>
                          <w:rPr>
                            <w:rFonts w:ascii="Myriad Pro Light" w:hAnsi="Myriad Pro Light"/>
                            <w:b/>
                            <w:color w:val="231F20"/>
                            <w:w w:val="105"/>
                            <w:sz w:val="19"/>
                          </w:rPr>
                          <w:t>case.’</w:t>
                        </w:r>
                      </w:p>
                    </w:txbxContent>
                  </v:textbox>
                </v:shape>
                <w10:wrap type="topAndBottom" anchorx="page"/>
              </v:group>
            </w:pict>
          </mc:Fallback>
        </mc:AlternateContent>
      </w:r>
    </w:p>
    <w:p w14:paraId="5BBFD151" w14:textId="77777777" w:rsidR="00B55280" w:rsidRDefault="00B55280">
      <w:pPr>
        <w:rPr>
          <w:sz w:val="14"/>
        </w:rPr>
        <w:sectPr w:rsidR="00B55280">
          <w:pgSz w:w="11910" w:h="16840"/>
          <w:pgMar w:top="900" w:right="1000" w:bottom="860" w:left="980" w:header="0" w:footer="660" w:gutter="0"/>
          <w:cols w:space="720"/>
        </w:sectPr>
      </w:pPr>
    </w:p>
    <w:p w14:paraId="68CE09BC" w14:textId="3618A2D1" w:rsidR="00B55280" w:rsidRDefault="00BB5579">
      <w:pPr>
        <w:pStyle w:val="BodyText"/>
        <w:ind w:left="437"/>
        <w:rPr>
          <w:sz w:val="20"/>
        </w:rPr>
      </w:pPr>
      <w:r>
        <w:rPr>
          <w:noProof/>
          <w:sz w:val="20"/>
        </w:rPr>
        <mc:AlternateContent>
          <mc:Choice Requires="wpg">
            <w:drawing>
              <wp:inline distT="0" distB="0" distL="0" distR="0" wp14:anchorId="67CE3819" wp14:editId="1EC63CD6">
                <wp:extent cx="5940425" cy="1950085"/>
                <wp:effectExtent l="0" t="0" r="3175" b="2540"/>
                <wp:docPr id="54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50085"/>
                          <a:chOff x="0" y="0"/>
                          <a:chExt cx="9355" cy="3071"/>
                        </a:xfrm>
                      </wpg:grpSpPr>
                      <pic:pic xmlns:pic="http://schemas.openxmlformats.org/drawingml/2006/picture">
                        <pic:nvPicPr>
                          <pic:cNvPr id="550" name="Picture 3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538"/>
                            <a:ext cx="9355"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Rectangle 312"/>
                        <wps:cNvSpPr>
                          <a:spLocks noChangeArrowheads="1"/>
                        </wps:cNvSpPr>
                        <wps:spPr bwMode="auto">
                          <a:xfrm>
                            <a:off x="186" y="0"/>
                            <a:ext cx="9010" cy="3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Text Box 311"/>
                        <wps:cNvSpPr txBox="1">
                          <a:spLocks noChangeArrowheads="1"/>
                        </wps:cNvSpPr>
                        <wps:spPr bwMode="auto">
                          <a:xfrm>
                            <a:off x="586" y="521"/>
                            <a:ext cx="705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E1F28" w14:textId="77777777" w:rsidR="00B55280" w:rsidRDefault="00BB5579">
                              <w:pPr>
                                <w:spacing w:before="2"/>
                                <w:rPr>
                                  <w:rFonts w:ascii="Myriad Pro Light"/>
                                  <w:b/>
                                  <w:sz w:val="19"/>
                                </w:rPr>
                              </w:pPr>
                              <w:r>
                                <w:rPr>
                                  <w:rFonts w:ascii="Myriad Pro Light"/>
                                  <w:b/>
                                  <w:color w:val="231F20"/>
                                  <w:w w:val="105"/>
                                  <w:sz w:val="19"/>
                                </w:rPr>
                                <w:t>Paragraph 9</w:t>
                              </w:r>
                            </w:p>
                            <w:p w14:paraId="634E0437" w14:textId="77777777" w:rsidR="00B55280" w:rsidRDefault="00B55280">
                              <w:pPr>
                                <w:spacing w:before="11"/>
                                <w:rPr>
                                  <w:rFonts w:ascii="Myriad Pro Light"/>
                                  <w:b/>
                                  <w:sz w:val="21"/>
                                </w:rPr>
                              </w:pPr>
                            </w:p>
                            <w:p w14:paraId="4304A525" w14:textId="77777777" w:rsidR="00B55280" w:rsidRDefault="00BB5579">
                              <w:pPr>
                                <w:rPr>
                                  <w:rFonts w:ascii="Myriad Pro Light"/>
                                  <w:b/>
                                  <w:sz w:val="19"/>
                                </w:rPr>
                              </w:pPr>
                              <w:r>
                                <w:rPr>
                                  <w:rFonts w:ascii="Myriad Pro Light"/>
                                  <w:b/>
                                  <w:color w:val="231F20"/>
                                  <w:w w:val="105"/>
                                  <w:sz w:val="19"/>
                                </w:rPr>
                                <w:t>The existing Paragraph 9 to become 9.1 and a new paragraph to be added as 9.2:</w:t>
                              </w:r>
                            </w:p>
                          </w:txbxContent>
                        </wps:txbx>
                        <wps:bodyPr rot="0" vert="horz" wrap="square" lIns="0" tIns="0" rIns="0" bIns="0" anchor="t" anchorCtr="0" upright="1">
                          <a:noAutofit/>
                        </wps:bodyPr>
                      </wps:wsp>
                      <wps:wsp>
                        <wps:cNvPr id="553" name="Text Box 310"/>
                        <wps:cNvSpPr txBox="1">
                          <a:spLocks noChangeArrowheads="1"/>
                        </wps:cNvSpPr>
                        <wps:spPr bwMode="auto">
                          <a:xfrm>
                            <a:off x="586" y="1521"/>
                            <a:ext cx="33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2DCD" w14:textId="77777777" w:rsidR="00B55280" w:rsidRDefault="00BB5579">
                              <w:pPr>
                                <w:spacing w:before="2"/>
                                <w:rPr>
                                  <w:rFonts w:ascii="Myriad Pro Light" w:hAnsi="Myriad Pro Light"/>
                                  <w:b/>
                                  <w:sz w:val="19"/>
                                </w:rPr>
                              </w:pPr>
                              <w:r>
                                <w:rPr>
                                  <w:rFonts w:ascii="Myriad Pro Light" w:hAnsi="Myriad Pro Light"/>
                                  <w:b/>
                                  <w:color w:val="231F20"/>
                                  <w:w w:val="105"/>
                                  <w:sz w:val="19"/>
                                </w:rPr>
                                <w:t>‘9.2</w:t>
                              </w:r>
                            </w:p>
                          </w:txbxContent>
                        </wps:txbx>
                        <wps:bodyPr rot="0" vert="horz" wrap="square" lIns="0" tIns="0" rIns="0" bIns="0" anchor="t" anchorCtr="0" upright="1">
                          <a:noAutofit/>
                        </wps:bodyPr>
                      </wps:wsp>
                      <wps:wsp>
                        <wps:cNvPr id="554" name="Text Box 309"/>
                        <wps:cNvSpPr txBox="1">
                          <a:spLocks noChangeArrowheads="1"/>
                        </wps:cNvSpPr>
                        <wps:spPr bwMode="auto">
                          <a:xfrm>
                            <a:off x="1459" y="1521"/>
                            <a:ext cx="706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4DDC" w14:textId="77777777" w:rsidR="00B55280" w:rsidRDefault="00BB5579">
                              <w:pPr>
                                <w:spacing w:before="2"/>
                                <w:rPr>
                                  <w:rFonts w:ascii="Myriad Pro Light"/>
                                  <w:b/>
                                  <w:sz w:val="19"/>
                                </w:rPr>
                              </w:pPr>
                              <w:r>
                                <w:rPr>
                                  <w:rFonts w:ascii="Myriad Pro Light"/>
                                  <w:b/>
                                  <w:color w:val="231F20"/>
                                  <w:w w:val="105"/>
                                  <w:sz w:val="19"/>
                                </w:rPr>
                                <w:t>As part of such consideration, the Assembly Commission or Appeals Commission</w:t>
                              </w:r>
                            </w:p>
                          </w:txbxContent>
                        </wps:txbx>
                        <wps:bodyPr rot="0" vert="horz" wrap="square" lIns="0" tIns="0" rIns="0" bIns="0" anchor="t" anchorCtr="0" upright="1">
                          <a:noAutofit/>
                        </wps:bodyPr>
                      </wps:wsp>
                      <wps:wsp>
                        <wps:cNvPr id="555" name="Text Box 308"/>
                        <wps:cNvSpPr txBox="1">
                          <a:spLocks noChangeArrowheads="1"/>
                        </wps:cNvSpPr>
                        <wps:spPr bwMode="auto">
                          <a:xfrm>
                            <a:off x="586" y="1771"/>
                            <a:ext cx="8199" cy="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03F5" w14:textId="77777777" w:rsidR="00B55280" w:rsidRDefault="00BB5579">
                              <w:pPr>
                                <w:spacing w:before="2" w:line="259" w:lineRule="auto"/>
                                <w:ind w:right="117"/>
                                <w:rPr>
                                  <w:rFonts w:ascii="Myriad Pro Light" w:hAnsi="Myriad Pro Light"/>
                                  <w:b/>
                                  <w:sz w:val="19"/>
                                </w:rPr>
                              </w:pPr>
                              <w:r>
                                <w:rPr>
                                  <w:rFonts w:ascii="Myriad Pro Light" w:hAnsi="Myriad Pro Light"/>
                                  <w:b/>
                                  <w:color w:val="231F20"/>
                                  <w:w w:val="105"/>
                                  <w:sz w:val="19"/>
                                </w:rPr>
                                <w:t>shall be entitled to have regard to any conduct on the part of a Minister occurring prior to his/ her ordination to the ministry which, in the Commission’s view and when viewed</w:t>
                              </w:r>
                              <w:r>
                                <w:rPr>
                                  <w:rFonts w:ascii="Myriad Pro Light" w:hAnsi="Myriad Pro Light"/>
                                  <w:b/>
                                  <w:color w:val="231F20"/>
                                  <w:w w:val="105"/>
                                  <w:sz w:val="19"/>
                                </w:rPr>
                                <w:t xml:space="preserve"> in the light   of schedule E to the Basis of Union, would have prevented, or was likely to have prevented, him/her from becoming ordained, where such conduct was not disclosed by the Minister to those responsible for assessing his/her candidacy for</w:t>
                              </w:r>
                              <w:r>
                                <w:rPr>
                                  <w:rFonts w:ascii="Myriad Pro Light" w:hAnsi="Myriad Pro Light"/>
                                  <w:b/>
                                  <w:color w:val="231F20"/>
                                  <w:spacing w:val="33"/>
                                  <w:w w:val="105"/>
                                  <w:sz w:val="19"/>
                                </w:rPr>
                                <w:t xml:space="preserve"> </w:t>
                              </w:r>
                              <w:r>
                                <w:rPr>
                                  <w:rFonts w:ascii="Myriad Pro Light" w:hAnsi="Myriad Pro Light"/>
                                  <w:b/>
                                  <w:color w:val="231F20"/>
                                  <w:w w:val="105"/>
                                  <w:sz w:val="19"/>
                                </w:rPr>
                                <w:t>ordina</w:t>
                              </w:r>
                              <w:r>
                                <w:rPr>
                                  <w:rFonts w:ascii="Myriad Pro Light" w:hAnsi="Myriad Pro Light"/>
                                  <w:b/>
                                  <w:color w:val="231F20"/>
                                  <w:w w:val="105"/>
                                  <w:sz w:val="19"/>
                                </w:rPr>
                                <w:t>tion.’</w:t>
                              </w:r>
                            </w:p>
                          </w:txbxContent>
                        </wps:txbx>
                        <wps:bodyPr rot="0" vert="horz" wrap="square" lIns="0" tIns="0" rIns="0" bIns="0" anchor="t" anchorCtr="0" upright="1">
                          <a:noAutofit/>
                        </wps:bodyPr>
                      </wps:wsp>
                    </wpg:wgp>
                  </a:graphicData>
                </a:graphic>
              </wp:inline>
            </w:drawing>
          </mc:Choice>
          <mc:Fallback>
            <w:pict>
              <v:group w14:anchorId="67CE3819" id="Group 307" o:spid="_x0000_s1082" style="width:467.75pt;height:153.55pt;mso-position-horizontal-relative:char;mso-position-vertical-relative:line" coordsize="9355,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">
                <v:shape id="Picture 313" o:spid="_x0000_s1083" type="#_x0000_t75" style="position:absolute;top:538;width:9355;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">
                  <v:imagedata r:id="rId29" o:title=""/>
                </v:shape>
                <v:rect id="Rectangle 312" o:spid="_x0000_s1084" style="position:absolute;left:186;width:9010;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" stroked="f"/>
                <v:shape id="Text Box 311" o:spid="_x0000_s1085" type="#_x0000_t202" style="position:absolute;left:586;top:521;width:7057;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2C8E1F28" w14:textId="77777777" w:rsidR="00B55280" w:rsidRDefault="00BB5579">
                        <w:pPr>
                          <w:spacing w:before="2"/>
                          <w:rPr>
                            <w:rFonts w:ascii="Myriad Pro Light"/>
                            <w:b/>
                            <w:sz w:val="19"/>
                          </w:rPr>
                        </w:pPr>
                        <w:r>
                          <w:rPr>
                            <w:rFonts w:ascii="Myriad Pro Light"/>
                            <w:b/>
                            <w:color w:val="231F20"/>
                            <w:w w:val="105"/>
                            <w:sz w:val="19"/>
                          </w:rPr>
                          <w:t>Paragraph 9</w:t>
                        </w:r>
                      </w:p>
                      <w:p w14:paraId="634E0437" w14:textId="77777777" w:rsidR="00B55280" w:rsidRDefault="00B55280">
                        <w:pPr>
                          <w:spacing w:before="11"/>
                          <w:rPr>
                            <w:rFonts w:ascii="Myriad Pro Light"/>
                            <w:b/>
                            <w:sz w:val="21"/>
                          </w:rPr>
                        </w:pPr>
                      </w:p>
                      <w:p w14:paraId="4304A525" w14:textId="77777777" w:rsidR="00B55280" w:rsidRDefault="00BB5579">
                        <w:pPr>
                          <w:rPr>
                            <w:rFonts w:ascii="Myriad Pro Light"/>
                            <w:b/>
                            <w:sz w:val="19"/>
                          </w:rPr>
                        </w:pPr>
                        <w:r>
                          <w:rPr>
                            <w:rFonts w:ascii="Myriad Pro Light"/>
                            <w:b/>
                            <w:color w:val="231F20"/>
                            <w:w w:val="105"/>
                            <w:sz w:val="19"/>
                          </w:rPr>
                          <w:t>The existing Paragraph 9 to become 9.1 and a new paragraph to be added as 9.2:</w:t>
                        </w:r>
                      </w:p>
                    </w:txbxContent>
                  </v:textbox>
                </v:shape>
                <v:shape id="Text Box 310" o:spid="_x0000_s1086" type="#_x0000_t202" style="position:absolute;left:586;top:1521;width:33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54462DCD" w14:textId="77777777" w:rsidR="00B55280" w:rsidRDefault="00BB5579">
                        <w:pPr>
                          <w:spacing w:before="2"/>
                          <w:rPr>
                            <w:rFonts w:ascii="Myriad Pro Light" w:hAnsi="Myriad Pro Light"/>
                            <w:b/>
                            <w:sz w:val="19"/>
                          </w:rPr>
                        </w:pPr>
                        <w:r>
                          <w:rPr>
                            <w:rFonts w:ascii="Myriad Pro Light" w:hAnsi="Myriad Pro Light"/>
                            <w:b/>
                            <w:color w:val="231F20"/>
                            <w:w w:val="105"/>
                            <w:sz w:val="19"/>
                          </w:rPr>
                          <w:t>‘9.2</w:t>
                        </w:r>
                      </w:p>
                    </w:txbxContent>
                  </v:textbox>
                </v:shape>
                <v:shape id="Text Box 309" o:spid="_x0000_s1087" type="#_x0000_t202" style="position:absolute;left:1459;top:1521;width:706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EE84DDC" w14:textId="77777777" w:rsidR="00B55280" w:rsidRDefault="00BB5579">
                        <w:pPr>
                          <w:spacing w:before="2"/>
                          <w:rPr>
                            <w:rFonts w:ascii="Myriad Pro Light"/>
                            <w:b/>
                            <w:sz w:val="19"/>
                          </w:rPr>
                        </w:pPr>
                        <w:r>
                          <w:rPr>
                            <w:rFonts w:ascii="Myriad Pro Light"/>
                            <w:b/>
                            <w:color w:val="231F20"/>
                            <w:w w:val="105"/>
                            <w:sz w:val="19"/>
                          </w:rPr>
                          <w:t>As part of such consideration, the Assembly Commission or Appeals Commission</w:t>
                        </w:r>
                      </w:p>
                    </w:txbxContent>
                  </v:textbox>
                </v:shape>
                <v:shape id="Text Box 308" o:spid="_x0000_s1088" type="#_x0000_t202" style="position:absolute;left:586;top:1771;width:8199;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665F03F5" w14:textId="77777777" w:rsidR="00B55280" w:rsidRDefault="00BB5579">
                        <w:pPr>
                          <w:spacing w:before="2" w:line="259" w:lineRule="auto"/>
                          <w:ind w:right="117"/>
                          <w:rPr>
                            <w:rFonts w:ascii="Myriad Pro Light" w:hAnsi="Myriad Pro Light"/>
                            <w:b/>
                            <w:sz w:val="19"/>
                          </w:rPr>
                        </w:pPr>
                        <w:r>
                          <w:rPr>
                            <w:rFonts w:ascii="Myriad Pro Light" w:hAnsi="Myriad Pro Light"/>
                            <w:b/>
                            <w:color w:val="231F20"/>
                            <w:w w:val="105"/>
                            <w:sz w:val="19"/>
                          </w:rPr>
                          <w:t>shall be entitled to have regard to any conduct on the part of a Minister occurring prior to his/ her ordination to the ministry which, in the Commission’s view and when viewed</w:t>
                        </w:r>
                        <w:r>
                          <w:rPr>
                            <w:rFonts w:ascii="Myriad Pro Light" w:hAnsi="Myriad Pro Light"/>
                            <w:b/>
                            <w:color w:val="231F20"/>
                            <w:w w:val="105"/>
                            <w:sz w:val="19"/>
                          </w:rPr>
                          <w:t xml:space="preserve"> in the light   of schedule E to the Basis of Union, would have prevented, or was likely to have prevented, him/her from becoming ordained, where such conduct was not disclosed by the Minister to those responsible for assessing his/her candidacy for</w:t>
                        </w:r>
                        <w:r>
                          <w:rPr>
                            <w:rFonts w:ascii="Myriad Pro Light" w:hAnsi="Myriad Pro Light"/>
                            <w:b/>
                            <w:color w:val="231F20"/>
                            <w:spacing w:val="33"/>
                            <w:w w:val="105"/>
                            <w:sz w:val="19"/>
                          </w:rPr>
                          <w:t xml:space="preserve"> </w:t>
                        </w:r>
                        <w:r>
                          <w:rPr>
                            <w:rFonts w:ascii="Myriad Pro Light" w:hAnsi="Myriad Pro Light"/>
                            <w:b/>
                            <w:color w:val="231F20"/>
                            <w:w w:val="105"/>
                            <w:sz w:val="19"/>
                          </w:rPr>
                          <w:t>ordina</w:t>
                        </w:r>
                        <w:r>
                          <w:rPr>
                            <w:rFonts w:ascii="Myriad Pro Light" w:hAnsi="Myriad Pro Light"/>
                            <w:b/>
                            <w:color w:val="231F20"/>
                            <w:w w:val="105"/>
                            <w:sz w:val="19"/>
                          </w:rPr>
                          <w:t>tion.’</w:t>
                        </w:r>
                      </w:p>
                    </w:txbxContent>
                  </v:textbox>
                </v:shape>
                <w10:anchorlock/>
              </v:group>
            </w:pict>
          </mc:Fallback>
        </mc:AlternateContent>
      </w:r>
    </w:p>
    <w:p w14:paraId="43584E0F" w14:textId="77777777" w:rsidR="00B55280" w:rsidRDefault="00B55280">
      <w:pPr>
        <w:pStyle w:val="BodyText"/>
        <w:spacing w:before="12"/>
        <w:rPr>
          <w:sz w:val="17"/>
        </w:rPr>
      </w:pPr>
    </w:p>
    <w:p w14:paraId="2DB76A58" w14:textId="77777777" w:rsidR="00B55280" w:rsidRDefault="00BB5579">
      <w:pPr>
        <w:pStyle w:val="BodyText"/>
        <w:spacing w:before="102"/>
        <w:ind w:left="457"/>
      </w:pPr>
      <w:r>
        <w:rPr>
          <w:color w:val="231F20"/>
          <w:w w:val="105"/>
        </w:rPr>
        <w:t>Resolution 12 was carried.</w:t>
      </w:r>
    </w:p>
    <w:p w14:paraId="70778416" w14:textId="77777777" w:rsidR="00B55280" w:rsidRDefault="00B55280">
      <w:pPr>
        <w:pStyle w:val="BodyText"/>
        <w:spacing w:before="1"/>
        <w:rPr>
          <w:sz w:val="21"/>
        </w:rPr>
      </w:pPr>
    </w:p>
    <w:p w14:paraId="34134331" w14:textId="77777777" w:rsidR="00B55280" w:rsidRDefault="00BB5579">
      <w:pPr>
        <w:pStyle w:val="BodyText"/>
        <w:ind w:left="457"/>
      </w:pPr>
      <w:r>
        <w:rPr>
          <w:color w:val="231F20"/>
          <w:w w:val="105"/>
        </w:rPr>
        <w:t>The General Secretary, of behalf of Mission Council, moved adoption of Resolution 13:</w:t>
      </w:r>
    </w:p>
    <w:p w14:paraId="62058ABC" w14:textId="77777777" w:rsidR="00B55280" w:rsidRDefault="00B55280">
      <w:pPr>
        <w:pStyle w:val="BodyText"/>
        <w:spacing w:before="3"/>
        <w:rPr>
          <w:sz w:val="28"/>
        </w:rPr>
      </w:pPr>
    </w:p>
    <w:p w14:paraId="09A849A2" w14:textId="114691EE" w:rsidR="00B55280" w:rsidRDefault="00BB5579">
      <w:pPr>
        <w:pStyle w:val="Heading2"/>
        <w:tabs>
          <w:tab w:val="left" w:pos="4571"/>
        </w:tabs>
        <w:spacing w:line="242" w:lineRule="auto"/>
        <w:ind w:left="4777" w:right="745" w:hanging="3754"/>
        <w:rPr>
          <w:rFonts w:ascii="Arial" w:hAnsi="Arial"/>
        </w:rPr>
      </w:pPr>
      <w:r>
        <w:rPr>
          <w:noProof/>
        </w:rPr>
        <mc:AlternateContent>
          <mc:Choice Requires="wpg">
            <w:drawing>
              <wp:anchor distT="0" distB="0" distL="114300" distR="114300" simplePos="0" relativeHeight="246742016" behindDoc="1" locked="0" layoutInCell="1" allowOverlap="1" wp14:anchorId="7195E20C" wp14:editId="03DEB15B">
                <wp:simplePos x="0" y="0"/>
                <wp:positionH relativeFrom="page">
                  <wp:posOffset>899795</wp:posOffset>
                </wp:positionH>
                <wp:positionV relativeFrom="paragraph">
                  <wp:posOffset>-38735</wp:posOffset>
                </wp:positionV>
                <wp:extent cx="5940425" cy="6972935"/>
                <wp:effectExtent l="0" t="0" r="0" b="0"/>
                <wp:wrapNone/>
                <wp:docPr id="54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972935"/>
                          <a:chOff x="1417" y="-61"/>
                          <a:chExt cx="9355" cy="10981"/>
                        </a:xfrm>
                      </wpg:grpSpPr>
                      <wps:wsp>
                        <wps:cNvPr id="546" name="Line 306"/>
                        <wps:cNvCnPr>
                          <a:cxnSpLocks noChangeShapeType="1"/>
                        </wps:cNvCnPr>
                        <wps:spPr bwMode="auto">
                          <a:xfrm>
                            <a:off x="1417" y="10909"/>
                            <a:ext cx="935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7" name="Picture 3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17" y="-62"/>
                            <a:ext cx="9355" cy="10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Rectangle 304"/>
                        <wps:cNvSpPr>
                          <a:spLocks noChangeArrowheads="1"/>
                        </wps:cNvSpPr>
                        <wps:spPr bwMode="auto">
                          <a:xfrm>
                            <a:off x="1603" y="618"/>
                            <a:ext cx="9010" cy="10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C9022" id="Group 303" o:spid="_x0000_s1026" style="position:absolute;margin-left:70.85pt;margin-top:-3.05pt;width:467.75pt;height:549.05pt;z-index:-256574464;mso-position-horizontal-relative:page" coordorigin="1417,-61" coordsize="9355,10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">
                <v:line id="Line 306" o:spid="_x0000_s1027" style="position:absolute;visibility:visible;mso-wrap-style:square" from="1417,10909" to="10772,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" strokecolor="#231f20" strokeweight="1pt"/>
                <v:shape id="Picture 305" o:spid="_x0000_s1028" type="#_x0000_t75" style="position:absolute;left:1417;top:-62;width:9355;height:1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">
                  <v:imagedata r:id="rId31" o:title=""/>
                </v:shape>
                <v:rect id="Rectangle 304" o:spid="_x0000_s1029" style="position:absolute;left:1603;top:618;width:9010;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" stroked="f"/>
                <w10:wrap anchorx="page"/>
              </v:group>
            </w:pict>
          </mc:Fallback>
        </mc:AlternateContent>
      </w:r>
      <w:r>
        <w:rPr>
          <w:rFonts w:ascii="Arial" w:hAnsi="Arial"/>
          <w:color w:val="FFFFFF"/>
          <w:spacing w:val="-1"/>
          <w:w w:val="99"/>
        </w:rPr>
        <w:t>R</w:t>
      </w:r>
      <w:r>
        <w:rPr>
          <w:rFonts w:ascii="Arial" w:hAnsi="Arial"/>
          <w:color w:val="FFFFFF"/>
          <w:spacing w:val="1"/>
          <w:w w:val="103"/>
        </w:rPr>
        <w:t>e</w:t>
      </w:r>
      <w:r>
        <w:rPr>
          <w:rFonts w:ascii="Arial" w:hAnsi="Arial"/>
          <w:color w:val="FFFFFF"/>
          <w:w w:val="96"/>
        </w:rPr>
        <w:t>s</w:t>
      </w:r>
      <w:r>
        <w:rPr>
          <w:rFonts w:ascii="Arial" w:hAnsi="Arial"/>
          <w:color w:val="FFFFFF"/>
          <w:spacing w:val="1"/>
        </w:rPr>
        <w:t>o</w:t>
      </w:r>
      <w:r>
        <w:rPr>
          <w:rFonts w:ascii="Arial" w:hAnsi="Arial"/>
          <w:color w:val="FFFFFF"/>
          <w:spacing w:val="1"/>
          <w:w w:val="92"/>
        </w:rPr>
        <w:t>l</w:t>
      </w:r>
      <w:r>
        <w:rPr>
          <w:rFonts w:ascii="Arial" w:hAnsi="Arial"/>
          <w:color w:val="FFFFFF"/>
          <w:spacing w:val="2"/>
          <w:w w:val="97"/>
        </w:rPr>
        <w:t>u</w:t>
      </w:r>
      <w:r>
        <w:rPr>
          <w:rFonts w:ascii="Arial" w:hAnsi="Arial"/>
          <w:color w:val="FFFFFF"/>
          <w:spacing w:val="4"/>
          <w:w w:val="105"/>
        </w:rPr>
        <w:t>t</w:t>
      </w:r>
      <w:r>
        <w:rPr>
          <w:rFonts w:ascii="Arial" w:hAnsi="Arial"/>
          <w:color w:val="FFFFFF"/>
          <w:w w:val="92"/>
        </w:rPr>
        <w:t>i</w:t>
      </w:r>
      <w:r>
        <w:rPr>
          <w:rFonts w:ascii="Arial" w:hAnsi="Arial"/>
          <w:color w:val="FFFFFF"/>
          <w:spacing w:val="1"/>
        </w:rPr>
        <w:t>o</w:t>
      </w:r>
      <w:r>
        <w:rPr>
          <w:rFonts w:ascii="Arial" w:hAnsi="Arial"/>
          <w:color w:val="FFFFFF"/>
          <w:w w:val="97"/>
        </w:rPr>
        <w:t>n</w:t>
      </w:r>
      <w:r>
        <w:rPr>
          <w:rFonts w:ascii="Arial" w:hAnsi="Arial"/>
          <w:color w:val="FFFFFF"/>
          <w:spacing w:val="6"/>
        </w:rPr>
        <w:t xml:space="preserve"> </w:t>
      </w:r>
      <w:r>
        <w:rPr>
          <w:rFonts w:ascii="Arial" w:hAnsi="Arial"/>
          <w:color w:val="FFFFFF"/>
          <w:spacing w:val="-9"/>
          <w:w w:val="99"/>
        </w:rPr>
        <w:t>1</w:t>
      </w:r>
      <w:r>
        <w:rPr>
          <w:rFonts w:ascii="Arial" w:hAnsi="Arial"/>
          <w:color w:val="FFFFFF"/>
          <w:w w:val="45"/>
        </w:rPr>
        <w:t>3­­</w:t>
      </w:r>
      <w:r>
        <w:rPr>
          <w:rFonts w:ascii="Arial" w:hAnsi="Arial"/>
          <w:color w:val="FFFFFF"/>
        </w:rPr>
        <w:tab/>
      </w:r>
      <w:r>
        <w:rPr>
          <w:rFonts w:ascii="Arial" w:hAnsi="Arial"/>
          <w:color w:val="FFFFFF"/>
          <w:w w:val="99"/>
        </w:rPr>
        <w:t>R</w:t>
      </w:r>
      <w:r>
        <w:rPr>
          <w:rFonts w:ascii="Arial" w:hAnsi="Arial"/>
          <w:color w:val="FFFFFF"/>
          <w:spacing w:val="1"/>
          <w:w w:val="103"/>
        </w:rPr>
        <w:t>a</w:t>
      </w:r>
      <w:r>
        <w:rPr>
          <w:rFonts w:ascii="Arial" w:hAnsi="Arial"/>
          <w:color w:val="FFFFFF"/>
          <w:spacing w:val="4"/>
          <w:w w:val="105"/>
        </w:rPr>
        <w:t>t</w:t>
      </w:r>
      <w:r>
        <w:rPr>
          <w:rFonts w:ascii="Arial" w:hAnsi="Arial"/>
          <w:color w:val="FFFFFF"/>
          <w:spacing w:val="2"/>
          <w:w w:val="92"/>
        </w:rPr>
        <w:t>i</w:t>
      </w:r>
      <w:r>
        <w:rPr>
          <w:rFonts w:ascii="Arial" w:hAnsi="Arial"/>
          <w:color w:val="FFFFFF"/>
          <w:spacing w:val="2"/>
          <w:w w:val="99"/>
        </w:rPr>
        <w:t>f</w:t>
      </w:r>
      <w:r>
        <w:rPr>
          <w:rFonts w:ascii="Arial" w:hAnsi="Arial"/>
          <w:color w:val="FFFFFF"/>
          <w:w w:val="92"/>
        </w:rPr>
        <w:t>i</w:t>
      </w:r>
      <w:r>
        <w:rPr>
          <w:rFonts w:ascii="Arial" w:hAnsi="Arial"/>
          <w:color w:val="FFFFFF"/>
          <w:spacing w:val="1"/>
          <w:w w:val="103"/>
        </w:rPr>
        <w:t>ca</w:t>
      </w:r>
      <w:r>
        <w:rPr>
          <w:rFonts w:ascii="Arial" w:hAnsi="Arial"/>
          <w:color w:val="FFFFFF"/>
          <w:spacing w:val="4"/>
          <w:w w:val="105"/>
        </w:rPr>
        <w:t>t</w:t>
      </w:r>
      <w:r>
        <w:rPr>
          <w:rFonts w:ascii="Arial" w:hAnsi="Arial"/>
          <w:color w:val="FFFFFF"/>
          <w:w w:val="92"/>
        </w:rPr>
        <w:t>i</w:t>
      </w:r>
      <w:r>
        <w:rPr>
          <w:rFonts w:ascii="Arial" w:hAnsi="Arial"/>
          <w:color w:val="FFFFFF"/>
          <w:spacing w:val="1"/>
        </w:rPr>
        <w:t>o</w:t>
      </w:r>
      <w:r>
        <w:rPr>
          <w:rFonts w:ascii="Arial" w:hAnsi="Arial"/>
          <w:color w:val="FFFFFF"/>
          <w:w w:val="97"/>
        </w:rPr>
        <w:t>n</w:t>
      </w:r>
      <w:r>
        <w:rPr>
          <w:rFonts w:ascii="Arial" w:hAnsi="Arial"/>
          <w:color w:val="FFFFFF"/>
          <w:spacing w:val="6"/>
        </w:rPr>
        <w:t xml:space="preserve"> </w:t>
      </w:r>
      <w:r>
        <w:rPr>
          <w:rFonts w:ascii="Arial" w:hAnsi="Arial"/>
          <w:color w:val="FFFFFF"/>
        </w:rPr>
        <w:t>o</w:t>
      </w:r>
      <w:r>
        <w:rPr>
          <w:rFonts w:ascii="Arial" w:hAnsi="Arial"/>
          <w:color w:val="FFFFFF"/>
          <w:w w:val="99"/>
        </w:rPr>
        <w:t>f</w:t>
      </w:r>
      <w:r>
        <w:rPr>
          <w:rFonts w:ascii="Arial" w:hAnsi="Arial"/>
          <w:color w:val="FFFFFF"/>
          <w:spacing w:val="6"/>
          <w:w w:val="99"/>
        </w:rPr>
        <w:t xml:space="preserve"> </w:t>
      </w:r>
      <w:r>
        <w:rPr>
          <w:rFonts w:ascii="Arial" w:hAnsi="Arial"/>
          <w:color w:val="FFFFFF"/>
          <w:spacing w:val="2"/>
          <w:w w:val="103"/>
        </w:rPr>
        <w:t>c</w:t>
      </w:r>
      <w:r>
        <w:rPr>
          <w:rFonts w:ascii="Arial" w:hAnsi="Arial"/>
          <w:color w:val="FFFFFF"/>
          <w:spacing w:val="2"/>
          <w:w w:val="97"/>
        </w:rPr>
        <w:t>h</w:t>
      </w:r>
      <w:r>
        <w:rPr>
          <w:rFonts w:ascii="Arial" w:hAnsi="Arial"/>
          <w:color w:val="FFFFFF"/>
          <w:spacing w:val="2"/>
          <w:w w:val="103"/>
        </w:rPr>
        <w:t>a</w:t>
      </w:r>
      <w:r>
        <w:rPr>
          <w:rFonts w:ascii="Arial" w:hAnsi="Arial"/>
          <w:color w:val="FFFFFF"/>
          <w:spacing w:val="1"/>
          <w:w w:val="97"/>
        </w:rPr>
        <w:t>n</w:t>
      </w:r>
      <w:r>
        <w:rPr>
          <w:rFonts w:ascii="Arial" w:hAnsi="Arial"/>
          <w:color w:val="FFFFFF"/>
          <w:spacing w:val="1"/>
        </w:rPr>
        <w:t>g</w:t>
      </w:r>
      <w:r>
        <w:rPr>
          <w:rFonts w:ascii="Arial" w:hAnsi="Arial"/>
          <w:color w:val="FFFFFF"/>
          <w:spacing w:val="1"/>
          <w:w w:val="103"/>
        </w:rPr>
        <w:t>e</w:t>
      </w:r>
      <w:r>
        <w:rPr>
          <w:rFonts w:ascii="Arial" w:hAnsi="Arial"/>
          <w:color w:val="FFFFFF"/>
          <w:w w:val="96"/>
        </w:rPr>
        <w:t>s</w:t>
      </w:r>
      <w:r>
        <w:rPr>
          <w:rFonts w:ascii="Arial" w:hAnsi="Arial"/>
          <w:color w:val="FFFFFF"/>
          <w:spacing w:val="6"/>
        </w:rPr>
        <w:t xml:space="preserve"> </w:t>
      </w:r>
      <w:r>
        <w:rPr>
          <w:rFonts w:ascii="Arial" w:hAnsi="Arial"/>
          <w:color w:val="FFFFFF"/>
          <w:spacing w:val="-1"/>
          <w:w w:val="105"/>
        </w:rPr>
        <w:t>t</w:t>
      </w:r>
      <w:r>
        <w:rPr>
          <w:rFonts w:ascii="Arial" w:hAnsi="Arial"/>
          <w:color w:val="FFFFFF"/>
        </w:rPr>
        <w:t>o</w:t>
      </w:r>
      <w:r>
        <w:rPr>
          <w:rFonts w:ascii="Arial" w:hAnsi="Arial"/>
          <w:color w:val="FFFFFF"/>
          <w:spacing w:val="6"/>
        </w:rPr>
        <w:t xml:space="preserve"> </w:t>
      </w:r>
      <w:r>
        <w:rPr>
          <w:rFonts w:ascii="Arial" w:hAnsi="Arial"/>
          <w:color w:val="FFFFFF"/>
          <w:spacing w:val="4"/>
          <w:w w:val="105"/>
        </w:rPr>
        <w:t>t</w:t>
      </w:r>
      <w:r>
        <w:rPr>
          <w:rFonts w:ascii="Arial" w:hAnsi="Arial"/>
          <w:color w:val="FFFFFF"/>
          <w:spacing w:val="2"/>
          <w:w w:val="97"/>
        </w:rPr>
        <w:t>h</w:t>
      </w:r>
      <w:r>
        <w:rPr>
          <w:rFonts w:ascii="Arial" w:hAnsi="Arial"/>
          <w:color w:val="FFFFFF"/>
          <w:w w:val="103"/>
        </w:rPr>
        <w:t>e</w:t>
      </w:r>
      <w:r>
        <w:rPr>
          <w:rFonts w:ascii="Arial" w:hAnsi="Arial"/>
          <w:color w:val="FFFFFF"/>
          <w:spacing w:val="6"/>
        </w:rPr>
        <w:t xml:space="preserve"> </w:t>
      </w:r>
      <w:r>
        <w:rPr>
          <w:rFonts w:ascii="Arial" w:hAnsi="Arial"/>
          <w:color w:val="FFFFFF"/>
          <w:spacing w:val="2"/>
          <w:w w:val="97"/>
        </w:rPr>
        <w:t>S</w:t>
      </w:r>
      <w:r>
        <w:rPr>
          <w:rFonts w:ascii="Arial" w:hAnsi="Arial"/>
          <w:color w:val="FFFFFF"/>
          <w:spacing w:val="4"/>
          <w:w w:val="105"/>
        </w:rPr>
        <w:t>t</w:t>
      </w:r>
      <w:r>
        <w:rPr>
          <w:rFonts w:ascii="Arial" w:hAnsi="Arial"/>
          <w:color w:val="FFFFFF"/>
          <w:spacing w:val="2"/>
          <w:w w:val="99"/>
        </w:rPr>
        <w:t>r</w:t>
      </w:r>
      <w:r>
        <w:rPr>
          <w:rFonts w:ascii="Arial" w:hAnsi="Arial"/>
          <w:color w:val="FFFFFF"/>
          <w:spacing w:val="1"/>
          <w:w w:val="97"/>
        </w:rPr>
        <w:t>u</w:t>
      </w:r>
      <w:r>
        <w:rPr>
          <w:rFonts w:ascii="Arial" w:hAnsi="Arial"/>
          <w:color w:val="FFFFFF"/>
          <w:spacing w:val="2"/>
          <w:w w:val="103"/>
        </w:rPr>
        <w:t>c</w:t>
      </w:r>
      <w:r>
        <w:rPr>
          <w:rFonts w:ascii="Arial" w:hAnsi="Arial"/>
          <w:color w:val="FFFFFF"/>
          <w:spacing w:val="2"/>
          <w:w w:val="105"/>
        </w:rPr>
        <w:t>t</w:t>
      </w:r>
      <w:r>
        <w:rPr>
          <w:rFonts w:ascii="Arial" w:hAnsi="Arial"/>
          <w:color w:val="FFFFFF"/>
          <w:spacing w:val="2"/>
          <w:w w:val="97"/>
        </w:rPr>
        <w:t>u</w:t>
      </w:r>
      <w:r>
        <w:rPr>
          <w:rFonts w:ascii="Arial" w:hAnsi="Arial"/>
          <w:color w:val="FFFFFF"/>
          <w:spacing w:val="2"/>
          <w:w w:val="99"/>
        </w:rPr>
        <w:t>r</w:t>
      </w:r>
      <w:r>
        <w:rPr>
          <w:rFonts w:ascii="Arial" w:hAnsi="Arial"/>
          <w:color w:val="FFFFFF"/>
          <w:w w:val="103"/>
        </w:rPr>
        <w:t xml:space="preserve">e </w:t>
      </w:r>
      <w:r>
        <w:rPr>
          <w:rFonts w:ascii="Arial" w:hAnsi="Arial"/>
          <w:color w:val="FFFFFF"/>
        </w:rPr>
        <w:t xml:space="preserve">regarding </w:t>
      </w:r>
      <w:r>
        <w:rPr>
          <w:rFonts w:ascii="Arial" w:hAnsi="Arial"/>
          <w:color w:val="FFFFFF"/>
          <w:spacing w:val="2"/>
        </w:rPr>
        <w:t xml:space="preserve">the </w:t>
      </w:r>
      <w:r>
        <w:rPr>
          <w:rFonts w:ascii="Arial" w:hAnsi="Arial"/>
          <w:color w:val="FFFFFF"/>
        </w:rPr>
        <w:t>resignation of</w:t>
      </w:r>
      <w:r>
        <w:rPr>
          <w:rFonts w:ascii="Arial" w:hAnsi="Arial"/>
          <w:color w:val="FFFFFF"/>
          <w:spacing w:val="43"/>
        </w:rPr>
        <w:t xml:space="preserve"> </w:t>
      </w:r>
      <w:r>
        <w:rPr>
          <w:rFonts w:ascii="Arial" w:hAnsi="Arial"/>
          <w:color w:val="FFFFFF"/>
        </w:rPr>
        <w:t>ministers</w:t>
      </w:r>
    </w:p>
    <w:p w14:paraId="181D7E95" w14:textId="77777777" w:rsidR="00B55280" w:rsidRDefault="00B55280">
      <w:pPr>
        <w:pStyle w:val="BodyText"/>
        <w:spacing w:before="10"/>
        <w:rPr>
          <w:rFonts w:ascii="Arial"/>
          <w:b/>
          <w:sz w:val="22"/>
        </w:rPr>
      </w:pPr>
    </w:p>
    <w:p w14:paraId="3E8DCC7B" w14:textId="77777777" w:rsidR="00B55280" w:rsidRDefault="00BB5579">
      <w:pPr>
        <w:pStyle w:val="BodyText"/>
        <w:spacing w:line="259" w:lineRule="auto"/>
        <w:ind w:left="1024" w:right="1938"/>
        <w:rPr>
          <w:rFonts w:ascii="Myriad Pro Light"/>
          <w:b/>
        </w:rPr>
      </w:pPr>
      <w:r>
        <w:rPr>
          <w:rFonts w:ascii="Myriad Pro Light"/>
          <w:b/>
          <w:color w:val="231F20"/>
          <w:w w:val="105"/>
        </w:rPr>
        <w:t>General Assembly agrees to the following changes to the Structure of the United Reformed Church:</w:t>
      </w:r>
    </w:p>
    <w:p w14:paraId="60EA66EB" w14:textId="77777777" w:rsidR="00B55280" w:rsidRDefault="00B55280">
      <w:pPr>
        <w:pStyle w:val="BodyText"/>
        <w:spacing w:before="10"/>
        <w:rPr>
          <w:rFonts w:ascii="Myriad Pro Light"/>
          <w:b/>
          <w:sz w:val="17"/>
        </w:rPr>
      </w:pPr>
    </w:p>
    <w:p w14:paraId="1B7B3637" w14:textId="77777777" w:rsidR="00B55280" w:rsidRDefault="00BB5579">
      <w:pPr>
        <w:pStyle w:val="BodyText"/>
        <w:ind w:left="1024"/>
        <w:rPr>
          <w:rFonts w:ascii="Myriad Pro Light"/>
          <w:b/>
        </w:rPr>
      </w:pPr>
      <w:r>
        <w:rPr>
          <w:rFonts w:ascii="Myriad Pro Light"/>
          <w:b/>
          <w:color w:val="231F20"/>
          <w:w w:val="105"/>
        </w:rPr>
        <w:t>Paragraph 2(3)A(viii)</w:t>
      </w:r>
    </w:p>
    <w:p w14:paraId="60DBA496" w14:textId="77777777" w:rsidR="00B55280" w:rsidRDefault="00B55280">
      <w:pPr>
        <w:pStyle w:val="BodyText"/>
        <w:spacing w:before="6"/>
        <w:rPr>
          <w:rFonts w:ascii="Myriad Pro Light"/>
          <w:b/>
        </w:rPr>
      </w:pPr>
    </w:p>
    <w:p w14:paraId="6545E8B4" w14:textId="77777777" w:rsidR="00B55280" w:rsidRDefault="00BB5579">
      <w:pPr>
        <w:pStyle w:val="BodyText"/>
        <w:spacing w:line="259" w:lineRule="auto"/>
        <w:ind w:left="1024" w:right="832"/>
        <w:rPr>
          <w:rFonts w:ascii="Myriad Pro Light" w:hAnsi="Myriad Pro Light"/>
          <w:b/>
        </w:rPr>
      </w:pPr>
      <w:r>
        <w:rPr>
          <w:rFonts w:ascii="Myriad Pro Light" w:hAnsi="Myriad Pro Light"/>
          <w:b/>
          <w:color w:val="231F20"/>
          <w:w w:val="105"/>
        </w:rPr>
        <w:t>Insert the words ‘not currently the subject of any case within the Section O Process for Ministerial Discipline referred to in Function (xviii) below’ after the word ‘ministers’.</w:t>
      </w:r>
    </w:p>
    <w:p w14:paraId="45FD35E7" w14:textId="77777777" w:rsidR="00B55280" w:rsidRDefault="00B55280">
      <w:pPr>
        <w:pStyle w:val="BodyText"/>
        <w:spacing w:before="11"/>
        <w:rPr>
          <w:rFonts w:ascii="Myriad Pro Light"/>
          <w:b/>
          <w:sz w:val="17"/>
        </w:rPr>
      </w:pPr>
    </w:p>
    <w:p w14:paraId="1E09CA11" w14:textId="77777777" w:rsidR="00B55280" w:rsidRDefault="00BB5579">
      <w:pPr>
        <w:pStyle w:val="BodyText"/>
        <w:ind w:left="1024"/>
        <w:rPr>
          <w:rFonts w:ascii="Myriad Pro Light"/>
          <w:b/>
        </w:rPr>
      </w:pPr>
      <w:r>
        <w:rPr>
          <w:rFonts w:ascii="Myriad Pro Light"/>
          <w:b/>
          <w:color w:val="231F20"/>
          <w:w w:val="105"/>
        </w:rPr>
        <w:t>Paragraphs 2(3)A(xviii), 2(4)A(xiv) and 2(5)A(xxiii)</w:t>
      </w:r>
    </w:p>
    <w:p w14:paraId="7899BE45" w14:textId="77777777" w:rsidR="00B55280" w:rsidRDefault="00B55280">
      <w:pPr>
        <w:pStyle w:val="BodyText"/>
        <w:spacing w:before="5"/>
        <w:rPr>
          <w:rFonts w:ascii="Myriad Pro Light"/>
          <w:b/>
        </w:rPr>
      </w:pPr>
    </w:p>
    <w:p w14:paraId="3D2563F0" w14:textId="77777777" w:rsidR="00B55280" w:rsidRDefault="00BB5579">
      <w:pPr>
        <w:pStyle w:val="BodyText"/>
        <w:spacing w:before="1" w:line="259" w:lineRule="auto"/>
        <w:ind w:left="1024" w:right="892"/>
        <w:rPr>
          <w:rFonts w:ascii="Myriad Pro Light" w:hAnsi="Myriad Pro Light"/>
          <w:b/>
        </w:rPr>
      </w:pPr>
      <w:r>
        <w:rPr>
          <w:rFonts w:ascii="Myriad Pro Light" w:hAnsi="Myriad Pro Light"/>
          <w:b/>
          <w:color w:val="231F20"/>
          <w:w w:val="105"/>
        </w:rPr>
        <w:t>In all these paragraph</w:t>
      </w:r>
      <w:r>
        <w:rPr>
          <w:rFonts w:ascii="Myriad Pro Light" w:hAnsi="Myriad Pro Light"/>
          <w:b/>
          <w:color w:val="231F20"/>
          <w:w w:val="105"/>
        </w:rPr>
        <w:t>s, delete the words ‘following initial enquiry’ on the first line and add the words ‘at the appropriate time as specified in that Process’ at the end of the paragraph.</w:t>
      </w:r>
    </w:p>
    <w:p w14:paraId="5E77C63A" w14:textId="77777777" w:rsidR="00B55280" w:rsidRDefault="00B55280">
      <w:pPr>
        <w:pStyle w:val="BodyText"/>
        <w:spacing w:before="10"/>
        <w:rPr>
          <w:rFonts w:ascii="Myriad Pro Light"/>
          <w:b/>
          <w:sz w:val="17"/>
        </w:rPr>
      </w:pPr>
    </w:p>
    <w:p w14:paraId="33FC8952" w14:textId="77777777" w:rsidR="00B55280" w:rsidRDefault="00BB5579">
      <w:pPr>
        <w:pStyle w:val="BodyText"/>
        <w:ind w:left="1024"/>
        <w:rPr>
          <w:rFonts w:ascii="Myriad Pro Light"/>
          <w:b/>
        </w:rPr>
      </w:pPr>
      <w:r>
        <w:rPr>
          <w:rFonts w:ascii="Myriad Pro Light"/>
          <w:b/>
          <w:color w:val="231F20"/>
          <w:w w:val="105"/>
        </w:rPr>
        <w:t>Paragraph 2(3)(B)</w:t>
      </w:r>
    </w:p>
    <w:p w14:paraId="7A2CD7FE" w14:textId="77777777" w:rsidR="00B55280" w:rsidRDefault="00B55280">
      <w:pPr>
        <w:pStyle w:val="BodyText"/>
        <w:spacing w:before="6"/>
        <w:rPr>
          <w:rFonts w:ascii="Myriad Pro Light"/>
          <w:b/>
        </w:rPr>
      </w:pPr>
    </w:p>
    <w:p w14:paraId="256716DF" w14:textId="77777777" w:rsidR="00B55280" w:rsidRDefault="00BB5579">
      <w:pPr>
        <w:pStyle w:val="BodyText"/>
        <w:ind w:left="1024"/>
        <w:rPr>
          <w:rFonts w:ascii="Myriad Pro Light"/>
          <w:b/>
        </w:rPr>
      </w:pPr>
      <w:r>
        <w:rPr>
          <w:rFonts w:ascii="Myriad Pro Light"/>
          <w:b/>
          <w:color w:val="231F20"/>
          <w:w w:val="105"/>
        </w:rPr>
        <w:t>Delete the existing Paragraph 2(3)(B) and replace it with the follow</w:t>
      </w:r>
      <w:r>
        <w:rPr>
          <w:rFonts w:ascii="Myriad Pro Light"/>
          <w:b/>
          <w:color w:val="231F20"/>
          <w:w w:val="105"/>
        </w:rPr>
        <w:t>ing:</w:t>
      </w:r>
    </w:p>
    <w:p w14:paraId="7EE53C8E" w14:textId="77777777" w:rsidR="00B55280" w:rsidRDefault="00B55280">
      <w:pPr>
        <w:pStyle w:val="BodyText"/>
        <w:spacing w:before="5"/>
        <w:rPr>
          <w:rFonts w:ascii="Myriad Pro Light"/>
          <w:b/>
        </w:rPr>
      </w:pPr>
    </w:p>
    <w:p w14:paraId="3B5101BB" w14:textId="77777777" w:rsidR="00B55280" w:rsidRDefault="00BB5579">
      <w:pPr>
        <w:pStyle w:val="ListParagraph"/>
        <w:numPr>
          <w:ilvl w:val="1"/>
          <w:numId w:val="21"/>
        </w:numPr>
        <w:tabs>
          <w:tab w:val="left" w:pos="1897"/>
          <w:tab w:val="left" w:pos="1898"/>
        </w:tabs>
        <w:spacing w:before="1" w:line="259" w:lineRule="auto"/>
        <w:ind w:right="740" w:firstLine="0"/>
        <w:rPr>
          <w:rFonts w:ascii="Myriad Pro Light" w:hAnsi="Myriad Pro Light"/>
          <w:b/>
          <w:sz w:val="19"/>
        </w:rPr>
      </w:pPr>
      <w:r>
        <w:rPr>
          <w:rFonts w:ascii="Myriad Pro Light" w:hAnsi="Myriad Pro Light"/>
          <w:b/>
          <w:color w:val="231F20"/>
          <w:spacing w:val="-3"/>
          <w:w w:val="105"/>
          <w:sz w:val="19"/>
        </w:rPr>
        <w:t xml:space="preserve">‘As </w:t>
      </w:r>
      <w:r>
        <w:rPr>
          <w:rFonts w:ascii="Myriad Pro Light" w:hAnsi="Myriad Pro Light"/>
          <w:b/>
          <w:color w:val="231F20"/>
          <w:w w:val="105"/>
          <w:sz w:val="19"/>
        </w:rPr>
        <w:t xml:space="preserve">soon as any minister becomes the subject of a case under the Section O Process for Ministerial Discipline, the District Council shall not exercise any of its functions in respect   of that minister in such a manner as to </w:t>
      </w:r>
      <w:r>
        <w:rPr>
          <w:rFonts w:ascii="Myriad Pro Light" w:hAnsi="Myriad Pro Light"/>
          <w:b/>
          <w:color w:val="231F20"/>
          <w:spacing w:val="2"/>
          <w:w w:val="105"/>
          <w:sz w:val="19"/>
        </w:rPr>
        <w:t xml:space="preserve">affect, </w:t>
      </w:r>
      <w:r>
        <w:rPr>
          <w:rFonts w:ascii="Myriad Pro Light" w:hAnsi="Myriad Pro Light"/>
          <w:b/>
          <w:color w:val="231F20"/>
          <w:w w:val="105"/>
          <w:sz w:val="19"/>
        </w:rPr>
        <w:t>compromise or int</w:t>
      </w:r>
      <w:r>
        <w:rPr>
          <w:rFonts w:ascii="Myriad Pro Light" w:hAnsi="Myriad Pro Light"/>
          <w:b/>
          <w:color w:val="231F20"/>
          <w:w w:val="105"/>
          <w:sz w:val="19"/>
        </w:rPr>
        <w:t>erfere with the due process    of that case, provided that the provision of such pastoral care as shall be deemed appropriate shall not be regarded as a breech of the</w:t>
      </w:r>
      <w:r>
        <w:rPr>
          <w:rFonts w:ascii="Myriad Pro Light" w:hAnsi="Myriad Pro Light"/>
          <w:b/>
          <w:color w:val="231F20"/>
          <w:spacing w:val="39"/>
          <w:w w:val="105"/>
          <w:sz w:val="19"/>
        </w:rPr>
        <w:t xml:space="preserve"> </w:t>
      </w:r>
      <w:r>
        <w:rPr>
          <w:rFonts w:ascii="Myriad Pro Light" w:hAnsi="Myriad Pro Light"/>
          <w:b/>
          <w:color w:val="231F20"/>
          <w:w w:val="105"/>
          <w:sz w:val="19"/>
        </w:rPr>
        <w:t>Paragraph.’</w:t>
      </w:r>
    </w:p>
    <w:p w14:paraId="2DBC3D60" w14:textId="77777777" w:rsidR="00B55280" w:rsidRDefault="00B55280">
      <w:pPr>
        <w:pStyle w:val="BodyText"/>
        <w:spacing w:before="1"/>
        <w:rPr>
          <w:rFonts w:ascii="Myriad Pro Light"/>
          <w:b/>
          <w:sz w:val="20"/>
        </w:rPr>
      </w:pPr>
    </w:p>
    <w:p w14:paraId="298B4892" w14:textId="77777777" w:rsidR="00B55280" w:rsidRDefault="00BB5579">
      <w:pPr>
        <w:pStyle w:val="ListParagraph"/>
        <w:numPr>
          <w:ilvl w:val="1"/>
          <w:numId w:val="21"/>
        </w:numPr>
        <w:tabs>
          <w:tab w:val="left" w:pos="1897"/>
          <w:tab w:val="left" w:pos="1898"/>
        </w:tabs>
        <w:spacing w:line="259" w:lineRule="auto"/>
        <w:ind w:right="457" w:hanging="1"/>
        <w:rPr>
          <w:rFonts w:ascii="Myriad Pro Light" w:hAnsi="Myriad Pro Light"/>
          <w:b/>
          <w:sz w:val="19"/>
        </w:rPr>
      </w:pPr>
      <w:r>
        <w:rPr>
          <w:rFonts w:ascii="Myriad Pro Light" w:hAnsi="Myriad Pro Light"/>
          <w:b/>
          <w:color w:val="231F20"/>
          <w:w w:val="105"/>
          <w:sz w:val="19"/>
        </w:rPr>
        <w:t xml:space="preserve">‘The responsibility for calling in the District </w:t>
      </w:r>
      <w:r>
        <w:rPr>
          <w:rFonts w:ascii="Myriad Pro Light" w:hAnsi="Myriad Pro Light"/>
          <w:b/>
          <w:color w:val="231F20"/>
          <w:spacing w:val="-3"/>
          <w:w w:val="105"/>
          <w:sz w:val="19"/>
        </w:rPr>
        <w:t xml:space="preserve">Council’s </w:t>
      </w:r>
      <w:r>
        <w:rPr>
          <w:rFonts w:ascii="Myriad Pro Light" w:hAnsi="Myriad Pro Light"/>
          <w:b/>
          <w:color w:val="231F20"/>
          <w:w w:val="105"/>
          <w:sz w:val="19"/>
        </w:rPr>
        <w:t xml:space="preserve">Mandated Group to </w:t>
      </w:r>
      <w:r>
        <w:rPr>
          <w:rFonts w:ascii="Myriad Pro Light" w:hAnsi="Myriad Pro Light"/>
          <w:b/>
          <w:color w:val="231F20"/>
          <w:w w:val="105"/>
          <w:sz w:val="19"/>
        </w:rPr>
        <w:t>conduct an Initial</w:t>
      </w:r>
      <w:r>
        <w:rPr>
          <w:rFonts w:ascii="Myriad Pro Light" w:hAnsi="Myriad Pro Light"/>
          <w:b/>
          <w:color w:val="231F20"/>
          <w:spacing w:val="-16"/>
          <w:w w:val="105"/>
          <w:sz w:val="19"/>
        </w:rPr>
        <w:t xml:space="preserve"> </w:t>
      </w:r>
      <w:r>
        <w:rPr>
          <w:rFonts w:ascii="Myriad Pro Light" w:hAnsi="Myriad Pro Light"/>
          <w:b/>
          <w:color w:val="231F20"/>
          <w:w w:val="105"/>
          <w:sz w:val="19"/>
        </w:rPr>
        <w:t>Enquiry</w:t>
      </w:r>
      <w:r>
        <w:rPr>
          <w:rFonts w:ascii="Myriad Pro Light" w:hAnsi="Myriad Pro Light"/>
          <w:b/>
          <w:color w:val="231F20"/>
          <w:spacing w:val="-16"/>
          <w:w w:val="105"/>
          <w:sz w:val="19"/>
        </w:rPr>
        <w:t xml:space="preserve"> </w:t>
      </w:r>
      <w:r>
        <w:rPr>
          <w:rFonts w:ascii="Myriad Pro Light" w:hAnsi="Myriad Pro Light"/>
          <w:b/>
          <w:color w:val="231F20"/>
          <w:w w:val="105"/>
          <w:sz w:val="19"/>
        </w:rPr>
        <w:t>which</w:t>
      </w:r>
      <w:r>
        <w:rPr>
          <w:rFonts w:ascii="Myriad Pro Light" w:hAnsi="Myriad Pro Light"/>
          <w:b/>
          <w:color w:val="231F20"/>
          <w:spacing w:val="-16"/>
          <w:w w:val="105"/>
          <w:sz w:val="19"/>
        </w:rPr>
        <w:t xml:space="preserve"> </w:t>
      </w:r>
      <w:r>
        <w:rPr>
          <w:rFonts w:ascii="Myriad Pro Light" w:hAnsi="Myriad Pro Light"/>
          <w:b/>
          <w:color w:val="231F20"/>
          <w:w w:val="105"/>
          <w:sz w:val="19"/>
        </w:rPr>
        <w:t>marks</w:t>
      </w:r>
      <w:r>
        <w:rPr>
          <w:rFonts w:ascii="Myriad Pro Light" w:hAnsi="Myriad Pro Light"/>
          <w:b/>
          <w:color w:val="231F20"/>
          <w:spacing w:val="-15"/>
          <w:w w:val="105"/>
          <w:sz w:val="19"/>
        </w:rPr>
        <w:t xml:space="preserve"> </w:t>
      </w:r>
      <w:r>
        <w:rPr>
          <w:rFonts w:ascii="Myriad Pro Light" w:hAnsi="Myriad Pro Light"/>
          <w:b/>
          <w:color w:val="231F20"/>
          <w:w w:val="105"/>
          <w:sz w:val="19"/>
        </w:rPr>
        <w:t>the</w:t>
      </w:r>
      <w:r>
        <w:rPr>
          <w:rFonts w:ascii="Myriad Pro Light" w:hAnsi="Myriad Pro Light"/>
          <w:b/>
          <w:color w:val="231F20"/>
          <w:spacing w:val="-16"/>
          <w:w w:val="105"/>
          <w:sz w:val="19"/>
        </w:rPr>
        <w:t xml:space="preserve"> </w:t>
      </w:r>
      <w:r>
        <w:rPr>
          <w:rFonts w:ascii="Myriad Pro Light" w:hAnsi="Myriad Pro Light"/>
          <w:b/>
          <w:color w:val="231F20"/>
          <w:w w:val="105"/>
          <w:sz w:val="19"/>
        </w:rPr>
        <w:t>beginning</w:t>
      </w:r>
      <w:r>
        <w:rPr>
          <w:rFonts w:ascii="Myriad Pro Light" w:hAnsi="Myriad Pro Light"/>
          <w:b/>
          <w:color w:val="231F20"/>
          <w:spacing w:val="-16"/>
          <w:w w:val="105"/>
          <w:sz w:val="19"/>
        </w:rPr>
        <w:t xml:space="preserve"> </w:t>
      </w:r>
      <w:r>
        <w:rPr>
          <w:rFonts w:ascii="Myriad Pro Light" w:hAnsi="Myriad Pro Light"/>
          <w:b/>
          <w:color w:val="231F20"/>
          <w:w w:val="105"/>
          <w:sz w:val="19"/>
        </w:rPr>
        <w:t>of</w:t>
      </w:r>
      <w:r>
        <w:rPr>
          <w:rFonts w:ascii="Myriad Pro Light" w:hAnsi="Myriad Pro Light"/>
          <w:b/>
          <w:color w:val="231F20"/>
          <w:spacing w:val="-16"/>
          <w:w w:val="105"/>
          <w:sz w:val="19"/>
        </w:rPr>
        <w:t xml:space="preserve"> </w:t>
      </w:r>
      <w:r>
        <w:rPr>
          <w:rFonts w:ascii="Myriad Pro Light" w:hAnsi="Myriad Pro Light"/>
          <w:b/>
          <w:color w:val="231F20"/>
          <w:w w:val="105"/>
          <w:sz w:val="19"/>
        </w:rPr>
        <w:t>the</w:t>
      </w:r>
      <w:r>
        <w:rPr>
          <w:rFonts w:ascii="Myriad Pro Light" w:hAnsi="Myriad Pro Light"/>
          <w:b/>
          <w:color w:val="231F20"/>
          <w:spacing w:val="-16"/>
          <w:w w:val="105"/>
          <w:sz w:val="19"/>
        </w:rPr>
        <w:t xml:space="preserve"> </w:t>
      </w:r>
      <w:r>
        <w:rPr>
          <w:rFonts w:ascii="Myriad Pro Light" w:hAnsi="Myriad Pro Light"/>
          <w:b/>
          <w:color w:val="231F20"/>
          <w:w w:val="105"/>
          <w:sz w:val="19"/>
        </w:rPr>
        <w:t>Disciplinary</w:t>
      </w:r>
      <w:r>
        <w:rPr>
          <w:rFonts w:ascii="Myriad Pro Light" w:hAnsi="Myriad Pro Light"/>
          <w:b/>
          <w:color w:val="231F20"/>
          <w:spacing w:val="-15"/>
          <w:w w:val="105"/>
          <w:sz w:val="19"/>
        </w:rPr>
        <w:t xml:space="preserve"> </w:t>
      </w:r>
      <w:r>
        <w:rPr>
          <w:rFonts w:ascii="Myriad Pro Light" w:hAnsi="Myriad Pro Light"/>
          <w:b/>
          <w:color w:val="231F20"/>
          <w:w w:val="105"/>
          <w:sz w:val="19"/>
        </w:rPr>
        <w:t>Process</w:t>
      </w:r>
      <w:r>
        <w:rPr>
          <w:rFonts w:ascii="Myriad Pro Light" w:hAnsi="Myriad Pro Light"/>
          <w:b/>
          <w:color w:val="231F20"/>
          <w:spacing w:val="-16"/>
          <w:w w:val="105"/>
          <w:sz w:val="19"/>
        </w:rPr>
        <w:t xml:space="preserve"> </w:t>
      </w:r>
      <w:r>
        <w:rPr>
          <w:rFonts w:ascii="Myriad Pro Light" w:hAnsi="Myriad Pro Light"/>
          <w:b/>
          <w:color w:val="231F20"/>
          <w:w w:val="105"/>
          <w:sz w:val="19"/>
        </w:rPr>
        <w:t>rests</w:t>
      </w:r>
      <w:r>
        <w:rPr>
          <w:rFonts w:ascii="Myriad Pro Light" w:hAnsi="Myriad Pro Light"/>
          <w:b/>
          <w:color w:val="231F20"/>
          <w:spacing w:val="-16"/>
          <w:w w:val="105"/>
          <w:sz w:val="19"/>
        </w:rPr>
        <w:t xml:space="preserve"> </w:t>
      </w:r>
      <w:r>
        <w:rPr>
          <w:rFonts w:ascii="Myriad Pro Light" w:hAnsi="Myriad Pro Light"/>
          <w:b/>
          <w:color w:val="231F20"/>
          <w:w w:val="105"/>
          <w:sz w:val="19"/>
        </w:rPr>
        <w:t>with</w:t>
      </w:r>
      <w:r>
        <w:rPr>
          <w:rFonts w:ascii="Myriad Pro Light" w:hAnsi="Myriad Pro Light"/>
          <w:b/>
          <w:color w:val="231F20"/>
          <w:spacing w:val="-16"/>
          <w:w w:val="105"/>
          <w:sz w:val="19"/>
        </w:rPr>
        <w:t xml:space="preserve"> </w:t>
      </w:r>
      <w:r>
        <w:rPr>
          <w:rFonts w:ascii="Myriad Pro Light" w:hAnsi="Myriad Pro Light"/>
          <w:b/>
          <w:color w:val="231F20"/>
          <w:w w:val="105"/>
          <w:sz w:val="19"/>
        </w:rPr>
        <w:t>the</w:t>
      </w:r>
      <w:r>
        <w:rPr>
          <w:rFonts w:ascii="Myriad Pro Light" w:hAnsi="Myriad Pro Light"/>
          <w:b/>
          <w:color w:val="231F20"/>
          <w:spacing w:val="-15"/>
          <w:w w:val="105"/>
          <w:sz w:val="19"/>
        </w:rPr>
        <w:t xml:space="preserve"> </w:t>
      </w:r>
      <w:r>
        <w:rPr>
          <w:rFonts w:ascii="Myriad Pro Light" w:hAnsi="Myriad Pro Light"/>
          <w:b/>
          <w:color w:val="231F20"/>
          <w:w w:val="105"/>
          <w:sz w:val="19"/>
        </w:rPr>
        <w:t>Synod</w:t>
      </w:r>
      <w:r>
        <w:rPr>
          <w:rFonts w:ascii="Myriad Pro Light" w:hAnsi="Myriad Pro Light"/>
          <w:b/>
          <w:color w:val="231F20"/>
          <w:spacing w:val="-16"/>
          <w:w w:val="105"/>
          <w:sz w:val="19"/>
        </w:rPr>
        <w:t xml:space="preserve"> </w:t>
      </w:r>
      <w:r>
        <w:rPr>
          <w:rFonts w:ascii="Myriad Pro Light" w:hAnsi="Myriad Pro Light"/>
          <w:b/>
          <w:color w:val="231F20"/>
          <w:w w:val="105"/>
          <w:sz w:val="19"/>
        </w:rPr>
        <w:t>Moderator acting</w:t>
      </w:r>
      <w:r>
        <w:rPr>
          <w:rFonts w:ascii="Myriad Pro Light" w:hAnsi="Myriad Pro Light"/>
          <w:b/>
          <w:color w:val="231F20"/>
          <w:spacing w:val="-8"/>
          <w:w w:val="105"/>
          <w:sz w:val="19"/>
        </w:rPr>
        <w:t xml:space="preserve"> </w:t>
      </w:r>
      <w:r>
        <w:rPr>
          <w:rFonts w:ascii="Myriad Pro Light" w:hAnsi="Myriad Pro Light"/>
          <w:b/>
          <w:color w:val="231F20"/>
          <w:w w:val="105"/>
          <w:sz w:val="19"/>
        </w:rPr>
        <w:t>in</w:t>
      </w:r>
      <w:r>
        <w:rPr>
          <w:rFonts w:ascii="Myriad Pro Light" w:hAnsi="Myriad Pro Light"/>
          <w:b/>
          <w:color w:val="231F20"/>
          <w:spacing w:val="-7"/>
          <w:w w:val="105"/>
          <w:sz w:val="19"/>
        </w:rPr>
        <w:t xml:space="preserve"> </w:t>
      </w:r>
      <w:r>
        <w:rPr>
          <w:rFonts w:ascii="Myriad Pro Light" w:hAnsi="Myriad Pro Light"/>
          <w:b/>
          <w:color w:val="231F20"/>
          <w:w w:val="105"/>
          <w:sz w:val="19"/>
        </w:rPr>
        <w:t>consultation</w:t>
      </w:r>
      <w:r>
        <w:rPr>
          <w:rFonts w:ascii="Myriad Pro Light" w:hAnsi="Myriad Pro Light"/>
          <w:b/>
          <w:color w:val="231F20"/>
          <w:spacing w:val="-7"/>
          <w:w w:val="105"/>
          <w:sz w:val="19"/>
        </w:rPr>
        <w:t xml:space="preserve"> </w:t>
      </w:r>
      <w:r>
        <w:rPr>
          <w:rFonts w:ascii="Myriad Pro Light" w:hAnsi="Myriad Pro Light"/>
          <w:b/>
          <w:color w:val="231F20"/>
          <w:w w:val="105"/>
          <w:sz w:val="19"/>
        </w:rPr>
        <w:t>with</w:t>
      </w:r>
      <w:r>
        <w:rPr>
          <w:rFonts w:ascii="Myriad Pro Light" w:hAnsi="Myriad Pro Light"/>
          <w:b/>
          <w:color w:val="231F20"/>
          <w:spacing w:val="-7"/>
          <w:w w:val="105"/>
          <w:sz w:val="19"/>
        </w:rPr>
        <w:t xml:space="preserve"> </w:t>
      </w:r>
      <w:r>
        <w:rPr>
          <w:rFonts w:ascii="Myriad Pro Light" w:hAnsi="Myriad Pro Light"/>
          <w:b/>
          <w:color w:val="231F20"/>
          <w:w w:val="105"/>
          <w:sz w:val="19"/>
        </w:rPr>
        <w:t>such</w:t>
      </w:r>
      <w:r>
        <w:rPr>
          <w:rFonts w:ascii="Myriad Pro Light" w:hAnsi="Myriad Pro Light"/>
          <w:b/>
          <w:color w:val="231F20"/>
          <w:spacing w:val="-7"/>
          <w:w w:val="105"/>
          <w:sz w:val="19"/>
        </w:rPr>
        <w:t xml:space="preserve"> </w:t>
      </w:r>
      <w:r>
        <w:rPr>
          <w:rFonts w:ascii="Myriad Pro Light" w:hAnsi="Myriad Pro Light"/>
          <w:b/>
          <w:color w:val="231F20"/>
          <w:w w:val="105"/>
          <w:sz w:val="19"/>
        </w:rPr>
        <w:t>officers</w:t>
      </w:r>
      <w:r>
        <w:rPr>
          <w:rFonts w:ascii="Myriad Pro Light" w:hAnsi="Myriad Pro Light"/>
          <w:b/>
          <w:color w:val="231F20"/>
          <w:spacing w:val="-7"/>
          <w:w w:val="105"/>
          <w:sz w:val="19"/>
        </w:rPr>
        <w:t xml:space="preserve"> </w:t>
      </w:r>
      <w:r>
        <w:rPr>
          <w:rFonts w:ascii="Myriad Pro Light" w:hAnsi="Myriad Pro Light"/>
          <w:b/>
          <w:color w:val="231F20"/>
          <w:w w:val="105"/>
          <w:sz w:val="19"/>
        </w:rPr>
        <w:t>of</w:t>
      </w:r>
      <w:r>
        <w:rPr>
          <w:rFonts w:ascii="Myriad Pro Light" w:hAnsi="Myriad Pro Light"/>
          <w:b/>
          <w:color w:val="231F20"/>
          <w:spacing w:val="-8"/>
          <w:w w:val="105"/>
          <w:sz w:val="19"/>
        </w:rPr>
        <w:t xml:space="preserve"> </w:t>
      </w:r>
      <w:r>
        <w:rPr>
          <w:rFonts w:ascii="Myriad Pro Light" w:hAnsi="Myriad Pro Light"/>
          <w:b/>
          <w:color w:val="231F20"/>
          <w:w w:val="105"/>
          <w:sz w:val="19"/>
        </w:rPr>
        <w:t>the</w:t>
      </w:r>
      <w:r>
        <w:rPr>
          <w:rFonts w:ascii="Myriad Pro Light" w:hAnsi="Myriad Pro Light"/>
          <w:b/>
          <w:color w:val="231F20"/>
          <w:spacing w:val="-7"/>
          <w:w w:val="105"/>
          <w:sz w:val="19"/>
        </w:rPr>
        <w:t xml:space="preserve"> </w:t>
      </w:r>
      <w:r>
        <w:rPr>
          <w:rFonts w:ascii="Myriad Pro Light" w:hAnsi="Myriad Pro Light"/>
          <w:b/>
          <w:color w:val="231F20"/>
          <w:w w:val="105"/>
          <w:sz w:val="19"/>
        </w:rPr>
        <w:t>District</w:t>
      </w:r>
      <w:r>
        <w:rPr>
          <w:rFonts w:ascii="Myriad Pro Light" w:hAnsi="Myriad Pro Light"/>
          <w:b/>
          <w:color w:val="231F20"/>
          <w:spacing w:val="-7"/>
          <w:w w:val="105"/>
          <w:sz w:val="19"/>
        </w:rPr>
        <w:t xml:space="preserve"> </w:t>
      </w:r>
      <w:r>
        <w:rPr>
          <w:rFonts w:ascii="Myriad Pro Light" w:hAnsi="Myriad Pro Light"/>
          <w:b/>
          <w:color w:val="231F20"/>
          <w:w w:val="105"/>
          <w:sz w:val="19"/>
        </w:rPr>
        <w:t>Council</w:t>
      </w:r>
      <w:r>
        <w:rPr>
          <w:rFonts w:ascii="Myriad Pro Light" w:hAnsi="Myriad Pro Light"/>
          <w:b/>
          <w:color w:val="231F20"/>
          <w:spacing w:val="-7"/>
          <w:w w:val="105"/>
          <w:sz w:val="19"/>
        </w:rPr>
        <w:t xml:space="preserve"> </w:t>
      </w:r>
      <w:r>
        <w:rPr>
          <w:rFonts w:ascii="Myriad Pro Light" w:hAnsi="Myriad Pro Light"/>
          <w:b/>
          <w:color w:val="231F20"/>
          <w:w w:val="105"/>
          <w:sz w:val="19"/>
        </w:rPr>
        <w:t>as</w:t>
      </w:r>
      <w:r>
        <w:rPr>
          <w:rFonts w:ascii="Myriad Pro Light" w:hAnsi="Myriad Pro Light"/>
          <w:b/>
          <w:color w:val="231F20"/>
          <w:spacing w:val="-7"/>
          <w:w w:val="105"/>
          <w:sz w:val="19"/>
        </w:rPr>
        <w:t xml:space="preserve"> </w:t>
      </w:r>
      <w:r>
        <w:rPr>
          <w:rFonts w:ascii="Myriad Pro Light" w:hAnsi="Myriad Pro Light"/>
          <w:b/>
          <w:color w:val="231F20"/>
          <w:w w:val="105"/>
          <w:sz w:val="19"/>
        </w:rPr>
        <w:t>s/he</w:t>
      </w:r>
      <w:r>
        <w:rPr>
          <w:rFonts w:ascii="Myriad Pro Light" w:hAnsi="Myriad Pro Light"/>
          <w:b/>
          <w:color w:val="231F20"/>
          <w:spacing w:val="-7"/>
          <w:w w:val="105"/>
          <w:sz w:val="19"/>
        </w:rPr>
        <w:t xml:space="preserve"> </w:t>
      </w:r>
      <w:r>
        <w:rPr>
          <w:rFonts w:ascii="Myriad Pro Light" w:hAnsi="Myriad Pro Light"/>
          <w:b/>
          <w:color w:val="231F20"/>
          <w:w w:val="105"/>
          <w:sz w:val="19"/>
        </w:rPr>
        <w:t>considers</w:t>
      </w:r>
      <w:r>
        <w:rPr>
          <w:rFonts w:ascii="Myriad Pro Light" w:hAnsi="Myriad Pro Light"/>
          <w:b/>
          <w:color w:val="231F20"/>
          <w:spacing w:val="-8"/>
          <w:w w:val="105"/>
          <w:sz w:val="19"/>
        </w:rPr>
        <w:t xml:space="preserve"> </w:t>
      </w:r>
      <w:r>
        <w:rPr>
          <w:rFonts w:ascii="Myriad Pro Light" w:hAnsi="Myriad Pro Light"/>
          <w:b/>
          <w:color w:val="231F20"/>
          <w:spacing w:val="-3"/>
          <w:w w:val="105"/>
          <w:sz w:val="19"/>
        </w:rPr>
        <w:t>appropriate’.</w:t>
      </w:r>
    </w:p>
    <w:p w14:paraId="5F6BC175" w14:textId="77777777" w:rsidR="00B55280" w:rsidRDefault="00B55280">
      <w:pPr>
        <w:pStyle w:val="BodyText"/>
        <w:spacing w:before="4"/>
        <w:rPr>
          <w:rFonts w:ascii="Myriad Pro Light"/>
          <w:b/>
          <w:sz w:val="20"/>
        </w:rPr>
      </w:pPr>
    </w:p>
    <w:p w14:paraId="43E99D17" w14:textId="77777777" w:rsidR="00B55280" w:rsidRDefault="00BB5579">
      <w:pPr>
        <w:pStyle w:val="BodyText"/>
        <w:ind w:left="1024"/>
        <w:rPr>
          <w:rFonts w:ascii="Myriad Pro Light"/>
          <w:b/>
        </w:rPr>
      </w:pPr>
      <w:r>
        <w:rPr>
          <w:rFonts w:ascii="Myriad Pro Light"/>
          <w:b/>
          <w:color w:val="231F20"/>
          <w:w w:val="105"/>
        </w:rPr>
        <w:t>Paragraph 2(4)(B)</w:t>
      </w:r>
    </w:p>
    <w:p w14:paraId="743C514C" w14:textId="77777777" w:rsidR="00B55280" w:rsidRDefault="00B55280">
      <w:pPr>
        <w:pStyle w:val="BodyText"/>
        <w:spacing w:before="11"/>
        <w:rPr>
          <w:rFonts w:ascii="Myriad Pro Light"/>
          <w:b/>
          <w:sz w:val="21"/>
        </w:rPr>
      </w:pPr>
    </w:p>
    <w:p w14:paraId="4907B790" w14:textId="77777777" w:rsidR="00B55280" w:rsidRDefault="00BB5579">
      <w:pPr>
        <w:pStyle w:val="BodyText"/>
        <w:ind w:left="1024"/>
        <w:rPr>
          <w:rFonts w:ascii="Myriad Pro Light"/>
          <w:b/>
        </w:rPr>
      </w:pPr>
      <w:r>
        <w:rPr>
          <w:rFonts w:ascii="Myriad Pro Light"/>
          <w:b/>
          <w:color w:val="231F20"/>
          <w:w w:val="105"/>
        </w:rPr>
        <w:t>Deleting the existing Paragraph 2(4)(B) and replacing it with the following:</w:t>
      </w:r>
    </w:p>
    <w:p w14:paraId="4819D8F8" w14:textId="77777777" w:rsidR="00B55280" w:rsidRDefault="00B55280">
      <w:pPr>
        <w:pStyle w:val="BodyText"/>
        <w:spacing w:before="11"/>
        <w:rPr>
          <w:rFonts w:ascii="Myriad Pro Light"/>
          <w:b/>
          <w:sz w:val="21"/>
        </w:rPr>
      </w:pPr>
    </w:p>
    <w:p w14:paraId="22A56AC7" w14:textId="77777777" w:rsidR="00B55280" w:rsidRDefault="00BB5579">
      <w:pPr>
        <w:pStyle w:val="BodyText"/>
        <w:spacing w:line="259" w:lineRule="auto"/>
        <w:ind w:left="1024" w:right="832"/>
        <w:rPr>
          <w:rFonts w:ascii="Myriad Pro Light" w:hAnsi="Myriad Pro Light"/>
          <w:b/>
        </w:rPr>
      </w:pPr>
      <w:r>
        <w:rPr>
          <w:rFonts w:ascii="Myriad Pro Light" w:hAnsi="Myriad Pro Light"/>
          <w:b/>
          <w:color w:val="231F20"/>
          <w:w w:val="105"/>
        </w:rPr>
        <w:t>‘As soon as any minister becomes the subject of a case under the Section O Process for Ministerial Discipline, the Synod shall not exercise any of its functions in respect of that minister in such a manner as to affect, compromise or interfere with the due</w:t>
      </w:r>
      <w:r>
        <w:rPr>
          <w:rFonts w:ascii="Myriad Pro Light" w:hAnsi="Myriad Pro Light"/>
          <w:b/>
          <w:color w:val="231F20"/>
          <w:w w:val="105"/>
        </w:rPr>
        <w:t xml:space="preserve"> process of that case, provided that the provision of such pastoral care as shall be deemed appropriate shall not be regarded as a breech of this Paragraph’.</w:t>
      </w:r>
    </w:p>
    <w:p w14:paraId="3EFE0F1D" w14:textId="77777777" w:rsidR="00B55280" w:rsidRDefault="00B55280">
      <w:pPr>
        <w:pStyle w:val="BodyText"/>
        <w:spacing w:before="2"/>
        <w:rPr>
          <w:rFonts w:ascii="Myriad Pro Light"/>
          <w:b/>
          <w:sz w:val="20"/>
        </w:rPr>
      </w:pPr>
    </w:p>
    <w:p w14:paraId="33969591" w14:textId="77777777" w:rsidR="00B55280" w:rsidRDefault="00BB5579">
      <w:pPr>
        <w:pStyle w:val="BodyText"/>
        <w:spacing w:line="516" w:lineRule="auto"/>
        <w:ind w:left="1024" w:right="2695"/>
        <w:rPr>
          <w:rFonts w:ascii="Myriad Pro Light"/>
          <w:b/>
        </w:rPr>
      </w:pPr>
      <w:r>
        <w:rPr>
          <w:rFonts w:ascii="Myriad Pro Light"/>
          <w:b/>
          <w:color w:val="231F20"/>
          <w:w w:val="105"/>
        </w:rPr>
        <w:t>Final unlettered paragraph immediately after Paragraph 2(5)A(xxiv) Delete this paragraph and repl</w:t>
      </w:r>
      <w:r>
        <w:rPr>
          <w:rFonts w:ascii="Myriad Pro Light"/>
          <w:b/>
          <w:color w:val="231F20"/>
          <w:w w:val="105"/>
        </w:rPr>
        <w:t>ace it with the following:</w:t>
      </w:r>
    </w:p>
    <w:p w14:paraId="32F4A0D6" w14:textId="77777777" w:rsidR="00B55280" w:rsidRDefault="00B55280">
      <w:pPr>
        <w:pStyle w:val="BodyText"/>
        <w:spacing w:before="5"/>
        <w:rPr>
          <w:rFonts w:ascii="Myriad Pro Light"/>
          <w:b/>
          <w:sz w:val="9"/>
        </w:rPr>
      </w:pPr>
    </w:p>
    <w:p w14:paraId="6DCAFE51" w14:textId="748F6608" w:rsidR="00B55280" w:rsidRDefault="00BB5579">
      <w:pPr>
        <w:spacing w:before="122"/>
        <w:ind w:left="3356" w:right="979"/>
        <w:jc w:val="center"/>
        <w:rPr>
          <w:rFonts w:ascii="Book Antiqua"/>
          <w:b/>
          <w:i/>
        </w:rPr>
      </w:pPr>
      <w:r>
        <w:rPr>
          <w:noProof/>
        </w:rPr>
        <mc:AlternateContent>
          <mc:Choice Requires="wpg">
            <w:drawing>
              <wp:anchor distT="0" distB="0" distL="114300" distR="114300" simplePos="0" relativeHeight="251701248" behindDoc="0" locked="0" layoutInCell="1" allowOverlap="1" wp14:anchorId="1E0DD76E" wp14:editId="66EEDC89">
                <wp:simplePos x="0" y="0"/>
                <wp:positionH relativeFrom="page">
                  <wp:posOffset>4827905</wp:posOffset>
                </wp:positionH>
                <wp:positionV relativeFrom="paragraph">
                  <wp:posOffset>24130</wp:posOffset>
                </wp:positionV>
                <wp:extent cx="2018665" cy="258445"/>
                <wp:effectExtent l="0" t="0" r="0" b="0"/>
                <wp:wrapNone/>
                <wp:docPr id="54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38"/>
                          <a:chExt cx="3179" cy="407"/>
                        </a:xfrm>
                      </wpg:grpSpPr>
                      <wps:wsp>
                        <wps:cNvPr id="542" name="Freeform 302"/>
                        <wps:cNvSpPr>
                          <a:spLocks/>
                        </wps:cNvSpPr>
                        <wps:spPr bwMode="auto">
                          <a:xfrm>
                            <a:off x="7612" y="47"/>
                            <a:ext cx="3159" cy="387"/>
                          </a:xfrm>
                          <a:custGeom>
                            <a:avLst/>
                            <a:gdLst>
                              <a:gd name="T0" fmla="+- 0 10658 7613"/>
                              <a:gd name="T1" fmla="*/ T0 w 3159"/>
                              <a:gd name="T2" fmla="+- 0 48 48"/>
                              <a:gd name="T3" fmla="*/ 48 h 387"/>
                              <a:gd name="T4" fmla="+- 0 7726 7613"/>
                              <a:gd name="T5" fmla="*/ T4 w 3159"/>
                              <a:gd name="T6" fmla="+- 0 48 48"/>
                              <a:gd name="T7" fmla="*/ 48 h 387"/>
                              <a:gd name="T8" fmla="+- 0 7661 7613"/>
                              <a:gd name="T9" fmla="*/ T8 w 3159"/>
                              <a:gd name="T10" fmla="+- 0 50 48"/>
                              <a:gd name="T11" fmla="*/ 50 h 387"/>
                              <a:gd name="T12" fmla="+- 0 7627 7613"/>
                              <a:gd name="T13" fmla="*/ T12 w 3159"/>
                              <a:gd name="T14" fmla="+- 0 62 48"/>
                              <a:gd name="T15" fmla="*/ 62 h 387"/>
                              <a:gd name="T16" fmla="+- 0 7615 7613"/>
                              <a:gd name="T17" fmla="*/ T16 w 3159"/>
                              <a:gd name="T18" fmla="+- 0 96 48"/>
                              <a:gd name="T19" fmla="*/ 96 h 387"/>
                              <a:gd name="T20" fmla="+- 0 7613 7613"/>
                              <a:gd name="T21" fmla="*/ T20 w 3159"/>
                              <a:gd name="T22" fmla="+- 0 161 48"/>
                              <a:gd name="T23" fmla="*/ 161 h 387"/>
                              <a:gd name="T24" fmla="+- 0 7613 7613"/>
                              <a:gd name="T25" fmla="*/ T24 w 3159"/>
                              <a:gd name="T26" fmla="+- 0 321 48"/>
                              <a:gd name="T27" fmla="*/ 321 h 387"/>
                              <a:gd name="T28" fmla="+- 0 7615 7613"/>
                              <a:gd name="T29" fmla="*/ T28 w 3159"/>
                              <a:gd name="T30" fmla="+- 0 386 48"/>
                              <a:gd name="T31" fmla="*/ 386 h 387"/>
                              <a:gd name="T32" fmla="+- 0 7627 7613"/>
                              <a:gd name="T33" fmla="*/ T32 w 3159"/>
                              <a:gd name="T34" fmla="+- 0 420 48"/>
                              <a:gd name="T35" fmla="*/ 420 h 387"/>
                              <a:gd name="T36" fmla="+- 0 7661 7613"/>
                              <a:gd name="T37" fmla="*/ T36 w 3159"/>
                              <a:gd name="T38" fmla="+- 0 432 48"/>
                              <a:gd name="T39" fmla="*/ 432 h 387"/>
                              <a:gd name="T40" fmla="+- 0 7726 7613"/>
                              <a:gd name="T41" fmla="*/ T40 w 3159"/>
                              <a:gd name="T42" fmla="+- 0 434 48"/>
                              <a:gd name="T43" fmla="*/ 434 h 387"/>
                              <a:gd name="T44" fmla="+- 0 10658 7613"/>
                              <a:gd name="T45" fmla="*/ T44 w 3159"/>
                              <a:gd name="T46" fmla="+- 0 434 48"/>
                              <a:gd name="T47" fmla="*/ 434 h 387"/>
                              <a:gd name="T48" fmla="+- 0 10724 7613"/>
                              <a:gd name="T49" fmla="*/ T48 w 3159"/>
                              <a:gd name="T50" fmla="+- 0 432 48"/>
                              <a:gd name="T51" fmla="*/ 432 h 387"/>
                              <a:gd name="T52" fmla="+- 0 10757 7613"/>
                              <a:gd name="T53" fmla="*/ T52 w 3159"/>
                              <a:gd name="T54" fmla="+- 0 420 48"/>
                              <a:gd name="T55" fmla="*/ 420 h 387"/>
                              <a:gd name="T56" fmla="+- 0 10770 7613"/>
                              <a:gd name="T57" fmla="*/ T56 w 3159"/>
                              <a:gd name="T58" fmla="+- 0 386 48"/>
                              <a:gd name="T59" fmla="*/ 386 h 387"/>
                              <a:gd name="T60" fmla="+- 0 10772 7613"/>
                              <a:gd name="T61" fmla="*/ T60 w 3159"/>
                              <a:gd name="T62" fmla="+- 0 321 48"/>
                              <a:gd name="T63" fmla="*/ 321 h 387"/>
                              <a:gd name="T64" fmla="+- 0 10772 7613"/>
                              <a:gd name="T65" fmla="*/ T64 w 3159"/>
                              <a:gd name="T66" fmla="+- 0 161 48"/>
                              <a:gd name="T67" fmla="*/ 161 h 387"/>
                              <a:gd name="T68" fmla="+- 0 10770 7613"/>
                              <a:gd name="T69" fmla="*/ T68 w 3159"/>
                              <a:gd name="T70" fmla="+- 0 96 48"/>
                              <a:gd name="T71" fmla="*/ 96 h 387"/>
                              <a:gd name="T72" fmla="+- 0 10757 7613"/>
                              <a:gd name="T73" fmla="*/ T72 w 3159"/>
                              <a:gd name="T74" fmla="+- 0 62 48"/>
                              <a:gd name="T75" fmla="*/ 62 h 387"/>
                              <a:gd name="T76" fmla="+- 0 10724 7613"/>
                              <a:gd name="T77" fmla="*/ T76 w 3159"/>
                              <a:gd name="T78" fmla="+- 0 50 48"/>
                              <a:gd name="T79" fmla="*/ 50 h 387"/>
                              <a:gd name="T80" fmla="+- 0 10658 7613"/>
                              <a:gd name="T81" fmla="*/ T80 w 3159"/>
                              <a:gd name="T82" fmla="+- 0 48 48"/>
                              <a:gd name="T83" fmla="*/ 4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4"/>
                                </a:lnTo>
                                <a:lnTo>
                                  <a:pt x="2" y="48"/>
                                </a:lnTo>
                                <a:lnTo>
                                  <a:pt x="0" y="113"/>
                                </a:lnTo>
                                <a:lnTo>
                                  <a:pt x="0" y="273"/>
                                </a:lnTo>
                                <a:lnTo>
                                  <a:pt x="2" y="338"/>
                                </a:lnTo>
                                <a:lnTo>
                                  <a:pt x="14" y="372"/>
                                </a:lnTo>
                                <a:lnTo>
                                  <a:pt x="48" y="384"/>
                                </a:lnTo>
                                <a:lnTo>
                                  <a:pt x="113" y="386"/>
                                </a:lnTo>
                                <a:lnTo>
                                  <a:pt x="3045" y="386"/>
                                </a:lnTo>
                                <a:lnTo>
                                  <a:pt x="3111" y="384"/>
                                </a:lnTo>
                                <a:lnTo>
                                  <a:pt x="3144" y="372"/>
                                </a:lnTo>
                                <a:lnTo>
                                  <a:pt x="3157" y="338"/>
                                </a:lnTo>
                                <a:lnTo>
                                  <a:pt x="3159" y="273"/>
                                </a:lnTo>
                                <a:lnTo>
                                  <a:pt x="3159" y="113"/>
                                </a:lnTo>
                                <a:lnTo>
                                  <a:pt x="3157" y="48"/>
                                </a:lnTo>
                                <a:lnTo>
                                  <a:pt x="3144" y="14"/>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01"/>
                        <wps:cNvSpPr>
                          <a:spLocks/>
                        </wps:cNvSpPr>
                        <wps:spPr bwMode="auto">
                          <a:xfrm>
                            <a:off x="7612" y="47"/>
                            <a:ext cx="3159" cy="387"/>
                          </a:xfrm>
                          <a:custGeom>
                            <a:avLst/>
                            <a:gdLst>
                              <a:gd name="T0" fmla="+- 0 7726 7613"/>
                              <a:gd name="T1" fmla="*/ T0 w 3159"/>
                              <a:gd name="T2" fmla="+- 0 48 48"/>
                              <a:gd name="T3" fmla="*/ 48 h 387"/>
                              <a:gd name="T4" fmla="+- 0 7661 7613"/>
                              <a:gd name="T5" fmla="*/ T4 w 3159"/>
                              <a:gd name="T6" fmla="+- 0 50 48"/>
                              <a:gd name="T7" fmla="*/ 50 h 387"/>
                              <a:gd name="T8" fmla="+- 0 7627 7613"/>
                              <a:gd name="T9" fmla="*/ T8 w 3159"/>
                              <a:gd name="T10" fmla="+- 0 62 48"/>
                              <a:gd name="T11" fmla="*/ 62 h 387"/>
                              <a:gd name="T12" fmla="+- 0 7615 7613"/>
                              <a:gd name="T13" fmla="*/ T12 w 3159"/>
                              <a:gd name="T14" fmla="+- 0 96 48"/>
                              <a:gd name="T15" fmla="*/ 96 h 387"/>
                              <a:gd name="T16" fmla="+- 0 7613 7613"/>
                              <a:gd name="T17" fmla="*/ T16 w 3159"/>
                              <a:gd name="T18" fmla="+- 0 161 48"/>
                              <a:gd name="T19" fmla="*/ 161 h 387"/>
                              <a:gd name="T20" fmla="+- 0 7613 7613"/>
                              <a:gd name="T21" fmla="*/ T20 w 3159"/>
                              <a:gd name="T22" fmla="+- 0 321 48"/>
                              <a:gd name="T23" fmla="*/ 321 h 387"/>
                              <a:gd name="T24" fmla="+- 0 7615 7613"/>
                              <a:gd name="T25" fmla="*/ T24 w 3159"/>
                              <a:gd name="T26" fmla="+- 0 386 48"/>
                              <a:gd name="T27" fmla="*/ 386 h 387"/>
                              <a:gd name="T28" fmla="+- 0 7627 7613"/>
                              <a:gd name="T29" fmla="*/ T28 w 3159"/>
                              <a:gd name="T30" fmla="+- 0 420 48"/>
                              <a:gd name="T31" fmla="*/ 420 h 387"/>
                              <a:gd name="T32" fmla="+- 0 7661 7613"/>
                              <a:gd name="T33" fmla="*/ T32 w 3159"/>
                              <a:gd name="T34" fmla="+- 0 432 48"/>
                              <a:gd name="T35" fmla="*/ 432 h 387"/>
                              <a:gd name="T36" fmla="+- 0 7726 7613"/>
                              <a:gd name="T37" fmla="*/ T36 w 3159"/>
                              <a:gd name="T38" fmla="+- 0 434 48"/>
                              <a:gd name="T39" fmla="*/ 434 h 387"/>
                              <a:gd name="T40" fmla="+- 0 10658 7613"/>
                              <a:gd name="T41" fmla="*/ T40 w 3159"/>
                              <a:gd name="T42" fmla="+- 0 434 48"/>
                              <a:gd name="T43" fmla="*/ 434 h 387"/>
                              <a:gd name="T44" fmla="+- 0 10724 7613"/>
                              <a:gd name="T45" fmla="*/ T44 w 3159"/>
                              <a:gd name="T46" fmla="+- 0 432 48"/>
                              <a:gd name="T47" fmla="*/ 432 h 387"/>
                              <a:gd name="T48" fmla="+- 0 10757 7613"/>
                              <a:gd name="T49" fmla="*/ T48 w 3159"/>
                              <a:gd name="T50" fmla="+- 0 420 48"/>
                              <a:gd name="T51" fmla="*/ 420 h 387"/>
                              <a:gd name="T52" fmla="+- 0 10770 7613"/>
                              <a:gd name="T53" fmla="*/ T52 w 3159"/>
                              <a:gd name="T54" fmla="+- 0 386 48"/>
                              <a:gd name="T55" fmla="*/ 386 h 387"/>
                              <a:gd name="T56" fmla="+- 0 10772 7613"/>
                              <a:gd name="T57" fmla="*/ T56 w 3159"/>
                              <a:gd name="T58" fmla="+- 0 321 48"/>
                              <a:gd name="T59" fmla="*/ 321 h 387"/>
                              <a:gd name="T60" fmla="+- 0 10772 7613"/>
                              <a:gd name="T61" fmla="*/ T60 w 3159"/>
                              <a:gd name="T62" fmla="+- 0 161 48"/>
                              <a:gd name="T63" fmla="*/ 161 h 387"/>
                              <a:gd name="T64" fmla="+- 0 10770 7613"/>
                              <a:gd name="T65" fmla="*/ T64 w 3159"/>
                              <a:gd name="T66" fmla="+- 0 96 48"/>
                              <a:gd name="T67" fmla="*/ 96 h 387"/>
                              <a:gd name="T68" fmla="+- 0 10757 7613"/>
                              <a:gd name="T69" fmla="*/ T68 w 3159"/>
                              <a:gd name="T70" fmla="+- 0 62 48"/>
                              <a:gd name="T71" fmla="*/ 62 h 387"/>
                              <a:gd name="T72" fmla="+- 0 10724 7613"/>
                              <a:gd name="T73" fmla="*/ T72 w 3159"/>
                              <a:gd name="T74" fmla="+- 0 50 48"/>
                              <a:gd name="T75" fmla="*/ 50 h 387"/>
                              <a:gd name="T76" fmla="+- 0 10658 7613"/>
                              <a:gd name="T77" fmla="*/ T76 w 3159"/>
                              <a:gd name="T78" fmla="+- 0 48 48"/>
                              <a:gd name="T79" fmla="*/ 48 h 387"/>
                              <a:gd name="T80" fmla="+- 0 7726 7613"/>
                              <a:gd name="T81" fmla="*/ T80 w 3159"/>
                              <a:gd name="T82" fmla="+- 0 48 48"/>
                              <a:gd name="T83" fmla="*/ 4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4"/>
                                </a:lnTo>
                                <a:lnTo>
                                  <a:pt x="2" y="48"/>
                                </a:lnTo>
                                <a:lnTo>
                                  <a:pt x="0" y="113"/>
                                </a:lnTo>
                                <a:lnTo>
                                  <a:pt x="0" y="273"/>
                                </a:lnTo>
                                <a:lnTo>
                                  <a:pt x="2" y="338"/>
                                </a:lnTo>
                                <a:lnTo>
                                  <a:pt x="14" y="372"/>
                                </a:lnTo>
                                <a:lnTo>
                                  <a:pt x="48" y="384"/>
                                </a:lnTo>
                                <a:lnTo>
                                  <a:pt x="113" y="386"/>
                                </a:lnTo>
                                <a:lnTo>
                                  <a:pt x="3045" y="386"/>
                                </a:lnTo>
                                <a:lnTo>
                                  <a:pt x="3111" y="384"/>
                                </a:lnTo>
                                <a:lnTo>
                                  <a:pt x="3144" y="372"/>
                                </a:lnTo>
                                <a:lnTo>
                                  <a:pt x="3157" y="338"/>
                                </a:lnTo>
                                <a:lnTo>
                                  <a:pt x="3159" y="273"/>
                                </a:lnTo>
                                <a:lnTo>
                                  <a:pt x="3159" y="113"/>
                                </a:lnTo>
                                <a:lnTo>
                                  <a:pt x="3157" y="48"/>
                                </a:lnTo>
                                <a:lnTo>
                                  <a:pt x="3144" y="14"/>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300"/>
                        <wps:cNvSpPr txBox="1">
                          <a:spLocks noChangeArrowheads="1"/>
                        </wps:cNvSpPr>
                        <wps:spPr bwMode="auto">
                          <a:xfrm>
                            <a:off x="7630" y="60"/>
                            <a:ext cx="31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94B2A" w14:textId="77777777" w:rsidR="00B55280" w:rsidRDefault="00BB5579">
                              <w:pPr>
                                <w:spacing w:before="45"/>
                                <w:ind w:left="39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DD76E" id="Group 299" o:spid="_x0000_s1089" style="position:absolute;left:0;text-align:left;margin-left:380.15pt;margin-top:1.9pt;width:158.95pt;height:20.35pt;z-index:251701248;mso-position-horizontal-relative:page;mso-position-vertical-relative:text" coordorigin="7603,38"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">
                <v:shape id="Freeform 302" o:spid="_x0000_s1090" style="position:absolute;left:7612;top:4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" path="m3045,l113,,48,2,14,14,2,48,,113,,273r2,65l14,372r34,12l113,386r2932,l3111,384r33,-12l3157,338r2,-65l3159,113r-2,-65l3144,14,3111,2,3045,xe" fillcolor="#58595b" stroked="f">
                  <v:path arrowok="t" o:connecttype="custom" o:connectlocs="3045,48;113,48;48,50;14,62;2,96;0,161;0,321;2,386;14,420;48,432;113,434;3045,434;3111,432;3144,420;3157,386;3159,321;3159,161;3157,96;3144,62;3111,50;3045,48" o:connectangles="0,0,0,0,0,0,0,0,0,0,0,0,0,0,0,0,0,0,0,0,0"/>
                </v:shape>
                <v:shape id="Freeform 301" o:spid="_x0000_s1091" style="position:absolute;left:7612;top:4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" path="m113,l48,2,14,14,2,48,,113,,273r2,65l14,372r34,12l113,386r2932,l3111,384r33,-12l3157,338r2,-65l3159,113r-2,-65l3144,14,3111,2,3045,,113,xe" filled="f" strokecolor="#231f20" strokeweight="1pt">
                  <v:path arrowok="t" o:connecttype="custom" o:connectlocs="113,48;48,50;14,62;2,96;0,161;0,321;2,386;14,420;48,432;113,434;3045,434;3111,432;3144,420;3157,386;3159,321;3159,161;3157,96;3144,62;3111,50;3045,48;113,48" o:connectangles="0,0,0,0,0,0,0,0,0,0,0,0,0,0,0,0,0,0,0,0,0"/>
                </v:shape>
                <v:shape id="Text Box 300" o:spid="_x0000_s1092" type="#_x0000_t202" style="position:absolute;left:7630;top:60;width:312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1E894B2A" w14:textId="77777777" w:rsidR="00B55280" w:rsidRDefault="00BB5579">
                        <w:pPr>
                          <w:spacing w:before="45"/>
                          <w:ind w:left="390"/>
                          <w:rPr>
                            <w:rFonts w:ascii="Book Antiqua"/>
                            <w:b/>
                            <w:i/>
                          </w:rPr>
                        </w:pPr>
                        <w:r>
                          <w:rPr>
                            <w:rFonts w:ascii="Book Antiqua"/>
                            <w:b/>
                            <w:i/>
                            <w:color w:val="FFFFFF"/>
                            <w:w w:val="105"/>
                          </w:rPr>
                          <w:t>Assembly Record 2005</w:t>
                        </w:r>
                      </w:p>
                    </w:txbxContent>
                  </v:textbox>
                </v:shape>
                <w10:wrap anchorx="page"/>
              </v:group>
            </w:pict>
          </mc:Fallback>
        </mc:AlternateContent>
      </w:r>
      <w:r>
        <w:rPr>
          <w:noProof/>
        </w:rPr>
        <w:drawing>
          <wp:anchor distT="0" distB="0" distL="0" distR="0" simplePos="0" relativeHeight="251702272" behindDoc="0" locked="0" layoutInCell="1" allowOverlap="1" wp14:anchorId="140E4E30" wp14:editId="03DA35E6">
            <wp:simplePos x="0" y="0"/>
            <wp:positionH relativeFrom="page">
              <wp:posOffset>899998</wp:posOffset>
            </wp:positionH>
            <wp:positionV relativeFrom="paragraph">
              <wp:posOffset>30446</wp:posOffset>
            </wp:positionV>
            <wp:extent cx="3327895" cy="245300"/>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2" cstate="print"/>
                    <a:stretch>
                      <a:fillRect/>
                    </a:stretch>
                  </pic:blipFill>
                  <pic:spPr>
                    <a:xfrm>
                      <a:off x="0" y="0"/>
                      <a:ext cx="3327895" cy="245300"/>
                    </a:xfrm>
                    <a:prstGeom prst="rect">
                      <a:avLst/>
                    </a:prstGeom>
                  </pic:spPr>
                </pic:pic>
              </a:graphicData>
            </a:graphic>
          </wp:anchor>
        </w:drawing>
      </w:r>
      <w:r>
        <w:rPr>
          <w:rFonts w:ascii="Book Antiqua"/>
          <w:b/>
          <w:i/>
          <w:color w:val="231F20"/>
          <w:w w:val="140"/>
        </w:rPr>
        <w:t>II</w:t>
      </w:r>
    </w:p>
    <w:p w14:paraId="1F8B5BB2" w14:textId="77777777" w:rsidR="00B55280" w:rsidRDefault="00B55280">
      <w:pPr>
        <w:jc w:val="center"/>
        <w:rPr>
          <w:rFonts w:ascii="Book Antiqua"/>
        </w:rPr>
        <w:sectPr w:rsidR="00B55280">
          <w:footerReference w:type="even" r:id="rId33"/>
          <w:pgSz w:w="11910" w:h="16840"/>
          <w:pgMar w:top="460" w:right="1000" w:bottom="280" w:left="980" w:header="0" w:footer="0" w:gutter="0"/>
          <w:cols w:space="720"/>
        </w:sectPr>
      </w:pPr>
    </w:p>
    <w:p w14:paraId="40496F4A" w14:textId="6ED038E6" w:rsidR="00B55280" w:rsidRDefault="00BB5579">
      <w:pPr>
        <w:pStyle w:val="BodyText"/>
        <w:ind w:left="153"/>
        <w:rPr>
          <w:rFonts w:ascii="Book Antiqua"/>
          <w:sz w:val="20"/>
        </w:rPr>
      </w:pPr>
      <w:r>
        <w:rPr>
          <w:rFonts w:ascii="Book Antiqua"/>
          <w:noProof/>
          <w:sz w:val="20"/>
        </w:rPr>
        <mc:AlternateContent>
          <mc:Choice Requires="wpg">
            <w:drawing>
              <wp:inline distT="0" distB="0" distL="0" distR="0" wp14:anchorId="65525D58" wp14:editId="79AFF829">
                <wp:extent cx="5940425" cy="1968500"/>
                <wp:effectExtent l="0" t="0" r="3175" b="3175"/>
                <wp:docPr id="53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68500"/>
                          <a:chOff x="0" y="0"/>
                          <a:chExt cx="9355" cy="3100"/>
                        </a:xfrm>
                      </wpg:grpSpPr>
                      <pic:pic xmlns:pic="http://schemas.openxmlformats.org/drawingml/2006/picture">
                        <pic:nvPicPr>
                          <pic:cNvPr id="538" name="Picture 2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55"/>
                            <a:ext cx="9355"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Rectangle 297"/>
                        <wps:cNvSpPr>
                          <a:spLocks noChangeArrowheads="1"/>
                        </wps:cNvSpPr>
                        <wps:spPr bwMode="auto">
                          <a:xfrm>
                            <a:off x="186" y="0"/>
                            <a:ext cx="9010" cy="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Text Box 296"/>
                        <wps:cNvSpPr txBox="1">
                          <a:spLocks noChangeArrowheads="1"/>
                        </wps:cNvSpPr>
                        <wps:spPr bwMode="auto">
                          <a:xfrm>
                            <a:off x="0" y="0"/>
                            <a:ext cx="9355"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47E0C" w14:textId="77777777" w:rsidR="00B55280" w:rsidRDefault="00B55280">
                              <w:pPr>
                                <w:spacing w:before="6"/>
                                <w:rPr>
                                  <w:rFonts w:ascii="Book Antiqua"/>
                                  <w:b/>
                                  <w:i/>
                                  <w:sz w:val="19"/>
                                </w:rPr>
                              </w:pPr>
                            </w:p>
                            <w:p w14:paraId="3D545BF0" w14:textId="77777777" w:rsidR="00B55280" w:rsidRDefault="00BB5579">
                              <w:pPr>
                                <w:tabs>
                                  <w:tab w:val="left" w:pos="1459"/>
                                </w:tabs>
                                <w:spacing w:line="259" w:lineRule="auto"/>
                                <w:ind w:left="586" w:right="652"/>
                                <w:rPr>
                                  <w:rFonts w:ascii="Myriad Pro Light" w:hAnsi="Myriad Pro Light"/>
                                  <w:b/>
                                  <w:sz w:val="19"/>
                                </w:rPr>
                              </w:pPr>
                              <w:r>
                                <w:rPr>
                                  <w:rFonts w:ascii="Myriad Pro Light" w:hAnsi="Myriad Pro Light"/>
                                  <w:b/>
                                  <w:color w:val="231F20"/>
                                  <w:spacing w:val="-3"/>
                                  <w:w w:val="105"/>
                                  <w:sz w:val="19"/>
                                </w:rPr>
                                <w:t>2(5)(B)</w:t>
                              </w:r>
                              <w:r>
                                <w:rPr>
                                  <w:rFonts w:ascii="Myriad Pro Light" w:hAnsi="Myriad Pro Light"/>
                                  <w:b/>
                                  <w:color w:val="231F20"/>
                                  <w:spacing w:val="-3"/>
                                  <w:w w:val="105"/>
                                  <w:sz w:val="19"/>
                                </w:rPr>
                                <w:tab/>
                                <w:t xml:space="preserve">‘As </w:t>
                              </w:r>
                              <w:r>
                                <w:rPr>
                                  <w:rFonts w:ascii="Myriad Pro Light" w:hAnsi="Myriad Pro Light"/>
                                  <w:b/>
                                  <w:color w:val="231F20"/>
                                  <w:w w:val="105"/>
                                  <w:sz w:val="19"/>
                                </w:rPr>
                                <w:t>soon as any minister becomes the subject of a case against a minister under the Section</w:t>
                              </w:r>
                              <w:r>
                                <w:rPr>
                                  <w:rFonts w:ascii="Myriad Pro Light" w:hAnsi="Myriad Pro Light"/>
                                  <w:b/>
                                  <w:color w:val="231F20"/>
                                  <w:spacing w:val="8"/>
                                  <w:w w:val="105"/>
                                  <w:sz w:val="19"/>
                                </w:rPr>
                                <w:t xml:space="preserve"> </w:t>
                              </w:r>
                              <w:r>
                                <w:rPr>
                                  <w:rFonts w:ascii="Myriad Pro Light" w:hAnsi="Myriad Pro Light"/>
                                  <w:b/>
                                  <w:color w:val="231F20"/>
                                  <w:w w:val="105"/>
                                  <w:sz w:val="19"/>
                                </w:rPr>
                                <w:t>O</w:t>
                              </w:r>
                              <w:r>
                                <w:rPr>
                                  <w:rFonts w:ascii="Myriad Pro Light" w:hAnsi="Myriad Pro Light"/>
                                  <w:b/>
                                  <w:color w:val="231F20"/>
                                  <w:spacing w:val="8"/>
                                  <w:w w:val="105"/>
                                  <w:sz w:val="19"/>
                                </w:rPr>
                                <w:t xml:space="preserve"> </w:t>
                              </w:r>
                              <w:r>
                                <w:rPr>
                                  <w:rFonts w:ascii="Myriad Pro Light" w:hAnsi="Myriad Pro Light"/>
                                  <w:b/>
                                  <w:color w:val="231F20"/>
                                  <w:w w:val="105"/>
                                  <w:sz w:val="19"/>
                                </w:rPr>
                                <w:t>Process</w:t>
                              </w:r>
                              <w:r>
                                <w:rPr>
                                  <w:rFonts w:ascii="Myriad Pro Light" w:hAnsi="Myriad Pro Light"/>
                                  <w:b/>
                                  <w:color w:val="231F20"/>
                                  <w:spacing w:val="8"/>
                                  <w:w w:val="105"/>
                                  <w:sz w:val="19"/>
                                </w:rPr>
                                <w:t xml:space="preserve"> </w:t>
                              </w:r>
                              <w:r>
                                <w:rPr>
                                  <w:rFonts w:ascii="Myriad Pro Light" w:hAnsi="Myriad Pro Light"/>
                                  <w:b/>
                                  <w:color w:val="231F20"/>
                                  <w:w w:val="105"/>
                                  <w:sz w:val="19"/>
                                </w:rPr>
                                <w:t>for</w:t>
                              </w:r>
                              <w:r>
                                <w:rPr>
                                  <w:rFonts w:ascii="Myriad Pro Light" w:hAnsi="Myriad Pro Light"/>
                                  <w:b/>
                                  <w:color w:val="231F20"/>
                                  <w:spacing w:val="8"/>
                                  <w:w w:val="105"/>
                                  <w:sz w:val="19"/>
                                </w:rPr>
                                <w:t xml:space="preserve"> </w:t>
                              </w:r>
                              <w:r>
                                <w:rPr>
                                  <w:rFonts w:ascii="Myriad Pro Light" w:hAnsi="Myriad Pro Light"/>
                                  <w:b/>
                                  <w:color w:val="231F20"/>
                                  <w:w w:val="105"/>
                                  <w:sz w:val="19"/>
                                </w:rPr>
                                <w:t>Ministerial</w:t>
                              </w:r>
                              <w:r>
                                <w:rPr>
                                  <w:rFonts w:ascii="Myriad Pro Light" w:hAnsi="Myriad Pro Light"/>
                                  <w:b/>
                                  <w:color w:val="231F20"/>
                                  <w:spacing w:val="8"/>
                                  <w:w w:val="105"/>
                                  <w:sz w:val="19"/>
                                </w:rPr>
                                <w:t xml:space="preserve"> </w:t>
                              </w:r>
                              <w:r>
                                <w:rPr>
                                  <w:rFonts w:ascii="Myriad Pro Light" w:hAnsi="Myriad Pro Light"/>
                                  <w:b/>
                                  <w:color w:val="231F20"/>
                                  <w:w w:val="105"/>
                                  <w:sz w:val="19"/>
                                </w:rPr>
                                <w:t>Discipline,</w:t>
                              </w:r>
                              <w:r>
                                <w:rPr>
                                  <w:rFonts w:ascii="Myriad Pro Light" w:hAnsi="Myriad Pro Light"/>
                                  <w:b/>
                                  <w:color w:val="231F20"/>
                                  <w:spacing w:val="8"/>
                                  <w:w w:val="105"/>
                                  <w:sz w:val="19"/>
                                </w:rPr>
                                <w:t xml:space="preserve"> </w:t>
                              </w:r>
                              <w:r>
                                <w:rPr>
                                  <w:rFonts w:ascii="Myriad Pro Light" w:hAnsi="Myriad Pro Light"/>
                                  <w:b/>
                                  <w:color w:val="231F20"/>
                                  <w:w w:val="105"/>
                                  <w:sz w:val="19"/>
                                </w:rPr>
                                <w:t>neither</w:t>
                              </w:r>
                              <w:r>
                                <w:rPr>
                                  <w:rFonts w:ascii="Myriad Pro Light" w:hAnsi="Myriad Pro Light"/>
                                  <w:b/>
                                  <w:color w:val="231F20"/>
                                  <w:spacing w:val="8"/>
                                  <w:w w:val="105"/>
                                  <w:sz w:val="19"/>
                                </w:rPr>
                                <w:t xml:space="preserve"> </w:t>
                              </w:r>
                              <w:r>
                                <w:rPr>
                                  <w:rFonts w:ascii="Myriad Pro Light" w:hAnsi="Myriad Pro Light"/>
                                  <w:b/>
                                  <w:color w:val="231F20"/>
                                  <w:w w:val="105"/>
                                  <w:sz w:val="19"/>
                                </w:rPr>
                                <w:t>General</w:t>
                              </w:r>
                              <w:r>
                                <w:rPr>
                                  <w:rFonts w:ascii="Myriad Pro Light" w:hAnsi="Myriad Pro Light"/>
                                  <w:b/>
                                  <w:color w:val="231F20"/>
                                  <w:spacing w:val="8"/>
                                  <w:w w:val="105"/>
                                  <w:sz w:val="19"/>
                                </w:rPr>
                                <w:t xml:space="preserve"> </w:t>
                              </w:r>
                              <w:r>
                                <w:rPr>
                                  <w:rFonts w:ascii="Myriad Pro Light" w:hAnsi="Myriad Pro Light"/>
                                  <w:b/>
                                  <w:color w:val="231F20"/>
                                  <w:w w:val="105"/>
                                  <w:sz w:val="19"/>
                                </w:rPr>
                                <w:t>Assembly</w:t>
                              </w:r>
                              <w:r>
                                <w:rPr>
                                  <w:rFonts w:ascii="Myriad Pro Light" w:hAnsi="Myriad Pro Light"/>
                                  <w:b/>
                                  <w:color w:val="231F20"/>
                                  <w:spacing w:val="8"/>
                                  <w:w w:val="105"/>
                                  <w:sz w:val="19"/>
                                </w:rPr>
                                <w:t xml:space="preserve"> </w:t>
                              </w:r>
                              <w:r>
                                <w:rPr>
                                  <w:rFonts w:ascii="Myriad Pro Light" w:hAnsi="Myriad Pro Light"/>
                                  <w:b/>
                                  <w:color w:val="231F20"/>
                                  <w:w w:val="105"/>
                                  <w:sz w:val="19"/>
                                </w:rPr>
                                <w:t>nor</w:t>
                              </w:r>
                              <w:r>
                                <w:rPr>
                                  <w:rFonts w:ascii="Myriad Pro Light" w:hAnsi="Myriad Pro Light"/>
                                  <w:b/>
                                  <w:color w:val="231F20"/>
                                  <w:spacing w:val="8"/>
                                  <w:w w:val="105"/>
                                  <w:sz w:val="19"/>
                                </w:rPr>
                                <w:t xml:space="preserve"> </w:t>
                              </w:r>
                              <w:r>
                                <w:rPr>
                                  <w:rFonts w:ascii="Myriad Pro Light" w:hAnsi="Myriad Pro Light"/>
                                  <w:b/>
                                  <w:color w:val="231F20"/>
                                  <w:w w:val="105"/>
                                  <w:sz w:val="19"/>
                                </w:rPr>
                                <w:t>Mission</w:t>
                              </w:r>
                              <w:r>
                                <w:rPr>
                                  <w:rFonts w:ascii="Myriad Pro Light" w:hAnsi="Myriad Pro Light"/>
                                  <w:b/>
                                  <w:color w:val="231F20"/>
                                  <w:spacing w:val="8"/>
                                  <w:w w:val="105"/>
                                  <w:sz w:val="19"/>
                                </w:rPr>
                                <w:t xml:space="preserve"> </w:t>
                              </w:r>
                              <w:r>
                                <w:rPr>
                                  <w:rFonts w:ascii="Myriad Pro Light" w:hAnsi="Myriad Pro Light"/>
                                  <w:b/>
                                  <w:color w:val="231F20"/>
                                  <w:w w:val="105"/>
                                  <w:sz w:val="19"/>
                                </w:rPr>
                                <w:t>Council</w:t>
                              </w:r>
                            </w:p>
                            <w:p w14:paraId="6857EE43" w14:textId="77777777" w:rsidR="00B55280" w:rsidRDefault="00BB5579">
                              <w:pPr>
                                <w:spacing w:line="259" w:lineRule="auto"/>
                                <w:ind w:left="586" w:right="963"/>
                                <w:rPr>
                                  <w:rFonts w:ascii="Myriad Pro Light" w:hAnsi="Myriad Pro Light"/>
                                  <w:b/>
                                  <w:sz w:val="19"/>
                                </w:rPr>
                              </w:pPr>
                              <w:r>
                                <w:rPr>
                                  <w:rFonts w:ascii="Myriad Pro Light" w:hAnsi="Myriad Pro Light"/>
                                  <w:b/>
                                  <w:color w:val="231F20"/>
                                  <w:w w:val="105"/>
                                  <w:sz w:val="19"/>
                                </w:rPr>
                                <w:t>on its behalf shall exercise any of General Assembly’s functions in respect of that minister in such a manner as to affect, compromise or interfere with the due process of that case,</w:t>
                              </w:r>
                            </w:p>
                            <w:p w14:paraId="105C65A5" w14:textId="77777777" w:rsidR="00B55280" w:rsidRDefault="00BB5579">
                              <w:pPr>
                                <w:spacing w:line="259" w:lineRule="auto"/>
                                <w:ind w:left="586" w:right="652"/>
                                <w:rPr>
                                  <w:rFonts w:ascii="Myriad Pro Light" w:hAnsi="Myriad Pro Light"/>
                                  <w:b/>
                                  <w:sz w:val="19"/>
                                </w:rPr>
                              </w:pPr>
                              <w:r>
                                <w:rPr>
                                  <w:rFonts w:ascii="Myriad Pro Light" w:hAnsi="Myriad Pro Light"/>
                                  <w:b/>
                                  <w:color w:val="231F20"/>
                                  <w:w w:val="105"/>
                                  <w:sz w:val="19"/>
                                </w:rPr>
                                <w:t>provided that the provision of such pastoral care as shall be deemed appr</w:t>
                              </w:r>
                              <w:r>
                                <w:rPr>
                                  <w:rFonts w:ascii="Myriad Pro Light" w:hAnsi="Myriad Pro Light"/>
                                  <w:b/>
                                  <w:color w:val="231F20"/>
                                  <w:w w:val="105"/>
                                  <w:sz w:val="19"/>
                                </w:rPr>
                                <w:t>opriate shall not be regarded as a breach of this Paragraph’.</w:t>
                              </w:r>
                            </w:p>
                            <w:p w14:paraId="43B43499" w14:textId="77777777" w:rsidR="00B55280" w:rsidRDefault="00B55280">
                              <w:pPr>
                                <w:spacing w:before="1"/>
                                <w:rPr>
                                  <w:rFonts w:ascii="Myriad Pro Light"/>
                                  <w:b/>
                                  <w:sz w:val="20"/>
                                </w:rPr>
                              </w:pPr>
                            </w:p>
                            <w:p w14:paraId="73529A42" w14:textId="77777777" w:rsidR="00B55280" w:rsidRDefault="00BB5579">
                              <w:pPr>
                                <w:ind w:left="586"/>
                                <w:rPr>
                                  <w:rFonts w:ascii="Myriad Pro Light"/>
                                  <w:b/>
                                  <w:sz w:val="19"/>
                                </w:rPr>
                              </w:pPr>
                              <w:r>
                                <w:rPr>
                                  <w:rFonts w:ascii="Myriad Pro Light"/>
                                  <w:b/>
                                  <w:color w:val="231F20"/>
                                  <w:w w:val="105"/>
                                  <w:sz w:val="19"/>
                                </w:rPr>
                                <w:t>Paragraph 2(4)A(viii)</w:t>
                              </w:r>
                            </w:p>
                            <w:p w14:paraId="42F4DD86" w14:textId="77777777" w:rsidR="00B55280" w:rsidRDefault="00B55280">
                              <w:pPr>
                                <w:spacing w:before="11"/>
                                <w:rPr>
                                  <w:rFonts w:ascii="Myriad Pro Light"/>
                                  <w:b/>
                                  <w:sz w:val="21"/>
                                </w:rPr>
                              </w:pPr>
                            </w:p>
                            <w:p w14:paraId="46E327C9" w14:textId="77777777" w:rsidR="00B55280" w:rsidRDefault="00BB5579">
                              <w:pPr>
                                <w:ind w:left="586"/>
                                <w:rPr>
                                  <w:rFonts w:ascii="Myriad Pro Light"/>
                                  <w:b/>
                                  <w:sz w:val="19"/>
                                </w:rPr>
                              </w:pPr>
                              <w:r>
                                <w:rPr>
                                  <w:rFonts w:ascii="Myriad Pro Light"/>
                                  <w:b/>
                                  <w:color w:val="231F20"/>
                                  <w:w w:val="105"/>
                                  <w:sz w:val="19"/>
                                </w:rPr>
                                <w:t>Amend the reference in this paragraph from Function (xv) to (xiv).</w:t>
                              </w:r>
                            </w:p>
                          </w:txbxContent>
                        </wps:txbx>
                        <wps:bodyPr rot="0" vert="horz" wrap="square" lIns="0" tIns="0" rIns="0" bIns="0" anchor="t" anchorCtr="0" upright="1">
                          <a:noAutofit/>
                        </wps:bodyPr>
                      </wps:wsp>
                    </wpg:wgp>
                  </a:graphicData>
                </a:graphic>
              </wp:inline>
            </w:drawing>
          </mc:Choice>
          <mc:Fallback>
            <w:pict>
              <v:group w14:anchorId="65525D58" id="Group 295" o:spid="_x0000_s1093" style="width:467.75pt;height:155pt;mso-position-horizontal-relative:char;mso-position-vertical-relative:line" coordsize="9355,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">
                <v:shape id="Picture 298" o:spid="_x0000_s1094" type="#_x0000_t75" style="position:absolute;top:155;width:9355;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">
                  <v:imagedata r:id="rId35" o:title=""/>
                </v:shape>
                <v:rect id="Rectangle 297" o:spid="_x0000_s1095" style="position:absolute;left:186;width:9010;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" stroked="f"/>
                <v:shape id="Text Box 296" o:spid="_x0000_s1096" type="#_x0000_t202" style="position:absolute;width:9355;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0EB47E0C" w14:textId="77777777" w:rsidR="00B55280" w:rsidRDefault="00B55280">
                        <w:pPr>
                          <w:spacing w:before="6"/>
                          <w:rPr>
                            <w:rFonts w:ascii="Book Antiqua"/>
                            <w:b/>
                            <w:i/>
                            <w:sz w:val="19"/>
                          </w:rPr>
                        </w:pPr>
                      </w:p>
                      <w:p w14:paraId="3D545BF0" w14:textId="77777777" w:rsidR="00B55280" w:rsidRDefault="00BB5579">
                        <w:pPr>
                          <w:tabs>
                            <w:tab w:val="left" w:pos="1459"/>
                          </w:tabs>
                          <w:spacing w:line="259" w:lineRule="auto"/>
                          <w:ind w:left="586" w:right="652"/>
                          <w:rPr>
                            <w:rFonts w:ascii="Myriad Pro Light" w:hAnsi="Myriad Pro Light"/>
                            <w:b/>
                            <w:sz w:val="19"/>
                          </w:rPr>
                        </w:pPr>
                        <w:r>
                          <w:rPr>
                            <w:rFonts w:ascii="Myriad Pro Light" w:hAnsi="Myriad Pro Light"/>
                            <w:b/>
                            <w:color w:val="231F20"/>
                            <w:spacing w:val="-3"/>
                            <w:w w:val="105"/>
                            <w:sz w:val="19"/>
                          </w:rPr>
                          <w:t>2(5)(B)</w:t>
                        </w:r>
                        <w:r>
                          <w:rPr>
                            <w:rFonts w:ascii="Myriad Pro Light" w:hAnsi="Myriad Pro Light"/>
                            <w:b/>
                            <w:color w:val="231F20"/>
                            <w:spacing w:val="-3"/>
                            <w:w w:val="105"/>
                            <w:sz w:val="19"/>
                          </w:rPr>
                          <w:tab/>
                          <w:t xml:space="preserve">‘As </w:t>
                        </w:r>
                        <w:r>
                          <w:rPr>
                            <w:rFonts w:ascii="Myriad Pro Light" w:hAnsi="Myriad Pro Light"/>
                            <w:b/>
                            <w:color w:val="231F20"/>
                            <w:w w:val="105"/>
                            <w:sz w:val="19"/>
                          </w:rPr>
                          <w:t>soon as any minister becomes the subject of a case against a minister under the Section</w:t>
                        </w:r>
                        <w:r>
                          <w:rPr>
                            <w:rFonts w:ascii="Myriad Pro Light" w:hAnsi="Myriad Pro Light"/>
                            <w:b/>
                            <w:color w:val="231F20"/>
                            <w:spacing w:val="8"/>
                            <w:w w:val="105"/>
                            <w:sz w:val="19"/>
                          </w:rPr>
                          <w:t xml:space="preserve"> </w:t>
                        </w:r>
                        <w:r>
                          <w:rPr>
                            <w:rFonts w:ascii="Myriad Pro Light" w:hAnsi="Myriad Pro Light"/>
                            <w:b/>
                            <w:color w:val="231F20"/>
                            <w:w w:val="105"/>
                            <w:sz w:val="19"/>
                          </w:rPr>
                          <w:t>O</w:t>
                        </w:r>
                        <w:r>
                          <w:rPr>
                            <w:rFonts w:ascii="Myriad Pro Light" w:hAnsi="Myriad Pro Light"/>
                            <w:b/>
                            <w:color w:val="231F20"/>
                            <w:spacing w:val="8"/>
                            <w:w w:val="105"/>
                            <w:sz w:val="19"/>
                          </w:rPr>
                          <w:t xml:space="preserve"> </w:t>
                        </w:r>
                        <w:r>
                          <w:rPr>
                            <w:rFonts w:ascii="Myriad Pro Light" w:hAnsi="Myriad Pro Light"/>
                            <w:b/>
                            <w:color w:val="231F20"/>
                            <w:w w:val="105"/>
                            <w:sz w:val="19"/>
                          </w:rPr>
                          <w:t>Process</w:t>
                        </w:r>
                        <w:r>
                          <w:rPr>
                            <w:rFonts w:ascii="Myriad Pro Light" w:hAnsi="Myriad Pro Light"/>
                            <w:b/>
                            <w:color w:val="231F20"/>
                            <w:spacing w:val="8"/>
                            <w:w w:val="105"/>
                            <w:sz w:val="19"/>
                          </w:rPr>
                          <w:t xml:space="preserve"> </w:t>
                        </w:r>
                        <w:r>
                          <w:rPr>
                            <w:rFonts w:ascii="Myriad Pro Light" w:hAnsi="Myriad Pro Light"/>
                            <w:b/>
                            <w:color w:val="231F20"/>
                            <w:w w:val="105"/>
                            <w:sz w:val="19"/>
                          </w:rPr>
                          <w:t>for</w:t>
                        </w:r>
                        <w:r>
                          <w:rPr>
                            <w:rFonts w:ascii="Myriad Pro Light" w:hAnsi="Myriad Pro Light"/>
                            <w:b/>
                            <w:color w:val="231F20"/>
                            <w:spacing w:val="8"/>
                            <w:w w:val="105"/>
                            <w:sz w:val="19"/>
                          </w:rPr>
                          <w:t xml:space="preserve"> </w:t>
                        </w:r>
                        <w:r>
                          <w:rPr>
                            <w:rFonts w:ascii="Myriad Pro Light" w:hAnsi="Myriad Pro Light"/>
                            <w:b/>
                            <w:color w:val="231F20"/>
                            <w:w w:val="105"/>
                            <w:sz w:val="19"/>
                          </w:rPr>
                          <w:t>Ministerial</w:t>
                        </w:r>
                        <w:r>
                          <w:rPr>
                            <w:rFonts w:ascii="Myriad Pro Light" w:hAnsi="Myriad Pro Light"/>
                            <w:b/>
                            <w:color w:val="231F20"/>
                            <w:spacing w:val="8"/>
                            <w:w w:val="105"/>
                            <w:sz w:val="19"/>
                          </w:rPr>
                          <w:t xml:space="preserve"> </w:t>
                        </w:r>
                        <w:r>
                          <w:rPr>
                            <w:rFonts w:ascii="Myriad Pro Light" w:hAnsi="Myriad Pro Light"/>
                            <w:b/>
                            <w:color w:val="231F20"/>
                            <w:w w:val="105"/>
                            <w:sz w:val="19"/>
                          </w:rPr>
                          <w:t>Discipline,</w:t>
                        </w:r>
                        <w:r>
                          <w:rPr>
                            <w:rFonts w:ascii="Myriad Pro Light" w:hAnsi="Myriad Pro Light"/>
                            <w:b/>
                            <w:color w:val="231F20"/>
                            <w:spacing w:val="8"/>
                            <w:w w:val="105"/>
                            <w:sz w:val="19"/>
                          </w:rPr>
                          <w:t xml:space="preserve"> </w:t>
                        </w:r>
                        <w:r>
                          <w:rPr>
                            <w:rFonts w:ascii="Myriad Pro Light" w:hAnsi="Myriad Pro Light"/>
                            <w:b/>
                            <w:color w:val="231F20"/>
                            <w:w w:val="105"/>
                            <w:sz w:val="19"/>
                          </w:rPr>
                          <w:t>neither</w:t>
                        </w:r>
                        <w:r>
                          <w:rPr>
                            <w:rFonts w:ascii="Myriad Pro Light" w:hAnsi="Myriad Pro Light"/>
                            <w:b/>
                            <w:color w:val="231F20"/>
                            <w:spacing w:val="8"/>
                            <w:w w:val="105"/>
                            <w:sz w:val="19"/>
                          </w:rPr>
                          <w:t xml:space="preserve"> </w:t>
                        </w:r>
                        <w:r>
                          <w:rPr>
                            <w:rFonts w:ascii="Myriad Pro Light" w:hAnsi="Myriad Pro Light"/>
                            <w:b/>
                            <w:color w:val="231F20"/>
                            <w:w w:val="105"/>
                            <w:sz w:val="19"/>
                          </w:rPr>
                          <w:t>General</w:t>
                        </w:r>
                        <w:r>
                          <w:rPr>
                            <w:rFonts w:ascii="Myriad Pro Light" w:hAnsi="Myriad Pro Light"/>
                            <w:b/>
                            <w:color w:val="231F20"/>
                            <w:spacing w:val="8"/>
                            <w:w w:val="105"/>
                            <w:sz w:val="19"/>
                          </w:rPr>
                          <w:t xml:space="preserve"> </w:t>
                        </w:r>
                        <w:r>
                          <w:rPr>
                            <w:rFonts w:ascii="Myriad Pro Light" w:hAnsi="Myriad Pro Light"/>
                            <w:b/>
                            <w:color w:val="231F20"/>
                            <w:w w:val="105"/>
                            <w:sz w:val="19"/>
                          </w:rPr>
                          <w:t>Assembly</w:t>
                        </w:r>
                        <w:r>
                          <w:rPr>
                            <w:rFonts w:ascii="Myriad Pro Light" w:hAnsi="Myriad Pro Light"/>
                            <w:b/>
                            <w:color w:val="231F20"/>
                            <w:spacing w:val="8"/>
                            <w:w w:val="105"/>
                            <w:sz w:val="19"/>
                          </w:rPr>
                          <w:t xml:space="preserve"> </w:t>
                        </w:r>
                        <w:r>
                          <w:rPr>
                            <w:rFonts w:ascii="Myriad Pro Light" w:hAnsi="Myriad Pro Light"/>
                            <w:b/>
                            <w:color w:val="231F20"/>
                            <w:w w:val="105"/>
                            <w:sz w:val="19"/>
                          </w:rPr>
                          <w:t>nor</w:t>
                        </w:r>
                        <w:r>
                          <w:rPr>
                            <w:rFonts w:ascii="Myriad Pro Light" w:hAnsi="Myriad Pro Light"/>
                            <w:b/>
                            <w:color w:val="231F20"/>
                            <w:spacing w:val="8"/>
                            <w:w w:val="105"/>
                            <w:sz w:val="19"/>
                          </w:rPr>
                          <w:t xml:space="preserve"> </w:t>
                        </w:r>
                        <w:r>
                          <w:rPr>
                            <w:rFonts w:ascii="Myriad Pro Light" w:hAnsi="Myriad Pro Light"/>
                            <w:b/>
                            <w:color w:val="231F20"/>
                            <w:w w:val="105"/>
                            <w:sz w:val="19"/>
                          </w:rPr>
                          <w:t>Mission</w:t>
                        </w:r>
                        <w:r>
                          <w:rPr>
                            <w:rFonts w:ascii="Myriad Pro Light" w:hAnsi="Myriad Pro Light"/>
                            <w:b/>
                            <w:color w:val="231F20"/>
                            <w:spacing w:val="8"/>
                            <w:w w:val="105"/>
                            <w:sz w:val="19"/>
                          </w:rPr>
                          <w:t xml:space="preserve"> </w:t>
                        </w:r>
                        <w:r>
                          <w:rPr>
                            <w:rFonts w:ascii="Myriad Pro Light" w:hAnsi="Myriad Pro Light"/>
                            <w:b/>
                            <w:color w:val="231F20"/>
                            <w:w w:val="105"/>
                            <w:sz w:val="19"/>
                          </w:rPr>
                          <w:t>Council</w:t>
                        </w:r>
                      </w:p>
                      <w:p w14:paraId="6857EE43" w14:textId="77777777" w:rsidR="00B55280" w:rsidRDefault="00BB5579">
                        <w:pPr>
                          <w:spacing w:line="259" w:lineRule="auto"/>
                          <w:ind w:left="586" w:right="963"/>
                          <w:rPr>
                            <w:rFonts w:ascii="Myriad Pro Light" w:hAnsi="Myriad Pro Light"/>
                            <w:b/>
                            <w:sz w:val="19"/>
                          </w:rPr>
                        </w:pPr>
                        <w:r>
                          <w:rPr>
                            <w:rFonts w:ascii="Myriad Pro Light" w:hAnsi="Myriad Pro Light"/>
                            <w:b/>
                            <w:color w:val="231F20"/>
                            <w:w w:val="105"/>
                            <w:sz w:val="19"/>
                          </w:rPr>
                          <w:t>on its behalf shall exercise any of General Assembly’s functions in respect of that minister in such a manner as to affect, compromise or interfere with the due process of that case,</w:t>
                        </w:r>
                      </w:p>
                      <w:p w14:paraId="105C65A5" w14:textId="77777777" w:rsidR="00B55280" w:rsidRDefault="00BB5579">
                        <w:pPr>
                          <w:spacing w:line="259" w:lineRule="auto"/>
                          <w:ind w:left="586" w:right="652"/>
                          <w:rPr>
                            <w:rFonts w:ascii="Myriad Pro Light" w:hAnsi="Myriad Pro Light"/>
                            <w:b/>
                            <w:sz w:val="19"/>
                          </w:rPr>
                        </w:pPr>
                        <w:r>
                          <w:rPr>
                            <w:rFonts w:ascii="Myriad Pro Light" w:hAnsi="Myriad Pro Light"/>
                            <w:b/>
                            <w:color w:val="231F20"/>
                            <w:w w:val="105"/>
                            <w:sz w:val="19"/>
                          </w:rPr>
                          <w:t>provided that the provision of such pastoral care as shall be deemed appr</w:t>
                        </w:r>
                        <w:r>
                          <w:rPr>
                            <w:rFonts w:ascii="Myriad Pro Light" w:hAnsi="Myriad Pro Light"/>
                            <w:b/>
                            <w:color w:val="231F20"/>
                            <w:w w:val="105"/>
                            <w:sz w:val="19"/>
                          </w:rPr>
                          <w:t>opriate shall not be regarded as a breach of this Paragraph’.</w:t>
                        </w:r>
                      </w:p>
                      <w:p w14:paraId="43B43499" w14:textId="77777777" w:rsidR="00B55280" w:rsidRDefault="00B55280">
                        <w:pPr>
                          <w:spacing w:before="1"/>
                          <w:rPr>
                            <w:rFonts w:ascii="Myriad Pro Light"/>
                            <w:b/>
                            <w:sz w:val="20"/>
                          </w:rPr>
                        </w:pPr>
                      </w:p>
                      <w:p w14:paraId="73529A42" w14:textId="77777777" w:rsidR="00B55280" w:rsidRDefault="00BB5579">
                        <w:pPr>
                          <w:ind w:left="586"/>
                          <w:rPr>
                            <w:rFonts w:ascii="Myriad Pro Light"/>
                            <w:b/>
                            <w:sz w:val="19"/>
                          </w:rPr>
                        </w:pPr>
                        <w:r>
                          <w:rPr>
                            <w:rFonts w:ascii="Myriad Pro Light"/>
                            <w:b/>
                            <w:color w:val="231F20"/>
                            <w:w w:val="105"/>
                            <w:sz w:val="19"/>
                          </w:rPr>
                          <w:t>Paragraph 2(4)A(viii)</w:t>
                        </w:r>
                      </w:p>
                      <w:p w14:paraId="42F4DD86" w14:textId="77777777" w:rsidR="00B55280" w:rsidRDefault="00B55280">
                        <w:pPr>
                          <w:spacing w:before="11"/>
                          <w:rPr>
                            <w:rFonts w:ascii="Myriad Pro Light"/>
                            <w:b/>
                            <w:sz w:val="21"/>
                          </w:rPr>
                        </w:pPr>
                      </w:p>
                      <w:p w14:paraId="46E327C9" w14:textId="77777777" w:rsidR="00B55280" w:rsidRDefault="00BB5579">
                        <w:pPr>
                          <w:ind w:left="586"/>
                          <w:rPr>
                            <w:rFonts w:ascii="Myriad Pro Light"/>
                            <w:b/>
                            <w:sz w:val="19"/>
                          </w:rPr>
                        </w:pPr>
                        <w:r>
                          <w:rPr>
                            <w:rFonts w:ascii="Myriad Pro Light"/>
                            <w:b/>
                            <w:color w:val="231F20"/>
                            <w:w w:val="105"/>
                            <w:sz w:val="19"/>
                          </w:rPr>
                          <w:t>Amend the reference in this paragraph from Function (xv) to (xiv).</w:t>
                        </w:r>
                      </w:p>
                    </w:txbxContent>
                  </v:textbox>
                </v:shape>
                <w10:anchorlock/>
              </v:group>
            </w:pict>
          </mc:Fallback>
        </mc:AlternateContent>
      </w:r>
    </w:p>
    <w:p w14:paraId="5C3F497D" w14:textId="77777777" w:rsidR="00B55280" w:rsidRDefault="00BB5579">
      <w:pPr>
        <w:pStyle w:val="BodyText"/>
        <w:spacing w:before="111"/>
        <w:ind w:left="173"/>
      </w:pPr>
      <w:r>
        <w:rPr>
          <w:color w:val="231F20"/>
          <w:w w:val="105"/>
        </w:rPr>
        <w:t>Resolution 13 was carried.</w:t>
      </w:r>
    </w:p>
    <w:p w14:paraId="02F337ED" w14:textId="77777777" w:rsidR="00B55280" w:rsidRDefault="00B55280">
      <w:pPr>
        <w:pStyle w:val="BodyText"/>
        <w:rPr>
          <w:sz w:val="22"/>
        </w:rPr>
      </w:pPr>
    </w:p>
    <w:p w14:paraId="47B527B5" w14:textId="77777777" w:rsidR="00B55280" w:rsidRDefault="00BB5579">
      <w:pPr>
        <w:pStyle w:val="BodyText"/>
        <w:ind w:left="173"/>
      </w:pPr>
      <w:r>
        <w:rPr>
          <w:color w:val="231F20"/>
          <w:w w:val="105"/>
        </w:rPr>
        <w:t>The General Secretary, on behalf of Mission Council, moved adoption of Resolution 14:</w:t>
      </w:r>
    </w:p>
    <w:p w14:paraId="0BC135D5" w14:textId="7FC2EE56" w:rsidR="00B55280" w:rsidRDefault="00BB5579">
      <w:pPr>
        <w:pStyle w:val="BodyText"/>
        <w:spacing w:before="7"/>
        <w:rPr>
          <w:sz w:val="27"/>
        </w:rPr>
      </w:pPr>
      <w:r>
        <w:rPr>
          <w:noProof/>
        </w:rPr>
        <mc:AlternateContent>
          <mc:Choice Requires="wpg">
            <w:drawing>
              <wp:anchor distT="0" distB="0" distL="0" distR="0" simplePos="0" relativeHeight="251708416" behindDoc="1" locked="0" layoutInCell="1" allowOverlap="1" wp14:anchorId="115C3497" wp14:editId="207D3E12">
                <wp:simplePos x="0" y="0"/>
                <wp:positionH relativeFrom="page">
                  <wp:posOffset>720090</wp:posOffset>
                </wp:positionH>
                <wp:positionV relativeFrom="paragraph">
                  <wp:posOffset>238760</wp:posOffset>
                </wp:positionV>
                <wp:extent cx="5940425" cy="2172335"/>
                <wp:effectExtent l="0" t="0" r="0" b="0"/>
                <wp:wrapTopAndBottom/>
                <wp:docPr id="53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172335"/>
                          <a:chOff x="1134" y="376"/>
                          <a:chExt cx="9355" cy="3421"/>
                        </a:xfrm>
                      </wpg:grpSpPr>
                      <pic:pic xmlns:pic="http://schemas.openxmlformats.org/drawingml/2006/picture">
                        <pic:nvPicPr>
                          <pic:cNvPr id="532" name="Picture 2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3" y="375"/>
                            <a:ext cx="9355" cy="3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Rectangle 293"/>
                        <wps:cNvSpPr>
                          <a:spLocks noChangeArrowheads="1"/>
                        </wps:cNvSpPr>
                        <wps:spPr bwMode="auto">
                          <a:xfrm>
                            <a:off x="1320" y="801"/>
                            <a:ext cx="9010" cy="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Text Box 292"/>
                        <wps:cNvSpPr txBox="1">
                          <a:spLocks noChangeArrowheads="1"/>
                        </wps:cNvSpPr>
                        <wps:spPr bwMode="auto">
                          <a:xfrm>
                            <a:off x="1720" y="415"/>
                            <a:ext cx="158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07843" w14:textId="77777777" w:rsidR="00B55280" w:rsidRDefault="00BB5579">
                              <w:pPr>
                                <w:spacing w:before="9"/>
                                <w:rPr>
                                  <w:rFonts w:ascii="Arial"/>
                                  <w:b/>
                                  <w:sz w:val="24"/>
                                </w:rPr>
                              </w:pPr>
                              <w:r>
                                <w:rPr>
                                  <w:rFonts w:ascii="Arial"/>
                                  <w:b/>
                                  <w:color w:val="FFFFFF"/>
                                  <w:sz w:val="24"/>
                                </w:rPr>
                                <w:t>Resolution 14</w:t>
                              </w:r>
                            </w:p>
                          </w:txbxContent>
                        </wps:txbx>
                        <wps:bodyPr rot="0" vert="horz" wrap="square" lIns="0" tIns="0" rIns="0" bIns="0" anchor="t" anchorCtr="0" upright="1">
                          <a:noAutofit/>
                        </wps:bodyPr>
                      </wps:wsp>
                      <wps:wsp>
                        <wps:cNvPr id="535" name="Text Box 291"/>
                        <wps:cNvSpPr txBox="1">
                          <a:spLocks noChangeArrowheads="1"/>
                        </wps:cNvSpPr>
                        <wps:spPr bwMode="auto">
                          <a:xfrm>
                            <a:off x="3875" y="434"/>
                            <a:ext cx="635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79CB" w14:textId="77777777" w:rsidR="00B55280" w:rsidRDefault="00BB5579">
                              <w:pPr>
                                <w:spacing w:before="8"/>
                                <w:rPr>
                                  <w:rFonts w:ascii="Arial"/>
                                  <w:b/>
                                </w:rPr>
                              </w:pPr>
                              <w:r>
                                <w:rPr>
                                  <w:rFonts w:ascii="Arial"/>
                                  <w:b/>
                                  <w:color w:val="FFFFFF"/>
                                </w:rPr>
                                <w:t>Ratification of a Constitutional Change to the Basis of Union</w:t>
                              </w:r>
                            </w:p>
                          </w:txbxContent>
                        </wps:txbx>
                        <wps:bodyPr rot="0" vert="horz" wrap="square" lIns="0" tIns="0" rIns="0" bIns="0" anchor="t" anchorCtr="0" upright="1">
                          <a:noAutofit/>
                        </wps:bodyPr>
                      </wps:wsp>
                      <wps:wsp>
                        <wps:cNvPr id="536" name="Text Box 290"/>
                        <wps:cNvSpPr txBox="1">
                          <a:spLocks noChangeArrowheads="1"/>
                        </wps:cNvSpPr>
                        <wps:spPr bwMode="auto">
                          <a:xfrm>
                            <a:off x="1720" y="962"/>
                            <a:ext cx="8200"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E3CD" w14:textId="77777777" w:rsidR="00B55280" w:rsidRDefault="00BB5579">
                              <w:pPr>
                                <w:spacing w:before="2" w:line="259" w:lineRule="auto"/>
                                <w:rPr>
                                  <w:rFonts w:ascii="Myriad Pro Light"/>
                                  <w:b/>
                                  <w:sz w:val="19"/>
                                </w:rPr>
                              </w:pPr>
                              <w:r>
                                <w:rPr>
                                  <w:rFonts w:ascii="Myriad Pro Light"/>
                                  <w:b/>
                                  <w:color w:val="231F20"/>
                                  <w:w w:val="105"/>
                                  <w:sz w:val="19"/>
                                </w:rPr>
                                <w:t>General Assembly resolves to amend the Basis of Union and Structure of the United R</w:t>
                              </w:r>
                              <w:r>
                                <w:rPr>
                                  <w:rFonts w:ascii="Myriad Pro Light"/>
                                  <w:b/>
                                  <w:color w:val="231F20"/>
                                  <w:w w:val="105"/>
                                  <w:sz w:val="19"/>
                                </w:rPr>
                                <w:t>eformed Church as follows:</w:t>
                              </w:r>
                            </w:p>
                            <w:p w14:paraId="4559EC8A" w14:textId="77777777" w:rsidR="00B55280" w:rsidRDefault="00B55280">
                              <w:pPr>
                                <w:spacing w:before="3"/>
                                <w:rPr>
                                  <w:rFonts w:ascii="Myriad Pro Light"/>
                                  <w:b/>
                                  <w:sz w:val="20"/>
                                </w:rPr>
                              </w:pPr>
                            </w:p>
                            <w:p w14:paraId="25D44566" w14:textId="77777777" w:rsidR="00B55280" w:rsidRDefault="00BB5579">
                              <w:pPr>
                                <w:spacing w:before="1" w:line="259" w:lineRule="auto"/>
                                <w:ind w:right="140"/>
                                <w:rPr>
                                  <w:rFonts w:ascii="Myriad Pro Light" w:hAnsi="Myriad Pro Light"/>
                                  <w:b/>
                                  <w:sz w:val="19"/>
                                </w:rPr>
                              </w:pPr>
                              <w:r>
                                <w:rPr>
                                  <w:rFonts w:ascii="Myriad Pro Light" w:hAnsi="Myriad Pro Light"/>
                                  <w:b/>
                                  <w:color w:val="231F20"/>
                                  <w:w w:val="105"/>
                                  <w:sz w:val="19"/>
                                </w:rPr>
                                <w:t xml:space="preserve">Add to the end of paragraph 22 of the Basis of Union </w:t>
                              </w:r>
                              <w:r>
                                <w:rPr>
                                  <w:rFonts w:ascii="Myriad Pro Light" w:hAnsi="Myriad Pro Light"/>
                                  <w:b/>
                                  <w:color w:val="231F20"/>
                                  <w:spacing w:val="-3"/>
                                  <w:w w:val="105"/>
                                  <w:sz w:val="19"/>
                                </w:rPr>
                                <w:t xml:space="preserve">(as </w:t>
                              </w:r>
                              <w:r>
                                <w:rPr>
                                  <w:rFonts w:ascii="Myriad Pro Light" w:hAnsi="Myriad Pro Light"/>
                                  <w:b/>
                                  <w:color w:val="231F20"/>
                                  <w:w w:val="105"/>
                                  <w:sz w:val="19"/>
                                </w:rPr>
                                <w:t xml:space="preserve">agreed by General Assembly in </w:t>
                              </w:r>
                              <w:r>
                                <w:rPr>
                                  <w:rFonts w:ascii="Myriad Pro Light" w:hAnsi="Myriad Pro Light"/>
                                  <w:b/>
                                  <w:color w:val="231F20"/>
                                  <w:spacing w:val="-3"/>
                                  <w:w w:val="105"/>
                                  <w:sz w:val="19"/>
                                </w:rPr>
                                <w:t xml:space="preserve">2003): </w:t>
                              </w:r>
                              <w:r>
                                <w:rPr>
                                  <w:rFonts w:ascii="Myriad Pro Light" w:hAnsi="Myriad Pro Light"/>
                                  <w:b/>
                                  <w:color w:val="231F20"/>
                                  <w:w w:val="105"/>
                                  <w:sz w:val="19"/>
                                </w:rPr>
                                <w:t>Their service may be stipendiary or non-stipendiary, and in the latter case their service is given within the area of a District or Area Council and in a context it has approved”.</w:t>
                              </w:r>
                            </w:p>
                            <w:p w14:paraId="5B7716AC" w14:textId="77777777" w:rsidR="00B55280" w:rsidRDefault="00B55280">
                              <w:pPr>
                                <w:spacing w:before="3"/>
                                <w:rPr>
                                  <w:rFonts w:ascii="Myriad Pro Light"/>
                                  <w:b/>
                                  <w:sz w:val="20"/>
                                </w:rPr>
                              </w:pPr>
                            </w:p>
                            <w:p w14:paraId="02AD9C4E" w14:textId="77777777" w:rsidR="00B55280" w:rsidRDefault="00BB5579">
                              <w:pPr>
                                <w:rPr>
                                  <w:rFonts w:ascii="Myriad Pro Light"/>
                                  <w:b/>
                                  <w:sz w:val="19"/>
                                </w:rPr>
                              </w:pPr>
                              <w:r>
                                <w:rPr>
                                  <w:rFonts w:ascii="Myriad Pro Light"/>
                                  <w:b/>
                                  <w:color w:val="231F20"/>
                                  <w:w w:val="105"/>
                                  <w:sz w:val="19"/>
                                </w:rPr>
                                <w:t xml:space="preserve">Amend paragraph B2(3)(A)(iii) on page B6 (July 2000 edition of The Manual) </w:t>
                              </w:r>
                              <w:r>
                                <w:rPr>
                                  <w:rFonts w:ascii="Myriad Pro Light"/>
                                  <w:b/>
                                  <w:color w:val="231F20"/>
                                  <w:w w:val="105"/>
                                  <w:sz w:val="19"/>
                                </w:rPr>
                                <w:t>to read:</w:t>
                              </w:r>
                            </w:p>
                            <w:p w14:paraId="59520B51" w14:textId="77777777" w:rsidR="00B55280" w:rsidRDefault="00BB5579">
                              <w:pPr>
                                <w:spacing w:before="18" w:line="259" w:lineRule="auto"/>
                                <w:rPr>
                                  <w:rFonts w:ascii="Myriad Pro Light" w:hAnsi="Myriad Pro Light"/>
                                  <w:b/>
                                  <w:sz w:val="19"/>
                                </w:rPr>
                              </w:pPr>
                              <w:r>
                                <w:rPr>
                                  <w:rFonts w:ascii="Myriad Pro Light" w:hAnsi="Myriad Pro Light"/>
                                  <w:b/>
                                  <w:color w:val="231F20"/>
                                  <w:w w:val="105"/>
                                  <w:sz w:val="19"/>
                                </w:rPr>
                                <w:t>“to appoint, or to concur in the appointment of, non-stipendiary ministers and church-related community workers to their particular service and to review this service at stated intervals.”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C3497" id="Group 289" o:spid="_x0000_s1097" style="position:absolute;margin-left:56.7pt;margin-top:18.8pt;width:467.75pt;height:171.05pt;z-index:-251608064;mso-wrap-distance-left:0;mso-wrap-distance-right:0;mso-position-horizontal-relative:page;mso-position-vertical-relative:text" coordorigin="1134,376" coordsize="9355,3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">
                <v:shape id="Picture 294" o:spid="_x0000_s1098" type="#_x0000_t75" style="position:absolute;left:1133;top:375;width:9355;height: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">
                  <v:imagedata r:id="rId37" o:title=""/>
                </v:shape>
                <v:rect id="Rectangle 293" o:spid="_x0000_s1099" style="position:absolute;left:1320;top:801;width:901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" stroked="f"/>
                <v:shape id="Text Box 292" o:spid="_x0000_s1100" type="#_x0000_t202" style="position:absolute;left:1720;top:415;width:158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DB07843" w14:textId="77777777" w:rsidR="00B55280" w:rsidRDefault="00BB5579">
                        <w:pPr>
                          <w:spacing w:before="9"/>
                          <w:rPr>
                            <w:rFonts w:ascii="Arial"/>
                            <w:b/>
                            <w:sz w:val="24"/>
                          </w:rPr>
                        </w:pPr>
                        <w:r>
                          <w:rPr>
                            <w:rFonts w:ascii="Arial"/>
                            <w:b/>
                            <w:color w:val="FFFFFF"/>
                            <w:sz w:val="24"/>
                          </w:rPr>
                          <w:t>Resolution 14</w:t>
                        </w:r>
                      </w:p>
                    </w:txbxContent>
                  </v:textbox>
                </v:shape>
                <v:shape id="Text Box 291" o:spid="_x0000_s1101" type="#_x0000_t202" style="position:absolute;left:3875;top:434;width:635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265A79CB" w14:textId="77777777" w:rsidR="00B55280" w:rsidRDefault="00BB5579">
                        <w:pPr>
                          <w:spacing w:before="8"/>
                          <w:rPr>
                            <w:rFonts w:ascii="Arial"/>
                            <w:b/>
                          </w:rPr>
                        </w:pPr>
                        <w:r>
                          <w:rPr>
                            <w:rFonts w:ascii="Arial"/>
                            <w:b/>
                            <w:color w:val="FFFFFF"/>
                          </w:rPr>
                          <w:t>Ratification of a Constitutional Change to the Basis of Union</w:t>
                        </w:r>
                      </w:p>
                    </w:txbxContent>
                  </v:textbox>
                </v:shape>
                <v:shape id="Text Box 290" o:spid="_x0000_s1102" type="#_x0000_t202" style="position:absolute;left:1720;top:962;width:8200;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1232E3CD" w14:textId="77777777" w:rsidR="00B55280" w:rsidRDefault="00BB5579">
                        <w:pPr>
                          <w:spacing w:before="2" w:line="259" w:lineRule="auto"/>
                          <w:rPr>
                            <w:rFonts w:ascii="Myriad Pro Light"/>
                            <w:b/>
                            <w:sz w:val="19"/>
                          </w:rPr>
                        </w:pPr>
                        <w:r>
                          <w:rPr>
                            <w:rFonts w:ascii="Myriad Pro Light"/>
                            <w:b/>
                            <w:color w:val="231F20"/>
                            <w:w w:val="105"/>
                            <w:sz w:val="19"/>
                          </w:rPr>
                          <w:t>General Assembly resolves to amend the Basis of Union and Structure of the United R</w:t>
                        </w:r>
                        <w:r>
                          <w:rPr>
                            <w:rFonts w:ascii="Myriad Pro Light"/>
                            <w:b/>
                            <w:color w:val="231F20"/>
                            <w:w w:val="105"/>
                            <w:sz w:val="19"/>
                          </w:rPr>
                          <w:t>eformed Church as follows:</w:t>
                        </w:r>
                      </w:p>
                      <w:p w14:paraId="4559EC8A" w14:textId="77777777" w:rsidR="00B55280" w:rsidRDefault="00B55280">
                        <w:pPr>
                          <w:spacing w:before="3"/>
                          <w:rPr>
                            <w:rFonts w:ascii="Myriad Pro Light"/>
                            <w:b/>
                            <w:sz w:val="20"/>
                          </w:rPr>
                        </w:pPr>
                      </w:p>
                      <w:p w14:paraId="25D44566" w14:textId="77777777" w:rsidR="00B55280" w:rsidRDefault="00BB5579">
                        <w:pPr>
                          <w:spacing w:before="1" w:line="259" w:lineRule="auto"/>
                          <w:ind w:right="140"/>
                          <w:rPr>
                            <w:rFonts w:ascii="Myriad Pro Light" w:hAnsi="Myriad Pro Light"/>
                            <w:b/>
                            <w:sz w:val="19"/>
                          </w:rPr>
                        </w:pPr>
                        <w:r>
                          <w:rPr>
                            <w:rFonts w:ascii="Myriad Pro Light" w:hAnsi="Myriad Pro Light"/>
                            <w:b/>
                            <w:color w:val="231F20"/>
                            <w:w w:val="105"/>
                            <w:sz w:val="19"/>
                          </w:rPr>
                          <w:t xml:space="preserve">Add to the end of paragraph 22 of the Basis of Union </w:t>
                        </w:r>
                        <w:r>
                          <w:rPr>
                            <w:rFonts w:ascii="Myriad Pro Light" w:hAnsi="Myriad Pro Light"/>
                            <w:b/>
                            <w:color w:val="231F20"/>
                            <w:spacing w:val="-3"/>
                            <w:w w:val="105"/>
                            <w:sz w:val="19"/>
                          </w:rPr>
                          <w:t xml:space="preserve">(as </w:t>
                        </w:r>
                        <w:r>
                          <w:rPr>
                            <w:rFonts w:ascii="Myriad Pro Light" w:hAnsi="Myriad Pro Light"/>
                            <w:b/>
                            <w:color w:val="231F20"/>
                            <w:w w:val="105"/>
                            <w:sz w:val="19"/>
                          </w:rPr>
                          <w:t xml:space="preserve">agreed by General Assembly in </w:t>
                        </w:r>
                        <w:r>
                          <w:rPr>
                            <w:rFonts w:ascii="Myriad Pro Light" w:hAnsi="Myriad Pro Light"/>
                            <w:b/>
                            <w:color w:val="231F20"/>
                            <w:spacing w:val="-3"/>
                            <w:w w:val="105"/>
                            <w:sz w:val="19"/>
                          </w:rPr>
                          <w:t xml:space="preserve">2003): </w:t>
                        </w:r>
                        <w:r>
                          <w:rPr>
                            <w:rFonts w:ascii="Myriad Pro Light" w:hAnsi="Myriad Pro Light"/>
                            <w:b/>
                            <w:color w:val="231F20"/>
                            <w:w w:val="105"/>
                            <w:sz w:val="19"/>
                          </w:rPr>
                          <w:t>Their service may be stipendiary or non-stipendiary, and in the latter case their service is given within the area of a District or Area Council and in a context it has approved”.</w:t>
                        </w:r>
                      </w:p>
                      <w:p w14:paraId="5B7716AC" w14:textId="77777777" w:rsidR="00B55280" w:rsidRDefault="00B55280">
                        <w:pPr>
                          <w:spacing w:before="3"/>
                          <w:rPr>
                            <w:rFonts w:ascii="Myriad Pro Light"/>
                            <w:b/>
                            <w:sz w:val="20"/>
                          </w:rPr>
                        </w:pPr>
                      </w:p>
                      <w:p w14:paraId="02AD9C4E" w14:textId="77777777" w:rsidR="00B55280" w:rsidRDefault="00BB5579">
                        <w:pPr>
                          <w:rPr>
                            <w:rFonts w:ascii="Myriad Pro Light"/>
                            <w:b/>
                            <w:sz w:val="19"/>
                          </w:rPr>
                        </w:pPr>
                        <w:r>
                          <w:rPr>
                            <w:rFonts w:ascii="Myriad Pro Light"/>
                            <w:b/>
                            <w:color w:val="231F20"/>
                            <w:w w:val="105"/>
                            <w:sz w:val="19"/>
                          </w:rPr>
                          <w:t xml:space="preserve">Amend paragraph B2(3)(A)(iii) on page B6 (July 2000 edition of The Manual) </w:t>
                        </w:r>
                        <w:r>
                          <w:rPr>
                            <w:rFonts w:ascii="Myriad Pro Light"/>
                            <w:b/>
                            <w:color w:val="231F20"/>
                            <w:w w:val="105"/>
                            <w:sz w:val="19"/>
                          </w:rPr>
                          <w:t>to read:</w:t>
                        </w:r>
                      </w:p>
                      <w:p w14:paraId="59520B51" w14:textId="77777777" w:rsidR="00B55280" w:rsidRDefault="00BB5579">
                        <w:pPr>
                          <w:spacing w:before="18" w:line="259" w:lineRule="auto"/>
                          <w:rPr>
                            <w:rFonts w:ascii="Myriad Pro Light" w:hAnsi="Myriad Pro Light"/>
                            <w:b/>
                            <w:sz w:val="19"/>
                          </w:rPr>
                        </w:pPr>
                        <w:r>
                          <w:rPr>
                            <w:rFonts w:ascii="Myriad Pro Light" w:hAnsi="Myriad Pro Light"/>
                            <w:b/>
                            <w:color w:val="231F20"/>
                            <w:w w:val="105"/>
                            <w:sz w:val="19"/>
                          </w:rPr>
                          <w:t>“to appoint, or to concur in the appointment of, non-stipendiary ministers and church-related community workers to their particular service and to review this service at stated intervals.”</w:t>
                        </w:r>
                      </w:p>
                    </w:txbxContent>
                  </v:textbox>
                </v:shape>
                <w10:wrap type="topAndBottom" anchorx="page"/>
              </v:group>
            </w:pict>
          </mc:Fallback>
        </mc:AlternateContent>
      </w:r>
    </w:p>
    <w:p w14:paraId="0E3AE627" w14:textId="77777777" w:rsidR="00B55280" w:rsidRDefault="00BB5579">
      <w:pPr>
        <w:pStyle w:val="BodyText"/>
        <w:spacing w:before="143"/>
        <w:ind w:left="173"/>
      </w:pPr>
      <w:r>
        <w:rPr>
          <w:color w:val="231F20"/>
          <w:w w:val="105"/>
        </w:rPr>
        <w:t>Resolution 14 was carried.</w:t>
      </w:r>
    </w:p>
    <w:p w14:paraId="049C1B5F" w14:textId="77777777" w:rsidR="00B55280" w:rsidRDefault="00B55280">
      <w:pPr>
        <w:pStyle w:val="BodyText"/>
        <w:spacing w:before="11"/>
        <w:rPr>
          <w:sz w:val="21"/>
        </w:rPr>
      </w:pPr>
    </w:p>
    <w:p w14:paraId="73D2BDA3" w14:textId="77777777" w:rsidR="00B55280" w:rsidRDefault="00BB5579">
      <w:pPr>
        <w:pStyle w:val="BodyText"/>
        <w:spacing w:line="259" w:lineRule="auto"/>
        <w:ind w:left="173" w:right="832"/>
      </w:pPr>
      <w:r>
        <w:rPr>
          <w:color w:val="231F20"/>
          <w:w w:val="105"/>
        </w:rPr>
        <w:t>The Convener of the Ministri</w:t>
      </w:r>
      <w:r>
        <w:rPr>
          <w:color w:val="231F20"/>
          <w:w w:val="105"/>
        </w:rPr>
        <w:t>es Committee, Mr John Ellis, on behalf of Mission Council, moved adoption of Resolution 15:</w:t>
      </w:r>
    </w:p>
    <w:p w14:paraId="76C203E8" w14:textId="362BD45C" w:rsidR="00B55280" w:rsidRDefault="00BB5579">
      <w:pPr>
        <w:pStyle w:val="BodyText"/>
        <w:rPr>
          <w:sz w:val="18"/>
        </w:rPr>
      </w:pPr>
      <w:r>
        <w:rPr>
          <w:noProof/>
        </w:rPr>
        <mc:AlternateContent>
          <mc:Choice Requires="wpg">
            <w:drawing>
              <wp:anchor distT="0" distB="0" distL="0" distR="0" simplePos="0" relativeHeight="251712512" behindDoc="1" locked="0" layoutInCell="1" allowOverlap="1" wp14:anchorId="195A3004" wp14:editId="1895640C">
                <wp:simplePos x="0" y="0"/>
                <wp:positionH relativeFrom="page">
                  <wp:posOffset>720090</wp:posOffset>
                </wp:positionH>
                <wp:positionV relativeFrom="paragraph">
                  <wp:posOffset>164465</wp:posOffset>
                </wp:positionV>
                <wp:extent cx="5940425" cy="1926590"/>
                <wp:effectExtent l="0" t="0" r="0" b="0"/>
                <wp:wrapTopAndBottom/>
                <wp:docPr id="52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26590"/>
                          <a:chOff x="1134" y="259"/>
                          <a:chExt cx="9355" cy="3034"/>
                        </a:xfrm>
                      </wpg:grpSpPr>
                      <pic:pic xmlns:pic="http://schemas.openxmlformats.org/drawingml/2006/picture">
                        <pic:nvPicPr>
                          <pic:cNvPr id="526" name="Picture 2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33" y="259"/>
                            <a:ext cx="9355"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Rectangle 287"/>
                        <wps:cNvSpPr>
                          <a:spLocks noChangeArrowheads="1"/>
                        </wps:cNvSpPr>
                        <wps:spPr bwMode="auto">
                          <a:xfrm>
                            <a:off x="1320" y="685"/>
                            <a:ext cx="9010" cy="2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Text Box 286"/>
                        <wps:cNvSpPr txBox="1">
                          <a:spLocks noChangeArrowheads="1"/>
                        </wps:cNvSpPr>
                        <wps:spPr bwMode="auto">
                          <a:xfrm>
                            <a:off x="1720" y="306"/>
                            <a:ext cx="159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CCC1" w14:textId="77777777" w:rsidR="00B55280" w:rsidRDefault="00BB5579">
                              <w:pPr>
                                <w:spacing w:before="9"/>
                                <w:rPr>
                                  <w:rFonts w:ascii="Arial"/>
                                  <w:b/>
                                  <w:sz w:val="24"/>
                                </w:rPr>
                              </w:pPr>
                              <w:r>
                                <w:rPr>
                                  <w:rFonts w:ascii="Arial"/>
                                  <w:b/>
                                  <w:color w:val="FFFFFF"/>
                                  <w:sz w:val="24"/>
                                </w:rPr>
                                <w:t>Resolution 15</w:t>
                              </w:r>
                            </w:p>
                          </w:txbxContent>
                        </wps:txbx>
                        <wps:bodyPr rot="0" vert="horz" wrap="square" lIns="0" tIns="0" rIns="0" bIns="0" anchor="t" anchorCtr="0" upright="1">
                          <a:noAutofit/>
                        </wps:bodyPr>
                      </wps:wsp>
                      <wps:wsp>
                        <wps:cNvPr id="529" name="Text Box 285"/>
                        <wps:cNvSpPr txBox="1">
                          <a:spLocks noChangeArrowheads="1"/>
                        </wps:cNvSpPr>
                        <wps:spPr bwMode="auto">
                          <a:xfrm>
                            <a:off x="3953" y="306"/>
                            <a:ext cx="626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E69CE" w14:textId="77777777" w:rsidR="00B55280" w:rsidRDefault="00BB5579">
                              <w:pPr>
                                <w:spacing w:before="9"/>
                                <w:rPr>
                                  <w:rFonts w:ascii="Arial"/>
                                  <w:b/>
                                  <w:sz w:val="24"/>
                                </w:rPr>
                              </w:pPr>
                              <w:r>
                                <w:rPr>
                                  <w:rFonts w:ascii="Arial"/>
                                  <w:b/>
                                  <w:color w:val="FFFFFF"/>
                                  <w:sz w:val="24"/>
                                </w:rPr>
                                <w:t>Non-Stipendiary Church-Related Community Workers</w:t>
                              </w:r>
                            </w:p>
                          </w:txbxContent>
                        </wps:txbx>
                        <wps:bodyPr rot="0" vert="horz" wrap="square" lIns="0" tIns="0" rIns="0" bIns="0" anchor="t" anchorCtr="0" upright="1">
                          <a:noAutofit/>
                        </wps:bodyPr>
                      </wps:wsp>
                      <wps:wsp>
                        <wps:cNvPr id="530" name="Text Box 284"/>
                        <wps:cNvSpPr txBox="1">
                          <a:spLocks noChangeArrowheads="1"/>
                        </wps:cNvSpPr>
                        <wps:spPr bwMode="auto">
                          <a:xfrm>
                            <a:off x="1720" y="854"/>
                            <a:ext cx="7990"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4D093" w14:textId="77777777" w:rsidR="00B55280" w:rsidRDefault="00BB5579">
                              <w:pPr>
                                <w:spacing w:before="2" w:line="259" w:lineRule="auto"/>
                                <w:rPr>
                                  <w:rFonts w:ascii="Myriad Pro Light"/>
                                  <w:b/>
                                  <w:sz w:val="19"/>
                                </w:rPr>
                              </w:pPr>
                              <w:r>
                                <w:rPr>
                                  <w:rFonts w:ascii="Myriad Pro Light"/>
                                  <w:b/>
                                  <w:color w:val="231F20"/>
                                  <w:w w:val="105"/>
                                  <w:sz w:val="19"/>
                                </w:rPr>
                                <w:t>General Assembly resolves to make the following changes to the Plan for Partnership in Ministerial Remuneration:</w:t>
                              </w:r>
                            </w:p>
                            <w:p w14:paraId="73825E5B" w14:textId="77777777" w:rsidR="00B55280" w:rsidRDefault="00B55280">
                              <w:pPr>
                                <w:spacing w:before="3"/>
                                <w:rPr>
                                  <w:rFonts w:ascii="Myriad Pro Light"/>
                                  <w:b/>
                                  <w:sz w:val="20"/>
                                </w:rPr>
                              </w:pPr>
                            </w:p>
                            <w:p w14:paraId="6B6AC9C8" w14:textId="77777777" w:rsidR="00B55280" w:rsidRDefault="00BB5579">
                              <w:pPr>
                                <w:numPr>
                                  <w:ilvl w:val="0"/>
                                  <w:numId w:val="20"/>
                                </w:numPr>
                                <w:tabs>
                                  <w:tab w:val="left" w:pos="284"/>
                                </w:tabs>
                                <w:spacing w:before="1"/>
                                <w:rPr>
                                  <w:rFonts w:ascii="Myriad Pro Light" w:hAnsi="Myriad Pro Light"/>
                                  <w:b/>
                                  <w:sz w:val="19"/>
                                </w:rPr>
                              </w:pPr>
                              <w:r>
                                <w:rPr>
                                  <w:rFonts w:ascii="Myriad Pro Light" w:hAnsi="Myriad Pro Light"/>
                                  <w:b/>
                                  <w:color w:val="231F20"/>
                                  <w:w w:val="105"/>
                                  <w:sz w:val="19"/>
                                </w:rPr>
                                <w:t>Amend</w:t>
                              </w:r>
                              <w:r>
                                <w:rPr>
                                  <w:rFonts w:ascii="Myriad Pro Light" w:hAnsi="Myriad Pro Light"/>
                                  <w:b/>
                                  <w:color w:val="231F20"/>
                                  <w:spacing w:val="10"/>
                                  <w:w w:val="105"/>
                                  <w:sz w:val="19"/>
                                </w:rPr>
                                <w:t xml:space="preserve"> </w:t>
                              </w:r>
                              <w:r>
                                <w:rPr>
                                  <w:rFonts w:ascii="Myriad Pro Light" w:hAnsi="Myriad Pro Light"/>
                                  <w:b/>
                                  <w:color w:val="231F20"/>
                                  <w:w w:val="105"/>
                                  <w:sz w:val="19"/>
                                </w:rPr>
                                <w:t>section</w:t>
                              </w:r>
                              <w:r>
                                <w:rPr>
                                  <w:rFonts w:ascii="Myriad Pro Light" w:hAnsi="Myriad Pro Light"/>
                                  <w:b/>
                                  <w:color w:val="231F20"/>
                                  <w:spacing w:val="10"/>
                                  <w:w w:val="105"/>
                                  <w:sz w:val="19"/>
                                </w:rPr>
                                <w:t xml:space="preserve"> </w:t>
                              </w:r>
                              <w:r>
                                <w:rPr>
                                  <w:rFonts w:ascii="Myriad Pro Light" w:hAnsi="Myriad Pro Light"/>
                                  <w:b/>
                                  <w:color w:val="231F20"/>
                                  <w:w w:val="105"/>
                                  <w:sz w:val="19"/>
                                </w:rPr>
                                <w:t>5.4.3</w:t>
                              </w:r>
                              <w:r>
                                <w:rPr>
                                  <w:rFonts w:ascii="Myriad Pro Light" w:hAnsi="Myriad Pro Light"/>
                                  <w:b/>
                                  <w:color w:val="231F20"/>
                                  <w:spacing w:val="10"/>
                                  <w:w w:val="105"/>
                                  <w:sz w:val="19"/>
                                </w:rPr>
                                <w:t xml:space="preserve"> </w:t>
                              </w:r>
                              <w:r>
                                <w:rPr>
                                  <w:rFonts w:ascii="Myriad Pro Light" w:hAnsi="Myriad Pro Light"/>
                                  <w:b/>
                                  <w:color w:val="231F20"/>
                                  <w:w w:val="105"/>
                                  <w:sz w:val="19"/>
                                </w:rPr>
                                <w:t>to</w:t>
                              </w:r>
                              <w:r>
                                <w:rPr>
                                  <w:rFonts w:ascii="Myriad Pro Light" w:hAnsi="Myriad Pro Light"/>
                                  <w:b/>
                                  <w:color w:val="231F20"/>
                                  <w:spacing w:val="10"/>
                                  <w:w w:val="105"/>
                                  <w:sz w:val="19"/>
                                </w:rPr>
                                <w:t xml:space="preserve"> </w:t>
                              </w:r>
                              <w:r>
                                <w:rPr>
                                  <w:rFonts w:ascii="Myriad Pro Light" w:hAnsi="Myriad Pro Light"/>
                                  <w:b/>
                                  <w:color w:val="231F20"/>
                                  <w:w w:val="105"/>
                                  <w:sz w:val="19"/>
                                </w:rPr>
                                <w:t>read:</w:t>
                              </w:r>
                              <w:r>
                                <w:rPr>
                                  <w:rFonts w:ascii="Myriad Pro Light" w:hAnsi="Myriad Pro Light"/>
                                  <w:b/>
                                  <w:color w:val="231F20"/>
                                  <w:spacing w:val="31"/>
                                  <w:w w:val="105"/>
                                  <w:sz w:val="19"/>
                                </w:rPr>
                                <w:t xml:space="preserve"> </w:t>
                              </w:r>
                              <w:r>
                                <w:rPr>
                                  <w:rFonts w:ascii="Myriad Pro Light" w:hAnsi="Myriad Pro Light"/>
                                  <w:b/>
                                  <w:color w:val="231F20"/>
                                  <w:w w:val="105"/>
                                  <w:sz w:val="19"/>
                                </w:rPr>
                                <w:t>‘Non-stipendiary</w:t>
                              </w:r>
                              <w:r>
                                <w:rPr>
                                  <w:rFonts w:ascii="Myriad Pro Light" w:hAnsi="Myriad Pro Light"/>
                                  <w:b/>
                                  <w:color w:val="231F20"/>
                                  <w:spacing w:val="10"/>
                                  <w:w w:val="105"/>
                                  <w:sz w:val="19"/>
                                </w:rPr>
                                <w:t xml:space="preserve"> </w:t>
                              </w:r>
                              <w:r>
                                <w:rPr>
                                  <w:rFonts w:ascii="Myriad Pro Light" w:hAnsi="Myriad Pro Light"/>
                                  <w:b/>
                                  <w:color w:val="231F20"/>
                                  <w:w w:val="105"/>
                                  <w:sz w:val="19"/>
                                </w:rPr>
                                <w:t>ministers</w:t>
                              </w:r>
                              <w:r>
                                <w:rPr>
                                  <w:rFonts w:ascii="Myriad Pro Light" w:hAnsi="Myriad Pro Light"/>
                                  <w:b/>
                                  <w:color w:val="231F20"/>
                                  <w:spacing w:val="10"/>
                                  <w:w w:val="105"/>
                                  <w:sz w:val="19"/>
                                </w:rPr>
                                <w:t xml:space="preserve"> </w:t>
                              </w:r>
                              <w:r>
                                <w:rPr>
                                  <w:rFonts w:ascii="Myriad Pro Light" w:hAnsi="Myriad Pro Light"/>
                                  <w:b/>
                                  <w:color w:val="231F20"/>
                                  <w:w w:val="105"/>
                                  <w:sz w:val="19"/>
                                </w:rPr>
                                <w:t>and</w:t>
                              </w:r>
                              <w:r>
                                <w:rPr>
                                  <w:rFonts w:ascii="Myriad Pro Light" w:hAnsi="Myriad Pro Light"/>
                                  <w:b/>
                                  <w:color w:val="231F20"/>
                                  <w:spacing w:val="10"/>
                                  <w:w w:val="105"/>
                                  <w:sz w:val="19"/>
                                </w:rPr>
                                <w:t xml:space="preserve"> </w:t>
                              </w:r>
                              <w:r>
                                <w:rPr>
                                  <w:rFonts w:ascii="Myriad Pro Light" w:hAnsi="Myriad Pro Light"/>
                                  <w:b/>
                                  <w:color w:val="231F20"/>
                                  <w:w w:val="105"/>
                                  <w:sz w:val="19"/>
                                </w:rPr>
                                <w:t>non-stipendiary</w:t>
                              </w:r>
                              <w:r>
                                <w:rPr>
                                  <w:rFonts w:ascii="Myriad Pro Light" w:hAnsi="Myriad Pro Light"/>
                                  <w:b/>
                                  <w:color w:val="231F20"/>
                                  <w:spacing w:val="10"/>
                                  <w:w w:val="105"/>
                                  <w:sz w:val="19"/>
                                </w:rPr>
                                <w:t xml:space="preserve"> </w:t>
                              </w:r>
                              <w:r>
                                <w:rPr>
                                  <w:rFonts w:ascii="Myriad Pro Light" w:hAnsi="Myriad Pro Light"/>
                                  <w:b/>
                                  <w:color w:val="231F20"/>
                                  <w:w w:val="105"/>
                                  <w:sz w:val="19"/>
                                </w:rPr>
                                <w:t>CRCW’s</w:t>
                              </w:r>
                            </w:p>
                            <w:p w14:paraId="7ACC0041" w14:textId="77777777" w:rsidR="00B55280" w:rsidRDefault="00BB5579">
                              <w:pPr>
                                <w:numPr>
                                  <w:ilvl w:val="0"/>
                                  <w:numId w:val="20"/>
                                </w:numPr>
                                <w:tabs>
                                  <w:tab w:val="left" w:pos="284"/>
                                </w:tabs>
                                <w:spacing w:before="18" w:line="259" w:lineRule="auto"/>
                                <w:ind w:right="428"/>
                                <w:rPr>
                                  <w:rFonts w:ascii="Myriad Pro Light" w:hAnsi="Myriad Pro Light"/>
                                  <w:b/>
                                  <w:sz w:val="19"/>
                                </w:rPr>
                              </w:pPr>
                              <w:r>
                                <w:rPr>
                                  <w:rFonts w:ascii="Myriad Pro Light" w:hAnsi="Myriad Pro Light"/>
                                  <w:b/>
                                  <w:color w:val="231F20"/>
                                  <w:w w:val="105"/>
                                  <w:sz w:val="19"/>
                                </w:rPr>
                                <w:t xml:space="preserve">Amend section </w:t>
                              </w:r>
                              <w:r>
                                <w:rPr>
                                  <w:rFonts w:ascii="Myriad Pro Light" w:hAnsi="Myriad Pro Light"/>
                                  <w:b/>
                                  <w:color w:val="231F20"/>
                                  <w:spacing w:val="-3"/>
                                  <w:w w:val="105"/>
                                  <w:sz w:val="19"/>
                                </w:rPr>
                                <w:t xml:space="preserve">9.2.1.  </w:t>
                              </w:r>
                              <w:r>
                                <w:rPr>
                                  <w:rFonts w:ascii="Myriad Pro Light" w:hAnsi="Myriad Pro Light"/>
                                  <w:b/>
                                  <w:color w:val="231F20"/>
                                  <w:w w:val="105"/>
                                  <w:sz w:val="19"/>
                                </w:rPr>
                                <w:t xml:space="preserve">to read:    </w:t>
                              </w:r>
                              <w:r>
                                <w:rPr>
                                  <w:rFonts w:ascii="Myriad Pro Light" w:hAnsi="Myriad Pro Light"/>
                                  <w:b/>
                                  <w:color w:val="231F20"/>
                                  <w:spacing w:val="-3"/>
                                  <w:w w:val="105"/>
                                  <w:sz w:val="19"/>
                                </w:rPr>
                                <w:t xml:space="preserve">‘An  </w:t>
                              </w:r>
                              <w:r>
                                <w:rPr>
                                  <w:rFonts w:ascii="Myriad Pro Light" w:hAnsi="Myriad Pro Light"/>
                                  <w:b/>
                                  <w:color w:val="231F20"/>
                                  <w:w w:val="105"/>
                                  <w:sz w:val="19"/>
                                </w:rPr>
                                <w:t>interest free loan is available to ordinands for  the</w:t>
                              </w:r>
                              <w:r>
                                <w:rPr>
                                  <w:rFonts w:ascii="Myriad Pro Light" w:hAnsi="Myriad Pro Light"/>
                                  <w:b/>
                                  <w:color w:val="231F20"/>
                                  <w:spacing w:val="9"/>
                                  <w:w w:val="105"/>
                                  <w:sz w:val="19"/>
                                </w:rPr>
                                <w:t xml:space="preserve"> </w:t>
                              </w:r>
                              <w:r>
                                <w:rPr>
                                  <w:rFonts w:ascii="Myriad Pro Light" w:hAnsi="Myriad Pro Light"/>
                                  <w:b/>
                                  <w:color w:val="231F20"/>
                                  <w:w w:val="105"/>
                                  <w:sz w:val="19"/>
                                </w:rPr>
                                <w:t>stipendiary</w:t>
                              </w:r>
                              <w:r>
                                <w:rPr>
                                  <w:rFonts w:ascii="Myriad Pro Light" w:hAnsi="Myriad Pro Light"/>
                                  <w:b/>
                                  <w:color w:val="231F20"/>
                                  <w:spacing w:val="10"/>
                                  <w:w w:val="105"/>
                                  <w:sz w:val="19"/>
                                </w:rPr>
                                <w:t xml:space="preserve"> </w:t>
                              </w:r>
                              <w:r>
                                <w:rPr>
                                  <w:rFonts w:ascii="Myriad Pro Light" w:hAnsi="Myriad Pro Light"/>
                                  <w:b/>
                                  <w:color w:val="231F20"/>
                                  <w:w w:val="105"/>
                                  <w:sz w:val="19"/>
                                </w:rPr>
                                <w:t>ministry</w:t>
                              </w:r>
                              <w:r>
                                <w:rPr>
                                  <w:rFonts w:ascii="Myriad Pro Light" w:hAnsi="Myriad Pro Light"/>
                                  <w:b/>
                                  <w:color w:val="231F20"/>
                                  <w:spacing w:val="10"/>
                                  <w:w w:val="105"/>
                                  <w:sz w:val="19"/>
                                </w:rPr>
                                <w:t xml:space="preserve"> </w:t>
                              </w:r>
                              <w:r>
                                <w:rPr>
                                  <w:rFonts w:ascii="Myriad Pro Light" w:hAnsi="Myriad Pro Light"/>
                                  <w:b/>
                                  <w:color w:val="231F20"/>
                                  <w:w w:val="105"/>
                                  <w:sz w:val="19"/>
                                </w:rPr>
                                <w:t>at</w:t>
                              </w:r>
                              <w:r>
                                <w:rPr>
                                  <w:rFonts w:ascii="Myriad Pro Light" w:hAnsi="Myriad Pro Light"/>
                                  <w:b/>
                                  <w:color w:val="231F20"/>
                                  <w:spacing w:val="10"/>
                                  <w:w w:val="105"/>
                                  <w:sz w:val="19"/>
                                </w:rPr>
                                <w:t xml:space="preserve"> </w:t>
                              </w:r>
                              <w:r>
                                <w:rPr>
                                  <w:rFonts w:ascii="Myriad Pro Light" w:hAnsi="Myriad Pro Light"/>
                                  <w:b/>
                                  <w:color w:val="231F20"/>
                                  <w:w w:val="105"/>
                                  <w:sz w:val="19"/>
                                </w:rPr>
                                <w:t>the</w:t>
                              </w:r>
                              <w:r>
                                <w:rPr>
                                  <w:rFonts w:ascii="Myriad Pro Light" w:hAnsi="Myriad Pro Light"/>
                                  <w:b/>
                                  <w:color w:val="231F20"/>
                                  <w:spacing w:val="10"/>
                                  <w:w w:val="105"/>
                                  <w:sz w:val="19"/>
                                </w:rPr>
                                <w:t xml:space="preserve"> </w:t>
                              </w:r>
                              <w:r>
                                <w:rPr>
                                  <w:rFonts w:ascii="Myriad Pro Light" w:hAnsi="Myriad Pro Light"/>
                                  <w:b/>
                                  <w:color w:val="231F20"/>
                                  <w:w w:val="105"/>
                                  <w:sz w:val="19"/>
                                </w:rPr>
                                <w:t>time</w:t>
                              </w:r>
                              <w:r>
                                <w:rPr>
                                  <w:rFonts w:ascii="Myriad Pro Light" w:hAnsi="Myriad Pro Light"/>
                                  <w:b/>
                                  <w:color w:val="231F20"/>
                                  <w:spacing w:val="10"/>
                                  <w:w w:val="105"/>
                                  <w:sz w:val="19"/>
                                </w:rPr>
                                <w:t xml:space="preserve"> </w:t>
                              </w:r>
                              <w:r>
                                <w:rPr>
                                  <w:rFonts w:ascii="Myriad Pro Light" w:hAnsi="Myriad Pro Light"/>
                                  <w:b/>
                                  <w:color w:val="231F20"/>
                                  <w:w w:val="105"/>
                                  <w:sz w:val="19"/>
                                </w:rPr>
                                <w:t>of</w:t>
                              </w:r>
                              <w:r>
                                <w:rPr>
                                  <w:rFonts w:ascii="Myriad Pro Light" w:hAnsi="Myriad Pro Light"/>
                                  <w:b/>
                                  <w:color w:val="231F20"/>
                                  <w:spacing w:val="10"/>
                                  <w:w w:val="105"/>
                                  <w:sz w:val="19"/>
                                </w:rPr>
                                <w:t xml:space="preserve"> </w:t>
                              </w:r>
                              <w:r>
                                <w:rPr>
                                  <w:rFonts w:ascii="Myriad Pro Light" w:hAnsi="Myriad Pro Light"/>
                                  <w:b/>
                                  <w:color w:val="231F20"/>
                                  <w:w w:val="105"/>
                                  <w:sz w:val="19"/>
                                </w:rPr>
                                <w:t>their</w:t>
                              </w:r>
                              <w:r>
                                <w:rPr>
                                  <w:rFonts w:ascii="Myriad Pro Light" w:hAnsi="Myriad Pro Light"/>
                                  <w:b/>
                                  <w:color w:val="231F20"/>
                                  <w:spacing w:val="10"/>
                                  <w:w w:val="105"/>
                                  <w:sz w:val="19"/>
                                </w:rPr>
                                <w:t xml:space="preserve"> </w:t>
                              </w:r>
                              <w:r>
                                <w:rPr>
                                  <w:rFonts w:ascii="Myriad Pro Light" w:hAnsi="Myriad Pro Light"/>
                                  <w:b/>
                                  <w:color w:val="231F20"/>
                                  <w:w w:val="105"/>
                                  <w:sz w:val="19"/>
                                </w:rPr>
                                <w:t>ordination;</w:t>
                              </w:r>
                              <w:r>
                                <w:rPr>
                                  <w:rFonts w:ascii="Myriad Pro Light" w:hAnsi="Myriad Pro Light"/>
                                  <w:b/>
                                  <w:color w:val="231F20"/>
                                  <w:spacing w:val="10"/>
                                  <w:w w:val="105"/>
                                  <w:sz w:val="19"/>
                                </w:rPr>
                                <w:t xml:space="preserve"> </w:t>
                              </w:r>
                              <w:r>
                                <w:rPr>
                                  <w:rFonts w:ascii="Myriad Pro Light" w:hAnsi="Myriad Pro Light"/>
                                  <w:b/>
                                  <w:color w:val="231F20"/>
                                  <w:w w:val="105"/>
                                  <w:sz w:val="19"/>
                                </w:rPr>
                                <w:t>to</w:t>
                              </w:r>
                              <w:r>
                                <w:rPr>
                                  <w:rFonts w:ascii="Myriad Pro Light" w:hAnsi="Myriad Pro Light"/>
                                  <w:b/>
                                  <w:color w:val="231F20"/>
                                  <w:spacing w:val="10"/>
                                  <w:w w:val="105"/>
                                  <w:sz w:val="19"/>
                                </w:rPr>
                                <w:t xml:space="preserve"> </w:t>
                              </w:r>
                              <w:r>
                                <w:rPr>
                                  <w:rFonts w:ascii="Myriad Pro Light" w:hAnsi="Myriad Pro Light"/>
                                  <w:b/>
                                  <w:color w:val="231F20"/>
                                  <w:w w:val="105"/>
                                  <w:sz w:val="19"/>
                                </w:rPr>
                                <w:t>stipendiary</w:t>
                              </w:r>
                              <w:r>
                                <w:rPr>
                                  <w:rFonts w:ascii="Myriad Pro Light" w:hAnsi="Myriad Pro Light"/>
                                  <w:b/>
                                  <w:color w:val="231F20"/>
                                  <w:spacing w:val="10"/>
                                  <w:w w:val="105"/>
                                  <w:sz w:val="19"/>
                                </w:rPr>
                                <w:t xml:space="preserve"> </w:t>
                              </w:r>
                              <w:r>
                                <w:rPr>
                                  <w:rFonts w:ascii="Myriad Pro Light" w:hAnsi="Myriad Pro Light"/>
                                  <w:b/>
                                  <w:color w:val="231F20"/>
                                  <w:w w:val="105"/>
                                  <w:sz w:val="19"/>
                                </w:rPr>
                                <w:t>CRCW’s</w:t>
                              </w:r>
                              <w:r>
                                <w:rPr>
                                  <w:rFonts w:ascii="Myriad Pro Light" w:hAnsi="Myriad Pro Light"/>
                                  <w:b/>
                                  <w:color w:val="231F20"/>
                                  <w:spacing w:val="10"/>
                                  <w:w w:val="105"/>
                                  <w:sz w:val="19"/>
                                </w:rPr>
                                <w:t xml:space="preserve"> </w:t>
                              </w:r>
                              <w:r>
                                <w:rPr>
                                  <w:rFonts w:ascii="Myriad Pro Light" w:hAnsi="Myriad Pro Light"/>
                                  <w:b/>
                                  <w:color w:val="231F20"/>
                                  <w:w w:val="105"/>
                                  <w:sz w:val="19"/>
                                </w:rPr>
                                <w:t>upon</w:t>
                              </w:r>
                            </w:p>
                            <w:p w14:paraId="7F32AE87" w14:textId="77777777" w:rsidR="00B55280" w:rsidRDefault="00BB5579">
                              <w:pPr>
                                <w:spacing w:line="259" w:lineRule="auto"/>
                                <w:ind w:left="283"/>
                                <w:rPr>
                                  <w:rFonts w:ascii="Myriad Pro Light" w:hAnsi="Myriad Pro Light"/>
                                  <w:b/>
                                  <w:sz w:val="19"/>
                                </w:rPr>
                              </w:pPr>
                              <w:r>
                                <w:rPr>
                                  <w:rFonts w:ascii="Myriad Pro Light" w:hAnsi="Myriad Pro Light"/>
                                  <w:b/>
                                  <w:color w:val="231F20"/>
                                  <w:w w:val="105"/>
                                  <w:sz w:val="19"/>
                                </w:rPr>
                                <w:t>commissioning; and to former non-stipendiary ministers and non-stipendiary CRCW’s at the time they transfer to stipendiary service (see Appendix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A3004" id="Group 283" o:spid="_x0000_s1103" style="position:absolute;margin-left:56.7pt;margin-top:12.95pt;width:467.75pt;height:151.7pt;z-index:-251603968;mso-wrap-distance-left:0;mso-wrap-distance-right:0;mso-position-horizontal-relative:page;mso-position-vertical-relative:text" coordorigin="1134,259" coordsize="9355,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">
                <v:shape id="Picture 288" o:spid="_x0000_s1104" type="#_x0000_t75" style="position:absolute;left:1133;top:259;width:9355;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">
                  <v:imagedata r:id="rId39" o:title=""/>
                </v:shape>
                <v:rect id="Rectangle 287" o:spid="_x0000_s1105" style="position:absolute;left:1320;top:685;width:9010;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" stroked="f"/>
                <v:shape id="Text Box 286" o:spid="_x0000_s1106" type="#_x0000_t202" style="position:absolute;left:1720;top:306;width:159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109ECCC1" w14:textId="77777777" w:rsidR="00B55280" w:rsidRDefault="00BB5579">
                        <w:pPr>
                          <w:spacing w:before="9"/>
                          <w:rPr>
                            <w:rFonts w:ascii="Arial"/>
                            <w:b/>
                            <w:sz w:val="24"/>
                          </w:rPr>
                        </w:pPr>
                        <w:r>
                          <w:rPr>
                            <w:rFonts w:ascii="Arial"/>
                            <w:b/>
                            <w:color w:val="FFFFFF"/>
                            <w:sz w:val="24"/>
                          </w:rPr>
                          <w:t>Resolution 15</w:t>
                        </w:r>
                      </w:p>
                    </w:txbxContent>
                  </v:textbox>
                </v:shape>
                <v:shape id="Text Box 285" o:spid="_x0000_s1107" type="#_x0000_t202" style="position:absolute;left:3953;top:306;width:626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236E69CE" w14:textId="77777777" w:rsidR="00B55280" w:rsidRDefault="00BB5579">
                        <w:pPr>
                          <w:spacing w:before="9"/>
                          <w:rPr>
                            <w:rFonts w:ascii="Arial"/>
                            <w:b/>
                            <w:sz w:val="24"/>
                          </w:rPr>
                        </w:pPr>
                        <w:r>
                          <w:rPr>
                            <w:rFonts w:ascii="Arial"/>
                            <w:b/>
                            <w:color w:val="FFFFFF"/>
                            <w:sz w:val="24"/>
                          </w:rPr>
                          <w:t>Non-Stipendiary Church-Related Community Workers</w:t>
                        </w:r>
                      </w:p>
                    </w:txbxContent>
                  </v:textbox>
                </v:shape>
                <v:shape id="Text Box 284" o:spid="_x0000_s1108" type="#_x0000_t202" style="position:absolute;left:1720;top:854;width:799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22C4D093" w14:textId="77777777" w:rsidR="00B55280" w:rsidRDefault="00BB5579">
                        <w:pPr>
                          <w:spacing w:before="2" w:line="259" w:lineRule="auto"/>
                          <w:rPr>
                            <w:rFonts w:ascii="Myriad Pro Light"/>
                            <w:b/>
                            <w:sz w:val="19"/>
                          </w:rPr>
                        </w:pPr>
                        <w:r>
                          <w:rPr>
                            <w:rFonts w:ascii="Myriad Pro Light"/>
                            <w:b/>
                            <w:color w:val="231F20"/>
                            <w:w w:val="105"/>
                            <w:sz w:val="19"/>
                          </w:rPr>
                          <w:t>General Assembly resolves to make the following changes to the Plan for Partnership in Ministerial Remuneration:</w:t>
                        </w:r>
                      </w:p>
                      <w:p w14:paraId="73825E5B" w14:textId="77777777" w:rsidR="00B55280" w:rsidRDefault="00B55280">
                        <w:pPr>
                          <w:spacing w:before="3"/>
                          <w:rPr>
                            <w:rFonts w:ascii="Myriad Pro Light"/>
                            <w:b/>
                            <w:sz w:val="20"/>
                          </w:rPr>
                        </w:pPr>
                      </w:p>
                      <w:p w14:paraId="6B6AC9C8" w14:textId="77777777" w:rsidR="00B55280" w:rsidRDefault="00BB5579">
                        <w:pPr>
                          <w:numPr>
                            <w:ilvl w:val="0"/>
                            <w:numId w:val="20"/>
                          </w:numPr>
                          <w:tabs>
                            <w:tab w:val="left" w:pos="284"/>
                          </w:tabs>
                          <w:spacing w:before="1"/>
                          <w:rPr>
                            <w:rFonts w:ascii="Myriad Pro Light" w:hAnsi="Myriad Pro Light"/>
                            <w:b/>
                            <w:sz w:val="19"/>
                          </w:rPr>
                        </w:pPr>
                        <w:r>
                          <w:rPr>
                            <w:rFonts w:ascii="Myriad Pro Light" w:hAnsi="Myriad Pro Light"/>
                            <w:b/>
                            <w:color w:val="231F20"/>
                            <w:w w:val="105"/>
                            <w:sz w:val="19"/>
                          </w:rPr>
                          <w:t>Amend</w:t>
                        </w:r>
                        <w:r>
                          <w:rPr>
                            <w:rFonts w:ascii="Myriad Pro Light" w:hAnsi="Myriad Pro Light"/>
                            <w:b/>
                            <w:color w:val="231F20"/>
                            <w:spacing w:val="10"/>
                            <w:w w:val="105"/>
                            <w:sz w:val="19"/>
                          </w:rPr>
                          <w:t xml:space="preserve"> </w:t>
                        </w:r>
                        <w:r>
                          <w:rPr>
                            <w:rFonts w:ascii="Myriad Pro Light" w:hAnsi="Myriad Pro Light"/>
                            <w:b/>
                            <w:color w:val="231F20"/>
                            <w:w w:val="105"/>
                            <w:sz w:val="19"/>
                          </w:rPr>
                          <w:t>section</w:t>
                        </w:r>
                        <w:r>
                          <w:rPr>
                            <w:rFonts w:ascii="Myriad Pro Light" w:hAnsi="Myriad Pro Light"/>
                            <w:b/>
                            <w:color w:val="231F20"/>
                            <w:spacing w:val="10"/>
                            <w:w w:val="105"/>
                            <w:sz w:val="19"/>
                          </w:rPr>
                          <w:t xml:space="preserve"> </w:t>
                        </w:r>
                        <w:r>
                          <w:rPr>
                            <w:rFonts w:ascii="Myriad Pro Light" w:hAnsi="Myriad Pro Light"/>
                            <w:b/>
                            <w:color w:val="231F20"/>
                            <w:w w:val="105"/>
                            <w:sz w:val="19"/>
                          </w:rPr>
                          <w:t>5.4.3</w:t>
                        </w:r>
                        <w:r>
                          <w:rPr>
                            <w:rFonts w:ascii="Myriad Pro Light" w:hAnsi="Myriad Pro Light"/>
                            <w:b/>
                            <w:color w:val="231F20"/>
                            <w:spacing w:val="10"/>
                            <w:w w:val="105"/>
                            <w:sz w:val="19"/>
                          </w:rPr>
                          <w:t xml:space="preserve"> </w:t>
                        </w:r>
                        <w:r>
                          <w:rPr>
                            <w:rFonts w:ascii="Myriad Pro Light" w:hAnsi="Myriad Pro Light"/>
                            <w:b/>
                            <w:color w:val="231F20"/>
                            <w:w w:val="105"/>
                            <w:sz w:val="19"/>
                          </w:rPr>
                          <w:t>to</w:t>
                        </w:r>
                        <w:r>
                          <w:rPr>
                            <w:rFonts w:ascii="Myriad Pro Light" w:hAnsi="Myriad Pro Light"/>
                            <w:b/>
                            <w:color w:val="231F20"/>
                            <w:spacing w:val="10"/>
                            <w:w w:val="105"/>
                            <w:sz w:val="19"/>
                          </w:rPr>
                          <w:t xml:space="preserve"> </w:t>
                        </w:r>
                        <w:r>
                          <w:rPr>
                            <w:rFonts w:ascii="Myriad Pro Light" w:hAnsi="Myriad Pro Light"/>
                            <w:b/>
                            <w:color w:val="231F20"/>
                            <w:w w:val="105"/>
                            <w:sz w:val="19"/>
                          </w:rPr>
                          <w:t>read:</w:t>
                        </w:r>
                        <w:r>
                          <w:rPr>
                            <w:rFonts w:ascii="Myriad Pro Light" w:hAnsi="Myriad Pro Light"/>
                            <w:b/>
                            <w:color w:val="231F20"/>
                            <w:spacing w:val="31"/>
                            <w:w w:val="105"/>
                            <w:sz w:val="19"/>
                          </w:rPr>
                          <w:t xml:space="preserve"> </w:t>
                        </w:r>
                        <w:r>
                          <w:rPr>
                            <w:rFonts w:ascii="Myriad Pro Light" w:hAnsi="Myriad Pro Light"/>
                            <w:b/>
                            <w:color w:val="231F20"/>
                            <w:w w:val="105"/>
                            <w:sz w:val="19"/>
                          </w:rPr>
                          <w:t>‘Non-stipendiary</w:t>
                        </w:r>
                        <w:r>
                          <w:rPr>
                            <w:rFonts w:ascii="Myriad Pro Light" w:hAnsi="Myriad Pro Light"/>
                            <w:b/>
                            <w:color w:val="231F20"/>
                            <w:spacing w:val="10"/>
                            <w:w w:val="105"/>
                            <w:sz w:val="19"/>
                          </w:rPr>
                          <w:t xml:space="preserve"> </w:t>
                        </w:r>
                        <w:r>
                          <w:rPr>
                            <w:rFonts w:ascii="Myriad Pro Light" w:hAnsi="Myriad Pro Light"/>
                            <w:b/>
                            <w:color w:val="231F20"/>
                            <w:w w:val="105"/>
                            <w:sz w:val="19"/>
                          </w:rPr>
                          <w:t>ministers</w:t>
                        </w:r>
                        <w:r>
                          <w:rPr>
                            <w:rFonts w:ascii="Myriad Pro Light" w:hAnsi="Myriad Pro Light"/>
                            <w:b/>
                            <w:color w:val="231F20"/>
                            <w:spacing w:val="10"/>
                            <w:w w:val="105"/>
                            <w:sz w:val="19"/>
                          </w:rPr>
                          <w:t xml:space="preserve"> </w:t>
                        </w:r>
                        <w:r>
                          <w:rPr>
                            <w:rFonts w:ascii="Myriad Pro Light" w:hAnsi="Myriad Pro Light"/>
                            <w:b/>
                            <w:color w:val="231F20"/>
                            <w:w w:val="105"/>
                            <w:sz w:val="19"/>
                          </w:rPr>
                          <w:t>and</w:t>
                        </w:r>
                        <w:r>
                          <w:rPr>
                            <w:rFonts w:ascii="Myriad Pro Light" w:hAnsi="Myriad Pro Light"/>
                            <w:b/>
                            <w:color w:val="231F20"/>
                            <w:spacing w:val="10"/>
                            <w:w w:val="105"/>
                            <w:sz w:val="19"/>
                          </w:rPr>
                          <w:t xml:space="preserve"> </w:t>
                        </w:r>
                        <w:r>
                          <w:rPr>
                            <w:rFonts w:ascii="Myriad Pro Light" w:hAnsi="Myriad Pro Light"/>
                            <w:b/>
                            <w:color w:val="231F20"/>
                            <w:w w:val="105"/>
                            <w:sz w:val="19"/>
                          </w:rPr>
                          <w:t>non-stipendiary</w:t>
                        </w:r>
                        <w:r>
                          <w:rPr>
                            <w:rFonts w:ascii="Myriad Pro Light" w:hAnsi="Myriad Pro Light"/>
                            <w:b/>
                            <w:color w:val="231F20"/>
                            <w:spacing w:val="10"/>
                            <w:w w:val="105"/>
                            <w:sz w:val="19"/>
                          </w:rPr>
                          <w:t xml:space="preserve"> </w:t>
                        </w:r>
                        <w:r>
                          <w:rPr>
                            <w:rFonts w:ascii="Myriad Pro Light" w:hAnsi="Myriad Pro Light"/>
                            <w:b/>
                            <w:color w:val="231F20"/>
                            <w:w w:val="105"/>
                            <w:sz w:val="19"/>
                          </w:rPr>
                          <w:t>CRCW’s</w:t>
                        </w:r>
                      </w:p>
                      <w:p w14:paraId="7ACC0041" w14:textId="77777777" w:rsidR="00B55280" w:rsidRDefault="00BB5579">
                        <w:pPr>
                          <w:numPr>
                            <w:ilvl w:val="0"/>
                            <w:numId w:val="20"/>
                          </w:numPr>
                          <w:tabs>
                            <w:tab w:val="left" w:pos="284"/>
                          </w:tabs>
                          <w:spacing w:before="18" w:line="259" w:lineRule="auto"/>
                          <w:ind w:right="428"/>
                          <w:rPr>
                            <w:rFonts w:ascii="Myriad Pro Light" w:hAnsi="Myriad Pro Light"/>
                            <w:b/>
                            <w:sz w:val="19"/>
                          </w:rPr>
                        </w:pPr>
                        <w:r>
                          <w:rPr>
                            <w:rFonts w:ascii="Myriad Pro Light" w:hAnsi="Myriad Pro Light"/>
                            <w:b/>
                            <w:color w:val="231F20"/>
                            <w:w w:val="105"/>
                            <w:sz w:val="19"/>
                          </w:rPr>
                          <w:t xml:space="preserve">Amend section </w:t>
                        </w:r>
                        <w:r>
                          <w:rPr>
                            <w:rFonts w:ascii="Myriad Pro Light" w:hAnsi="Myriad Pro Light"/>
                            <w:b/>
                            <w:color w:val="231F20"/>
                            <w:spacing w:val="-3"/>
                            <w:w w:val="105"/>
                            <w:sz w:val="19"/>
                          </w:rPr>
                          <w:t xml:space="preserve">9.2.1.  </w:t>
                        </w:r>
                        <w:r>
                          <w:rPr>
                            <w:rFonts w:ascii="Myriad Pro Light" w:hAnsi="Myriad Pro Light"/>
                            <w:b/>
                            <w:color w:val="231F20"/>
                            <w:w w:val="105"/>
                            <w:sz w:val="19"/>
                          </w:rPr>
                          <w:t xml:space="preserve">to read:    </w:t>
                        </w:r>
                        <w:r>
                          <w:rPr>
                            <w:rFonts w:ascii="Myriad Pro Light" w:hAnsi="Myriad Pro Light"/>
                            <w:b/>
                            <w:color w:val="231F20"/>
                            <w:spacing w:val="-3"/>
                            <w:w w:val="105"/>
                            <w:sz w:val="19"/>
                          </w:rPr>
                          <w:t xml:space="preserve">‘An  </w:t>
                        </w:r>
                        <w:r>
                          <w:rPr>
                            <w:rFonts w:ascii="Myriad Pro Light" w:hAnsi="Myriad Pro Light"/>
                            <w:b/>
                            <w:color w:val="231F20"/>
                            <w:w w:val="105"/>
                            <w:sz w:val="19"/>
                          </w:rPr>
                          <w:t>interest free loan is available to ordinands for  the</w:t>
                        </w:r>
                        <w:r>
                          <w:rPr>
                            <w:rFonts w:ascii="Myriad Pro Light" w:hAnsi="Myriad Pro Light"/>
                            <w:b/>
                            <w:color w:val="231F20"/>
                            <w:spacing w:val="9"/>
                            <w:w w:val="105"/>
                            <w:sz w:val="19"/>
                          </w:rPr>
                          <w:t xml:space="preserve"> </w:t>
                        </w:r>
                        <w:r>
                          <w:rPr>
                            <w:rFonts w:ascii="Myriad Pro Light" w:hAnsi="Myriad Pro Light"/>
                            <w:b/>
                            <w:color w:val="231F20"/>
                            <w:w w:val="105"/>
                            <w:sz w:val="19"/>
                          </w:rPr>
                          <w:t>stipendiary</w:t>
                        </w:r>
                        <w:r>
                          <w:rPr>
                            <w:rFonts w:ascii="Myriad Pro Light" w:hAnsi="Myriad Pro Light"/>
                            <w:b/>
                            <w:color w:val="231F20"/>
                            <w:spacing w:val="10"/>
                            <w:w w:val="105"/>
                            <w:sz w:val="19"/>
                          </w:rPr>
                          <w:t xml:space="preserve"> </w:t>
                        </w:r>
                        <w:r>
                          <w:rPr>
                            <w:rFonts w:ascii="Myriad Pro Light" w:hAnsi="Myriad Pro Light"/>
                            <w:b/>
                            <w:color w:val="231F20"/>
                            <w:w w:val="105"/>
                            <w:sz w:val="19"/>
                          </w:rPr>
                          <w:t>ministry</w:t>
                        </w:r>
                        <w:r>
                          <w:rPr>
                            <w:rFonts w:ascii="Myriad Pro Light" w:hAnsi="Myriad Pro Light"/>
                            <w:b/>
                            <w:color w:val="231F20"/>
                            <w:spacing w:val="10"/>
                            <w:w w:val="105"/>
                            <w:sz w:val="19"/>
                          </w:rPr>
                          <w:t xml:space="preserve"> </w:t>
                        </w:r>
                        <w:r>
                          <w:rPr>
                            <w:rFonts w:ascii="Myriad Pro Light" w:hAnsi="Myriad Pro Light"/>
                            <w:b/>
                            <w:color w:val="231F20"/>
                            <w:w w:val="105"/>
                            <w:sz w:val="19"/>
                          </w:rPr>
                          <w:t>at</w:t>
                        </w:r>
                        <w:r>
                          <w:rPr>
                            <w:rFonts w:ascii="Myriad Pro Light" w:hAnsi="Myriad Pro Light"/>
                            <w:b/>
                            <w:color w:val="231F20"/>
                            <w:spacing w:val="10"/>
                            <w:w w:val="105"/>
                            <w:sz w:val="19"/>
                          </w:rPr>
                          <w:t xml:space="preserve"> </w:t>
                        </w:r>
                        <w:r>
                          <w:rPr>
                            <w:rFonts w:ascii="Myriad Pro Light" w:hAnsi="Myriad Pro Light"/>
                            <w:b/>
                            <w:color w:val="231F20"/>
                            <w:w w:val="105"/>
                            <w:sz w:val="19"/>
                          </w:rPr>
                          <w:t>the</w:t>
                        </w:r>
                        <w:r>
                          <w:rPr>
                            <w:rFonts w:ascii="Myriad Pro Light" w:hAnsi="Myriad Pro Light"/>
                            <w:b/>
                            <w:color w:val="231F20"/>
                            <w:spacing w:val="10"/>
                            <w:w w:val="105"/>
                            <w:sz w:val="19"/>
                          </w:rPr>
                          <w:t xml:space="preserve"> </w:t>
                        </w:r>
                        <w:r>
                          <w:rPr>
                            <w:rFonts w:ascii="Myriad Pro Light" w:hAnsi="Myriad Pro Light"/>
                            <w:b/>
                            <w:color w:val="231F20"/>
                            <w:w w:val="105"/>
                            <w:sz w:val="19"/>
                          </w:rPr>
                          <w:t>time</w:t>
                        </w:r>
                        <w:r>
                          <w:rPr>
                            <w:rFonts w:ascii="Myriad Pro Light" w:hAnsi="Myriad Pro Light"/>
                            <w:b/>
                            <w:color w:val="231F20"/>
                            <w:spacing w:val="10"/>
                            <w:w w:val="105"/>
                            <w:sz w:val="19"/>
                          </w:rPr>
                          <w:t xml:space="preserve"> </w:t>
                        </w:r>
                        <w:r>
                          <w:rPr>
                            <w:rFonts w:ascii="Myriad Pro Light" w:hAnsi="Myriad Pro Light"/>
                            <w:b/>
                            <w:color w:val="231F20"/>
                            <w:w w:val="105"/>
                            <w:sz w:val="19"/>
                          </w:rPr>
                          <w:t>of</w:t>
                        </w:r>
                        <w:r>
                          <w:rPr>
                            <w:rFonts w:ascii="Myriad Pro Light" w:hAnsi="Myriad Pro Light"/>
                            <w:b/>
                            <w:color w:val="231F20"/>
                            <w:spacing w:val="10"/>
                            <w:w w:val="105"/>
                            <w:sz w:val="19"/>
                          </w:rPr>
                          <w:t xml:space="preserve"> </w:t>
                        </w:r>
                        <w:r>
                          <w:rPr>
                            <w:rFonts w:ascii="Myriad Pro Light" w:hAnsi="Myriad Pro Light"/>
                            <w:b/>
                            <w:color w:val="231F20"/>
                            <w:w w:val="105"/>
                            <w:sz w:val="19"/>
                          </w:rPr>
                          <w:t>their</w:t>
                        </w:r>
                        <w:r>
                          <w:rPr>
                            <w:rFonts w:ascii="Myriad Pro Light" w:hAnsi="Myriad Pro Light"/>
                            <w:b/>
                            <w:color w:val="231F20"/>
                            <w:spacing w:val="10"/>
                            <w:w w:val="105"/>
                            <w:sz w:val="19"/>
                          </w:rPr>
                          <w:t xml:space="preserve"> </w:t>
                        </w:r>
                        <w:r>
                          <w:rPr>
                            <w:rFonts w:ascii="Myriad Pro Light" w:hAnsi="Myriad Pro Light"/>
                            <w:b/>
                            <w:color w:val="231F20"/>
                            <w:w w:val="105"/>
                            <w:sz w:val="19"/>
                          </w:rPr>
                          <w:t>ordination;</w:t>
                        </w:r>
                        <w:r>
                          <w:rPr>
                            <w:rFonts w:ascii="Myriad Pro Light" w:hAnsi="Myriad Pro Light"/>
                            <w:b/>
                            <w:color w:val="231F20"/>
                            <w:spacing w:val="10"/>
                            <w:w w:val="105"/>
                            <w:sz w:val="19"/>
                          </w:rPr>
                          <w:t xml:space="preserve"> </w:t>
                        </w:r>
                        <w:r>
                          <w:rPr>
                            <w:rFonts w:ascii="Myriad Pro Light" w:hAnsi="Myriad Pro Light"/>
                            <w:b/>
                            <w:color w:val="231F20"/>
                            <w:w w:val="105"/>
                            <w:sz w:val="19"/>
                          </w:rPr>
                          <w:t>to</w:t>
                        </w:r>
                        <w:r>
                          <w:rPr>
                            <w:rFonts w:ascii="Myriad Pro Light" w:hAnsi="Myriad Pro Light"/>
                            <w:b/>
                            <w:color w:val="231F20"/>
                            <w:spacing w:val="10"/>
                            <w:w w:val="105"/>
                            <w:sz w:val="19"/>
                          </w:rPr>
                          <w:t xml:space="preserve"> </w:t>
                        </w:r>
                        <w:r>
                          <w:rPr>
                            <w:rFonts w:ascii="Myriad Pro Light" w:hAnsi="Myriad Pro Light"/>
                            <w:b/>
                            <w:color w:val="231F20"/>
                            <w:w w:val="105"/>
                            <w:sz w:val="19"/>
                          </w:rPr>
                          <w:t>stipendiary</w:t>
                        </w:r>
                        <w:r>
                          <w:rPr>
                            <w:rFonts w:ascii="Myriad Pro Light" w:hAnsi="Myriad Pro Light"/>
                            <w:b/>
                            <w:color w:val="231F20"/>
                            <w:spacing w:val="10"/>
                            <w:w w:val="105"/>
                            <w:sz w:val="19"/>
                          </w:rPr>
                          <w:t xml:space="preserve"> </w:t>
                        </w:r>
                        <w:r>
                          <w:rPr>
                            <w:rFonts w:ascii="Myriad Pro Light" w:hAnsi="Myriad Pro Light"/>
                            <w:b/>
                            <w:color w:val="231F20"/>
                            <w:w w:val="105"/>
                            <w:sz w:val="19"/>
                          </w:rPr>
                          <w:t>CRCW’s</w:t>
                        </w:r>
                        <w:r>
                          <w:rPr>
                            <w:rFonts w:ascii="Myriad Pro Light" w:hAnsi="Myriad Pro Light"/>
                            <w:b/>
                            <w:color w:val="231F20"/>
                            <w:spacing w:val="10"/>
                            <w:w w:val="105"/>
                            <w:sz w:val="19"/>
                          </w:rPr>
                          <w:t xml:space="preserve"> </w:t>
                        </w:r>
                        <w:r>
                          <w:rPr>
                            <w:rFonts w:ascii="Myriad Pro Light" w:hAnsi="Myriad Pro Light"/>
                            <w:b/>
                            <w:color w:val="231F20"/>
                            <w:w w:val="105"/>
                            <w:sz w:val="19"/>
                          </w:rPr>
                          <w:t>upon</w:t>
                        </w:r>
                      </w:p>
                      <w:p w14:paraId="7F32AE87" w14:textId="77777777" w:rsidR="00B55280" w:rsidRDefault="00BB5579">
                        <w:pPr>
                          <w:spacing w:line="259" w:lineRule="auto"/>
                          <w:ind w:left="283"/>
                          <w:rPr>
                            <w:rFonts w:ascii="Myriad Pro Light" w:hAnsi="Myriad Pro Light"/>
                            <w:b/>
                            <w:sz w:val="19"/>
                          </w:rPr>
                        </w:pPr>
                        <w:r>
                          <w:rPr>
                            <w:rFonts w:ascii="Myriad Pro Light" w:hAnsi="Myriad Pro Light"/>
                            <w:b/>
                            <w:color w:val="231F20"/>
                            <w:w w:val="105"/>
                            <w:sz w:val="19"/>
                          </w:rPr>
                          <w:t>commissioning; and to former non-stipendiary ministers and non-stipendiary CRCW’s at the time they transfer to stipendiary service (see Appendix A).’</w:t>
                        </w:r>
                      </w:p>
                    </w:txbxContent>
                  </v:textbox>
                </v:shape>
                <w10:wrap type="topAndBottom" anchorx="page"/>
              </v:group>
            </w:pict>
          </mc:Fallback>
        </mc:AlternateContent>
      </w:r>
    </w:p>
    <w:p w14:paraId="0C1CD87D" w14:textId="77777777" w:rsidR="00B55280" w:rsidRDefault="00BB5579">
      <w:pPr>
        <w:pStyle w:val="BodyText"/>
        <w:spacing w:before="38"/>
        <w:ind w:left="173"/>
      </w:pPr>
      <w:r>
        <w:rPr>
          <w:color w:val="231F20"/>
          <w:w w:val="105"/>
        </w:rPr>
        <w:t>Resolution 15 was carried.</w:t>
      </w:r>
    </w:p>
    <w:p w14:paraId="49A9FAF7" w14:textId="77777777" w:rsidR="00B55280" w:rsidRDefault="00B55280">
      <w:pPr>
        <w:pStyle w:val="BodyText"/>
        <w:spacing w:before="12"/>
        <w:rPr>
          <w:sz w:val="21"/>
        </w:rPr>
      </w:pPr>
    </w:p>
    <w:p w14:paraId="190DC17B" w14:textId="77777777" w:rsidR="00B55280" w:rsidRDefault="00BB5579">
      <w:pPr>
        <w:pStyle w:val="BodyText"/>
        <w:ind w:left="173"/>
      </w:pPr>
      <w:r>
        <w:rPr>
          <w:color w:val="231F20"/>
          <w:w w:val="105"/>
        </w:rPr>
        <w:t>The Assembly Clerk moved adoption of Resolution 17:</w:t>
      </w:r>
    </w:p>
    <w:p w14:paraId="3FC446CD" w14:textId="77777777" w:rsidR="00B55280" w:rsidRDefault="00B55280">
      <w:pPr>
        <w:sectPr w:rsidR="00B55280">
          <w:footerReference w:type="even" r:id="rId40"/>
          <w:footerReference w:type="default" r:id="rId41"/>
          <w:pgSz w:w="11910" w:h="16840"/>
          <w:pgMar w:top="1000" w:right="1000" w:bottom="880" w:left="980" w:header="0" w:footer="694" w:gutter="0"/>
          <w:pgNumType w:start="2"/>
          <w:cols w:space="720"/>
        </w:sectPr>
      </w:pPr>
    </w:p>
    <w:p w14:paraId="67DD0C5F" w14:textId="149F2C4B" w:rsidR="00B55280" w:rsidRDefault="00BB5579">
      <w:pPr>
        <w:pStyle w:val="BodyText"/>
        <w:ind w:left="437"/>
        <w:rPr>
          <w:sz w:val="20"/>
        </w:rPr>
      </w:pPr>
      <w:r>
        <w:rPr>
          <w:noProof/>
          <w:sz w:val="20"/>
        </w:rPr>
        <mc:AlternateContent>
          <mc:Choice Requires="wpg">
            <w:drawing>
              <wp:inline distT="0" distB="0" distL="0" distR="0" wp14:anchorId="33F0D4E8" wp14:editId="49BDE24B">
                <wp:extent cx="5940425" cy="1620520"/>
                <wp:effectExtent l="0" t="0" r="3175" b="0"/>
                <wp:docPr id="51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620520"/>
                          <a:chOff x="0" y="0"/>
                          <a:chExt cx="9355" cy="2552"/>
                        </a:xfrm>
                      </wpg:grpSpPr>
                      <pic:pic xmlns:pic="http://schemas.openxmlformats.org/drawingml/2006/picture">
                        <pic:nvPicPr>
                          <pic:cNvPr id="520" name="Picture 2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55"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Rectangle 281"/>
                        <wps:cNvSpPr>
                          <a:spLocks noChangeArrowheads="1"/>
                        </wps:cNvSpPr>
                        <wps:spPr bwMode="auto">
                          <a:xfrm>
                            <a:off x="186" y="699"/>
                            <a:ext cx="9010" cy="1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Text Box 280"/>
                        <wps:cNvSpPr txBox="1">
                          <a:spLocks noChangeArrowheads="1"/>
                        </wps:cNvSpPr>
                        <wps:spPr bwMode="auto">
                          <a:xfrm>
                            <a:off x="605" y="34"/>
                            <a:ext cx="158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46138" w14:textId="77777777" w:rsidR="00B55280" w:rsidRDefault="00BB5579">
                              <w:pPr>
                                <w:spacing w:before="9"/>
                                <w:rPr>
                                  <w:rFonts w:ascii="Arial"/>
                                  <w:b/>
                                  <w:sz w:val="24"/>
                                </w:rPr>
                              </w:pPr>
                              <w:r>
                                <w:rPr>
                                  <w:rFonts w:ascii="Arial"/>
                                  <w:b/>
                                  <w:color w:val="FFFFFF"/>
                                  <w:sz w:val="24"/>
                                </w:rPr>
                                <w:t>Resolution 17</w:t>
                              </w:r>
                            </w:p>
                          </w:txbxContent>
                        </wps:txbx>
                        <wps:bodyPr rot="0" vert="horz" wrap="square" lIns="0" tIns="0" rIns="0" bIns="0" anchor="t" anchorCtr="0" upright="1">
                          <a:noAutofit/>
                        </wps:bodyPr>
                      </wps:wsp>
                      <wps:wsp>
                        <wps:cNvPr id="523" name="Text Box 279"/>
                        <wps:cNvSpPr txBox="1">
                          <a:spLocks noChangeArrowheads="1"/>
                        </wps:cNvSpPr>
                        <wps:spPr bwMode="auto">
                          <a:xfrm>
                            <a:off x="2918" y="34"/>
                            <a:ext cx="634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784B" w14:textId="77777777" w:rsidR="00B55280" w:rsidRDefault="00BB5579">
                              <w:pPr>
                                <w:spacing w:before="9" w:line="242" w:lineRule="auto"/>
                                <w:ind w:left="1439" w:hanging="1440"/>
                                <w:rPr>
                                  <w:rFonts w:ascii="Arial"/>
                                  <w:b/>
                                  <w:sz w:val="24"/>
                                </w:rPr>
                              </w:pPr>
                              <w:r>
                                <w:rPr>
                                  <w:rFonts w:ascii="Arial"/>
                                  <w:b/>
                                  <w:color w:val="FFFFFF"/>
                                  <w:sz w:val="24"/>
                                </w:rPr>
                                <w:t>Authorisation to make changes to Equal Opportunities Policy consequent to changes in the law</w:t>
                              </w:r>
                            </w:p>
                          </w:txbxContent>
                        </wps:txbx>
                        <wps:bodyPr rot="0" vert="horz" wrap="square" lIns="0" tIns="0" rIns="0" bIns="0" anchor="t" anchorCtr="0" upright="1">
                          <a:noAutofit/>
                        </wps:bodyPr>
                      </wps:wsp>
                      <wps:wsp>
                        <wps:cNvPr id="524" name="Text Box 278"/>
                        <wps:cNvSpPr txBox="1">
                          <a:spLocks noChangeArrowheads="1"/>
                        </wps:cNvSpPr>
                        <wps:spPr bwMode="auto">
                          <a:xfrm>
                            <a:off x="773" y="932"/>
                            <a:ext cx="7839"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14736" w14:textId="77777777" w:rsidR="00B55280" w:rsidRDefault="00BB5579">
                              <w:pPr>
                                <w:spacing w:before="2" w:line="259" w:lineRule="auto"/>
                                <w:ind w:right="38"/>
                                <w:rPr>
                                  <w:rFonts w:ascii="Myriad Pro Light"/>
                                  <w:b/>
                                  <w:sz w:val="19"/>
                                </w:rPr>
                              </w:pPr>
                              <w:r>
                                <w:rPr>
                                  <w:rFonts w:ascii="Myriad Pro Light"/>
                                  <w:b/>
                                  <w:color w:val="231F20"/>
                                  <w:w w:val="105"/>
                                  <w:sz w:val="19"/>
                                </w:rPr>
                                <w:t xml:space="preserve">General Assembly resolves that Mission Council, acting in the name of General Assembly, shall have the authority by a single resolution of that council to make </w:t>
                              </w:r>
                              <w:r>
                                <w:rPr>
                                  <w:rFonts w:ascii="Myriad Pro Light"/>
                                  <w:b/>
                                  <w:color w:val="231F20"/>
                                  <w:w w:val="105"/>
                                  <w:sz w:val="19"/>
                                </w:rPr>
                                <w:t xml:space="preserve">as and when necessary and with immediate </w:t>
                              </w:r>
                              <w:r>
                                <w:rPr>
                                  <w:rFonts w:ascii="Myriad Pro Light"/>
                                  <w:b/>
                                  <w:color w:val="231F20"/>
                                  <w:spacing w:val="2"/>
                                  <w:w w:val="105"/>
                                  <w:sz w:val="19"/>
                                </w:rPr>
                                <w:t xml:space="preserve">effect </w:t>
                              </w:r>
                              <w:r>
                                <w:rPr>
                                  <w:rFonts w:ascii="Myriad Pro Light"/>
                                  <w:b/>
                                  <w:color w:val="231F20"/>
                                  <w:w w:val="105"/>
                                  <w:sz w:val="19"/>
                                </w:rPr>
                                <w:t>such changes to any part of the Equal Opportunities policy as are, on the advice of the legal advisors to the United Reformed Church, required to bring that policy into line with the general law of the land c</w:t>
                              </w:r>
                              <w:r>
                                <w:rPr>
                                  <w:rFonts w:ascii="Myriad Pro Light"/>
                                  <w:b/>
                                  <w:color w:val="231F20"/>
                                  <w:w w:val="105"/>
                                  <w:sz w:val="19"/>
                                </w:rPr>
                                <w:t>onsequent upon any changes in legislation and/or case</w:t>
                              </w:r>
                              <w:r>
                                <w:rPr>
                                  <w:rFonts w:ascii="Myriad Pro Light"/>
                                  <w:b/>
                                  <w:color w:val="231F20"/>
                                  <w:spacing w:val="20"/>
                                  <w:w w:val="105"/>
                                  <w:sz w:val="19"/>
                                </w:rPr>
                                <w:t xml:space="preserve"> </w:t>
                              </w:r>
                              <w:r>
                                <w:rPr>
                                  <w:rFonts w:ascii="Myriad Pro Light"/>
                                  <w:b/>
                                  <w:color w:val="231F20"/>
                                  <w:w w:val="105"/>
                                  <w:sz w:val="19"/>
                                </w:rPr>
                                <w:t>law.</w:t>
                              </w:r>
                            </w:p>
                          </w:txbxContent>
                        </wps:txbx>
                        <wps:bodyPr rot="0" vert="horz" wrap="square" lIns="0" tIns="0" rIns="0" bIns="0" anchor="t" anchorCtr="0" upright="1">
                          <a:noAutofit/>
                        </wps:bodyPr>
                      </wps:wsp>
                    </wpg:wgp>
                  </a:graphicData>
                </a:graphic>
              </wp:inline>
            </w:drawing>
          </mc:Choice>
          <mc:Fallback>
            <w:pict>
              <v:group w14:anchorId="33F0D4E8" id="Group 277" o:spid="_x0000_s1109" style="width:467.75pt;height:127.6pt;mso-position-horizontal-relative:char;mso-position-vertical-relative:line" coordsize="9355,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">
                <v:shape id="Picture 282" o:spid="_x0000_s1110" type="#_x0000_t75" style="position:absolute;width:935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">
                  <v:imagedata r:id="rId43" o:title=""/>
                </v:shape>
                <v:rect id="Rectangle 281" o:spid="_x0000_s1111" style="position:absolute;left:186;top:699;width:901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" stroked="f"/>
                <v:shape id="Text Box 280" o:spid="_x0000_s1112" type="#_x0000_t202" style="position:absolute;left:605;top:34;width:158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7EA46138" w14:textId="77777777" w:rsidR="00B55280" w:rsidRDefault="00BB5579">
                        <w:pPr>
                          <w:spacing w:before="9"/>
                          <w:rPr>
                            <w:rFonts w:ascii="Arial"/>
                            <w:b/>
                            <w:sz w:val="24"/>
                          </w:rPr>
                        </w:pPr>
                        <w:r>
                          <w:rPr>
                            <w:rFonts w:ascii="Arial"/>
                            <w:b/>
                            <w:color w:val="FFFFFF"/>
                            <w:sz w:val="24"/>
                          </w:rPr>
                          <w:t>Resolution 17</w:t>
                        </w:r>
                      </w:p>
                    </w:txbxContent>
                  </v:textbox>
                </v:shape>
                <v:shape id="Text Box 279" o:spid="_x0000_s1113" type="#_x0000_t202" style="position:absolute;left:2918;top:34;width:634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727784B" w14:textId="77777777" w:rsidR="00B55280" w:rsidRDefault="00BB5579">
                        <w:pPr>
                          <w:spacing w:before="9" w:line="242" w:lineRule="auto"/>
                          <w:ind w:left="1439" w:hanging="1440"/>
                          <w:rPr>
                            <w:rFonts w:ascii="Arial"/>
                            <w:b/>
                            <w:sz w:val="24"/>
                          </w:rPr>
                        </w:pPr>
                        <w:r>
                          <w:rPr>
                            <w:rFonts w:ascii="Arial"/>
                            <w:b/>
                            <w:color w:val="FFFFFF"/>
                            <w:sz w:val="24"/>
                          </w:rPr>
                          <w:t>Authorisation to make changes to Equal Opportunities Policy consequent to changes in the law</w:t>
                        </w:r>
                      </w:p>
                    </w:txbxContent>
                  </v:textbox>
                </v:shape>
                <v:shape id="Text Box 278" o:spid="_x0000_s1114" type="#_x0000_t202" style="position:absolute;left:773;top:932;width:7839;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12A14736" w14:textId="77777777" w:rsidR="00B55280" w:rsidRDefault="00BB5579">
                        <w:pPr>
                          <w:spacing w:before="2" w:line="259" w:lineRule="auto"/>
                          <w:ind w:right="38"/>
                          <w:rPr>
                            <w:rFonts w:ascii="Myriad Pro Light"/>
                            <w:b/>
                            <w:sz w:val="19"/>
                          </w:rPr>
                        </w:pPr>
                        <w:r>
                          <w:rPr>
                            <w:rFonts w:ascii="Myriad Pro Light"/>
                            <w:b/>
                            <w:color w:val="231F20"/>
                            <w:w w:val="105"/>
                            <w:sz w:val="19"/>
                          </w:rPr>
                          <w:t xml:space="preserve">General Assembly resolves that Mission Council, acting in the name of General Assembly, shall have the authority by a single resolution of that council to make </w:t>
                        </w:r>
                        <w:r>
                          <w:rPr>
                            <w:rFonts w:ascii="Myriad Pro Light"/>
                            <w:b/>
                            <w:color w:val="231F20"/>
                            <w:w w:val="105"/>
                            <w:sz w:val="19"/>
                          </w:rPr>
                          <w:t xml:space="preserve">as and when necessary and with immediate </w:t>
                        </w:r>
                        <w:r>
                          <w:rPr>
                            <w:rFonts w:ascii="Myriad Pro Light"/>
                            <w:b/>
                            <w:color w:val="231F20"/>
                            <w:spacing w:val="2"/>
                            <w:w w:val="105"/>
                            <w:sz w:val="19"/>
                          </w:rPr>
                          <w:t xml:space="preserve">effect </w:t>
                        </w:r>
                        <w:r>
                          <w:rPr>
                            <w:rFonts w:ascii="Myriad Pro Light"/>
                            <w:b/>
                            <w:color w:val="231F20"/>
                            <w:w w:val="105"/>
                            <w:sz w:val="19"/>
                          </w:rPr>
                          <w:t>such changes to any part of the Equal Opportunities policy as are, on the advice of the legal advisors to the United Reformed Church, required to bring that policy into line with the general law of the land c</w:t>
                        </w:r>
                        <w:r>
                          <w:rPr>
                            <w:rFonts w:ascii="Myriad Pro Light"/>
                            <w:b/>
                            <w:color w:val="231F20"/>
                            <w:w w:val="105"/>
                            <w:sz w:val="19"/>
                          </w:rPr>
                          <w:t>onsequent upon any changes in legislation and/or case</w:t>
                        </w:r>
                        <w:r>
                          <w:rPr>
                            <w:rFonts w:ascii="Myriad Pro Light"/>
                            <w:b/>
                            <w:color w:val="231F20"/>
                            <w:spacing w:val="20"/>
                            <w:w w:val="105"/>
                            <w:sz w:val="19"/>
                          </w:rPr>
                          <w:t xml:space="preserve"> </w:t>
                        </w:r>
                        <w:r>
                          <w:rPr>
                            <w:rFonts w:ascii="Myriad Pro Light"/>
                            <w:b/>
                            <w:color w:val="231F20"/>
                            <w:w w:val="105"/>
                            <w:sz w:val="19"/>
                          </w:rPr>
                          <w:t>law.</w:t>
                        </w:r>
                      </w:p>
                    </w:txbxContent>
                  </v:textbox>
                </v:shape>
                <w10:anchorlock/>
              </v:group>
            </w:pict>
          </mc:Fallback>
        </mc:AlternateContent>
      </w:r>
    </w:p>
    <w:p w14:paraId="263099EA" w14:textId="77777777" w:rsidR="00B55280" w:rsidRDefault="00BB5579">
      <w:pPr>
        <w:pStyle w:val="BodyText"/>
        <w:spacing w:before="142"/>
        <w:ind w:left="476"/>
      </w:pPr>
      <w:r>
        <w:rPr>
          <w:color w:val="231F20"/>
          <w:w w:val="105"/>
        </w:rPr>
        <w:t>Resolution 17 was carried.</w:t>
      </w:r>
    </w:p>
    <w:p w14:paraId="318D7416" w14:textId="77777777" w:rsidR="00B55280" w:rsidRDefault="00B55280">
      <w:pPr>
        <w:pStyle w:val="BodyText"/>
        <w:spacing w:before="12"/>
        <w:rPr>
          <w:sz w:val="21"/>
        </w:rPr>
      </w:pPr>
    </w:p>
    <w:p w14:paraId="1AAB2DD0" w14:textId="77777777" w:rsidR="00B55280" w:rsidRDefault="00BB5579">
      <w:pPr>
        <w:pStyle w:val="BodyText"/>
        <w:ind w:left="476"/>
      </w:pPr>
      <w:r>
        <w:rPr>
          <w:color w:val="231F20"/>
          <w:w w:val="105"/>
        </w:rPr>
        <w:t>The General Secretary moved adoption of Resolution 5:</w:t>
      </w:r>
    </w:p>
    <w:p w14:paraId="3409326B" w14:textId="66A5828A" w:rsidR="00B55280" w:rsidRDefault="00BB5579">
      <w:pPr>
        <w:pStyle w:val="BodyText"/>
        <w:spacing w:before="7"/>
        <w:rPr>
          <w:sz w:val="17"/>
        </w:rPr>
      </w:pPr>
      <w:r>
        <w:rPr>
          <w:noProof/>
        </w:rPr>
        <mc:AlternateContent>
          <mc:Choice Requires="wpg">
            <w:drawing>
              <wp:anchor distT="0" distB="0" distL="0" distR="0" simplePos="0" relativeHeight="251722752" behindDoc="1" locked="0" layoutInCell="1" allowOverlap="1" wp14:anchorId="4CEAF6C1" wp14:editId="6CA08F47">
                <wp:simplePos x="0" y="0"/>
                <wp:positionH relativeFrom="page">
                  <wp:posOffset>911860</wp:posOffset>
                </wp:positionH>
                <wp:positionV relativeFrom="paragraph">
                  <wp:posOffset>161290</wp:posOffset>
                </wp:positionV>
                <wp:extent cx="5940425" cy="2340610"/>
                <wp:effectExtent l="0" t="0" r="0" b="0"/>
                <wp:wrapTopAndBottom/>
                <wp:docPr id="51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40610"/>
                          <a:chOff x="1436" y="254"/>
                          <a:chExt cx="9355" cy="3686"/>
                        </a:xfrm>
                      </wpg:grpSpPr>
                      <pic:pic xmlns:pic="http://schemas.openxmlformats.org/drawingml/2006/picture">
                        <pic:nvPicPr>
                          <pic:cNvPr id="512" name="Picture 2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36" y="253"/>
                            <a:ext cx="9355" cy="3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Rectangle 275"/>
                        <wps:cNvSpPr>
                          <a:spLocks noChangeArrowheads="1"/>
                        </wps:cNvSpPr>
                        <wps:spPr bwMode="auto">
                          <a:xfrm>
                            <a:off x="1622" y="679"/>
                            <a:ext cx="9010" cy="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Text Box 274"/>
                        <wps:cNvSpPr txBox="1">
                          <a:spLocks noChangeArrowheads="1"/>
                        </wps:cNvSpPr>
                        <wps:spPr bwMode="auto">
                          <a:xfrm>
                            <a:off x="2023" y="315"/>
                            <a:ext cx="146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765C" w14:textId="77777777" w:rsidR="00B55280" w:rsidRDefault="00BB5579">
                              <w:pPr>
                                <w:spacing w:before="9"/>
                                <w:rPr>
                                  <w:rFonts w:ascii="Arial"/>
                                  <w:b/>
                                  <w:sz w:val="24"/>
                                </w:rPr>
                              </w:pPr>
                              <w:r>
                                <w:rPr>
                                  <w:rFonts w:ascii="Arial"/>
                                  <w:b/>
                                  <w:color w:val="FFFFFF"/>
                                  <w:sz w:val="24"/>
                                </w:rPr>
                                <w:t>Resolution 5</w:t>
                              </w:r>
                            </w:p>
                          </w:txbxContent>
                        </wps:txbx>
                        <wps:bodyPr rot="0" vert="horz" wrap="square" lIns="0" tIns="0" rIns="0" bIns="0" anchor="t" anchorCtr="0" upright="1">
                          <a:noAutofit/>
                        </wps:bodyPr>
                      </wps:wsp>
                      <wps:wsp>
                        <wps:cNvPr id="515" name="Text Box 273"/>
                        <wps:cNvSpPr txBox="1">
                          <a:spLocks noChangeArrowheads="1"/>
                        </wps:cNvSpPr>
                        <wps:spPr bwMode="auto">
                          <a:xfrm>
                            <a:off x="7216" y="315"/>
                            <a:ext cx="311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142C" w14:textId="77777777" w:rsidR="00B55280" w:rsidRDefault="00BB5579">
                              <w:pPr>
                                <w:spacing w:before="9"/>
                                <w:rPr>
                                  <w:rFonts w:ascii="Arial"/>
                                  <w:b/>
                                  <w:sz w:val="24"/>
                                </w:rPr>
                              </w:pPr>
                              <w:r>
                                <w:rPr>
                                  <w:rFonts w:ascii="Arial"/>
                                  <w:b/>
                                  <w:color w:val="FFFFFF"/>
                                  <w:sz w:val="24"/>
                                </w:rPr>
                                <w:t>Closure of Local Churches</w:t>
                              </w:r>
                            </w:p>
                          </w:txbxContent>
                        </wps:txbx>
                        <wps:bodyPr rot="0" vert="horz" wrap="square" lIns="0" tIns="0" rIns="0" bIns="0" anchor="t" anchorCtr="0" upright="1">
                          <a:noAutofit/>
                        </wps:bodyPr>
                      </wps:wsp>
                      <wps:wsp>
                        <wps:cNvPr id="516" name="Text Box 272"/>
                        <wps:cNvSpPr txBox="1">
                          <a:spLocks noChangeArrowheads="1"/>
                        </wps:cNvSpPr>
                        <wps:spPr bwMode="auto">
                          <a:xfrm>
                            <a:off x="2023" y="862"/>
                            <a:ext cx="793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D4F55" w14:textId="77777777" w:rsidR="00B55280" w:rsidRDefault="00BB5579">
                              <w:pPr>
                                <w:spacing w:before="2" w:line="259" w:lineRule="auto"/>
                                <w:rPr>
                                  <w:rFonts w:ascii="Myriad Pro Light"/>
                                  <w:b/>
                                  <w:sz w:val="19"/>
                                </w:rPr>
                              </w:pPr>
                              <w:r>
                                <w:rPr>
                                  <w:rFonts w:ascii="Myriad Pro Light"/>
                                  <w:b/>
                                  <w:color w:val="231F20"/>
                                  <w:w w:val="105"/>
                                  <w:sz w:val="19"/>
                                </w:rPr>
                                <w:t>General Assembly receives notice of the closure of the local churches listed below and give thanks to God for their worship, witness and service throughout their history.</w:t>
                              </w:r>
                            </w:p>
                          </w:txbxContent>
                        </wps:txbx>
                        <wps:bodyPr rot="0" vert="horz" wrap="square" lIns="0" tIns="0" rIns="0" bIns="0" anchor="t" anchorCtr="0" upright="1">
                          <a:noAutofit/>
                        </wps:bodyPr>
                      </wps:wsp>
                      <wps:wsp>
                        <wps:cNvPr id="517" name="Text Box 271"/>
                        <wps:cNvSpPr txBox="1">
                          <a:spLocks noChangeArrowheads="1"/>
                        </wps:cNvSpPr>
                        <wps:spPr bwMode="auto">
                          <a:xfrm>
                            <a:off x="2023" y="1612"/>
                            <a:ext cx="3006"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B16C" w14:textId="77777777" w:rsidR="00B55280" w:rsidRDefault="00BB5579">
                              <w:pPr>
                                <w:spacing w:before="2" w:line="259" w:lineRule="auto"/>
                                <w:rPr>
                                  <w:rFonts w:ascii="Myriad Pro Light"/>
                                  <w:b/>
                                  <w:sz w:val="19"/>
                                </w:rPr>
                              </w:pPr>
                              <w:r>
                                <w:rPr>
                                  <w:rFonts w:ascii="Myriad Pro Light"/>
                                  <w:b/>
                                  <w:color w:val="231F20"/>
                                  <w:w w:val="105"/>
                                  <w:sz w:val="19"/>
                                </w:rPr>
                                <w:t>Broadway, Hammersmith Ecclestone</w:t>
                              </w:r>
                            </w:p>
                            <w:p w14:paraId="42164B22" w14:textId="77777777" w:rsidR="00B55280" w:rsidRDefault="00BB5579">
                              <w:pPr>
                                <w:spacing w:line="259" w:lineRule="auto"/>
                                <w:ind w:right="879"/>
                                <w:rPr>
                                  <w:rFonts w:ascii="Myriad Pro Light"/>
                                  <w:b/>
                                  <w:sz w:val="19"/>
                                </w:rPr>
                              </w:pPr>
                              <w:r>
                                <w:rPr>
                                  <w:rFonts w:ascii="Myriad Pro Light"/>
                                  <w:b/>
                                  <w:color w:val="231F20"/>
                                  <w:w w:val="105"/>
                                  <w:sz w:val="19"/>
                                </w:rPr>
                                <w:t>Foxhole, Paignton Salem, Great Bridge</w:t>
                              </w:r>
                            </w:p>
                            <w:p w14:paraId="6C4D3B74" w14:textId="77777777" w:rsidR="00B55280" w:rsidRDefault="00BB5579">
                              <w:pPr>
                                <w:spacing w:line="259" w:lineRule="auto"/>
                                <w:rPr>
                                  <w:rFonts w:ascii="Myriad Pro Light"/>
                                  <w:b/>
                                  <w:sz w:val="19"/>
                                </w:rPr>
                              </w:pPr>
                              <w:r>
                                <w:rPr>
                                  <w:rFonts w:ascii="Myriad Pro Light"/>
                                  <w:b/>
                                  <w:color w:val="231F20"/>
                                  <w:w w:val="105"/>
                                  <w:sz w:val="19"/>
                                </w:rPr>
                                <w:t>Silverdale,</w:t>
                              </w:r>
                              <w:r>
                                <w:rPr>
                                  <w:rFonts w:ascii="Myriad Pro Light"/>
                                  <w:b/>
                                  <w:color w:val="231F20"/>
                                  <w:w w:val="105"/>
                                  <w:sz w:val="19"/>
                                </w:rPr>
                                <w:t xml:space="preserve"> Newcastle-under-Lyme South Ockendon</w:t>
                              </w:r>
                            </w:p>
                            <w:p w14:paraId="69EEC4C1" w14:textId="77777777" w:rsidR="00B55280" w:rsidRDefault="00BB5579">
                              <w:pPr>
                                <w:spacing w:line="259" w:lineRule="auto"/>
                                <w:ind w:right="879"/>
                                <w:rPr>
                                  <w:rFonts w:ascii="Myriad Pro Light"/>
                                  <w:b/>
                                  <w:sz w:val="19"/>
                                </w:rPr>
                              </w:pPr>
                              <w:r>
                                <w:rPr>
                                  <w:rFonts w:ascii="Myriad Pro Light"/>
                                  <w:b/>
                                  <w:color w:val="231F20"/>
                                  <w:w w:val="105"/>
                                  <w:sz w:val="19"/>
                                </w:rPr>
                                <w:t>St Thomas, Exeter Swinton</w:t>
                              </w:r>
                            </w:p>
                          </w:txbxContent>
                        </wps:txbx>
                        <wps:bodyPr rot="0" vert="horz" wrap="square" lIns="0" tIns="0" rIns="0" bIns="0" anchor="t" anchorCtr="0" upright="1">
                          <a:noAutofit/>
                        </wps:bodyPr>
                      </wps:wsp>
                      <wps:wsp>
                        <wps:cNvPr id="518" name="Text Box 270"/>
                        <wps:cNvSpPr txBox="1">
                          <a:spLocks noChangeArrowheads="1"/>
                        </wps:cNvSpPr>
                        <wps:spPr bwMode="auto">
                          <a:xfrm>
                            <a:off x="6496" y="1612"/>
                            <a:ext cx="1307"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A4535" w14:textId="77777777" w:rsidR="00B55280" w:rsidRDefault="00BB5579">
                              <w:pPr>
                                <w:spacing w:before="2" w:line="259" w:lineRule="auto"/>
                                <w:ind w:right="62"/>
                                <w:jc w:val="both"/>
                                <w:rPr>
                                  <w:rFonts w:ascii="Myriad Pro Light"/>
                                  <w:b/>
                                  <w:sz w:val="19"/>
                                </w:rPr>
                              </w:pPr>
                              <w:r>
                                <w:rPr>
                                  <w:rFonts w:ascii="Myriad Pro Light"/>
                                  <w:b/>
                                  <w:color w:val="231F20"/>
                                  <w:w w:val="105"/>
                                  <w:sz w:val="19"/>
                                </w:rPr>
                                <w:t>Thames North Mersey</w:t>
                              </w:r>
                            </w:p>
                            <w:p w14:paraId="6B1DDA24" w14:textId="77777777" w:rsidR="00B55280" w:rsidRDefault="00BB5579">
                              <w:pPr>
                                <w:spacing w:line="259" w:lineRule="auto"/>
                                <w:ind w:right="18"/>
                                <w:jc w:val="both"/>
                                <w:rPr>
                                  <w:rFonts w:ascii="Myriad Pro Light"/>
                                  <w:b/>
                                  <w:sz w:val="19"/>
                                </w:rPr>
                              </w:pPr>
                              <w:r>
                                <w:rPr>
                                  <w:rFonts w:ascii="Myriad Pro Light"/>
                                  <w:b/>
                                  <w:color w:val="231F20"/>
                                  <w:w w:val="105"/>
                                  <w:sz w:val="19"/>
                                </w:rPr>
                                <w:t xml:space="preserve">South </w:t>
                              </w:r>
                              <w:r>
                                <w:rPr>
                                  <w:rFonts w:ascii="Myriad Pro Light"/>
                                  <w:b/>
                                  <w:color w:val="231F20"/>
                                  <w:spacing w:val="-3"/>
                                  <w:w w:val="105"/>
                                  <w:sz w:val="19"/>
                                </w:rPr>
                                <w:t xml:space="preserve">Western </w:t>
                              </w:r>
                              <w:r>
                                <w:rPr>
                                  <w:rFonts w:ascii="Myriad Pro Light"/>
                                  <w:b/>
                                  <w:color w:val="231F20"/>
                                  <w:w w:val="105"/>
                                  <w:sz w:val="19"/>
                                </w:rPr>
                                <w:t>West Midlands West Midlands Eastern</w:t>
                              </w:r>
                            </w:p>
                            <w:p w14:paraId="734699C0" w14:textId="77777777" w:rsidR="00B55280" w:rsidRDefault="00BB5579">
                              <w:pPr>
                                <w:spacing w:line="259" w:lineRule="auto"/>
                                <w:ind w:right="18"/>
                                <w:jc w:val="both"/>
                                <w:rPr>
                                  <w:rFonts w:ascii="Myriad Pro Light"/>
                                  <w:b/>
                                  <w:sz w:val="19"/>
                                </w:rPr>
                              </w:pPr>
                              <w:r>
                                <w:rPr>
                                  <w:rFonts w:ascii="Myriad Pro Light"/>
                                  <w:b/>
                                  <w:color w:val="231F20"/>
                                  <w:w w:val="105"/>
                                  <w:sz w:val="19"/>
                                </w:rPr>
                                <w:t>South Western Yorkshire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AF6C1" id="Group 269" o:spid="_x0000_s1115" style="position:absolute;margin-left:71.8pt;margin-top:12.7pt;width:467.75pt;height:184.3pt;z-index:-251593728;mso-wrap-distance-left:0;mso-wrap-distance-right:0;mso-position-horizontal-relative:page;mso-position-vertical-relative:text" coordorigin="1436,254" coordsize="9355,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">
                <v:shape id="Picture 276" o:spid="_x0000_s1116" type="#_x0000_t75" style="position:absolute;left:1436;top:253;width:9355;height: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">
                  <v:imagedata r:id="rId45" o:title=""/>
                </v:shape>
                <v:rect id="Rectangle 275" o:spid="_x0000_s1117" style="position:absolute;left:1622;top:679;width:9010;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" stroked="f"/>
                <v:shape id="Text Box 274" o:spid="_x0000_s1118" type="#_x0000_t202" style="position:absolute;left:2023;top:315;width:146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3195765C" w14:textId="77777777" w:rsidR="00B55280" w:rsidRDefault="00BB5579">
                        <w:pPr>
                          <w:spacing w:before="9"/>
                          <w:rPr>
                            <w:rFonts w:ascii="Arial"/>
                            <w:b/>
                            <w:sz w:val="24"/>
                          </w:rPr>
                        </w:pPr>
                        <w:r>
                          <w:rPr>
                            <w:rFonts w:ascii="Arial"/>
                            <w:b/>
                            <w:color w:val="FFFFFF"/>
                            <w:sz w:val="24"/>
                          </w:rPr>
                          <w:t>Resolution 5</w:t>
                        </w:r>
                      </w:p>
                    </w:txbxContent>
                  </v:textbox>
                </v:shape>
                <v:shape id="Text Box 273" o:spid="_x0000_s1119" type="#_x0000_t202" style="position:absolute;left:7216;top:315;width:31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3612142C" w14:textId="77777777" w:rsidR="00B55280" w:rsidRDefault="00BB5579">
                        <w:pPr>
                          <w:spacing w:before="9"/>
                          <w:rPr>
                            <w:rFonts w:ascii="Arial"/>
                            <w:b/>
                            <w:sz w:val="24"/>
                          </w:rPr>
                        </w:pPr>
                        <w:r>
                          <w:rPr>
                            <w:rFonts w:ascii="Arial"/>
                            <w:b/>
                            <w:color w:val="FFFFFF"/>
                            <w:sz w:val="24"/>
                          </w:rPr>
                          <w:t>Closure of Local Churches</w:t>
                        </w:r>
                      </w:p>
                    </w:txbxContent>
                  </v:textbox>
                </v:shape>
                <v:shape id="Text Box 272" o:spid="_x0000_s1120" type="#_x0000_t202" style="position:absolute;left:2023;top:862;width:793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0A5D4F55" w14:textId="77777777" w:rsidR="00B55280" w:rsidRDefault="00BB5579">
                        <w:pPr>
                          <w:spacing w:before="2" w:line="259" w:lineRule="auto"/>
                          <w:rPr>
                            <w:rFonts w:ascii="Myriad Pro Light"/>
                            <w:b/>
                            <w:sz w:val="19"/>
                          </w:rPr>
                        </w:pPr>
                        <w:r>
                          <w:rPr>
                            <w:rFonts w:ascii="Myriad Pro Light"/>
                            <w:b/>
                            <w:color w:val="231F20"/>
                            <w:w w:val="105"/>
                            <w:sz w:val="19"/>
                          </w:rPr>
                          <w:t>General Assembly receives notice of the closure of the local churches listed below and give thanks to God for their worship, witness and service throughout their history.</w:t>
                        </w:r>
                      </w:p>
                    </w:txbxContent>
                  </v:textbox>
                </v:shape>
                <v:shape id="Text Box 271" o:spid="_x0000_s1121" type="#_x0000_t202" style="position:absolute;left:2023;top:1612;width:3006;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310FB16C" w14:textId="77777777" w:rsidR="00B55280" w:rsidRDefault="00BB5579">
                        <w:pPr>
                          <w:spacing w:before="2" w:line="259" w:lineRule="auto"/>
                          <w:rPr>
                            <w:rFonts w:ascii="Myriad Pro Light"/>
                            <w:b/>
                            <w:sz w:val="19"/>
                          </w:rPr>
                        </w:pPr>
                        <w:r>
                          <w:rPr>
                            <w:rFonts w:ascii="Myriad Pro Light"/>
                            <w:b/>
                            <w:color w:val="231F20"/>
                            <w:w w:val="105"/>
                            <w:sz w:val="19"/>
                          </w:rPr>
                          <w:t>Broadway, Hammersmith Ecclestone</w:t>
                        </w:r>
                      </w:p>
                      <w:p w14:paraId="42164B22" w14:textId="77777777" w:rsidR="00B55280" w:rsidRDefault="00BB5579">
                        <w:pPr>
                          <w:spacing w:line="259" w:lineRule="auto"/>
                          <w:ind w:right="879"/>
                          <w:rPr>
                            <w:rFonts w:ascii="Myriad Pro Light"/>
                            <w:b/>
                            <w:sz w:val="19"/>
                          </w:rPr>
                        </w:pPr>
                        <w:r>
                          <w:rPr>
                            <w:rFonts w:ascii="Myriad Pro Light"/>
                            <w:b/>
                            <w:color w:val="231F20"/>
                            <w:w w:val="105"/>
                            <w:sz w:val="19"/>
                          </w:rPr>
                          <w:t>Foxhole, Paignton Salem, Great Bridge</w:t>
                        </w:r>
                      </w:p>
                      <w:p w14:paraId="6C4D3B74" w14:textId="77777777" w:rsidR="00B55280" w:rsidRDefault="00BB5579">
                        <w:pPr>
                          <w:spacing w:line="259" w:lineRule="auto"/>
                          <w:rPr>
                            <w:rFonts w:ascii="Myriad Pro Light"/>
                            <w:b/>
                            <w:sz w:val="19"/>
                          </w:rPr>
                        </w:pPr>
                        <w:r>
                          <w:rPr>
                            <w:rFonts w:ascii="Myriad Pro Light"/>
                            <w:b/>
                            <w:color w:val="231F20"/>
                            <w:w w:val="105"/>
                            <w:sz w:val="19"/>
                          </w:rPr>
                          <w:t>Silverdale,</w:t>
                        </w:r>
                        <w:r>
                          <w:rPr>
                            <w:rFonts w:ascii="Myriad Pro Light"/>
                            <w:b/>
                            <w:color w:val="231F20"/>
                            <w:w w:val="105"/>
                            <w:sz w:val="19"/>
                          </w:rPr>
                          <w:t xml:space="preserve"> Newcastle-under-Lyme South Ockendon</w:t>
                        </w:r>
                      </w:p>
                      <w:p w14:paraId="69EEC4C1" w14:textId="77777777" w:rsidR="00B55280" w:rsidRDefault="00BB5579">
                        <w:pPr>
                          <w:spacing w:line="259" w:lineRule="auto"/>
                          <w:ind w:right="879"/>
                          <w:rPr>
                            <w:rFonts w:ascii="Myriad Pro Light"/>
                            <w:b/>
                            <w:sz w:val="19"/>
                          </w:rPr>
                        </w:pPr>
                        <w:r>
                          <w:rPr>
                            <w:rFonts w:ascii="Myriad Pro Light"/>
                            <w:b/>
                            <w:color w:val="231F20"/>
                            <w:w w:val="105"/>
                            <w:sz w:val="19"/>
                          </w:rPr>
                          <w:t>St Thomas, Exeter Swinton</w:t>
                        </w:r>
                      </w:p>
                    </w:txbxContent>
                  </v:textbox>
                </v:shape>
                <v:shape id="Text Box 270" o:spid="_x0000_s1122" type="#_x0000_t202" style="position:absolute;left:6496;top:1612;width:1307;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5D5A4535" w14:textId="77777777" w:rsidR="00B55280" w:rsidRDefault="00BB5579">
                        <w:pPr>
                          <w:spacing w:before="2" w:line="259" w:lineRule="auto"/>
                          <w:ind w:right="62"/>
                          <w:jc w:val="both"/>
                          <w:rPr>
                            <w:rFonts w:ascii="Myriad Pro Light"/>
                            <w:b/>
                            <w:sz w:val="19"/>
                          </w:rPr>
                        </w:pPr>
                        <w:r>
                          <w:rPr>
                            <w:rFonts w:ascii="Myriad Pro Light"/>
                            <w:b/>
                            <w:color w:val="231F20"/>
                            <w:w w:val="105"/>
                            <w:sz w:val="19"/>
                          </w:rPr>
                          <w:t>Thames North Mersey</w:t>
                        </w:r>
                      </w:p>
                      <w:p w14:paraId="6B1DDA24" w14:textId="77777777" w:rsidR="00B55280" w:rsidRDefault="00BB5579">
                        <w:pPr>
                          <w:spacing w:line="259" w:lineRule="auto"/>
                          <w:ind w:right="18"/>
                          <w:jc w:val="both"/>
                          <w:rPr>
                            <w:rFonts w:ascii="Myriad Pro Light"/>
                            <w:b/>
                            <w:sz w:val="19"/>
                          </w:rPr>
                        </w:pPr>
                        <w:r>
                          <w:rPr>
                            <w:rFonts w:ascii="Myriad Pro Light"/>
                            <w:b/>
                            <w:color w:val="231F20"/>
                            <w:w w:val="105"/>
                            <w:sz w:val="19"/>
                          </w:rPr>
                          <w:t xml:space="preserve">South </w:t>
                        </w:r>
                        <w:r>
                          <w:rPr>
                            <w:rFonts w:ascii="Myriad Pro Light"/>
                            <w:b/>
                            <w:color w:val="231F20"/>
                            <w:spacing w:val="-3"/>
                            <w:w w:val="105"/>
                            <w:sz w:val="19"/>
                          </w:rPr>
                          <w:t xml:space="preserve">Western </w:t>
                        </w:r>
                        <w:r>
                          <w:rPr>
                            <w:rFonts w:ascii="Myriad Pro Light"/>
                            <w:b/>
                            <w:color w:val="231F20"/>
                            <w:w w:val="105"/>
                            <w:sz w:val="19"/>
                          </w:rPr>
                          <w:t>West Midlands West Midlands Eastern</w:t>
                        </w:r>
                      </w:p>
                      <w:p w14:paraId="734699C0" w14:textId="77777777" w:rsidR="00B55280" w:rsidRDefault="00BB5579">
                        <w:pPr>
                          <w:spacing w:line="259" w:lineRule="auto"/>
                          <w:ind w:right="18"/>
                          <w:jc w:val="both"/>
                          <w:rPr>
                            <w:rFonts w:ascii="Myriad Pro Light"/>
                            <w:b/>
                            <w:sz w:val="19"/>
                          </w:rPr>
                        </w:pPr>
                        <w:r>
                          <w:rPr>
                            <w:rFonts w:ascii="Myriad Pro Light"/>
                            <w:b/>
                            <w:color w:val="231F20"/>
                            <w:w w:val="105"/>
                            <w:sz w:val="19"/>
                          </w:rPr>
                          <w:t>South Western Yorkshire</w:t>
                        </w:r>
                      </w:p>
                    </w:txbxContent>
                  </v:textbox>
                </v:shape>
                <w10:wrap type="topAndBottom" anchorx="page"/>
              </v:group>
            </w:pict>
          </mc:Fallback>
        </mc:AlternateContent>
      </w:r>
    </w:p>
    <w:p w14:paraId="5FE01301" w14:textId="77777777" w:rsidR="00B55280" w:rsidRDefault="00BB5579">
      <w:pPr>
        <w:pStyle w:val="BodyText"/>
        <w:spacing w:before="60"/>
        <w:ind w:left="476"/>
      </w:pPr>
      <w:r>
        <w:rPr>
          <w:color w:val="231F20"/>
          <w:w w:val="105"/>
        </w:rPr>
        <w:t>Resolution 5 was carried.</w:t>
      </w:r>
    </w:p>
    <w:p w14:paraId="3245E8ED" w14:textId="77777777" w:rsidR="00B55280" w:rsidRDefault="00B55280">
      <w:pPr>
        <w:pStyle w:val="BodyText"/>
        <w:spacing w:before="12"/>
        <w:rPr>
          <w:sz w:val="21"/>
        </w:rPr>
      </w:pPr>
    </w:p>
    <w:p w14:paraId="3F05A497" w14:textId="4599EF90" w:rsidR="00B55280" w:rsidRDefault="00BB5579">
      <w:pPr>
        <w:pStyle w:val="BodyText"/>
        <w:spacing w:line="518" w:lineRule="auto"/>
        <w:ind w:left="476" w:right="604"/>
      </w:pPr>
      <w:r>
        <w:rPr>
          <w:noProof/>
        </w:rPr>
        <mc:AlternateContent>
          <mc:Choice Requires="wpg">
            <w:drawing>
              <wp:anchor distT="0" distB="0" distL="114300" distR="114300" simplePos="0" relativeHeight="246771712" behindDoc="1" locked="0" layoutInCell="1" allowOverlap="1" wp14:anchorId="6D091D22" wp14:editId="3FDE135F">
                <wp:simplePos x="0" y="0"/>
                <wp:positionH relativeFrom="page">
                  <wp:posOffset>911860</wp:posOffset>
                </wp:positionH>
                <wp:positionV relativeFrom="paragraph">
                  <wp:posOffset>600710</wp:posOffset>
                </wp:positionV>
                <wp:extent cx="5940425" cy="1515110"/>
                <wp:effectExtent l="0" t="0" r="0" b="0"/>
                <wp:wrapNone/>
                <wp:docPr id="50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515110"/>
                          <a:chOff x="1436" y="946"/>
                          <a:chExt cx="9355" cy="2386"/>
                        </a:xfrm>
                      </wpg:grpSpPr>
                      <pic:pic xmlns:pic="http://schemas.openxmlformats.org/drawingml/2006/picture">
                        <pic:nvPicPr>
                          <pic:cNvPr id="504" name="Picture 2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36" y="946"/>
                            <a:ext cx="9355"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Rectangle 267"/>
                        <wps:cNvSpPr>
                          <a:spLocks noChangeArrowheads="1"/>
                        </wps:cNvSpPr>
                        <wps:spPr bwMode="auto">
                          <a:xfrm>
                            <a:off x="1622" y="1371"/>
                            <a:ext cx="9010" cy="1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Text Box 266"/>
                        <wps:cNvSpPr txBox="1">
                          <a:spLocks noChangeArrowheads="1"/>
                        </wps:cNvSpPr>
                        <wps:spPr bwMode="auto">
                          <a:xfrm>
                            <a:off x="2023" y="1006"/>
                            <a:ext cx="146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22DE" w14:textId="77777777" w:rsidR="00B55280" w:rsidRDefault="00BB5579">
                              <w:pPr>
                                <w:spacing w:before="9"/>
                                <w:rPr>
                                  <w:rFonts w:ascii="Arial"/>
                                  <w:b/>
                                  <w:sz w:val="24"/>
                                </w:rPr>
                              </w:pPr>
                              <w:r>
                                <w:rPr>
                                  <w:rFonts w:ascii="Arial"/>
                                  <w:b/>
                                  <w:color w:val="FFFFFF"/>
                                  <w:sz w:val="24"/>
                                </w:rPr>
                                <w:t>Resolution 4</w:t>
                              </w:r>
                            </w:p>
                          </w:txbxContent>
                        </wps:txbx>
                        <wps:bodyPr rot="0" vert="horz" wrap="square" lIns="0" tIns="0" rIns="0" bIns="0" anchor="t" anchorCtr="0" upright="1">
                          <a:noAutofit/>
                        </wps:bodyPr>
                      </wps:wsp>
                      <wps:wsp>
                        <wps:cNvPr id="507" name="Text Box 265"/>
                        <wps:cNvSpPr txBox="1">
                          <a:spLocks noChangeArrowheads="1"/>
                        </wps:cNvSpPr>
                        <wps:spPr bwMode="auto">
                          <a:xfrm>
                            <a:off x="7936" y="1006"/>
                            <a:ext cx="171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8D57E" w14:textId="77777777" w:rsidR="00B55280" w:rsidRDefault="00BB5579">
                              <w:pPr>
                                <w:spacing w:before="9"/>
                                <w:rPr>
                                  <w:rFonts w:ascii="Arial"/>
                                  <w:b/>
                                  <w:sz w:val="24"/>
                                </w:rPr>
                              </w:pPr>
                              <w:r>
                                <w:rPr>
                                  <w:rFonts w:ascii="Arial"/>
                                  <w:b/>
                                  <w:color w:val="FFFFFF"/>
                                  <w:sz w:val="24"/>
                                </w:rPr>
                                <w:t>New Churches</w:t>
                              </w:r>
                            </w:p>
                          </w:txbxContent>
                        </wps:txbx>
                        <wps:bodyPr rot="0" vert="horz" wrap="square" lIns="0" tIns="0" rIns="0" bIns="0" anchor="t" anchorCtr="0" upright="1">
                          <a:noAutofit/>
                        </wps:bodyPr>
                      </wps:wsp>
                      <wps:wsp>
                        <wps:cNvPr id="508" name="Text Box 264"/>
                        <wps:cNvSpPr txBox="1">
                          <a:spLocks noChangeArrowheads="1"/>
                        </wps:cNvSpPr>
                        <wps:spPr bwMode="auto">
                          <a:xfrm>
                            <a:off x="2023" y="1554"/>
                            <a:ext cx="735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A4D7" w14:textId="77777777" w:rsidR="00B55280" w:rsidRDefault="00BB5579">
                              <w:pPr>
                                <w:spacing w:before="2" w:line="259" w:lineRule="auto"/>
                                <w:rPr>
                                  <w:rFonts w:ascii="Myriad Pro Light"/>
                                  <w:b/>
                                  <w:sz w:val="19"/>
                                </w:rPr>
                              </w:pPr>
                              <w:r>
                                <w:rPr>
                                  <w:rFonts w:ascii="Myriad Pro Light"/>
                                  <w:b/>
                                  <w:color w:val="231F20"/>
                                  <w:w w:val="105"/>
                                  <w:sz w:val="19"/>
                                </w:rPr>
                                <w:t>General Assembly receives the churches listed below as local churches of the United Reformed Church.</w:t>
                              </w:r>
                            </w:p>
                          </w:txbxContent>
                        </wps:txbx>
                        <wps:bodyPr rot="0" vert="horz" wrap="square" lIns="0" tIns="0" rIns="0" bIns="0" anchor="t" anchorCtr="0" upright="1">
                          <a:noAutofit/>
                        </wps:bodyPr>
                      </wps:wsp>
                      <wps:wsp>
                        <wps:cNvPr id="509" name="Text Box 263"/>
                        <wps:cNvSpPr txBox="1">
                          <a:spLocks noChangeArrowheads="1"/>
                        </wps:cNvSpPr>
                        <wps:spPr bwMode="auto">
                          <a:xfrm>
                            <a:off x="2023" y="2304"/>
                            <a:ext cx="238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22277" w14:textId="77777777" w:rsidR="00B55280" w:rsidRDefault="00BB5579">
                              <w:pPr>
                                <w:spacing w:before="2" w:line="259" w:lineRule="auto"/>
                                <w:rPr>
                                  <w:rFonts w:ascii="Myriad Pro Light"/>
                                  <w:b/>
                                  <w:sz w:val="19"/>
                                </w:rPr>
                              </w:pPr>
                              <w:r>
                                <w:rPr>
                                  <w:rFonts w:ascii="Myriad Pro Light"/>
                                  <w:b/>
                                  <w:color w:val="231F20"/>
                                  <w:w w:val="105"/>
                                  <w:sz w:val="19"/>
                                </w:rPr>
                                <w:t>Trinity Church, Cottam Hall Great Notley</w:t>
                              </w:r>
                            </w:p>
                            <w:p w14:paraId="0D60FE82" w14:textId="77777777" w:rsidR="00B55280" w:rsidRDefault="00BB5579">
                              <w:pPr>
                                <w:spacing w:line="231" w:lineRule="exact"/>
                                <w:rPr>
                                  <w:rFonts w:ascii="Myriad Pro Light"/>
                                  <w:b/>
                                  <w:sz w:val="19"/>
                                </w:rPr>
                              </w:pPr>
                              <w:r>
                                <w:rPr>
                                  <w:rFonts w:ascii="Myriad Pro Light"/>
                                  <w:b/>
                                  <w:color w:val="231F20"/>
                                  <w:w w:val="105"/>
                                  <w:sz w:val="19"/>
                                </w:rPr>
                                <w:t>Gamston</w:t>
                              </w:r>
                            </w:p>
                          </w:txbxContent>
                        </wps:txbx>
                        <wps:bodyPr rot="0" vert="horz" wrap="square" lIns="0" tIns="0" rIns="0" bIns="0" anchor="t" anchorCtr="0" upright="1">
                          <a:noAutofit/>
                        </wps:bodyPr>
                      </wps:wsp>
                      <wps:wsp>
                        <wps:cNvPr id="510" name="Text Box 262"/>
                        <wps:cNvSpPr txBox="1">
                          <a:spLocks noChangeArrowheads="1"/>
                        </wps:cNvSpPr>
                        <wps:spPr bwMode="auto">
                          <a:xfrm>
                            <a:off x="5776" y="2304"/>
                            <a:ext cx="130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CA36C" w14:textId="77777777" w:rsidR="00B55280" w:rsidRDefault="00BB5579">
                              <w:pPr>
                                <w:spacing w:before="2" w:line="259" w:lineRule="auto"/>
                                <w:rPr>
                                  <w:rFonts w:ascii="Myriad Pro Light"/>
                                  <w:b/>
                                  <w:sz w:val="19"/>
                                </w:rPr>
                              </w:pPr>
                              <w:r>
                                <w:rPr>
                                  <w:rFonts w:ascii="Myriad Pro Light"/>
                                  <w:b/>
                                  <w:color w:val="231F20"/>
                                  <w:w w:val="105"/>
                                  <w:sz w:val="19"/>
                                </w:rPr>
                                <w:t>North Western Eastern</w:t>
                              </w:r>
                            </w:p>
                            <w:p w14:paraId="68F64C5C" w14:textId="77777777" w:rsidR="00B55280" w:rsidRDefault="00BB5579">
                              <w:pPr>
                                <w:spacing w:line="231" w:lineRule="exact"/>
                                <w:rPr>
                                  <w:rFonts w:ascii="Myriad Pro Light"/>
                                  <w:b/>
                                  <w:sz w:val="19"/>
                                </w:rPr>
                              </w:pPr>
                              <w:r>
                                <w:rPr>
                                  <w:rFonts w:ascii="Myriad Pro Light"/>
                                  <w:b/>
                                  <w:color w:val="231F20"/>
                                  <w:w w:val="105"/>
                                  <w:sz w:val="19"/>
                                </w:rPr>
                                <w:t>East Midlands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91D22" id="Group 261" o:spid="_x0000_s1123" style="position:absolute;left:0;text-align:left;margin-left:71.8pt;margin-top:47.3pt;width:467.75pt;height:119.3pt;z-index:-256544768;mso-position-horizontal-relative:page;mso-position-vertical-relative:text" coordorigin="1436,946" coordsize="9355,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">
                <v:shape id="Picture 268" o:spid="_x0000_s1124" type="#_x0000_t75" style="position:absolute;left:1436;top:946;width:9355;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">
                  <v:imagedata r:id="rId47" o:title=""/>
                </v:shape>
                <v:rect id="Rectangle 267" o:spid="_x0000_s1125" style="position:absolute;left:1622;top:1371;width:9010;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" stroked="f"/>
                <v:shape id="Text Box 266" o:spid="_x0000_s1126" type="#_x0000_t202" style="position:absolute;left:2023;top:1006;width:146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73BD22DE" w14:textId="77777777" w:rsidR="00B55280" w:rsidRDefault="00BB5579">
                        <w:pPr>
                          <w:spacing w:before="9"/>
                          <w:rPr>
                            <w:rFonts w:ascii="Arial"/>
                            <w:b/>
                            <w:sz w:val="24"/>
                          </w:rPr>
                        </w:pPr>
                        <w:r>
                          <w:rPr>
                            <w:rFonts w:ascii="Arial"/>
                            <w:b/>
                            <w:color w:val="FFFFFF"/>
                            <w:sz w:val="24"/>
                          </w:rPr>
                          <w:t>Resolution 4</w:t>
                        </w:r>
                      </w:p>
                    </w:txbxContent>
                  </v:textbox>
                </v:shape>
                <v:shape id="Text Box 265" o:spid="_x0000_s1127" type="#_x0000_t202" style="position:absolute;left:7936;top:1006;width:171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39D8D57E" w14:textId="77777777" w:rsidR="00B55280" w:rsidRDefault="00BB5579">
                        <w:pPr>
                          <w:spacing w:before="9"/>
                          <w:rPr>
                            <w:rFonts w:ascii="Arial"/>
                            <w:b/>
                            <w:sz w:val="24"/>
                          </w:rPr>
                        </w:pPr>
                        <w:r>
                          <w:rPr>
                            <w:rFonts w:ascii="Arial"/>
                            <w:b/>
                            <w:color w:val="FFFFFF"/>
                            <w:sz w:val="24"/>
                          </w:rPr>
                          <w:t>New Churches</w:t>
                        </w:r>
                      </w:p>
                    </w:txbxContent>
                  </v:textbox>
                </v:shape>
                <v:shape id="Text Box 264" o:spid="_x0000_s1128" type="#_x0000_t202" style="position:absolute;left:2023;top:1554;width:735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16EAA4D7" w14:textId="77777777" w:rsidR="00B55280" w:rsidRDefault="00BB5579">
                        <w:pPr>
                          <w:spacing w:before="2" w:line="259" w:lineRule="auto"/>
                          <w:rPr>
                            <w:rFonts w:ascii="Myriad Pro Light"/>
                            <w:b/>
                            <w:sz w:val="19"/>
                          </w:rPr>
                        </w:pPr>
                        <w:r>
                          <w:rPr>
                            <w:rFonts w:ascii="Myriad Pro Light"/>
                            <w:b/>
                            <w:color w:val="231F20"/>
                            <w:w w:val="105"/>
                            <w:sz w:val="19"/>
                          </w:rPr>
                          <w:t>General Assembly receives the churches listed below as local churches of the United Reformed Church.</w:t>
                        </w:r>
                      </w:p>
                    </w:txbxContent>
                  </v:textbox>
                </v:shape>
                <v:shape id="Text Box 263" o:spid="_x0000_s1129" type="#_x0000_t202" style="position:absolute;left:2023;top:2304;width:2381;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B322277" w14:textId="77777777" w:rsidR="00B55280" w:rsidRDefault="00BB5579">
                        <w:pPr>
                          <w:spacing w:before="2" w:line="259" w:lineRule="auto"/>
                          <w:rPr>
                            <w:rFonts w:ascii="Myriad Pro Light"/>
                            <w:b/>
                            <w:sz w:val="19"/>
                          </w:rPr>
                        </w:pPr>
                        <w:r>
                          <w:rPr>
                            <w:rFonts w:ascii="Myriad Pro Light"/>
                            <w:b/>
                            <w:color w:val="231F20"/>
                            <w:w w:val="105"/>
                            <w:sz w:val="19"/>
                          </w:rPr>
                          <w:t>Trinity Church, Cottam Hall Great Notley</w:t>
                        </w:r>
                      </w:p>
                      <w:p w14:paraId="0D60FE82" w14:textId="77777777" w:rsidR="00B55280" w:rsidRDefault="00BB5579">
                        <w:pPr>
                          <w:spacing w:line="231" w:lineRule="exact"/>
                          <w:rPr>
                            <w:rFonts w:ascii="Myriad Pro Light"/>
                            <w:b/>
                            <w:sz w:val="19"/>
                          </w:rPr>
                        </w:pPr>
                        <w:r>
                          <w:rPr>
                            <w:rFonts w:ascii="Myriad Pro Light"/>
                            <w:b/>
                            <w:color w:val="231F20"/>
                            <w:w w:val="105"/>
                            <w:sz w:val="19"/>
                          </w:rPr>
                          <w:t>Gamston</w:t>
                        </w:r>
                      </w:p>
                    </w:txbxContent>
                  </v:textbox>
                </v:shape>
                <v:shape id="Text Box 262" o:spid="_x0000_s1130" type="#_x0000_t202" style="position:absolute;left:5776;top:2304;width:1301;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5C5CA36C" w14:textId="77777777" w:rsidR="00B55280" w:rsidRDefault="00BB5579">
                        <w:pPr>
                          <w:spacing w:before="2" w:line="259" w:lineRule="auto"/>
                          <w:rPr>
                            <w:rFonts w:ascii="Myriad Pro Light"/>
                            <w:b/>
                            <w:sz w:val="19"/>
                          </w:rPr>
                        </w:pPr>
                        <w:r>
                          <w:rPr>
                            <w:rFonts w:ascii="Myriad Pro Light"/>
                            <w:b/>
                            <w:color w:val="231F20"/>
                            <w:w w:val="105"/>
                            <w:sz w:val="19"/>
                          </w:rPr>
                          <w:t>North Western Eastern</w:t>
                        </w:r>
                      </w:p>
                      <w:p w14:paraId="68F64C5C" w14:textId="77777777" w:rsidR="00B55280" w:rsidRDefault="00BB5579">
                        <w:pPr>
                          <w:spacing w:line="231" w:lineRule="exact"/>
                          <w:rPr>
                            <w:rFonts w:ascii="Myriad Pro Light"/>
                            <w:b/>
                            <w:sz w:val="19"/>
                          </w:rPr>
                        </w:pPr>
                        <w:r>
                          <w:rPr>
                            <w:rFonts w:ascii="Myriad Pro Light"/>
                            <w:b/>
                            <w:color w:val="231F20"/>
                            <w:w w:val="105"/>
                            <w:sz w:val="19"/>
                          </w:rPr>
                          <w:t>East Midlands</w:t>
                        </w:r>
                      </w:p>
                    </w:txbxContent>
                  </v:textbox>
                </v:shape>
                <w10:wrap anchorx="page"/>
              </v:group>
            </w:pict>
          </mc:Fallback>
        </mc:AlternateContent>
      </w:r>
      <w:r>
        <w:rPr>
          <w:color w:val="231F20"/>
          <w:w w:val="105"/>
        </w:rPr>
        <w:t>The Moderator then led the Assembly in prayer. Mr McIntosh left</w:t>
      </w:r>
      <w:r>
        <w:rPr>
          <w:color w:val="231F20"/>
          <w:w w:val="105"/>
        </w:rPr>
        <w:t xml:space="preserve"> the Chair and Dr Peel resumed the Chair. The General Secretary moved adoption of Resolution 4:</w:t>
      </w:r>
    </w:p>
    <w:p w14:paraId="5687FC30" w14:textId="77777777" w:rsidR="00B55280" w:rsidRDefault="00B55280">
      <w:pPr>
        <w:pStyle w:val="BodyText"/>
        <w:rPr>
          <w:sz w:val="20"/>
        </w:rPr>
      </w:pPr>
    </w:p>
    <w:p w14:paraId="39E29448" w14:textId="77777777" w:rsidR="00B55280" w:rsidRDefault="00B55280">
      <w:pPr>
        <w:pStyle w:val="BodyText"/>
        <w:rPr>
          <w:sz w:val="20"/>
        </w:rPr>
      </w:pPr>
    </w:p>
    <w:p w14:paraId="445F55A3" w14:textId="77777777" w:rsidR="00B55280" w:rsidRDefault="00B55280">
      <w:pPr>
        <w:pStyle w:val="BodyText"/>
        <w:rPr>
          <w:sz w:val="20"/>
        </w:rPr>
      </w:pPr>
    </w:p>
    <w:p w14:paraId="186532FF" w14:textId="77777777" w:rsidR="00B55280" w:rsidRDefault="00B55280">
      <w:pPr>
        <w:pStyle w:val="BodyText"/>
        <w:rPr>
          <w:sz w:val="20"/>
        </w:rPr>
      </w:pPr>
    </w:p>
    <w:p w14:paraId="7D621FDF" w14:textId="77777777" w:rsidR="00B55280" w:rsidRDefault="00B55280">
      <w:pPr>
        <w:pStyle w:val="BodyText"/>
        <w:rPr>
          <w:sz w:val="20"/>
        </w:rPr>
      </w:pPr>
    </w:p>
    <w:p w14:paraId="386DB9E7" w14:textId="77777777" w:rsidR="00B55280" w:rsidRDefault="00B55280">
      <w:pPr>
        <w:pStyle w:val="BodyText"/>
        <w:rPr>
          <w:sz w:val="20"/>
        </w:rPr>
      </w:pPr>
    </w:p>
    <w:p w14:paraId="6481B18D" w14:textId="77777777" w:rsidR="00B55280" w:rsidRDefault="00B55280">
      <w:pPr>
        <w:pStyle w:val="BodyText"/>
        <w:rPr>
          <w:sz w:val="20"/>
        </w:rPr>
      </w:pPr>
    </w:p>
    <w:p w14:paraId="5E8557DF" w14:textId="77777777" w:rsidR="00B55280" w:rsidRDefault="00B55280">
      <w:pPr>
        <w:pStyle w:val="BodyText"/>
        <w:rPr>
          <w:sz w:val="20"/>
        </w:rPr>
      </w:pPr>
    </w:p>
    <w:p w14:paraId="3C88E432" w14:textId="77777777" w:rsidR="00B55280" w:rsidRDefault="00B55280">
      <w:pPr>
        <w:pStyle w:val="BodyText"/>
        <w:spacing w:before="10"/>
        <w:rPr>
          <w:sz w:val="24"/>
        </w:rPr>
      </w:pPr>
    </w:p>
    <w:p w14:paraId="6AA7385D" w14:textId="77777777" w:rsidR="00B55280" w:rsidRDefault="00BB5579">
      <w:pPr>
        <w:pStyle w:val="BodyText"/>
        <w:spacing w:before="102"/>
        <w:ind w:left="476"/>
      </w:pPr>
      <w:r>
        <w:rPr>
          <w:color w:val="231F20"/>
          <w:w w:val="105"/>
        </w:rPr>
        <w:t>Resolution 4 was carried.</w:t>
      </w:r>
    </w:p>
    <w:p w14:paraId="2C2A3EB3" w14:textId="77777777" w:rsidR="00B55280" w:rsidRDefault="00B55280">
      <w:pPr>
        <w:pStyle w:val="BodyText"/>
        <w:spacing w:before="11"/>
        <w:rPr>
          <w:sz w:val="21"/>
        </w:rPr>
      </w:pPr>
    </w:p>
    <w:p w14:paraId="6BB4169E" w14:textId="77777777" w:rsidR="00B55280" w:rsidRDefault="00BB5579">
      <w:pPr>
        <w:pStyle w:val="BodyText"/>
        <w:spacing w:line="259" w:lineRule="auto"/>
        <w:ind w:left="476" w:right="102"/>
      </w:pPr>
      <w:r>
        <w:rPr>
          <w:color w:val="231F20"/>
          <w:w w:val="105"/>
        </w:rPr>
        <w:t xml:space="preserve">The Assembly welcomed the Revd Lena </w:t>
      </w:r>
      <w:r>
        <w:rPr>
          <w:color w:val="231F20"/>
          <w:spacing w:val="-4"/>
          <w:w w:val="105"/>
        </w:rPr>
        <w:t xml:space="preserve">Talbot, </w:t>
      </w:r>
      <w:r>
        <w:rPr>
          <w:color w:val="231F20"/>
          <w:w w:val="105"/>
        </w:rPr>
        <w:t xml:space="preserve">representing </w:t>
      </w:r>
      <w:r>
        <w:rPr>
          <w:color w:val="231F20"/>
          <w:spacing w:val="-3"/>
          <w:w w:val="105"/>
        </w:rPr>
        <w:t xml:space="preserve">Trinity Church, </w:t>
      </w:r>
      <w:r>
        <w:rPr>
          <w:color w:val="231F20"/>
          <w:w w:val="105"/>
        </w:rPr>
        <w:t xml:space="preserve">Cottam Hall; Mr </w:t>
      </w:r>
      <w:r>
        <w:rPr>
          <w:color w:val="231F20"/>
          <w:spacing w:val="-5"/>
          <w:w w:val="105"/>
        </w:rPr>
        <w:t xml:space="preserve">Tom </w:t>
      </w:r>
      <w:r>
        <w:rPr>
          <w:color w:val="231F20"/>
          <w:spacing w:val="-3"/>
          <w:w w:val="105"/>
        </w:rPr>
        <w:t xml:space="preserve">Chacko, </w:t>
      </w:r>
      <w:r>
        <w:rPr>
          <w:color w:val="231F20"/>
          <w:w w:val="105"/>
        </w:rPr>
        <w:t>Mrs Marian</w:t>
      </w:r>
      <w:r>
        <w:rPr>
          <w:color w:val="231F20"/>
          <w:spacing w:val="-12"/>
          <w:w w:val="105"/>
        </w:rPr>
        <w:t xml:space="preserve"> </w:t>
      </w:r>
      <w:r>
        <w:rPr>
          <w:color w:val="231F20"/>
          <w:w w:val="105"/>
        </w:rPr>
        <w:t>Summers</w:t>
      </w:r>
      <w:r>
        <w:rPr>
          <w:color w:val="231F20"/>
          <w:spacing w:val="-12"/>
          <w:w w:val="105"/>
        </w:rPr>
        <w:t xml:space="preserve"> </w:t>
      </w:r>
      <w:r>
        <w:rPr>
          <w:color w:val="231F20"/>
          <w:w w:val="105"/>
        </w:rPr>
        <w:t>and</w:t>
      </w:r>
      <w:r>
        <w:rPr>
          <w:color w:val="231F20"/>
          <w:spacing w:val="-11"/>
          <w:w w:val="105"/>
        </w:rPr>
        <w:t xml:space="preserve"> </w:t>
      </w:r>
      <w:r>
        <w:rPr>
          <w:color w:val="231F20"/>
          <w:w w:val="105"/>
        </w:rPr>
        <w:t>the</w:t>
      </w:r>
      <w:r>
        <w:rPr>
          <w:color w:val="231F20"/>
          <w:spacing w:val="-12"/>
          <w:w w:val="105"/>
        </w:rPr>
        <w:t xml:space="preserve"> </w:t>
      </w:r>
      <w:r>
        <w:rPr>
          <w:color w:val="231F20"/>
          <w:w w:val="105"/>
        </w:rPr>
        <w:t>Revd</w:t>
      </w:r>
      <w:r>
        <w:rPr>
          <w:color w:val="231F20"/>
          <w:spacing w:val="-11"/>
          <w:w w:val="105"/>
        </w:rPr>
        <w:t xml:space="preserve"> </w:t>
      </w:r>
      <w:r>
        <w:rPr>
          <w:color w:val="231F20"/>
          <w:w w:val="105"/>
        </w:rPr>
        <w:t>Michael</w:t>
      </w:r>
      <w:r>
        <w:rPr>
          <w:color w:val="231F20"/>
          <w:spacing w:val="-12"/>
          <w:w w:val="105"/>
        </w:rPr>
        <w:t xml:space="preserve"> </w:t>
      </w:r>
      <w:r>
        <w:rPr>
          <w:color w:val="231F20"/>
          <w:spacing w:val="-3"/>
          <w:w w:val="105"/>
        </w:rPr>
        <w:t>Rigney,</w:t>
      </w:r>
      <w:r>
        <w:rPr>
          <w:color w:val="231F20"/>
          <w:spacing w:val="-11"/>
          <w:w w:val="105"/>
        </w:rPr>
        <w:t xml:space="preserve"> </w:t>
      </w:r>
      <w:r>
        <w:rPr>
          <w:color w:val="231F20"/>
          <w:w w:val="105"/>
        </w:rPr>
        <w:t>representing</w:t>
      </w:r>
      <w:r>
        <w:rPr>
          <w:color w:val="231F20"/>
          <w:spacing w:val="-12"/>
          <w:w w:val="105"/>
        </w:rPr>
        <w:t xml:space="preserve"> </w:t>
      </w:r>
      <w:r>
        <w:rPr>
          <w:color w:val="231F20"/>
          <w:w w:val="105"/>
        </w:rPr>
        <w:t>Great</w:t>
      </w:r>
      <w:r>
        <w:rPr>
          <w:color w:val="231F20"/>
          <w:spacing w:val="-11"/>
          <w:w w:val="105"/>
        </w:rPr>
        <w:t xml:space="preserve"> </w:t>
      </w:r>
      <w:r>
        <w:rPr>
          <w:color w:val="231F20"/>
          <w:w w:val="105"/>
        </w:rPr>
        <w:t>Notley;</w:t>
      </w:r>
      <w:r>
        <w:rPr>
          <w:color w:val="231F20"/>
          <w:spacing w:val="-12"/>
          <w:w w:val="105"/>
        </w:rPr>
        <w:t xml:space="preserve"> </w:t>
      </w:r>
      <w:r>
        <w:rPr>
          <w:color w:val="231F20"/>
          <w:w w:val="105"/>
        </w:rPr>
        <w:t>and</w:t>
      </w:r>
      <w:r>
        <w:rPr>
          <w:color w:val="231F20"/>
          <w:spacing w:val="-11"/>
          <w:w w:val="105"/>
        </w:rPr>
        <w:t xml:space="preserve"> </w:t>
      </w:r>
      <w:r>
        <w:rPr>
          <w:color w:val="231F20"/>
          <w:w w:val="105"/>
        </w:rPr>
        <w:t>Mr</w:t>
      </w:r>
      <w:r>
        <w:rPr>
          <w:color w:val="231F20"/>
          <w:spacing w:val="-12"/>
          <w:w w:val="105"/>
        </w:rPr>
        <w:t xml:space="preserve"> </w:t>
      </w:r>
      <w:r>
        <w:rPr>
          <w:color w:val="231F20"/>
          <w:spacing w:val="-5"/>
          <w:w w:val="105"/>
        </w:rPr>
        <w:t>Tony</w:t>
      </w:r>
      <w:r>
        <w:rPr>
          <w:color w:val="231F20"/>
          <w:spacing w:val="-12"/>
          <w:w w:val="105"/>
        </w:rPr>
        <w:t xml:space="preserve"> </w:t>
      </w:r>
      <w:r>
        <w:rPr>
          <w:color w:val="231F20"/>
          <w:spacing w:val="-4"/>
          <w:w w:val="105"/>
        </w:rPr>
        <w:t>Bray,</w:t>
      </w:r>
      <w:r>
        <w:rPr>
          <w:color w:val="231F20"/>
          <w:spacing w:val="-11"/>
          <w:w w:val="105"/>
        </w:rPr>
        <w:t xml:space="preserve"> </w:t>
      </w:r>
      <w:r>
        <w:rPr>
          <w:color w:val="231F20"/>
          <w:w w:val="105"/>
        </w:rPr>
        <w:t>representing</w:t>
      </w:r>
      <w:r>
        <w:rPr>
          <w:color w:val="231F20"/>
          <w:spacing w:val="-12"/>
          <w:w w:val="105"/>
        </w:rPr>
        <w:t xml:space="preserve"> </w:t>
      </w:r>
      <w:r>
        <w:rPr>
          <w:color w:val="231F20"/>
          <w:w w:val="105"/>
        </w:rPr>
        <w:t>Gamston.</w:t>
      </w:r>
    </w:p>
    <w:p w14:paraId="76D49113" w14:textId="77777777" w:rsidR="00B55280" w:rsidRDefault="00B55280">
      <w:pPr>
        <w:pStyle w:val="BodyText"/>
        <w:spacing w:before="3"/>
      </w:pPr>
    </w:p>
    <w:p w14:paraId="53CE7279" w14:textId="77777777" w:rsidR="00B55280" w:rsidRDefault="00BB5579">
      <w:pPr>
        <w:pStyle w:val="Heading2"/>
        <w:ind w:left="476"/>
      </w:pPr>
      <w:r>
        <w:rPr>
          <w:color w:val="231F20"/>
          <w:w w:val="105"/>
        </w:rPr>
        <w:t>Synod Moderators’ Report</w:t>
      </w:r>
    </w:p>
    <w:p w14:paraId="320A6D71" w14:textId="77777777" w:rsidR="00B55280" w:rsidRDefault="00BB5579">
      <w:pPr>
        <w:pStyle w:val="BodyText"/>
        <w:spacing w:before="205" w:line="259" w:lineRule="auto"/>
        <w:ind w:left="476" w:right="832"/>
      </w:pPr>
      <w:r>
        <w:rPr>
          <w:color w:val="231F20"/>
          <w:w w:val="105"/>
        </w:rPr>
        <w:t>The Revd Roberta Rominger presented the report of the Synod Moderators, which the Assembly received with applause.</w:t>
      </w:r>
    </w:p>
    <w:p w14:paraId="55154797" w14:textId="77777777" w:rsidR="00B55280" w:rsidRDefault="00B55280">
      <w:pPr>
        <w:pStyle w:val="BodyText"/>
        <w:spacing w:before="3"/>
        <w:rPr>
          <w:sz w:val="30"/>
        </w:rPr>
      </w:pPr>
    </w:p>
    <w:p w14:paraId="2C6846E5" w14:textId="77777777" w:rsidR="00B55280" w:rsidRDefault="00BB5579">
      <w:pPr>
        <w:pStyle w:val="BodyText"/>
        <w:spacing w:line="518" w:lineRule="auto"/>
        <w:ind w:left="476" w:right="317"/>
      </w:pPr>
      <w:r>
        <w:rPr>
          <w:color w:val="231F20"/>
          <w:w w:val="105"/>
        </w:rPr>
        <w:t>After brief discussion the Moderator, on behalf of the Assembly, thanked the Synod Moderators for their report. After worship led by the Cha</w:t>
      </w:r>
      <w:r>
        <w:rPr>
          <w:color w:val="231F20"/>
          <w:w w:val="105"/>
        </w:rPr>
        <w:t>plain, the Assembly adjourned.</w:t>
      </w:r>
    </w:p>
    <w:p w14:paraId="37748D44" w14:textId="77777777" w:rsidR="00B55280" w:rsidRDefault="00B55280">
      <w:pPr>
        <w:spacing w:line="518" w:lineRule="auto"/>
        <w:sectPr w:rsidR="00B55280">
          <w:pgSz w:w="11910" w:h="16840"/>
          <w:pgMar w:top="880" w:right="1000" w:bottom="880" w:left="980" w:header="0" w:footer="694" w:gutter="0"/>
          <w:cols w:space="720"/>
        </w:sectPr>
      </w:pPr>
    </w:p>
    <w:p w14:paraId="0D5C4DE3" w14:textId="728F10DD" w:rsidR="00B55280" w:rsidRDefault="00BB5579">
      <w:pPr>
        <w:pStyle w:val="Heading1"/>
        <w:tabs>
          <w:tab w:val="left" w:pos="7783"/>
        </w:tabs>
        <w:ind w:left="173"/>
      </w:pPr>
      <w:r>
        <w:rPr>
          <w:noProof/>
        </w:rPr>
        <mc:AlternateContent>
          <mc:Choice Requires="wps">
            <w:drawing>
              <wp:anchor distT="0" distB="0" distL="0" distR="0" simplePos="0" relativeHeight="251729920" behindDoc="1" locked="0" layoutInCell="1" allowOverlap="1" wp14:anchorId="11AF8516" wp14:editId="7B010E50">
                <wp:simplePos x="0" y="0"/>
                <wp:positionH relativeFrom="page">
                  <wp:posOffset>720090</wp:posOffset>
                </wp:positionH>
                <wp:positionV relativeFrom="paragraph">
                  <wp:posOffset>344805</wp:posOffset>
                </wp:positionV>
                <wp:extent cx="5940425" cy="1270"/>
                <wp:effectExtent l="0" t="0" r="0" b="0"/>
                <wp:wrapTopAndBottom/>
                <wp:docPr id="502"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483E" id="Freeform 260" o:spid="_x0000_s1026" style="position:absolute;margin-left:56.7pt;margin-top:27.15pt;width:467.75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" path="m,l9354,e" filled="f" strokecolor="#231f20" strokeweight="1pt">
                <v:path arrowok="t" o:connecttype="custom" o:connectlocs="0,0;5939790,0" o:connectangles="0,0"/>
                <w10:wrap type="topAndBottom" anchorx="page"/>
              </v:shape>
            </w:pict>
          </mc:Fallback>
        </mc:AlternateContent>
      </w:r>
      <w:r>
        <w:rPr>
          <w:color w:val="231F20"/>
          <w:spacing w:val="-3"/>
        </w:rPr>
        <w:t>Sunday  3</w:t>
      </w:r>
      <w:r>
        <w:rPr>
          <w:color w:val="231F20"/>
          <w:spacing w:val="-3"/>
          <w:position w:val="7"/>
          <w:sz w:val="22"/>
        </w:rPr>
        <w:t>rd</w:t>
      </w:r>
      <w:r>
        <w:rPr>
          <w:color w:val="231F20"/>
          <w:spacing w:val="48"/>
          <w:position w:val="7"/>
          <w:sz w:val="22"/>
        </w:rPr>
        <w:t xml:space="preserve"> </w:t>
      </w:r>
      <w:r>
        <w:rPr>
          <w:color w:val="231F20"/>
          <w:spacing w:val="-3"/>
        </w:rPr>
        <w:t>July</w:t>
      </w:r>
      <w:r>
        <w:rPr>
          <w:color w:val="231F20"/>
          <w:spacing w:val="49"/>
        </w:rPr>
        <w:t xml:space="preserve"> </w:t>
      </w:r>
      <w:r>
        <w:rPr>
          <w:color w:val="231F20"/>
        </w:rPr>
        <w:t>2005</w:t>
      </w:r>
      <w:r>
        <w:rPr>
          <w:color w:val="231F20"/>
        </w:rPr>
        <w:tab/>
      </w:r>
      <w:r>
        <w:rPr>
          <w:color w:val="231F20"/>
          <w:spacing w:val="-3"/>
        </w:rPr>
        <w:t>First</w:t>
      </w:r>
      <w:r>
        <w:rPr>
          <w:color w:val="231F20"/>
          <w:spacing w:val="31"/>
        </w:rPr>
        <w:t xml:space="preserve"> </w:t>
      </w:r>
      <w:r>
        <w:rPr>
          <w:color w:val="231F20"/>
        </w:rPr>
        <w:t>Session</w:t>
      </w:r>
    </w:p>
    <w:p w14:paraId="2924AB53" w14:textId="77777777" w:rsidR="00B55280" w:rsidRDefault="00B55280">
      <w:pPr>
        <w:pStyle w:val="BodyText"/>
        <w:spacing w:before="8"/>
        <w:rPr>
          <w:rFonts w:ascii="Book Antiqua"/>
          <w:b/>
          <w:sz w:val="28"/>
        </w:rPr>
      </w:pPr>
    </w:p>
    <w:p w14:paraId="7ECD48EB" w14:textId="77777777" w:rsidR="00B55280" w:rsidRDefault="00BB5579">
      <w:pPr>
        <w:pStyle w:val="BodyText"/>
        <w:spacing w:line="259" w:lineRule="auto"/>
        <w:ind w:left="173" w:right="300"/>
      </w:pPr>
      <w:r>
        <w:rPr>
          <w:color w:val="231F20"/>
          <w:w w:val="110"/>
        </w:rPr>
        <w:t>Opening worship was conducted by the chaplain; Bible study was led by the Revd Dr Israel Selvanayagam, Principal of the United College of the Ascension, Birmingham.</w:t>
      </w:r>
    </w:p>
    <w:p w14:paraId="2473614C" w14:textId="77777777" w:rsidR="00B55280" w:rsidRDefault="00B55280">
      <w:pPr>
        <w:pStyle w:val="BodyText"/>
        <w:spacing w:before="11"/>
        <w:rPr>
          <w:sz w:val="24"/>
        </w:rPr>
      </w:pPr>
    </w:p>
    <w:p w14:paraId="7968793F" w14:textId="77777777" w:rsidR="00B55280" w:rsidRDefault="00BB5579">
      <w:pPr>
        <w:pStyle w:val="Heading2"/>
      </w:pPr>
      <w:r>
        <w:rPr>
          <w:color w:val="231F20"/>
        </w:rPr>
        <w:t>Nor</w:t>
      </w:r>
      <w:r>
        <w:rPr>
          <w:color w:val="231F20"/>
        </w:rPr>
        <w:t>thern Synod</w:t>
      </w:r>
    </w:p>
    <w:p w14:paraId="38006185" w14:textId="77777777" w:rsidR="00B55280" w:rsidRDefault="00BB5579">
      <w:pPr>
        <w:pStyle w:val="BodyText"/>
        <w:spacing w:before="256"/>
        <w:ind w:left="173"/>
      </w:pPr>
      <w:r>
        <w:rPr>
          <w:color w:val="231F20"/>
          <w:w w:val="105"/>
        </w:rPr>
        <w:t>The Northern Synod made its presentation.</w:t>
      </w:r>
    </w:p>
    <w:p w14:paraId="01A9FA12" w14:textId="77777777" w:rsidR="00B55280" w:rsidRDefault="00B55280">
      <w:pPr>
        <w:pStyle w:val="BodyText"/>
        <w:spacing w:before="6"/>
        <w:rPr>
          <w:sz w:val="26"/>
        </w:rPr>
      </w:pPr>
    </w:p>
    <w:p w14:paraId="70EB3457" w14:textId="77777777" w:rsidR="00B55280" w:rsidRDefault="00BB5579">
      <w:pPr>
        <w:pStyle w:val="Heading2"/>
      </w:pPr>
      <w:r>
        <w:rPr>
          <w:color w:val="231F20"/>
          <w:w w:val="105"/>
        </w:rPr>
        <w:t>Ministries Committee</w:t>
      </w:r>
    </w:p>
    <w:p w14:paraId="0A43E977" w14:textId="77777777" w:rsidR="00B55280" w:rsidRDefault="00BB5579">
      <w:pPr>
        <w:pStyle w:val="BodyText"/>
        <w:spacing w:before="255" w:line="259" w:lineRule="auto"/>
        <w:ind w:left="174" w:right="495" w:hanging="1"/>
      </w:pPr>
      <w:r>
        <w:rPr>
          <w:color w:val="231F20"/>
          <w:w w:val="105"/>
        </w:rPr>
        <w:t xml:space="preserve">Mr John Ellis, Convener of the Ministries Committee, presented the </w:t>
      </w:r>
      <w:r>
        <w:rPr>
          <w:i/>
          <w:color w:val="231F20"/>
          <w:w w:val="105"/>
        </w:rPr>
        <w:t xml:space="preserve">Equipping the Saints </w:t>
      </w:r>
      <w:r>
        <w:rPr>
          <w:color w:val="231F20"/>
          <w:w w:val="105"/>
        </w:rPr>
        <w:t>report. He responded to  a number of questions, and moved adoption of Resolution</w:t>
      </w:r>
      <w:r>
        <w:rPr>
          <w:color w:val="231F20"/>
          <w:spacing w:val="20"/>
          <w:w w:val="105"/>
        </w:rPr>
        <w:t xml:space="preserve"> </w:t>
      </w:r>
      <w:r>
        <w:rPr>
          <w:color w:val="231F20"/>
          <w:w w:val="105"/>
        </w:rPr>
        <w:t>25:</w:t>
      </w:r>
    </w:p>
    <w:p w14:paraId="6A6042FC" w14:textId="39592901" w:rsidR="00B55280" w:rsidRDefault="00BB5579">
      <w:pPr>
        <w:pStyle w:val="BodyText"/>
        <w:spacing w:before="7"/>
        <w:rPr>
          <w:sz w:val="12"/>
        </w:rPr>
      </w:pPr>
      <w:r>
        <w:rPr>
          <w:noProof/>
        </w:rPr>
        <mc:AlternateContent>
          <mc:Choice Requires="wpg">
            <w:drawing>
              <wp:anchor distT="0" distB="0" distL="0" distR="0" simplePos="0" relativeHeight="251734016" behindDoc="1" locked="0" layoutInCell="1" allowOverlap="1" wp14:anchorId="1591477B" wp14:editId="183EB958">
                <wp:simplePos x="0" y="0"/>
                <wp:positionH relativeFrom="page">
                  <wp:posOffset>720090</wp:posOffset>
                </wp:positionH>
                <wp:positionV relativeFrom="paragraph">
                  <wp:posOffset>122555</wp:posOffset>
                </wp:positionV>
                <wp:extent cx="5940425" cy="1416050"/>
                <wp:effectExtent l="0" t="0" r="0" b="0"/>
                <wp:wrapTopAndBottom/>
                <wp:docPr id="49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416050"/>
                          <a:chOff x="1134" y="193"/>
                          <a:chExt cx="9355" cy="2230"/>
                        </a:xfrm>
                      </wpg:grpSpPr>
                      <pic:pic xmlns:pic="http://schemas.openxmlformats.org/drawingml/2006/picture">
                        <pic:nvPicPr>
                          <pic:cNvPr id="497" name="Picture 2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3" y="193"/>
                            <a:ext cx="935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Rectangle 258"/>
                        <wps:cNvSpPr>
                          <a:spLocks noChangeArrowheads="1"/>
                        </wps:cNvSpPr>
                        <wps:spPr bwMode="auto">
                          <a:xfrm>
                            <a:off x="1320" y="618"/>
                            <a:ext cx="9010" cy="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Text Box 257"/>
                        <wps:cNvSpPr txBox="1">
                          <a:spLocks noChangeArrowheads="1"/>
                        </wps:cNvSpPr>
                        <wps:spPr bwMode="auto">
                          <a:xfrm>
                            <a:off x="1720" y="246"/>
                            <a:ext cx="160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B8DC" w14:textId="77777777" w:rsidR="00B55280" w:rsidRDefault="00BB5579">
                              <w:pPr>
                                <w:spacing w:before="9"/>
                                <w:rPr>
                                  <w:rFonts w:ascii="Arial"/>
                                  <w:b/>
                                  <w:sz w:val="24"/>
                                </w:rPr>
                              </w:pPr>
                              <w:r>
                                <w:rPr>
                                  <w:rFonts w:ascii="Arial"/>
                                  <w:b/>
                                  <w:color w:val="FFFFFF"/>
                                  <w:sz w:val="24"/>
                                </w:rPr>
                                <w:t>Resolution 25</w:t>
                              </w:r>
                            </w:p>
                          </w:txbxContent>
                        </wps:txbx>
                        <wps:bodyPr rot="0" vert="horz" wrap="square" lIns="0" tIns="0" rIns="0" bIns="0" anchor="t" anchorCtr="0" upright="1">
                          <a:noAutofit/>
                        </wps:bodyPr>
                      </wps:wsp>
                      <wps:wsp>
                        <wps:cNvPr id="500" name="Text Box 256"/>
                        <wps:cNvSpPr txBox="1">
                          <a:spLocks noChangeArrowheads="1"/>
                        </wps:cNvSpPr>
                        <wps:spPr bwMode="auto">
                          <a:xfrm>
                            <a:off x="7134" y="246"/>
                            <a:ext cx="269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03BB9" w14:textId="77777777" w:rsidR="00B55280" w:rsidRDefault="00BB5579">
                              <w:pPr>
                                <w:spacing w:before="9"/>
                                <w:rPr>
                                  <w:rFonts w:ascii="Arial"/>
                                  <w:b/>
                                  <w:sz w:val="24"/>
                                </w:rPr>
                              </w:pPr>
                              <w:r>
                                <w:rPr>
                                  <w:rFonts w:ascii="Arial"/>
                                  <w:b/>
                                  <w:color w:val="FFFFFF"/>
                                  <w:sz w:val="24"/>
                                </w:rPr>
                                <w:t>Elders and Ecumenism</w:t>
                              </w:r>
                            </w:p>
                          </w:txbxContent>
                        </wps:txbx>
                        <wps:bodyPr rot="0" vert="horz" wrap="square" lIns="0" tIns="0" rIns="0" bIns="0" anchor="t" anchorCtr="0" upright="1">
                          <a:noAutofit/>
                        </wps:bodyPr>
                      </wps:wsp>
                      <wps:wsp>
                        <wps:cNvPr id="501" name="Text Box 255"/>
                        <wps:cNvSpPr txBox="1">
                          <a:spLocks noChangeArrowheads="1"/>
                        </wps:cNvSpPr>
                        <wps:spPr bwMode="auto">
                          <a:xfrm>
                            <a:off x="1720" y="793"/>
                            <a:ext cx="8093" cy="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D395" w14:textId="77777777" w:rsidR="00B55280" w:rsidRDefault="00BB5579">
                              <w:pPr>
                                <w:spacing w:before="2" w:line="259" w:lineRule="auto"/>
                                <w:ind w:right="180"/>
                                <w:rPr>
                                  <w:rFonts w:ascii="Myriad Pro Light"/>
                                  <w:b/>
                                  <w:sz w:val="19"/>
                                </w:rPr>
                              </w:pPr>
                              <w:r>
                                <w:rPr>
                                  <w:rFonts w:ascii="Myriad Pro Light"/>
                                  <w:b/>
                                  <w:color w:val="231F20"/>
                                  <w:w w:val="105"/>
                                  <w:sz w:val="19"/>
                                </w:rPr>
                                <w:t>General Assembly reaffirms the place of Elders in the work of the United Reformed Church     as described in paragraph 23 of the Basis of Union. Assembly requests that District and Area Councils seek to ensure that even when the precise processes and title</w:t>
                              </w:r>
                              <w:r>
                                <w:rPr>
                                  <w:rFonts w:ascii="Myriad Pro Light"/>
                                  <w:b/>
                                  <w:color w:val="231F20"/>
                                  <w:w w:val="105"/>
                                  <w:sz w:val="19"/>
                                </w:rPr>
                                <w:t xml:space="preserve"> set out in paragraph 23 are not used, some leaders of each congregation cover the functions of Elders and can properly</w:t>
                              </w:r>
                              <w:r>
                                <w:rPr>
                                  <w:rFonts w:ascii="Myriad Pro Light"/>
                                  <w:b/>
                                  <w:color w:val="231F20"/>
                                  <w:spacing w:val="6"/>
                                  <w:w w:val="105"/>
                                  <w:sz w:val="19"/>
                                </w:rPr>
                                <w:t xml:space="preserve"> </w:t>
                              </w:r>
                              <w:r>
                                <w:rPr>
                                  <w:rFonts w:ascii="Myriad Pro Light"/>
                                  <w:b/>
                                  <w:color w:val="231F20"/>
                                  <w:w w:val="105"/>
                                  <w:sz w:val="19"/>
                                </w:rPr>
                                <w:t>be</w:t>
                              </w:r>
                              <w:r>
                                <w:rPr>
                                  <w:rFonts w:ascii="Myriad Pro Light"/>
                                  <w:b/>
                                  <w:color w:val="231F20"/>
                                  <w:spacing w:val="7"/>
                                  <w:w w:val="105"/>
                                  <w:sz w:val="19"/>
                                </w:rPr>
                                <w:t xml:space="preserve"> </w:t>
                              </w:r>
                              <w:r>
                                <w:rPr>
                                  <w:rFonts w:ascii="Myriad Pro Light"/>
                                  <w:b/>
                                  <w:color w:val="231F20"/>
                                  <w:w w:val="105"/>
                                  <w:sz w:val="19"/>
                                </w:rPr>
                                <w:t>recognised</w:t>
                              </w:r>
                              <w:r>
                                <w:rPr>
                                  <w:rFonts w:ascii="Myriad Pro Light"/>
                                  <w:b/>
                                  <w:color w:val="231F20"/>
                                  <w:spacing w:val="6"/>
                                  <w:w w:val="105"/>
                                  <w:sz w:val="19"/>
                                </w:rPr>
                                <w:t xml:space="preserve"> </w:t>
                              </w:r>
                              <w:r>
                                <w:rPr>
                                  <w:rFonts w:ascii="Myriad Pro Light"/>
                                  <w:b/>
                                  <w:color w:val="231F20"/>
                                  <w:w w:val="105"/>
                                  <w:sz w:val="19"/>
                                </w:rPr>
                                <w:t>as</w:t>
                              </w:r>
                              <w:r>
                                <w:rPr>
                                  <w:rFonts w:ascii="Myriad Pro Light"/>
                                  <w:b/>
                                  <w:color w:val="231F20"/>
                                  <w:spacing w:val="7"/>
                                  <w:w w:val="105"/>
                                  <w:sz w:val="19"/>
                                </w:rPr>
                                <w:t xml:space="preserve"> </w:t>
                              </w:r>
                              <w:r>
                                <w:rPr>
                                  <w:rFonts w:ascii="Myriad Pro Light"/>
                                  <w:b/>
                                  <w:color w:val="231F20"/>
                                  <w:w w:val="105"/>
                                  <w:sz w:val="19"/>
                                </w:rPr>
                                <w:t>Elders</w:t>
                              </w:r>
                              <w:r>
                                <w:rPr>
                                  <w:rFonts w:ascii="Myriad Pro Light"/>
                                  <w:b/>
                                  <w:color w:val="231F20"/>
                                  <w:spacing w:val="6"/>
                                  <w:w w:val="105"/>
                                  <w:sz w:val="19"/>
                                </w:rPr>
                                <w:t xml:space="preserve"> </w:t>
                              </w:r>
                              <w:r>
                                <w:rPr>
                                  <w:rFonts w:ascii="Myriad Pro Light"/>
                                  <w:b/>
                                  <w:color w:val="231F20"/>
                                  <w:w w:val="105"/>
                                  <w:sz w:val="19"/>
                                </w:rPr>
                                <w:t>for</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purposes</w:t>
                              </w:r>
                              <w:r>
                                <w:rPr>
                                  <w:rFonts w:ascii="Myriad Pro Light"/>
                                  <w:b/>
                                  <w:color w:val="231F20"/>
                                  <w:spacing w:val="7"/>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wider</w:t>
                              </w:r>
                              <w:r>
                                <w:rPr>
                                  <w:rFonts w:ascii="Myriad Pro Light"/>
                                  <w:b/>
                                  <w:color w:val="231F20"/>
                                  <w:spacing w:val="7"/>
                                  <w:w w:val="105"/>
                                  <w:sz w:val="19"/>
                                </w:rPr>
                                <w:t xml:space="preserve"> </w:t>
                              </w:r>
                              <w:r>
                                <w:rPr>
                                  <w:rFonts w:ascii="Myriad Pro Light"/>
                                  <w:b/>
                                  <w:color w:val="231F20"/>
                                  <w:w w:val="105"/>
                                  <w:sz w:val="19"/>
                                </w:rPr>
                                <w:t>councils</w:t>
                              </w:r>
                              <w:r>
                                <w:rPr>
                                  <w:rFonts w:ascii="Myriad Pro Light"/>
                                  <w:b/>
                                  <w:color w:val="231F20"/>
                                  <w:spacing w:val="6"/>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Church.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1477B" id="Group 254" o:spid="_x0000_s1131" style="position:absolute;margin-left:56.7pt;margin-top:9.65pt;width:467.75pt;height:111.5pt;z-index:-251582464;mso-wrap-distance-left:0;mso-wrap-distance-right:0;mso-position-horizontal-relative:page;mso-position-vertical-relative:text" coordorigin="1134,193" coordsize="9355,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">
                <v:shape id="Picture 259" o:spid="_x0000_s1132" type="#_x0000_t75" style="position:absolute;left:1133;top:193;width:9355;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">
                  <v:imagedata r:id="rId49" o:title=""/>
                </v:shape>
                <v:rect id="Rectangle 258" o:spid="_x0000_s1133" style="position:absolute;left:1320;top:618;width:9010;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" stroked="f"/>
                <v:shape id="Text Box 257" o:spid="_x0000_s1134" type="#_x0000_t202" style="position:absolute;left:1720;top:246;width:160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5EC3B8DC" w14:textId="77777777" w:rsidR="00B55280" w:rsidRDefault="00BB5579">
                        <w:pPr>
                          <w:spacing w:before="9"/>
                          <w:rPr>
                            <w:rFonts w:ascii="Arial"/>
                            <w:b/>
                            <w:sz w:val="24"/>
                          </w:rPr>
                        </w:pPr>
                        <w:r>
                          <w:rPr>
                            <w:rFonts w:ascii="Arial"/>
                            <w:b/>
                            <w:color w:val="FFFFFF"/>
                            <w:sz w:val="24"/>
                          </w:rPr>
                          <w:t>Resolution 25</w:t>
                        </w:r>
                      </w:p>
                    </w:txbxContent>
                  </v:textbox>
                </v:shape>
                <v:shape id="Text Box 256" o:spid="_x0000_s1135" type="#_x0000_t202" style="position:absolute;left:7134;top:246;width:269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78103BB9" w14:textId="77777777" w:rsidR="00B55280" w:rsidRDefault="00BB5579">
                        <w:pPr>
                          <w:spacing w:before="9"/>
                          <w:rPr>
                            <w:rFonts w:ascii="Arial"/>
                            <w:b/>
                            <w:sz w:val="24"/>
                          </w:rPr>
                        </w:pPr>
                        <w:r>
                          <w:rPr>
                            <w:rFonts w:ascii="Arial"/>
                            <w:b/>
                            <w:color w:val="FFFFFF"/>
                            <w:sz w:val="24"/>
                          </w:rPr>
                          <w:t>Elders and Ecumenism</w:t>
                        </w:r>
                      </w:p>
                    </w:txbxContent>
                  </v:textbox>
                </v:shape>
                <v:shape id="Text Box 255" o:spid="_x0000_s1136" type="#_x0000_t202" style="position:absolute;left:1720;top:793;width:8093;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4718D395" w14:textId="77777777" w:rsidR="00B55280" w:rsidRDefault="00BB5579">
                        <w:pPr>
                          <w:spacing w:before="2" w:line="259" w:lineRule="auto"/>
                          <w:ind w:right="180"/>
                          <w:rPr>
                            <w:rFonts w:ascii="Myriad Pro Light"/>
                            <w:b/>
                            <w:sz w:val="19"/>
                          </w:rPr>
                        </w:pPr>
                        <w:r>
                          <w:rPr>
                            <w:rFonts w:ascii="Myriad Pro Light"/>
                            <w:b/>
                            <w:color w:val="231F20"/>
                            <w:w w:val="105"/>
                            <w:sz w:val="19"/>
                          </w:rPr>
                          <w:t>General Assembly reaffirms the place of Elders in the work of the United Reformed Church     as described in paragraph 23 of the Basis of Union. Assembly requests that District and Area Councils seek to ensure that even when the precise processes and title</w:t>
                        </w:r>
                        <w:r>
                          <w:rPr>
                            <w:rFonts w:ascii="Myriad Pro Light"/>
                            <w:b/>
                            <w:color w:val="231F20"/>
                            <w:w w:val="105"/>
                            <w:sz w:val="19"/>
                          </w:rPr>
                          <w:t xml:space="preserve"> set out in paragraph 23 are not used, some leaders of each congregation cover the functions of Elders and can properly</w:t>
                        </w:r>
                        <w:r>
                          <w:rPr>
                            <w:rFonts w:ascii="Myriad Pro Light"/>
                            <w:b/>
                            <w:color w:val="231F20"/>
                            <w:spacing w:val="6"/>
                            <w:w w:val="105"/>
                            <w:sz w:val="19"/>
                          </w:rPr>
                          <w:t xml:space="preserve"> </w:t>
                        </w:r>
                        <w:r>
                          <w:rPr>
                            <w:rFonts w:ascii="Myriad Pro Light"/>
                            <w:b/>
                            <w:color w:val="231F20"/>
                            <w:w w:val="105"/>
                            <w:sz w:val="19"/>
                          </w:rPr>
                          <w:t>be</w:t>
                        </w:r>
                        <w:r>
                          <w:rPr>
                            <w:rFonts w:ascii="Myriad Pro Light"/>
                            <w:b/>
                            <w:color w:val="231F20"/>
                            <w:spacing w:val="7"/>
                            <w:w w:val="105"/>
                            <w:sz w:val="19"/>
                          </w:rPr>
                          <w:t xml:space="preserve"> </w:t>
                        </w:r>
                        <w:r>
                          <w:rPr>
                            <w:rFonts w:ascii="Myriad Pro Light"/>
                            <w:b/>
                            <w:color w:val="231F20"/>
                            <w:w w:val="105"/>
                            <w:sz w:val="19"/>
                          </w:rPr>
                          <w:t>recognised</w:t>
                        </w:r>
                        <w:r>
                          <w:rPr>
                            <w:rFonts w:ascii="Myriad Pro Light"/>
                            <w:b/>
                            <w:color w:val="231F20"/>
                            <w:spacing w:val="6"/>
                            <w:w w:val="105"/>
                            <w:sz w:val="19"/>
                          </w:rPr>
                          <w:t xml:space="preserve"> </w:t>
                        </w:r>
                        <w:r>
                          <w:rPr>
                            <w:rFonts w:ascii="Myriad Pro Light"/>
                            <w:b/>
                            <w:color w:val="231F20"/>
                            <w:w w:val="105"/>
                            <w:sz w:val="19"/>
                          </w:rPr>
                          <w:t>as</w:t>
                        </w:r>
                        <w:r>
                          <w:rPr>
                            <w:rFonts w:ascii="Myriad Pro Light"/>
                            <w:b/>
                            <w:color w:val="231F20"/>
                            <w:spacing w:val="7"/>
                            <w:w w:val="105"/>
                            <w:sz w:val="19"/>
                          </w:rPr>
                          <w:t xml:space="preserve"> </w:t>
                        </w:r>
                        <w:r>
                          <w:rPr>
                            <w:rFonts w:ascii="Myriad Pro Light"/>
                            <w:b/>
                            <w:color w:val="231F20"/>
                            <w:w w:val="105"/>
                            <w:sz w:val="19"/>
                          </w:rPr>
                          <w:t>Elders</w:t>
                        </w:r>
                        <w:r>
                          <w:rPr>
                            <w:rFonts w:ascii="Myriad Pro Light"/>
                            <w:b/>
                            <w:color w:val="231F20"/>
                            <w:spacing w:val="6"/>
                            <w:w w:val="105"/>
                            <w:sz w:val="19"/>
                          </w:rPr>
                          <w:t xml:space="preserve"> </w:t>
                        </w:r>
                        <w:r>
                          <w:rPr>
                            <w:rFonts w:ascii="Myriad Pro Light"/>
                            <w:b/>
                            <w:color w:val="231F20"/>
                            <w:w w:val="105"/>
                            <w:sz w:val="19"/>
                          </w:rPr>
                          <w:t>for</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purposes</w:t>
                        </w:r>
                        <w:r>
                          <w:rPr>
                            <w:rFonts w:ascii="Myriad Pro Light"/>
                            <w:b/>
                            <w:color w:val="231F20"/>
                            <w:spacing w:val="7"/>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wider</w:t>
                        </w:r>
                        <w:r>
                          <w:rPr>
                            <w:rFonts w:ascii="Myriad Pro Light"/>
                            <w:b/>
                            <w:color w:val="231F20"/>
                            <w:spacing w:val="7"/>
                            <w:w w:val="105"/>
                            <w:sz w:val="19"/>
                          </w:rPr>
                          <w:t xml:space="preserve"> </w:t>
                        </w:r>
                        <w:r>
                          <w:rPr>
                            <w:rFonts w:ascii="Myriad Pro Light"/>
                            <w:b/>
                            <w:color w:val="231F20"/>
                            <w:w w:val="105"/>
                            <w:sz w:val="19"/>
                          </w:rPr>
                          <w:t>councils</w:t>
                        </w:r>
                        <w:r>
                          <w:rPr>
                            <w:rFonts w:ascii="Myriad Pro Light"/>
                            <w:b/>
                            <w:color w:val="231F20"/>
                            <w:spacing w:val="6"/>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Church.</w:t>
                        </w:r>
                      </w:p>
                    </w:txbxContent>
                  </v:textbox>
                </v:shape>
                <w10:wrap type="topAndBottom" anchorx="page"/>
              </v:group>
            </w:pict>
          </mc:Fallback>
        </mc:AlternateContent>
      </w:r>
    </w:p>
    <w:p w14:paraId="09F6A5B3" w14:textId="77777777" w:rsidR="00B55280" w:rsidRDefault="00BB5579">
      <w:pPr>
        <w:pStyle w:val="BodyText"/>
        <w:spacing w:before="97" w:line="518" w:lineRule="auto"/>
        <w:ind w:left="173" w:right="5617"/>
      </w:pPr>
      <w:r>
        <w:rPr>
          <w:color w:val="231F20"/>
          <w:w w:val="105"/>
        </w:rPr>
        <w:t>After brief discussion, Resolution 25 was carried. Mr El</w:t>
      </w:r>
      <w:r>
        <w:rPr>
          <w:color w:val="231F20"/>
          <w:w w:val="105"/>
        </w:rPr>
        <w:t>lis moved adoption of Resolution 26:</w:t>
      </w:r>
    </w:p>
    <w:p w14:paraId="563F89EF" w14:textId="77777777" w:rsidR="00B55280" w:rsidRDefault="00B55280">
      <w:pPr>
        <w:pStyle w:val="BodyText"/>
        <w:rPr>
          <w:sz w:val="20"/>
        </w:rPr>
      </w:pPr>
    </w:p>
    <w:p w14:paraId="5E9B81B8" w14:textId="77777777" w:rsidR="00B55280" w:rsidRDefault="00B55280">
      <w:pPr>
        <w:pStyle w:val="BodyText"/>
        <w:rPr>
          <w:sz w:val="20"/>
        </w:rPr>
      </w:pPr>
    </w:p>
    <w:p w14:paraId="0ECC5F44" w14:textId="77777777" w:rsidR="00B55280" w:rsidRDefault="00B55280">
      <w:pPr>
        <w:pStyle w:val="BodyText"/>
        <w:rPr>
          <w:sz w:val="20"/>
        </w:rPr>
      </w:pPr>
    </w:p>
    <w:p w14:paraId="516F6B00" w14:textId="77777777" w:rsidR="00B55280" w:rsidRDefault="00B55280">
      <w:pPr>
        <w:pStyle w:val="BodyText"/>
        <w:rPr>
          <w:sz w:val="20"/>
        </w:rPr>
      </w:pPr>
    </w:p>
    <w:p w14:paraId="3A68BACA" w14:textId="77777777" w:rsidR="00B55280" w:rsidRDefault="00B55280">
      <w:pPr>
        <w:pStyle w:val="BodyText"/>
        <w:rPr>
          <w:sz w:val="20"/>
        </w:rPr>
      </w:pPr>
    </w:p>
    <w:p w14:paraId="5ED29E6A" w14:textId="77777777" w:rsidR="00B55280" w:rsidRDefault="00B55280">
      <w:pPr>
        <w:pStyle w:val="BodyText"/>
        <w:rPr>
          <w:sz w:val="20"/>
        </w:rPr>
      </w:pPr>
    </w:p>
    <w:p w14:paraId="511429D7" w14:textId="77777777" w:rsidR="00B55280" w:rsidRDefault="00B55280">
      <w:pPr>
        <w:pStyle w:val="BodyText"/>
        <w:spacing w:before="4"/>
        <w:rPr>
          <w:sz w:val="17"/>
        </w:rPr>
      </w:pPr>
    </w:p>
    <w:p w14:paraId="0D95F513" w14:textId="6C0A002F" w:rsidR="00B55280" w:rsidRDefault="00BB5579">
      <w:pPr>
        <w:pStyle w:val="BodyText"/>
        <w:spacing w:before="102"/>
        <w:ind w:left="173"/>
      </w:pPr>
      <w:r>
        <w:rPr>
          <w:noProof/>
        </w:rPr>
        <mc:AlternateContent>
          <mc:Choice Requires="wpg">
            <w:drawing>
              <wp:anchor distT="0" distB="0" distL="114300" distR="114300" simplePos="0" relativeHeight="246785024" behindDoc="1" locked="0" layoutInCell="1" allowOverlap="1" wp14:anchorId="016FECCA" wp14:editId="029011DD">
                <wp:simplePos x="0" y="0"/>
                <wp:positionH relativeFrom="page">
                  <wp:posOffset>720090</wp:posOffset>
                </wp:positionH>
                <wp:positionV relativeFrom="paragraph">
                  <wp:posOffset>-1120775</wp:posOffset>
                </wp:positionV>
                <wp:extent cx="5940425" cy="1164590"/>
                <wp:effectExtent l="0" t="0" r="0" b="0"/>
                <wp:wrapNone/>
                <wp:docPr id="49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64590"/>
                          <a:chOff x="1134" y="-1765"/>
                          <a:chExt cx="9355" cy="1834"/>
                        </a:xfrm>
                      </wpg:grpSpPr>
                      <pic:pic xmlns:pic="http://schemas.openxmlformats.org/drawingml/2006/picture">
                        <pic:nvPicPr>
                          <pic:cNvPr id="491" name="Picture 2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33" y="-1766"/>
                            <a:ext cx="9355"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Rectangle 252"/>
                        <wps:cNvSpPr>
                          <a:spLocks noChangeArrowheads="1"/>
                        </wps:cNvSpPr>
                        <wps:spPr bwMode="auto">
                          <a:xfrm>
                            <a:off x="1320" y="-1340"/>
                            <a:ext cx="9010" cy="1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Text Box 251"/>
                        <wps:cNvSpPr txBox="1">
                          <a:spLocks noChangeArrowheads="1"/>
                        </wps:cNvSpPr>
                        <wps:spPr bwMode="auto">
                          <a:xfrm>
                            <a:off x="1720" y="-1702"/>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2300" w14:textId="77777777" w:rsidR="00B55280" w:rsidRDefault="00BB5579">
                              <w:pPr>
                                <w:spacing w:before="9"/>
                                <w:rPr>
                                  <w:rFonts w:ascii="Arial"/>
                                  <w:b/>
                                  <w:sz w:val="24"/>
                                </w:rPr>
                              </w:pPr>
                              <w:r>
                                <w:rPr>
                                  <w:rFonts w:ascii="Arial"/>
                                  <w:b/>
                                  <w:color w:val="FFFFFF"/>
                                  <w:sz w:val="24"/>
                                </w:rPr>
                                <w:t>Resolution 26</w:t>
                              </w:r>
                            </w:p>
                          </w:txbxContent>
                        </wps:txbx>
                        <wps:bodyPr rot="0" vert="horz" wrap="square" lIns="0" tIns="0" rIns="0" bIns="0" anchor="t" anchorCtr="0" upright="1">
                          <a:noAutofit/>
                        </wps:bodyPr>
                      </wps:wsp>
                      <wps:wsp>
                        <wps:cNvPr id="494" name="Text Box 250"/>
                        <wps:cNvSpPr txBox="1">
                          <a:spLocks noChangeArrowheads="1"/>
                        </wps:cNvSpPr>
                        <wps:spPr bwMode="auto">
                          <a:xfrm>
                            <a:off x="7648" y="-1702"/>
                            <a:ext cx="207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44F5F" w14:textId="77777777" w:rsidR="00B55280" w:rsidRDefault="00BB5579">
                              <w:pPr>
                                <w:spacing w:before="9"/>
                                <w:rPr>
                                  <w:rFonts w:ascii="Arial"/>
                                  <w:b/>
                                  <w:sz w:val="24"/>
                                </w:rPr>
                              </w:pPr>
                              <w:r>
                                <w:rPr>
                                  <w:rFonts w:ascii="Arial"/>
                                  <w:b/>
                                  <w:color w:val="FFFFFF"/>
                                  <w:sz w:val="24"/>
                                </w:rPr>
                                <w:t>Election of Elders</w:t>
                              </w:r>
                            </w:p>
                          </w:txbxContent>
                        </wps:txbx>
                        <wps:bodyPr rot="0" vert="horz" wrap="square" lIns="0" tIns="0" rIns="0" bIns="0" anchor="t" anchorCtr="0" upright="1">
                          <a:noAutofit/>
                        </wps:bodyPr>
                      </wps:wsp>
                      <wps:wsp>
                        <wps:cNvPr id="495" name="Text Box 249"/>
                        <wps:cNvSpPr txBox="1">
                          <a:spLocks noChangeArrowheads="1"/>
                        </wps:cNvSpPr>
                        <wps:spPr bwMode="auto">
                          <a:xfrm>
                            <a:off x="1720" y="-1154"/>
                            <a:ext cx="803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FB617" w14:textId="77777777" w:rsidR="00B55280" w:rsidRDefault="00BB5579">
                              <w:pPr>
                                <w:spacing w:before="2" w:line="259" w:lineRule="auto"/>
                                <w:ind w:right="18"/>
                                <w:jc w:val="both"/>
                                <w:rPr>
                                  <w:rFonts w:ascii="Myriad Pro Light"/>
                                  <w:b/>
                                  <w:sz w:val="19"/>
                                </w:rPr>
                              </w:pPr>
                              <w:r>
                                <w:rPr>
                                  <w:rFonts w:ascii="Myriad Pro Light"/>
                                  <w:b/>
                                  <w:color w:val="231F20"/>
                                  <w:w w:val="105"/>
                                  <w:sz w:val="19"/>
                                </w:rPr>
                                <w:t>Given the importance of Elders in the leadership of United Reformed Church congregations and</w:t>
                              </w:r>
                              <w:r>
                                <w:rPr>
                                  <w:rFonts w:ascii="Myriad Pro Light"/>
                                  <w:b/>
                                  <w:color w:val="231F20"/>
                                  <w:spacing w:val="-3"/>
                                  <w:w w:val="105"/>
                                  <w:sz w:val="19"/>
                                </w:rPr>
                                <w:t xml:space="preserve"> </w:t>
                              </w:r>
                              <w:r>
                                <w:rPr>
                                  <w:rFonts w:ascii="Myriad Pro Light"/>
                                  <w:b/>
                                  <w:color w:val="231F20"/>
                                  <w:w w:val="105"/>
                                  <w:sz w:val="19"/>
                                </w:rPr>
                                <w:t>the</w:t>
                              </w:r>
                              <w:r>
                                <w:rPr>
                                  <w:rFonts w:ascii="Myriad Pro Light"/>
                                  <w:b/>
                                  <w:color w:val="231F20"/>
                                  <w:spacing w:val="-2"/>
                                  <w:w w:val="105"/>
                                  <w:sz w:val="19"/>
                                </w:rPr>
                                <w:t xml:space="preserve"> </w:t>
                              </w:r>
                              <w:r>
                                <w:rPr>
                                  <w:rFonts w:ascii="Myriad Pro Light"/>
                                  <w:b/>
                                  <w:color w:val="231F20"/>
                                  <w:w w:val="105"/>
                                  <w:sz w:val="19"/>
                                </w:rPr>
                                <w:t>need</w:t>
                              </w:r>
                              <w:r>
                                <w:rPr>
                                  <w:rFonts w:ascii="Myriad Pro Light"/>
                                  <w:b/>
                                  <w:color w:val="231F20"/>
                                  <w:spacing w:val="-3"/>
                                  <w:w w:val="105"/>
                                  <w:sz w:val="19"/>
                                </w:rPr>
                                <w:t xml:space="preserve"> </w:t>
                              </w:r>
                              <w:r>
                                <w:rPr>
                                  <w:rFonts w:ascii="Myriad Pro Light"/>
                                  <w:b/>
                                  <w:color w:val="231F20"/>
                                  <w:w w:val="105"/>
                                  <w:sz w:val="19"/>
                                </w:rPr>
                                <w:t>for</w:t>
                              </w:r>
                              <w:r>
                                <w:rPr>
                                  <w:rFonts w:ascii="Myriad Pro Light"/>
                                  <w:b/>
                                  <w:color w:val="231F20"/>
                                  <w:spacing w:val="-2"/>
                                  <w:w w:val="105"/>
                                  <w:sz w:val="19"/>
                                </w:rPr>
                                <w:t xml:space="preserve"> </w:t>
                              </w:r>
                              <w:r>
                                <w:rPr>
                                  <w:rFonts w:ascii="Myriad Pro Light"/>
                                  <w:b/>
                                  <w:color w:val="231F20"/>
                                  <w:w w:val="105"/>
                                  <w:sz w:val="19"/>
                                </w:rPr>
                                <w:t>ecumenical</w:t>
                              </w:r>
                              <w:r>
                                <w:rPr>
                                  <w:rFonts w:ascii="Myriad Pro Light"/>
                                  <w:b/>
                                  <w:color w:val="231F20"/>
                                  <w:spacing w:val="-2"/>
                                  <w:w w:val="105"/>
                                  <w:sz w:val="19"/>
                                </w:rPr>
                                <w:t xml:space="preserve"> </w:t>
                              </w:r>
                              <w:r>
                                <w:rPr>
                                  <w:rFonts w:ascii="Myriad Pro Light"/>
                                  <w:b/>
                                  <w:color w:val="231F20"/>
                                  <w:w w:val="105"/>
                                  <w:sz w:val="19"/>
                                </w:rPr>
                                <w:t>partners</w:t>
                              </w:r>
                              <w:r>
                                <w:rPr>
                                  <w:rFonts w:ascii="Myriad Pro Light"/>
                                  <w:b/>
                                  <w:color w:val="231F20"/>
                                  <w:spacing w:val="-3"/>
                                  <w:w w:val="105"/>
                                  <w:sz w:val="19"/>
                                </w:rPr>
                                <w:t xml:space="preserve"> </w:t>
                              </w:r>
                              <w:r>
                                <w:rPr>
                                  <w:rFonts w:ascii="Myriad Pro Light"/>
                                  <w:b/>
                                  <w:color w:val="231F20"/>
                                  <w:w w:val="105"/>
                                  <w:sz w:val="19"/>
                                </w:rPr>
                                <w:t>to</w:t>
                              </w:r>
                              <w:r>
                                <w:rPr>
                                  <w:rFonts w:ascii="Myriad Pro Light"/>
                                  <w:b/>
                                  <w:color w:val="231F20"/>
                                  <w:spacing w:val="-2"/>
                                  <w:w w:val="105"/>
                                  <w:sz w:val="19"/>
                                </w:rPr>
                                <w:t xml:space="preserve"> </w:t>
                              </w:r>
                              <w:r>
                                <w:rPr>
                                  <w:rFonts w:ascii="Myriad Pro Light"/>
                                  <w:b/>
                                  <w:color w:val="231F20"/>
                                  <w:w w:val="105"/>
                                  <w:sz w:val="19"/>
                                </w:rPr>
                                <w:t>respect</w:t>
                              </w:r>
                              <w:r>
                                <w:rPr>
                                  <w:rFonts w:ascii="Myriad Pro Light"/>
                                  <w:b/>
                                  <w:color w:val="231F20"/>
                                  <w:spacing w:val="-3"/>
                                  <w:w w:val="105"/>
                                  <w:sz w:val="19"/>
                                </w:rPr>
                                <w:t xml:space="preserve"> </w:t>
                              </w:r>
                              <w:r>
                                <w:rPr>
                                  <w:rFonts w:ascii="Myriad Pro Light"/>
                                  <w:b/>
                                  <w:color w:val="231F20"/>
                                  <w:w w:val="105"/>
                                  <w:sz w:val="19"/>
                                </w:rPr>
                                <w:t>the</w:t>
                              </w:r>
                              <w:r>
                                <w:rPr>
                                  <w:rFonts w:ascii="Myriad Pro Light"/>
                                  <w:b/>
                                  <w:color w:val="231F20"/>
                                  <w:spacing w:val="-2"/>
                                  <w:w w:val="105"/>
                                  <w:sz w:val="19"/>
                                </w:rPr>
                                <w:t xml:space="preserve"> </w:t>
                              </w:r>
                              <w:r>
                                <w:rPr>
                                  <w:rFonts w:ascii="Myriad Pro Light"/>
                                  <w:b/>
                                  <w:color w:val="231F20"/>
                                  <w:w w:val="105"/>
                                  <w:sz w:val="19"/>
                                </w:rPr>
                                <w:t>office,</w:t>
                              </w:r>
                              <w:r>
                                <w:rPr>
                                  <w:rFonts w:ascii="Myriad Pro Light"/>
                                  <w:b/>
                                  <w:color w:val="231F20"/>
                                  <w:spacing w:val="-2"/>
                                  <w:w w:val="105"/>
                                  <w:sz w:val="19"/>
                                </w:rPr>
                                <w:t xml:space="preserve"> </w:t>
                              </w:r>
                              <w:r>
                                <w:rPr>
                                  <w:rFonts w:ascii="Myriad Pro Light"/>
                                  <w:b/>
                                  <w:color w:val="231F20"/>
                                  <w:w w:val="105"/>
                                  <w:sz w:val="19"/>
                                </w:rPr>
                                <w:t>Assembly</w:t>
                              </w:r>
                              <w:r>
                                <w:rPr>
                                  <w:rFonts w:ascii="Myriad Pro Light"/>
                                  <w:b/>
                                  <w:color w:val="231F20"/>
                                  <w:spacing w:val="-3"/>
                                  <w:w w:val="105"/>
                                  <w:sz w:val="19"/>
                                </w:rPr>
                                <w:t xml:space="preserve"> </w:t>
                              </w:r>
                              <w:r>
                                <w:rPr>
                                  <w:rFonts w:ascii="Myriad Pro Light"/>
                                  <w:b/>
                                  <w:color w:val="231F20"/>
                                  <w:w w:val="105"/>
                                  <w:sz w:val="19"/>
                                </w:rPr>
                                <w:t>urges</w:t>
                              </w:r>
                              <w:r>
                                <w:rPr>
                                  <w:rFonts w:ascii="Myriad Pro Light"/>
                                  <w:b/>
                                  <w:color w:val="231F20"/>
                                  <w:spacing w:val="-2"/>
                                  <w:w w:val="105"/>
                                  <w:sz w:val="19"/>
                                </w:rPr>
                                <w:t xml:space="preserve"> </w:t>
                              </w:r>
                              <w:r>
                                <w:rPr>
                                  <w:rFonts w:ascii="Myriad Pro Light"/>
                                  <w:b/>
                                  <w:color w:val="231F20"/>
                                  <w:w w:val="105"/>
                                  <w:sz w:val="19"/>
                                </w:rPr>
                                <w:t>every</w:t>
                              </w:r>
                              <w:r>
                                <w:rPr>
                                  <w:rFonts w:ascii="Myriad Pro Light"/>
                                  <w:b/>
                                  <w:color w:val="231F20"/>
                                  <w:spacing w:val="-2"/>
                                  <w:w w:val="105"/>
                                  <w:sz w:val="19"/>
                                </w:rPr>
                                <w:t xml:space="preserve"> </w:t>
                              </w:r>
                              <w:r>
                                <w:rPr>
                                  <w:rFonts w:ascii="Myriad Pro Light"/>
                                  <w:b/>
                                  <w:color w:val="231F20"/>
                                  <w:w w:val="105"/>
                                  <w:sz w:val="19"/>
                                </w:rPr>
                                <w:t>local</w:t>
                              </w:r>
                              <w:r>
                                <w:rPr>
                                  <w:rFonts w:ascii="Myriad Pro Light"/>
                                  <w:b/>
                                  <w:color w:val="231F20"/>
                                  <w:spacing w:val="-3"/>
                                  <w:w w:val="105"/>
                                  <w:sz w:val="19"/>
                                </w:rPr>
                                <w:t xml:space="preserve"> </w:t>
                              </w:r>
                              <w:r>
                                <w:rPr>
                                  <w:rFonts w:ascii="Myriad Pro Light"/>
                                  <w:b/>
                                  <w:color w:val="231F20"/>
                                  <w:w w:val="105"/>
                                  <w:sz w:val="19"/>
                                </w:rPr>
                                <w:t xml:space="preserve">church to use a selection process for Elders which reflects the significance of </w:t>
                              </w:r>
                              <w:r>
                                <w:rPr>
                                  <w:rFonts w:ascii="Myriad Pro Light"/>
                                  <w:b/>
                                  <w:color w:val="231F20"/>
                                  <w:w w:val="105"/>
                                  <w:sz w:val="19"/>
                                </w:rPr>
                                <w:t>their</w:t>
                              </w:r>
                              <w:r>
                                <w:rPr>
                                  <w:rFonts w:ascii="Myriad Pro Light"/>
                                  <w:b/>
                                  <w:color w:val="231F20"/>
                                  <w:spacing w:val="-22"/>
                                  <w:w w:val="105"/>
                                  <w:sz w:val="19"/>
                                </w:rPr>
                                <w:t xml:space="preserve"> </w:t>
                              </w:r>
                              <w:r>
                                <w:rPr>
                                  <w:rFonts w:ascii="Myriad Pro Light"/>
                                  <w:b/>
                                  <w:color w:val="231F20"/>
                                  <w:w w:val="105"/>
                                  <w:sz w:val="19"/>
                                </w:rPr>
                                <w:t>appointment.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FECCA" id="Group 248" o:spid="_x0000_s1137" style="position:absolute;left:0;text-align:left;margin-left:56.7pt;margin-top:-88.25pt;width:467.75pt;height:91.7pt;z-index:-256531456;mso-position-horizontal-relative:page;mso-position-vertical-relative:text" coordorigin="1134,-1765" coordsize="9355,1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">
                <v:shape id="Picture 253" o:spid="_x0000_s1138" type="#_x0000_t75" style="position:absolute;left:1133;top:-1766;width:9355;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">
                  <v:imagedata r:id="rId51" o:title=""/>
                </v:shape>
                <v:rect id="Rectangle 252" o:spid="_x0000_s1139" style="position:absolute;left:1320;top:-1340;width:9010;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" stroked="f"/>
                <v:shape id="Text Box 251" o:spid="_x0000_s1140" type="#_x0000_t202" style="position:absolute;left:1720;top:-1702;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42A42300" w14:textId="77777777" w:rsidR="00B55280" w:rsidRDefault="00BB5579">
                        <w:pPr>
                          <w:spacing w:before="9"/>
                          <w:rPr>
                            <w:rFonts w:ascii="Arial"/>
                            <w:b/>
                            <w:sz w:val="24"/>
                          </w:rPr>
                        </w:pPr>
                        <w:r>
                          <w:rPr>
                            <w:rFonts w:ascii="Arial"/>
                            <w:b/>
                            <w:color w:val="FFFFFF"/>
                            <w:sz w:val="24"/>
                          </w:rPr>
                          <w:t>Resolution 26</w:t>
                        </w:r>
                      </w:p>
                    </w:txbxContent>
                  </v:textbox>
                </v:shape>
                <v:shape id="Text Box 250" o:spid="_x0000_s1141" type="#_x0000_t202" style="position:absolute;left:7648;top:-1702;width:207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2E44F5F" w14:textId="77777777" w:rsidR="00B55280" w:rsidRDefault="00BB5579">
                        <w:pPr>
                          <w:spacing w:before="9"/>
                          <w:rPr>
                            <w:rFonts w:ascii="Arial"/>
                            <w:b/>
                            <w:sz w:val="24"/>
                          </w:rPr>
                        </w:pPr>
                        <w:r>
                          <w:rPr>
                            <w:rFonts w:ascii="Arial"/>
                            <w:b/>
                            <w:color w:val="FFFFFF"/>
                            <w:sz w:val="24"/>
                          </w:rPr>
                          <w:t>Election of Elders</w:t>
                        </w:r>
                      </w:p>
                    </w:txbxContent>
                  </v:textbox>
                </v:shape>
                <v:shape id="Text Box 249" o:spid="_x0000_s1142" type="#_x0000_t202" style="position:absolute;left:1720;top:-1154;width:803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331FB617" w14:textId="77777777" w:rsidR="00B55280" w:rsidRDefault="00BB5579">
                        <w:pPr>
                          <w:spacing w:before="2" w:line="259" w:lineRule="auto"/>
                          <w:ind w:right="18"/>
                          <w:jc w:val="both"/>
                          <w:rPr>
                            <w:rFonts w:ascii="Myriad Pro Light"/>
                            <w:b/>
                            <w:sz w:val="19"/>
                          </w:rPr>
                        </w:pPr>
                        <w:r>
                          <w:rPr>
                            <w:rFonts w:ascii="Myriad Pro Light"/>
                            <w:b/>
                            <w:color w:val="231F20"/>
                            <w:w w:val="105"/>
                            <w:sz w:val="19"/>
                          </w:rPr>
                          <w:t>Given the importance of Elders in the leadership of United Reformed Church congregations and</w:t>
                        </w:r>
                        <w:r>
                          <w:rPr>
                            <w:rFonts w:ascii="Myriad Pro Light"/>
                            <w:b/>
                            <w:color w:val="231F20"/>
                            <w:spacing w:val="-3"/>
                            <w:w w:val="105"/>
                            <w:sz w:val="19"/>
                          </w:rPr>
                          <w:t xml:space="preserve"> </w:t>
                        </w:r>
                        <w:r>
                          <w:rPr>
                            <w:rFonts w:ascii="Myriad Pro Light"/>
                            <w:b/>
                            <w:color w:val="231F20"/>
                            <w:w w:val="105"/>
                            <w:sz w:val="19"/>
                          </w:rPr>
                          <w:t>the</w:t>
                        </w:r>
                        <w:r>
                          <w:rPr>
                            <w:rFonts w:ascii="Myriad Pro Light"/>
                            <w:b/>
                            <w:color w:val="231F20"/>
                            <w:spacing w:val="-2"/>
                            <w:w w:val="105"/>
                            <w:sz w:val="19"/>
                          </w:rPr>
                          <w:t xml:space="preserve"> </w:t>
                        </w:r>
                        <w:r>
                          <w:rPr>
                            <w:rFonts w:ascii="Myriad Pro Light"/>
                            <w:b/>
                            <w:color w:val="231F20"/>
                            <w:w w:val="105"/>
                            <w:sz w:val="19"/>
                          </w:rPr>
                          <w:t>need</w:t>
                        </w:r>
                        <w:r>
                          <w:rPr>
                            <w:rFonts w:ascii="Myriad Pro Light"/>
                            <w:b/>
                            <w:color w:val="231F20"/>
                            <w:spacing w:val="-3"/>
                            <w:w w:val="105"/>
                            <w:sz w:val="19"/>
                          </w:rPr>
                          <w:t xml:space="preserve"> </w:t>
                        </w:r>
                        <w:r>
                          <w:rPr>
                            <w:rFonts w:ascii="Myriad Pro Light"/>
                            <w:b/>
                            <w:color w:val="231F20"/>
                            <w:w w:val="105"/>
                            <w:sz w:val="19"/>
                          </w:rPr>
                          <w:t>for</w:t>
                        </w:r>
                        <w:r>
                          <w:rPr>
                            <w:rFonts w:ascii="Myriad Pro Light"/>
                            <w:b/>
                            <w:color w:val="231F20"/>
                            <w:spacing w:val="-2"/>
                            <w:w w:val="105"/>
                            <w:sz w:val="19"/>
                          </w:rPr>
                          <w:t xml:space="preserve"> </w:t>
                        </w:r>
                        <w:r>
                          <w:rPr>
                            <w:rFonts w:ascii="Myriad Pro Light"/>
                            <w:b/>
                            <w:color w:val="231F20"/>
                            <w:w w:val="105"/>
                            <w:sz w:val="19"/>
                          </w:rPr>
                          <w:t>ecumenical</w:t>
                        </w:r>
                        <w:r>
                          <w:rPr>
                            <w:rFonts w:ascii="Myriad Pro Light"/>
                            <w:b/>
                            <w:color w:val="231F20"/>
                            <w:spacing w:val="-2"/>
                            <w:w w:val="105"/>
                            <w:sz w:val="19"/>
                          </w:rPr>
                          <w:t xml:space="preserve"> </w:t>
                        </w:r>
                        <w:r>
                          <w:rPr>
                            <w:rFonts w:ascii="Myriad Pro Light"/>
                            <w:b/>
                            <w:color w:val="231F20"/>
                            <w:w w:val="105"/>
                            <w:sz w:val="19"/>
                          </w:rPr>
                          <w:t>partners</w:t>
                        </w:r>
                        <w:r>
                          <w:rPr>
                            <w:rFonts w:ascii="Myriad Pro Light"/>
                            <w:b/>
                            <w:color w:val="231F20"/>
                            <w:spacing w:val="-3"/>
                            <w:w w:val="105"/>
                            <w:sz w:val="19"/>
                          </w:rPr>
                          <w:t xml:space="preserve"> </w:t>
                        </w:r>
                        <w:r>
                          <w:rPr>
                            <w:rFonts w:ascii="Myriad Pro Light"/>
                            <w:b/>
                            <w:color w:val="231F20"/>
                            <w:w w:val="105"/>
                            <w:sz w:val="19"/>
                          </w:rPr>
                          <w:t>to</w:t>
                        </w:r>
                        <w:r>
                          <w:rPr>
                            <w:rFonts w:ascii="Myriad Pro Light"/>
                            <w:b/>
                            <w:color w:val="231F20"/>
                            <w:spacing w:val="-2"/>
                            <w:w w:val="105"/>
                            <w:sz w:val="19"/>
                          </w:rPr>
                          <w:t xml:space="preserve"> </w:t>
                        </w:r>
                        <w:r>
                          <w:rPr>
                            <w:rFonts w:ascii="Myriad Pro Light"/>
                            <w:b/>
                            <w:color w:val="231F20"/>
                            <w:w w:val="105"/>
                            <w:sz w:val="19"/>
                          </w:rPr>
                          <w:t>respect</w:t>
                        </w:r>
                        <w:r>
                          <w:rPr>
                            <w:rFonts w:ascii="Myriad Pro Light"/>
                            <w:b/>
                            <w:color w:val="231F20"/>
                            <w:spacing w:val="-3"/>
                            <w:w w:val="105"/>
                            <w:sz w:val="19"/>
                          </w:rPr>
                          <w:t xml:space="preserve"> </w:t>
                        </w:r>
                        <w:r>
                          <w:rPr>
                            <w:rFonts w:ascii="Myriad Pro Light"/>
                            <w:b/>
                            <w:color w:val="231F20"/>
                            <w:w w:val="105"/>
                            <w:sz w:val="19"/>
                          </w:rPr>
                          <w:t>the</w:t>
                        </w:r>
                        <w:r>
                          <w:rPr>
                            <w:rFonts w:ascii="Myriad Pro Light"/>
                            <w:b/>
                            <w:color w:val="231F20"/>
                            <w:spacing w:val="-2"/>
                            <w:w w:val="105"/>
                            <w:sz w:val="19"/>
                          </w:rPr>
                          <w:t xml:space="preserve"> </w:t>
                        </w:r>
                        <w:r>
                          <w:rPr>
                            <w:rFonts w:ascii="Myriad Pro Light"/>
                            <w:b/>
                            <w:color w:val="231F20"/>
                            <w:w w:val="105"/>
                            <w:sz w:val="19"/>
                          </w:rPr>
                          <w:t>office,</w:t>
                        </w:r>
                        <w:r>
                          <w:rPr>
                            <w:rFonts w:ascii="Myriad Pro Light"/>
                            <w:b/>
                            <w:color w:val="231F20"/>
                            <w:spacing w:val="-2"/>
                            <w:w w:val="105"/>
                            <w:sz w:val="19"/>
                          </w:rPr>
                          <w:t xml:space="preserve"> </w:t>
                        </w:r>
                        <w:r>
                          <w:rPr>
                            <w:rFonts w:ascii="Myriad Pro Light"/>
                            <w:b/>
                            <w:color w:val="231F20"/>
                            <w:w w:val="105"/>
                            <w:sz w:val="19"/>
                          </w:rPr>
                          <w:t>Assembly</w:t>
                        </w:r>
                        <w:r>
                          <w:rPr>
                            <w:rFonts w:ascii="Myriad Pro Light"/>
                            <w:b/>
                            <w:color w:val="231F20"/>
                            <w:spacing w:val="-3"/>
                            <w:w w:val="105"/>
                            <w:sz w:val="19"/>
                          </w:rPr>
                          <w:t xml:space="preserve"> </w:t>
                        </w:r>
                        <w:r>
                          <w:rPr>
                            <w:rFonts w:ascii="Myriad Pro Light"/>
                            <w:b/>
                            <w:color w:val="231F20"/>
                            <w:w w:val="105"/>
                            <w:sz w:val="19"/>
                          </w:rPr>
                          <w:t>urges</w:t>
                        </w:r>
                        <w:r>
                          <w:rPr>
                            <w:rFonts w:ascii="Myriad Pro Light"/>
                            <w:b/>
                            <w:color w:val="231F20"/>
                            <w:spacing w:val="-2"/>
                            <w:w w:val="105"/>
                            <w:sz w:val="19"/>
                          </w:rPr>
                          <w:t xml:space="preserve"> </w:t>
                        </w:r>
                        <w:r>
                          <w:rPr>
                            <w:rFonts w:ascii="Myriad Pro Light"/>
                            <w:b/>
                            <w:color w:val="231F20"/>
                            <w:w w:val="105"/>
                            <w:sz w:val="19"/>
                          </w:rPr>
                          <w:t>every</w:t>
                        </w:r>
                        <w:r>
                          <w:rPr>
                            <w:rFonts w:ascii="Myriad Pro Light"/>
                            <w:b/>
                            <w:color w:val="231F20"/>
                            <w:spacing w:val="-2"/>
                            <w:w w:val="105"/>
                            <w:sz w:val="19"/>
                          </w:rPr>
                          <w:t xml:space="preserve"> </w:t>
                        </w:r>
                        <w:r>
                          <w:rPr>
                            <w:rFonts w:ascii="Myriad Pro Light"/>
                            <w:b/>
                            <w:color w:val="231F20"/>
                            <w:w w:val="105"/>
                            <w:sz w:val="19"/>
                          </w:rPr>
                          <w:t>local</w:t>
                        </w:r>
                        <w:r>
                          <w:rPr>
                            <w:rFonts w:ascii="Myriad Pro Light"/>
                            <w:b/>
                            <w:color w:val="231F20"/>
                            <w:spacing w:val="-3"/>
                            <w:w w:val="105"/>
                            <w:sz w:val="19"/>
                          </w:rPr>
                          <w:t xml:space="preserve"> </w:t>
                        </w:r>
                        <w:r>
                          <w:rPr>
                            <w:rFonts w:ascii="Myriad Pro Light"/>
                            <w:b/>
                            <w:color w:val="231F20"/>
                            <w:w w:val="105"/>
                            <w:sz w:val="19"/>
                          </w:rPr>
                          <w:t xml:space="preserve">church to use a selection process for Elders which reflects the significance of </w:t>
                        </w:r>
                        <w:r>
                          <w:rPr>
                            <w:rFonts w:ascii="Myriad Pro Light"/>
                            <w:b/>
                            <w:color w:val="231F20"/>
                            <w:w w:val="105"/>
                            <w:sz w:val="19"/>
                          </w:rPr>
                          <w:t>their</w:t>
                        </w:r>
                        <w:r>
                          <w:rPr>
                            <w:rFonts w:ascii="Myriad Pro Light"/>
                            <w:b/>
                            <w:color w:val="231F20"/>
                            <w:spacing w:val="-22"/>
                            <w:w w:val="105"/>
                            <w:sz w:val="19"/>
                          </w:rPr>
                          <w:t xml:space="preserve"> </w:t>
                        </w:r>
                        <w:r>
                          <w:rPr>
                            <w:rFonts w:ascii="Myriad Pro Light"/>
                            <w:b/>
                            <w:color w:val="231F20"/>
                            <w:w w:val="105"/>
                            <w:sz w:val="19"/>
                          </w:rPr>
                          <w:t>appointment.</w:t>
                        </w:r>
                      </w:p>
                    </w:txbxContent>
                  </v:textbox>
                </v:shape>
                <w10:wrap anchorx="page"/>
              </v:group>
            </w:pict>
          </mc:Fallback>
        </mc:AlternateContent>
      </w:r>
      <w:r>
        <w:rPr>
          <w:color w:val="231F20"/>
          <w:w w:val="105"/>
        </w:rPr>
        <w:t>Resolution 26 was carried.</w:t>
      </w:r>
    </w:p>
    <w:p w14:paraId="4CE796D2" w14:textId="77777777" w:rsidR="00B55280" w:rsidRDefault="00B55280">
      <w:pPr>
        <w:pStyle w:val="BodyText"/>
        <w:spacing w:before="11"/>
        <w:rPr>
          <w:sz w:val="21"/>
        </w:rPr>
      </w:pPr>
    </w:p>
    <w:p w14:paraId="6B91C39D" w14:textId="77777777" w:rsidR="00B55280" w:rsidRDefault="00BB5579">
      <w:pPr>
        <w:pStyle w:val="BodyText"/>
        <w:ind w:left="173"/>
      </w:pPr>
      <w:r>
        <w:rPr>
          <w:color w:val="231F20"/>
          <w:w w:val="105"/>
        </w:rPr>
        <w:t>Mr Ellis moved adoption of Resolution 27:</w:t>
      </w:r>
    </w:p>
    <w:p w14:paraId="520A4942" w14:textId="1F12A633" w:rsidR="00B55280" w:rsidRDefault="00BB5579">
      <w:pPr>
        <w:pStyle w:val="BodyText"/>
        <w:spacing w:before="4"/>
        <w:rPr>
          <w:sz w:val="22"/>
        </w:rPr>
      </w:pPr>
      <w:r>
        <w:rPr>
          <w:noProof/>
        </w:rPr>
        <mc:AlternateContent>
          <mc:Choice Requires="wpg">
            <w:drawing>
              <wp:anchor distT="0" distB="0" distL="0" distR="0" simplePos="0" relativeHeight="251738112" behindDoc="1" locked="0" layoutInCell="1" allowOverlap="1" wp14:anchorId="3DDBB037" wp14:editId="47DA5C45">
                <wp:simplePos x="0" y="0"/>
                <wp:positionH relativeFrom="page">
                  <wp:posOffset>720090</wp:posOffset>
                </wp:positionH>
                <wp:positionV relativeFrom="paragraph">
                  <wp:posOffset>198120</wp:posOffset>
                </wp:positionV>
                <wp:extent cx="5940425" cy="1137285"/>
                <wp:effectExtent l="0" t="0" r="0" b="0"/>
                <wp:wrapTopAndBottom/>
                <wp:docPr id="48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37285"/>
                          <a:chOff x="1134" y="312"/>
                          <a:chExt cx="9355" cy="1791"/>
                        </a:xfrm>
                      </wpg:grpSpPr>
                      <pic:pic xmlns:pic="http://schemas.openxmlformats.org/drawingml/2006/picture">
                        <pic:nvPicPr>
                          <pic:cNvPr id="485" name="Picture 2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33" y="312"/>
                            <a:ext cx="9355"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Rectangle 246"/>
                        <wps:cNvSpPr>
                          <a:spLocks noChangeArrowheads="1"/>
                        </wps:cNvSpPr>
                        <wps:spPr bwMode="auto">
                          <a:xfrm>
                            <a:off x="1320" y="737"/>
                            <a:ext cx="9010" cy="1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Text Box 245"/>
                        <wps:cNvSpPr txBox="1">
                          <a:spLocks noChangeArrowheads="1"/>
                        </wps:cNvSpPr>
                        <wps:spPr bwMode="auto">
                          <a:xfrm>
                            <a:off x="1720" y="375"/>
                            <a:ext cx="160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1E74" w14:textId="77777777" w:rsidR="00B55280" w:rsidRDefault="00BB5579">
                              <w:pPr>
                                <w:spacing w:before="9"/>
                                <w:rPr>
                                  <w:rFonts w:ascii="Arial"/>
                                  <w:b/>
                                  <w:sz w:val="24"/>
                                </w:rPr>
                              </w:pPr>
                              <w:r>
                                <w:rPr>
                                  <w:rFonts w:ascii="Arial"/>
                                  <w:b/>
                                  <w:color w:val="FFFFFF"/>
                                  <w:sz w:val="24"/>
                                </w:rPr>
                                <w:t>Resolution 27</w:t>
                              </w:r>
                            </w:p>
                          </w:txbxContent>
                        </wps:txbx>
                        <wps:bodyPr rot="0" vert="horz" wrap="square" lIns="0" tIns="0" rIns="0" bIns="0" anchor="t" anchorCtr="0" upright="1">
                          <a:noAutofit/>
                        </wps:bodyPr>
                      </wps:wsp>
                      <wps:wsp>
                        <wps:cNvPr id="488" name="Text Box 244"/>
                        <wps:cNvSpPr txBox="1">
                          <a:spLocks noChangeArrowheads="1"/>
                        </wps:cNvSpPr>
                        <wps:spPr bwMode="auto">
                          <a:xfrm>
                            <a:off x="5341" y="375"/>
                            <a:ext cx="478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48A0" w14:textId="77777777" w:rsidR="00B55280" w:rsidRDefault="00BB5579">
                              <w:pPr>
                                <w:spacing w:before="9"/>
                                <w:rPr>
                                  <w:rFonts w:ascii="Arial"/>
                                  <w:b/>
                                  <w:sz w:val="24"/>
                                </w:rPr>
                              </w:pPr>
                              <w:r>
                                <w:rPr>
                                  <w:rFonts w:ascii="Arial"/>
                                  <w:b/>
                                  <w:color w:val="FFFFFF"/>
                                  <w:sz w:val="24"/>
                                </w:rPr>
                                <w:t>Elders and Wider Church</w:t>
                              </w:r>
                              <w:r>
                                <w:rPr>
                                  <w:rFonts w:ascii="Arial"/>
                                  <w:b/>
                                  <w:color w:val="FFFFFF"/>
                                  <w:spacing w:val="59"/>
                                  <w:sz w:val="24"/>
                                </w:rPr>
                                <w:t xml:space="preserve"> </w:t>
                              </w:r>
                              <w:r>
                                <w:rPr>
                                  <w:rFonts w:ascii="Arial"/>
                                  <w:b/>
                                  <w:color w:val="FFFFFF"/>
                                  <w:sz w:val="24"/>
                                </w:rPr>
                                <w:t>Representation</w:t>
                              </w:r>
                            </w:p>
                          </w:txbxContent>
                        </wps:txbx>
                        <wps:bodyPr rot="0" vert="horz" wrap="square" lIns="0" tIns="0" rIns="0" bIns="0" anchor="t" anchorCtr="0" upright="1">
                          <a:noAutofit/>
                        </wps:bodyPr>
                      </wps:wsp>
                      <wps:wsp>
                        <wps:cNvPr id="489" name="Text Box 243"/>
                        <wps:cNvSpPr txBox="1">
                          <a:spLocks noChangeArrowheads="1"/>
                        </wps:cNvSpPr>
                        <wps:spPr bwMode="auto">
                          <a:xfrm>
                            <a:off x="1720" y="923"/>
                            <a:ext cx="818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BD293" w14:textId="77777777" w:rsidR="00B55280" w:rsidRDefault="00BB5579">
                              <w:pPr>
                                <w:spacing w:before="2" w:line="259" w:lineRule="auto"/>
                                <w:rPr>
                                  <w:rFonts w:ascii="Myriad Pro Light"/>
                                  <w:b/>
                                  <w:sz w:val="19"/>
                                </w:rPr>
                              </w:pPr>
                              <w:r>
                                <w:rPr>
                                  <w:rFonts w:ascii="Myriad Pro Light"/>
                                  <w:b/>
                                  <w:color w:val="231F20"/>
                                  <w:w w:val="105"/>
                                  <w:sz w:val="19"/>
                                </w:rPr>
                                <w:t>General Assembly, recognising that an Elder is part of the leadership of the whole Church as well as of the local congregation, requests the explicit involvement of the wider Church in the induction of Elders.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BB037" id="Group 242" o:spid="_x0000_s1143" style="position:absolute;margin-left:56.7pt;margin-top:15.6pt;width:467.75pt;height:89.55pt;z-index:-251578368;mso-wrap-distance-left:0;mso-wrap-distance-right:0;mso-position-horizontal-relative:page;mso-position-vertical-relative:text" coordorigin="1134,312" coordsize="9355,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">
                <v:shape id="Picture 247" o:spid="_x0000_s1144" type="#_x0000_t75" style="position:absolute;left:1133;top:312;width:935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">
                  <v:imagedata r:id="rId53" o:title=""/>
                </v:shape>
                <v:rect id="Rectangle 246" o:spid="_x0000_s1145" style="position:absolute;left:1320;top:737;width:901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" stroked="f"/>
                <v:shape id="Text Box 245" o:spid="_x0000_s1146" type="#_x0000_t202" style="position:absolute;left:1720;top:375;width:160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2EAC1E74" w14:textId="77777777" w:rsidR="00B55280" w:rsidRDefault="00BB5579">
                        <w:pPr>
                          <w:spacing w:before="9"/>
                          <w:rPr>
                            <w:rFonts w:ascii="Arial"/>
                            <w:b/>
                            <w:sz w:val="24"/>
                          </w:rPr>
                        </w:pPr>
                        <w:r>
                          <w:rPr>
                            <w:rFonts w:ascii="Arial"/>
                            <w:b/>
                            <w:color w:val="FFFFFF"/>
                            <w:sz w:val="24"/>
                          </w:rPr>
                          <w:t>Resolution 27</w:t>
                        </w:r>
                      </w:p>
                    </w:txbxContent>
                  </v:textbox>
                </v:shape>
                <v:shape id="Text Box 244" o:spid="_x0000_s1147" type="#_x0000_t202" style="position:absolute;left:5341;top:375;width:478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0B8148A0" w14:textId="77777777" w:rsidR="00B55280" w:rsidRDefault="00BB5579">
                        <w:pPr>
                          <w:spacing w:before="9"/>
                          <w:rPr>
                            <w:rFonts w:ascii="Arial"/>
                            <w:b/>
                            <w:sz w:val="24"/>
                          </w:rPr>
                        </w:pPr>
                        <w:r>
                          <w:rPr>
                            <w:rFonts w:ascii="Arial"/>
                            <w:b/>
                            <w:color w:val="FFFFFF"/>
                            <w:sz w:val="24"/>
                          </w:rPr>
                          <w:t>Elders and Wider Church</w:t>
                        </w:r>
                        <w:r>
                          <w:rPr>
                            <w:rFonts w:ascii="Arial"/>
                            <w:b/>
                            <w:color w:val="FFFFFF"/>
                            <w:spacing w:val="59"/>
                            <w:sz w:val="24"/>
                          </w:rPr>
                          <w:t xml:space="preserve"> </w:t>
                        </w:r>
                        <w:r>
                          <w:rPr>
                            <w:rFonts w:ascii="Arial"/>
                            <w:b/>
                            <w:color w:val="FFFFFF"/>
                            <w:sz w:val="24"/>
                          </w:rPr>
                          <w:t>Representation</w:t>
                        </w:r>
                      </w:p>
                    </w:txbxContent>
                  </v:textbox>
                </v:shape>
                <v:shape id="Text Box 243" o:spid="_x0000_s1148" type="#_x0000_t202" style="position:absolute;left:1720;top:923;width:8187;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1D8BD293" w14:textId="77777777" w:rsidR="00B55280" w:rsidRDefault="00BB5579">
                        <w:pPr>
                          <w:spacing w:before="2" w:line="259" w:lineRule="auto"/>
                          <w:rPr>
                            <w:rFonts w:ascii="Myriad Pro Light"/>
                            <w:b/>
                            <w:sz w:val="19"/>
                          </w:rPr>
                        </w:pPr>
                        <w:r>
                          <w:rPr>
                            <w:rFonts w:ascii="Myriad Pro Light"/>
                            <w:b/>
                            <w:color w:val="231F20"/>
                            <w:w w:val="105"/>
                            <w:sz w:val="19"/>
                          </w:rPr>
                          <w:t>General Assembly, recognising that an Elder is part of the leadership of the whole Church as well as of the local congregation, requests the explicit involvement of the wider Church in the induction of Elders.</w:t>
                        </w:r>
                      </w:p>
                    </w:txbxContent>
                  </v:textbox>
                </v:shape>
                <w10:wrap type="topAndBottom" anchorx="page"/>
              </v:group>
            </w:pict>
          </mc:Fallback>
        </mc:AlternateContent>
      </w:r>
    </w:p>
    <w:p w14:paraId="6FA9401E" w14:textId="77777777" w:rsidR="00B55280" w:rsidRDefault="00BB5579">
      <w:pPr>
        <w:pStyle w:val="BodyText"/>
        <w:spacing w:before="47"/>
        <w:ind w:left="173"/>
      </w:pPr>
      <w:r>
        <w:rPr>
          <w:color w:val="231F20"/>
          <w:w w:val="105"/>
        </w:rPr>
        <w:t>Resolution 27 was carried.</w:t>
      </w:r>
    </w:p>
    <w:p w14:paraId="4B0DA241" w14:textId="77777777" w:rsidR="00B55280" w:rsidRDefault="00B55280">
      <w:pPr>
        <w:pStyle w:val="BodyText"/>
        <w:spacing w:before="11"/>
        <w:rPr>
          <w:sz w:val="21"/>
        </w:rPr>
      </w:pPr>
    </w:p>
    <w:p w14:paraId="65166C0E" w14:textId="77777777" w:rsidR="00B55280" w:rsidRDefault="00BB5579">
      <w:pPr>
        <w:pStyle w:val="BodyText"/>
        <w:spacing w:before="1"/>
        <w:ind w:left="173"/>
      </w:pPr>
      <w:r>
        <w:rPr>
          <w:color w:val="231F20"/>
          <w:w w:val="105"/>
        </w:rPr>
        <w:t>Mr Ellis moved a</w:t>
      </w:r>
      <w:r>
        <w:rPr>
          <w:color w:val="231F20"/>
          <w:w w:val="105"/>
        </w:rPr>
        <w:t>doption of Resolution 28:</w:t>
      </w:r>
    </w:p>
    <w:p w14:paraId="283C4A20" w14:textId="77777777" w:rsidR="00B55280" w:rsidRDefault="00B55280">
      <w:pPr>
        <w:sectPr w:rsidR="00B55280">
          <w:pgSz w:w="11910" w:h="16840"/>
          <w:pgMar w:top="880" w:right="1000" w:bottom="880" w:left="980" w:header="0" w:footer="694" w:gutter="0"/>
          <w:cols w:space="720"/>
        </w:sectPr>
      </w:pPr>
    </w:p>
    <w:p w14:paraId="2BF47CD3" w14:textId="2CC64B72" w:rsidR="00B55280" w:rsidRDefault="00BB5579">
      <w:pPr>
        <w:pStyle w:val="BodyText"/>
        <w:ind w:left="437"/>
        <w:rPr>
          <w:sz w:val="20"/>
        </w:rPr>
      </w:pPr>
      <w:r>
        <w:rPr>
          <w:noProof/>
          <w:sz w:val="20"/>
        </w:rPr>
        <mc:AlternateContent>
          <mc:Choice Requires="wpg">
            <w:drawing>
              <wp:inline distT="0" distB="0" distL="0" distR="0" wp14:anchorId="3003F59D" wp14:editId="3CD75AE1">
                <wp:extent cx="5940425" cy="1494155"/>
                <wp:effectExtent l="0" t="0" r="3175" b="1270"/>
                <wp:docPr id="47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494155"/>
                          <a:chOff x="0" y="0"/>
                          <a:chExt cx="9355" cy="2353"/>
                        </a:xfrm>
                      </wpg:grpSpPr>
                      <pic:pic xmlns:pic="http://schemas.openxmlformats.org/drawingml/2006/picture">
                        <pic:nvPicPr>
                          <pic:cNvPr id="479" name="Picture 2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55"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Rectangle 240"/>
                        <wps:cNvSpPr>
                          <a:spLocks noChangeArrowheads="1"/>
                        </wps:cNvSpPr>
                        <wps:spPr bwMode="auto">
                          <a:xfrm>
                            <a:off x="186" y="425"/>
                            <a:ext cx="9010" cy="1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Text Box 239"/>
                        <wps:cNvSpPr txBox="1">
                          <a:spLocks noChangeArrowheads="1"/>
                        </wps:cNvSpPr>
                        <wps:spPr bwMode="auto">
                          <a:xfrm>
                            <a:off x="586" y="48"/>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E26E8" w14:textId="77777777" w:rsidR="00B55280" w:rsidRDefault="00BB5579">
                              <w:pPr>
                                <w:spacing w:before="9"/>
                                <w:rPr>
                                  <w:rFonts w:ascii="Arial"/>
                                  <w:b/>
                                  <w:sz w:val="24"/>
                                </w:rPr>
                              </w:pPr>
                              <w:r>
                                <w:rPr>
                                  <w:rFonts w:ascii="Arial"/>
                                  <w:b/>
                                  <w:color w:val="FFFFFF"/>
                                  <w:sz w:val="24"/>
                                </w:rPr>
                                <w:t>Resolution 28</w:t>
                              </w:r>
                            </w:p>
                          </w:txbxContent>
                        </wps:txbx>
                        <wps:bodyPr rot="0" vert="horz" wrap="square" lIns="0" tIns="0" rIns="0" bIns="0" anchor="t" anchorCtr="0" upright="1">
                          <a:noAutofit/>
                        </wps:bodyPr>
                      </wps:wsp>
                      <wps:wsp>
                        <wps:cNvPr id="482" name="Text Box 238"/>
                        <wps:cNvSpPr txBox="1">
                          <a:spLocks noChangeArrowheads="1"/>
                        </wps:cNvSpPr>
                        <wps:spPr bwMode="auto">
                          <a:xfrm>
                            <a:off x="5060" y="48"/>
                            <a:ext cx="374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9F46" w14:textId="77777777" w:rsidR="00B55280" w:rsidRDefault="00BB5579">
                              <w:pPr>
                                <w:spacing w:before="9"/>
                                <w:rPr>
                                  <w:rFonts w:ascii="Arial"/>
                                  <w:b/>
                                  <w:sz w:val="24"/>
                                </w:rPr>
                              </w:pPr>
                              <w:r>
                                <w:rPr>
                                  <w:rFonts w:ascii="Arial"/>
                                  <w:b/>
                                  <w:color w:val="FFFFFF"/>
                                  <w:sz w:val="24"/>
                                </w:rPr>
                                <w:t>Personal Development of Elders</w:t>
                              </w:r>
                            </w:p>
                          </w:txbxContent>
                        </wps:txbx>
                        <wps:bodyPr rot="0" vert="horz" wrap="square" lIns="0" tIns="0" rIns="0" bIns="0" anchor="t" anchorCtr="0" upright="1">
                          <a:noAutofit/>
                        </wps:bodyPr>
                      </wps:wsp>
                      <wps:wsp>
                        <wps:cNvPr id="483" name="Text Box 237"/>
                        <wps:cNvSpPr txBox="1">
                          <a:spLocks noChangeArrowheads="1"/>
                        </wps:cNvSpPr>
                        <wps:spPr bwMode="auto">
                          <a:xfrm>
                            <a:off x="586" y="595"/>
                            <a:ext cx="8161" cy="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CEED7" w14:textId="77777777" w:rsidR="00B55280" w:rsidRDefault="00BB5579">
                              <w:pPr>
                                <w:spacing w:before="2"/>
                                <w:rPr>
                                  <w:rFonts w:ascii="Myriad Pro Light"/>
                                  <w:b/>
                                  <w:sz w:val="19"/>
                                </w:rPr>
                              </w:pPr>
                              <w:r>
                                <w:rPr>
                                  <w:rFonts w:ascii="Myriad Pro Light"/>
                                  <w:b/>
                                  <w:color w:val="231F20"/>
                                  <w:w w:val="105"/>
                                  <w:sz w:val="19"/>
                                </w:rPr>
                                <w:t>To promote the development of the gifts and skills of Elders, Assembly requests:</w:t>
                              </w:r>
                            </w:p>
                            <w:p w14:paraId="03E3A0D3" w14:textId="77777777" w:rsidR="00B55280" w:rsidRDefault="00B55280">
                              <w:pPr>
                                <w:spacing w:before="11"/>
                                <w:rPr>
                                  <w:rFonts w:ascii="Myriad Pro Light"/>
                                  <w:b/>
                                  <w:sz w:val="21"/>
                                </w:rPr>
                              </w:pPr>
                            </w:p>
                            <w:p w14:paraId="4E9D75B9" w14:textId="77777777" w:rsidR="00B55280" w:rsidRDefault="00BB5579">
                              <w:pPr>
                                <w:spacing w:line="259" w:lineRule="auto"/>
                                <w:ind w:right="122"/>
                                <w:rPr>
                                  <w:rFonts w:ascii="Myriad Pro Light"/>
                                  <w:b/>
                                  <w:sz w:val="19"/>
                                </w:rPr>
                              </w:pPr>
                              <w:r>
                                <w:rPr>
                                  <w:rFonts w:ascii="Myriad Pro Light"/>
                                  <w:b/>
                                  <w:color w:val="231F20"/>
                                  <w:w w:val="105"/>
                                  <w:sz w:val="19"/>
                                </w:rPr>
                                <w:t>Synods to ensure the provision of locally based opportunities for the development of Elders   in local churches or groups of churches; and each local church to set aside time</w:t>
                              </w:r>
                              <w:r>
                                <w:rPr>
                                  <w:rFonts w:ascii="Myriad Pro Light"/>
                                  <w:b/>
                                  <w:color w:val="231F20"/>
                                  <w:w w:val="105"/>
                                  <w:sz w:val="19"/>
                                </w:rPr>
                                <w:t xml:space="preserve"> and resources at</w:t>
                              </w:r>
                              <w:r>
                                <w:rPr>
                                  <w:rFonts w:ascii="Myriad Pro Light"/>
                                  <w:b/>
                                  <w:color w:val="231F20"/>
                                  <w:spacing w:val="6"/>
                                  <w:w w:val="105"/>
                                  <w:sz w:val="19"/>
                                </w:rPr>
                                <w:t xml:space="preserve"> </w:t>
                              </w:r>
                              <w:r>
                                <w:rPr>
                                  <w:rFonts w:ascii="Myriad Pro Light"/>
                                  <w:b/>
                                  <w:color w:val="231F20"/>
                                  <w:w w:val="105"/>
                                  <w:sz w:val="19"/>
                                </w:rPr>
                                <w:t>least</w:t>
                              </w:r>
                              <w:r>
                                <w:rPr>
                                  <w:rFonts w:ascii="Myriad Pro Light"/>
                                  <w:b/>
                                  <w:color w:val="231F20"/>
                                  <w:spacing w:val="6"/>
                                  <w:w w:val="105"/>
                                  <w:sz w:val="19"/>
                                </w:rPr>
                                <w:t xml:space="preserve"> </w:t>
                              </w:r>
                              <w:r>
                                <w:rPr>
                                  <w:rFonts w:ascii="Myriad Pro Light"/>
                                  <w:b/>
                                  <w:color w:val="231F20"/>
                                  <w:w w:val="105"/>
                                  <w:sz w:val="19"/>
                                </w:rPr>
                                <w:t>once</w:t>
                              </w:r>
                              <w:r>
                                <w:rPr>
                                  <w:rFonts w:ascii="Myriad Pro Light"/>
                                  <w:b/>
                                  <w:color w:val="231F20"/>
                                  <w:spacing w:val="6"/>
                                  <w:w w:val="105"/>
                                  <w:sz w:val="19"/>
                                </w:rPr>
                                <w:t xml:space="preserve"> </w:t>
                              </w:r>
                              <w:r>
                                <w:rPr>
                                  <w:rFonts w:ascii="Myriad Pro Light"/>
                                  <w:b/>
                                  <w:color w:val="231F20"/>
                                  <w:w w:val="105"/>
                                  <w:sz w:val="19"/>
                                </w:rPr>
                                <w:t>a</w:t>
                              </w:r>
                              <w:r>
                                <w:rPr>
                                  <w:rFonts w:ascii="Myriad Pro Light"/>
                                  <w:b/>
                                  <w:color w:val="231F20"/>
                                  <w:spacing w:val="6"/>
                                  <w:w w:val="105"/>
                                  <w:sz w:val="19"/>
                                </w:rPr>
                                <w:t xml:space="preserve"> </w:t>
                              </w:r>
                              <w:r>
                                <w:rPr>
                                  <w:rFonts w:ascii="Myriad Pro Light"/>
                                  <w:b/>
                                  <w:color w:val="231F20"/>
                                  <w:w w:val="105"/>
                                  <w:sz w:val="19"/>
                                </w:rPr>
                                <w:t>year</w:t>
                              </w:r>
                              <w:r>
                                <w:rPr>
                                  <w:rFonts w:ascii="Myriad Pro Light"/>
                                  <w:b/>
                                  <w:color w:val="231F20"/>
                                  <w:spacing w:val="6"/>
                                  <w:w w:val="105"/>
                                  <w:sz w:val="19"/>
                                </w:rPr>
                                <w:t xml:space="preserve"> </w:t>
                              </w:r>
                              <w:r>
                                <w:rPr>
                                  <w:rFonts w:ascii="Myriad Pro Light"/>
                                  <w:b/>
                                  <w:color w:val="231F20"/>
                                  <w:w w:val="105"/>
                                  <w:sz w:val="19"/>
                                </w:rPr>
                                <w:t>specifically</w:t>
                              </w:r>
                              <w:r>
                                <w:rPr>
                                  <w:rFonts w:ascii="Myriad Pro Light"/>
                                  <w:b/>
                                  <w:color w:val="231F20"/>
                                  <w:spacing w:val="6"/>
                                  <w:w w:val="105"/>
                                  <w:sz w:val="19"/>
                                </w:rPr>
                                <w:t xml:space="preserve"> </w:t>
                              </w:r>
                              <w:r>
                                <w:rPr>
                                  <w:rFonts w:ascii="Myriad Pro Light"/>
                                  <w:b/>
                                  <w:color w:val="231F20"/>
                                  <w:w w:val="105"/>
                                  <w:sz w:val="19"/>
                                </w:rPr>
                                <w:t>for</w:t>
                              </w:r>
                              <w:r>
                                <w:rPr>
                                  <w:rFonts w:ascii="Myriad Pro Light"/>
                                  <w:b/>
                                  <w:color w:val="231F20"/>
                                  <w:spacing w:val="6"/>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development</w:t>
                              </w:r>
                              <w:r>
                                <w:rPr>
                                  <w:rFonts w:ascii="Myriad Pro Light"/>
                                  <w:b/>
                                  <w:color w:val="231F20"/>
                                  <w:spacing w:val="6"/>
                                  <w:w w:val="105"/>
                                  <w:sz w:val="19"/>
                                </w:rPr>
                                <w:t xml:space="preserve"> </w:t>
                              </w:r>
                              <w:r>
                                <w:rPr>
                                  <w:rFonts w:ascii="Myriad Pro Light"/>
                                  <w:b/>
                                  <w:color w:val="231F20"/>
                                  <w:w w:val="105"/>
                                  <w:sz w:val="19"/>
                                </w:rPr>
                                <w:t>of</w:t>
                              </w:r>
                              <w:r>
                                <w:rPr>
                                  <w:rFonts w:ascii="Myriad Pro Light"/>
                                  <w:b/>
                                  <w:color w:val="231F20"/>
                                  <w:spacing w:val="6"/>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gifts</w:t>
                              </w:r>
                              <w:r>
                                <w:rPr>
                                  <w:rFonts w:ascii="Myriad Pro Light"/>
                                  <w:b/>
                                  <w:color w:val="231F20"/>
                                  <w:spacing w:val="6"/>
                                  <w:w w:val="105"/>
                                  <w:sz w:val="19"/>
                                </w:rPr>
                                <w:t xml:space="preserve"> </w:t>
                              </w:r>
                              <w:r>
                                <w:rPr>
                                  <w:rFonts w:ascii="Myriad Pro Light"/>
                                  <w:b/>
                                  <w:color w:val="231F20"/>
                                  <w:w w:val="105"/>
                                  <w:sz w:val="19"/>
                                </w:rPr>
                                <w:t>and</w:t>
                              </w:r>
                              <w:r>
                                <w:rPr>
                                  <w:rFonts w:ascii="Myriad Pro Light"/>
                                  <w:b/>
                                  <w:color w:val="231F20"/>
                                  <w:spacing w:val="6"/>
                                  <w:w w:val="105"/>
                                  <w:sz w:val="19"/>
                                </w:rPr>
                                <w:t xml:space="preserve"> </w:t>
                              </w:r>
                              <w:r>
                                <w:rPr>
                                  <w:rFonts w:ascii="Myriad Pro Light"/>
                                  <w:b/>
                                  <w:color w:val="231F20"/>
                                  <w:w w:val="105"/>
                                  <w:sz w:val="19"/>
                                </w:rPr>
                                <w:t>skills</w:t>
                              </w:r>
                              <w:r>
                                <w:rPr>
                                  <w:rFonts w:ascii="Myriad Pro Light"/>
                                  <w:b/>
                                  <w:color w:val="231F20"/>
                                  <w:spacing w:val="6"/>
                                  <w:w w:val="105"/>
                                  <w:sz w:val="19"/>
                                </w:rPr>
                                <w:t xml:space="preserve"> </w:t>
                              </w:r>
                              <w:r>
                                <w:rPr>
                                  <w:rFonts w:ascii="Myriad Pro Light"/>
                                  <w:b/>
                                  <w:color w:val="231F20"/>
                                  <w:w w:val="105"/>
                                  <w:sz w:val="19"/>
                                </w:rPr>
                                <w:t>of</w:t>
                              </w:r>
                              <w:r>
                                <w:rPr>
                                  <w:rFonts w:ascii="Myriad Pro Light"/>
                                  <w:b/>
                                  <w:color w:val="231F20"/>
                                  <w:spacing w:val="6"/>
                                  <w:w w:val="105"/>
                                  <w:sz w:val="19"/>
                                </w:rPr>
                                <w:t xml:space="preserve"> </w:t>
                              </w:r>
                              <w:r>
                                <w:rPr>
                                  <w:rFonts w:ascii="Myriad Pro Light"/>
                                  <w:b/>
                                  <w:color w:val="231F20"/>
                                  <w:w w:val="105"/>
                                  <w:sz w:val="19"/>
                                </w:rPr>
                                <w:t>Elders.</w:t>
                              </w:r>
                            </w:p>
                          </w:txbxContent>
                        </wps:txbx>
                        <wps:bodyPr rot="0" vert="horz" wrap="square" lIns="0" tIns="0" rIns="0" bIns="0" anchor="t" anchorCtr="0" upright="1">
                          <a:noAutofit/>
                        </wps:bodyPr>
                      </wps:wsp>
                    </wpg:wgp>
                  </a:graphicData>
                </a:graphic>
              </wp:inline>
            </w:drawing>
          </mc:Choice>
          <mc:Fallback>
            <w:pict>
              <v:group w14:anchorId="3003F59D" id="Group 236" o:spid="_x0000_s1149" style="width:467.75pt;height:117.65pt;mso-position-horizontal-relative:char;mso-position-vertical-relative:line" coordsize="9355,2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">
                <v:shape id="Picture 241" o:spid="_x0000_s1150" type="#_x0000_t75" style="position:absolute;width:9355;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">
                  <v:imagedata r:id="rId55" o:title=""/>
                </v:shape>
                <v:rect id="Rectangle 240" o:spid="_x0000_s1151" style="position:absolute;left:186;top:425;width:9010;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" stroked="f"/>
                <v:shape id="Text Box 239" o:spid="_x0000_s1152" type="#_x0000_t202" style="position:absolute;left:586;top:48;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3B2E26E8" w14:textId="77777777" w:rsidR="00B55280" w:rsidRDefault="00BB5579">
                        <w:pPr>
                          <w:spacing w:before="9"/>
                          <w:rPr>
                            <w:rFonts w:ascii="Arial"/>
                            <w:b/>
                            <w:sz w:val="24"/>
                          </w:rPr>
                        </w:pPr>
                        <w:r>
                          <w:rPr>
                            <w:rFonts w:ascii="Arial"/>
                            <w:b/>
                            <w:color w:val="FFFFFF"/>
                            <w:sz w:val="24"/>
                          </w:rPr>
                          <w:t>Resolution 28</w:t>
                        </w:r>
                      </w:p>
                    </w:txbxContent>
                  </v:textbox>
                </v:shape>
                <v:shape id="Text Box 238" o:spid="_x0000_s1153" type="#_x0000_t202" style="position:absolute;left:5060;top:48;width:374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71D09F46" w14:textId="77777777" w:rsidR="00B55280" w:rsidRDefault="00BB5579">
                        <w:pPr>
                          <w:spacing w:before="9"/>
                          <w:rPr>
                            <w:rFonts w:ascii="Arial"/>
                            <w:b/>
                            <w:sz w:val="24"/>
                          </w:rPr>
                        </w:pPr>
                        <w:r>
                          <w:rPr>
                            <w:rFonts w:ascii="Arial"/>
                            <w:b/>
                            <w:color w:val="FFFFFF"/>
                            <w:sz w:val="24"/>
                          </w:rPr>
                          <w:t>Personal Development of Elders</w:t>
                        </w:r>
                      </w:p>
                    </w:txbxContent>
                  </v:textbox>
                </v:shape>
                <v:shape id="Text Box 237" o:spid="_x0000_s1154" type="#_x0000_t202" style="position:absolute;left:586;top:595;width:816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707CEED7" w14:textId="77777777" w:rsidR="00B55280" w:rsidRDefault="00BB5579">
                        <w:pPr>
                          <w:spacing w:before="2"/>
                          <w:rPr>
                            <w:rFonts w:ascii="Myriad Pro Light"/>
                            <w:b/>
                            <w:sz w:val="19"/>
                          </w:rPr>
                        </w:pPr>
                        <w:r>
                          <w:rPr>
                            <w:rFonts w:ascii="Myriad Pro Light"/>
                            <w:b/>
                            <w:color w:val="231F20"/>
                            <w:w w:val="105"/>
                            <w:sz w:val="19"/>
                          </w:rPr>
                          <w:t>To promote the development of the gifts and skills of Elders, Assembly requests:</w:t>
                        </w:r>
                      </w:p>
                      <w:p w14:paraId="03E3A0D3" w14:textId="77777777" w:rsidR="00B55280" w:rsidRDefault="00B55280">
                        <w:pPr>
                          <w:spacing w:before="11"/>
                          <w:rPr>
                            <w:rFonts w:ascii="Myriad Pro Light"/>
                            <w:b/>
                            <w:sz w:val="21"/>
                          </w:rPr>
                        </w:pPr>
                      </w:p>
                      <w:p w14:paraId="4E9D75B9" w14:textId="77777777" w:rsidR="00B55280" w:rsidRDefault="00BB5579">
                        <w:pPr>
                          <w:spacing w:line="259" w:lineRule="auto"/>
                          <w:ind w:right="122"/>
                          <w:rPr>
                            <w:rFonts w:ascii="Myriad Pro Light"/>
                            <w:b/>
                            <w:sz w:val="19"/>
                          </w:rPr>
                        </w:pPr>
                        <w:r>
                          <w:rPr>
                            <w:rFonts w:ascii="Myriad Pro Light"/>
                            <w:b/>
                            <w:color w:val="231F20"/>
                            <w:w w:val="105"/>
                            <w:sz w:val="19"/>
                          </w:rPr>
                          <w:t>Synods to ensure the provision of locally based opportunities for the development of Elders   in local churches or groups of churches; and each local church to set aside time</w:t>
                        </w:r>
                        <w:r>
                          <w:rPr>
                            <w:rFonts w:ascii="Myriad Pro Light"/>
                            <w:b/>
                            <w:color w:val="231F20"/>
                            <w:w w:val="105"/>
                            <w:sz w:val="19"/>
                          </w:rPr>
                          <w:t xml:space="preserve"> and resources at</w:t>
                        </w:r>
                        <w:r>
                          <w:rPr>
                            <w:rFonts w:ascii="Myriad Pro Light"/>
                            <w:b/>
                            <w:color w:val="231F20"/>
                            <w:spacing w:val="6"/>
                            <w:w w:val="105"/>
                            <w:sz w:val="19"/>
                          </w:rPr>
                          <w:t xml:space="preserve"> </w:t>
                        </w:r>
                        <w:r>
                          <w:rPr>
                            <w:rFonts w:ascii="Myriad Pro Light"/>
                            <w:b/>
                            <w:color w:val="231F20"/>
                            <w:w w:val="105"/>
                            <w:sz w:val="19"/>
                          </w:rPr>
                          <w:t>least</w:t>
                        </w:r>
                        <w:r>
                          <w:rPr>
                            <w:rFonts w:ascii="Myriad Pro Light"/>
                            <w:b/>
                            <w:color w:val="231F20"/>
                            <w:spacing w:val="6"/>
                            <w:w w:val="105"/>
                            <w:sz w:val="19"/>
                          </w:rPr>
                          <w:t xml:space="preserve"> </w:t>
                        </w:r>
                        <w:r>
                          <w:rPr>
                            <w:rFonts w:ascii="Myriad Pro Light"/>
                            <w:b/>
                            <w:color w:val="231F20"/>
                            <w:w w:val="105"/>
                            <w:sz w:val="19"/>
                          </w:rPr>
                          <w:t>once</w:t>
                        </w:r>
                        <w:r>
                          <w:rPr>
                            <w:rFonts w:ascii="Myriad Pro Light"/>
                            <w:b/>
                            <w:color w:val="231F20"/>
                            <w:spacing w:val="6"/>
                            <w:w w:val="105"/>
                            <w:sz w:val="19"/>
                          </w:rPr>
                          <w:t xml:space="preserve"> </w:t>
                        </w:r>
                        <w:r>
                          <w:rPr>
                            <w:rFonts w:ascii="Myriad Pro Light"/>
                            <w:b/>
                            <w:color w:val="231F20"/>
                            <w:w w:val="105"/>
                            <w:sz w:val="19"/>
                          </w:rPr>
                          <w:t>a</w:t>
                        </w:r>
                        <w:r>
                          <w:rPr>
                            <w:rFonts w:ascii="Myriad Pro Light"/>
                            <w:b/>
                            <w:color w:val="231F20"/>
                            <w:spacing w:val="6"/>
                            <w:w w:val="105"/>
                            <w:sz w:val="19"/>
                          </w:rPr>
                          <w:t xml:space="preserve"> </w:t>
                        </w:r>
                        <w:r>
                          <w:rPr>
                            <w:rFonts w:ascii="Myriad Pro Light"/>
                            <w:b/>
                            <w:color w:val="231F20"/>
                            <w:w w:val="105"/>
                            <w:sz w:val="19"/>
                          </w:rPr>
                          <w:t>year</w:t>
                        </w:r>
                        <w:r>
                          <w:rPr>
                            <w:rFonts w:ascii="Myriad Pro Light"/>
                            <w:b/>
                            <w:color w:val="231F20"/>
                            <w:spacing w:val="6"/>
                            <w:w w:val="105"/>
                            <w:sz w:val="19"/>
                          </w:rPr>
                          <w:t xml:space="preserve"> </w:t>
                        </w:r>
                        <w:r>
                          <w:rPr>
                            <w:rFonts w:ascii="Myriad Pro Light"/>
                            <w:b/>
                            <w:color w:val="231F20"/>
                            <w:w w:val="105"/>
                            <w:sz w:val="19"/>
                          </w:rPr>
                          <w:t>specifically</w:t>
                        </w:r>
                        <w:r>
                          <w:rPr>
                            <w:rFonts w:ascii="Myriad Pro Light"/>
                            <w:b/>
                            <w:color w:val="231F20"/>
                            <w:spacing w:val="6"/>
                            <w:w w:val="105"/>
                            <w:sz w:val="19"/>
                          </w:rPr>
                          <w:t xml:space="preserve"> </w:t>
                        </w:r>
                        <w:r>
                          <w:rPr>
                            <w:rFonts w:ascii="Myriad Pro Light"/>
                            <w:b/>
                            <w:color w:val="231F20"/>
                            <w:w w:val="105"/>
                            <w:sz w:val="19"/>
                          </w:rPr>
                          <w:t>for</w:t>
                        </w:r>
                        <w:r>
                          <w:rPr>
                            <w:rFonts w:ascii="Myriad Pro Light"/>
                            <w:b/>
                            <w:color w:val="231F20"/>
                            <w:spacing w:val="6"/>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development</w:t>
                        </w:r>
                        <w:r>
                          <w:rPr>
                            <w:rFonts w:ascii="Myriad Pro Light"/>
                            <w:b/>
                            <w:color w:val="231F20"/>
                            <w:spacing w:val="6"/>
                            <w:w w:val="105"/>
                            <w:sz w:val="19"/>
                          </w:rPr>
                          <w:t xml:space="preserve"> </w:t>
                        </w:r>
                        <w:r>
                          <w:rPr>
                            <w:rFonts w:ascii="Myriad Pro Light"/>
                            <w:b/>
                            <w:color w:val="231F20"/>
                            <w:w w:val="105"/>
                            <w:sz w:val="19"/>
                          </w:rPr>
                          <w:t>of</w:t>
                        </w:r>
                        <w:r>
                          <w:rPr>
                            <w:rFonts w:ascii="Myriad Pro Light"/>
                            <w:b/>
                            <w:color w:val="231F20"/>
                            <w:spacing w:val="6"/>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gifts</w:t>
                        </w:r>
                        <w:r>
                          <w:rPr>
                            <w:rFonts w:ascii="Myriad Pro Light"/>
                            <w:b/>
                            <w:color w:val="231F20"/>
                            <w:spacing w:val="6"/>
                            <w:w w:val="105"/>
                            <w:sz w:val="19"/>
                          </w:rPr>
                          <w:t xml:space="preserve"> </w:t>
                        </w:r>
                        <w:r>
                          <w:rPr>
                            <w:rFonts w:ascii="Myriad Pro Light"/>
                            <w:b/>
                            <w:color w:val="231F20"/>
                            <w:w w:val="105"/>
                            <w:sz w:val="19"/>
                          </w:rPr>
                          <w:t>and</w:t>
                        </w:r>
                        <w:r>
                          <w:rPr>
                            <w:rFonts w:ascii="Myriad Pro Light"/>
                            <w:b/>
                            <w:color w:val="231F20"/>
                            <w:spacing w:val="6"/>
                            <w:w w:val="105"/>
                            <w:sz w:val="19"/>
                          </w:rPr>
                          <w:t xml:space="preserve"> </w:t>
                        </w:r>
                        <w:r>
                          <w:rPr>
                            <w:rFonts w:ascii="Myriad Pro Light"/>
                            <w:b/>
                            <w:color w:val="231F20"/>
                            <w:w w:val="105"/>
                            <w:sz w:val="19"/>
                          </w:rPr>
                          <w:t>skills</w:t>
                        </w:r>
                        <w:r>
                          <w:rPr>
                            <w:rFonts w:ascii="Myriad Pro Light"/>
                            <w:b/>
                            <w:color w:val="231F20"/>
                            <w:spacing w:val="6"/>
                            <w:w w:val="105"/>
                            <w:sz w:val="19"/>
                          </w:rPr>
                          <w:t xml:space="preserve"> </w:t>
                        </w:r>
                        <w:r>
                          <w:rPr>
                            <w:rFonts w:ascii="Myriad Pro Light"/>
                            <w:b/>
                            <w:color w:val="231F20"/>
                            <w:w w:val="105"/>
                            <w:sz w:val="19"/>
                          </w:rPr>
                          <w:t>of</w:t>
                        </w:r>
                        <w:r>
                          <w:rPr>
                            <w:rFonts w:ascii="Myriad Pro Light"/>
                            <w:b/>
                            <w:color w:val="231F20"/>
                            <w:spacing w:val="6"/>
                            <w:w w:val="105"/>
                            <w:sz w:val="19"/>
                          </w:rPr>
                          <w:t xml:space="preserve"> </w:t>
                        </w:r>
                        <w:r>
                          <w:rPr>
                            <w:rFonts w:ascii="Myriad Pro Light"/>
                            <w:b/>
                            <w:color w:val="231F20"/>
                            <w:w w:val="105"/>
                            <w:sz w:val="19"/>
                          </w:rPr>
                          <w:t>Elders.</w:t>
                        </w:r>
                      </w:p>
                    </w:txbxContent>
                  </v:textbox>
                </v:shape>
                <w10:anchorlock/>
              </v:group>
            </w:pict>
          </mc:Fallback>
        </mc:AlternateContent>
      </w:r>
    </w:p>
    <w:p w14:paraId="5D658444" w14:textId="77777777" w:rsidR="00B55280" w:rsidRDefault="00BB5579">
      <w:pPr>
        <w:pStyle w:val="BodyText"/>
        <w:spacing w:line="206" w:lineRule="exact"/>
        <w:ind w:left="457"/>
      </w:pPr>
      <w:r>
        <w:rPr>
          <w:color w:val="231F20"/>
          <w:w w:val="105"/>
        </w:rPr>
        <w:t>Resolution 28 was carried.</w:t>
      </w:r>
    </w:p>
    <w:p w14:paraId="1A9007D6" w14:textId="77777777" w:rsidR="00B55280" w:rsidRDefault="00B55280">
      <w:pPr>
        <w:pStyle w:val="BodyText"/>
        <w:spacing w:before="11"/>
        <w:rPr>
          <w:sz w:val="21"/>
        </w:rPr>
      </w:pPr>
    </w:p>
    <w:p w14:paraId="22895C22" w14:textId="77777777" w:rsidR="00B55280" w:rsidRDefault="00BB5579">
      <w:pPr>
        <w:pStyle w:val="BodyText"/>
        <w:ind w:left="457"/>
      </w:pPr>
      <w:r>
        <w:rPr>
          <w:color w:val="231F20"/>
          <w:w w:val="105"/>
        </w:rPr>
        <w:t>Mr Ellis moved adoption of Resolution 29:</w:t>
      </w:r>
    </w:p>
    <w:p w14:paraId="0AA05175" w14:textId="280CC3CB" w:rsidR="00B55280" w:rsidRDefault="00BB5579">
      <w:pPr>
        <w:pStyle w:val="BodyText"/>
        <w:spacing w:before="4"/>
        <w:rPr>
          <w:sz w:val="21"/>
        </w:rPr>
      </w:pPr>
      <w:r>
        <w:rPr>
          <w:noProof/>
        </w:rPr>
        <mc:AlternateContent>
          <mc:Choice Requires="wpg">
            <w:drawing>
              <wp:anchor distT="0" distB="0" distL="0" distR="0" simplePos="0" relativeHeight="251750400" behindDoc="1" locked="0" layoutInCell="1" allowOverlap="1" wp14:anchorId="4754038A" wp14:editId="4AB1F4E5">
                <wp:simplePos x="0" y="0"/>
                <wp:positionH relativeFrom="page">
                  <wp:posOffset>899795</wp:posOffset>
                </wp:positionH>
                <wp:positionV relativeFrom="paragraph">
                  <wp:posOffset>190500</wp:posOffset>
                </wp:positionV>
                <wp:extent cx="5940425" cy="993140"/>
                <wp:effectExtent l="0" t="0" r="0" b="0"/>
                <wp:wrapTopAndBottom/>
                <wp:docPr id="47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93140"/>
                          <a:chOff x="1417" y="300"/>
                          <a:chExt cx="9355" cy="1564"/>
                        </a:xfrm>
                      </wpg:grpSpPr>
                      <pic:pic xmlns:pic="http://schemas.openxmlformats.org/drawingml/2006/picture">
                        <pic:nvPicPr>
                          <pic:cNvPr id="473" name="Picture 2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17" y="300"/>
                            <a:ext cx="9355"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Rectangle 234"/>
                        <wps:cNvSpPr>
                          <a:spLocks noChangeArrowheads="1"/>
                        </wps:cNvSpPr>
                        <wps:spPr bwMode="auto">
                          <a:xfrm>
                            <a:off x="1603" y="725"/>
                            <a:ext cx="9010" cy="1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Text Box 233"/>
                        <wps:cNvSpPr txBox="1">
                          <a:spLocks noChangeArrowheads="1"/>
                        </wps:cNvSpPr>
                        <wps:spPr bwMode="auto">
                          <a:xfrm>
                            <a:off x="2004" y="365"/>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86089" w14:textId="77777777" w:rsidR="00B55280" w:rsidRDefault="00BB5579">
                              <w:pPr>
                                <w:spacing w:before="9"/>
                                <w:rPr>
                                  <w:rFonts w:ascii="Arial"/>
                                  <w:b/>
                                  <w:sz w:val="24"/>
                                </w:rPr>
                              </w:pPr>
                              <w:r>
                                <w:rPr>
                                  <w:rFonts w:ascii="Arial"/>
                                  <w:b/>
                                  <w:color w:val="FFFFFF"/>
                                  <w:sz w:val="24"/>
                                </w:rPr>
                                <w:t>Resolution 29</w:t>
                              </w:r>
                            </w:p>
                          </w:txbxContent>
                        </wps:txbx>
                        <wps:bodyPr rot="0" vert="horz" wrap="square" lIns="0" tIns="0" rIns="0" bIns="0" anchor="t" anchorCtr="0" upright="1">
                          <a:noAutofit/>
                        </wps:bodyPr>
                      </wps:wsp>
                      <wps:wsp>
                        <wps:cNvPr id="476" name="Text Box 232"/>
                        <wps:cNvSpPr txBox="1">
                          <a:spLocks noChangeArrowheads="1"/>
                        </wps:cNvSpPr>
                        <wps:spPr bwMode="auto">
                          <a:xfrm>
                            <a:off x="7285" y="365"/>
                            <a:ext cx="2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245A" w14:textId="77777777" w:rsidR="00B55280" w:rsidRDefault="00BB5579">
                              <w:pPr>
                                <w:spacing w:before="9"/>
                                <w:rPr>
                                  <w:rFonts w:ascii="Arial"/>
                                  <w:b/>
                                  <w:sz w:val="24"/>
                                </w:rPr>
                              </w:pPr>
                              <w:r>
                                <w:rPr>
                                  <w:rFonts w:ascii="Arial"/>
                                  <w:b/>
                                  <w:color w:val="FFFFFF"/>
                                  <w:sz w:val="24"/>
                                </w:rPr>
                                <w:t>Collaborative Leadership</w:t>
                              </w:r>
                            </w:p>
                          </w:txbxContent>
                        </wps:txbx>
                        <wps:bodyPr rot="0" vert="horz" wrap="square" lIns="0" tIns="0" rIns="0" bIns="0" anchor="t" anchorCtr="0" upright="1">
                          <a:noAutofit/>
                        </wps:bodyPr>
                      </wps:wsp>
                      <wps:wsp>
                        <wps:cNvPr id="477" name="Text Box 231"/>
                        <wps:cNvSpPr txBox="1">
                          <a:spLocks noChangeArrowheads="1"/>
                        </wps:cNvSpPr>
                        <wps:spPr bwMode="auto">
                          <a:xfrm>
                            <a:off x="2004" y="913"/>
                            <a:ext cx="769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04E1" w14:textId="77777777" w:rsidR="00B55280" w:rsidRDefault="00BB5579">
                              <w:pPr>
                                <w:spacing w:before="2" w:line="259" w:lineRule="auto"/>
                                <w:rPr>
                                  <w:rFonts w:ascii="Myriad Pro Light"/>
                                  <w:b/>
                                  <w:sz w:val="19"/>
                                </w:rPr>
                              </w:pPr>
                              <w:r>
                                <w:rPr>
                                  <w:rFonts w:ascii="Myriad Pro Light"/>
                                  <w:b/>
                                  <w:color w:val="231F20"/>
                                  <w:w w:val="105"/>
                                  <w:sz w:val="19"/>
                                </w:rPr>
                                <w:t>General Assembly urges local churches and groups of churches to develop collaborative leadership pat</w:t>
                              </w:r>
                              <w:r>
                                <w:rPr>
                                  <w:rFonts w:ascii="Myriad Pro Light"/>
                                  <w:b/>
                                  <w:color w:val="231F20"/>
                                  <w:w w:val="105"/>
                                  <w:sz w:val="19"/>
                                </w:rPr>
                                <w:t>terns, and wherever possible to do so ecumenically.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4038A" id="Group 230" o:spid="_x0000_s1155" style="position:absolute;margin-left:70.85pt;margin-top:15pt;width:467.75pt;height:78.2pt;z-index:-251566080;mso-wrap-distance-left:0;mso-wrap-distance-right:0;mso-position-horizontal-relative:page;mso-position-vertical-relative:text" coordorigin="1417,300" coordsize="935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">
                <v:shape id="Picture 235" o:spid="_x0000_s1156" type="#_x0000_t75" style="position:absolute;left:1417;top:300;width:9355;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">
                  <v:imagedata r:id="rId57" o:title=""/>
                </v:shape>
                <v:rect id="Rectangle 234" o:spid="_x0000_s1157" style="position:absolute;left:1603;top:725;width:9010;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" stroked="f"/>
                <v:shape id="Text Box 233" o:spid="_x0000_s1158" type="#_x0000_t202" style="position:absolute;left:2004;top:365;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45886089" w14:textId="77777777" w:rsidR="00B55280" w:rsidRDefault="00BB5579">
                        <w:pPr>
                          <w:spacing w:before="9"/>
                          <w:rPr>
                            <w:rFonts w:ascii="Arial"/>
                            <w:b/>
                            <w:sz w:val="24"/>
                          </w:rPr>
                        </w:pPr>
                        <w:r>
                          <w:rPr>
                            <w:rFonts w:ascii="Arial"/>
                            <w:b/>
                            <w:color w:val="FFFFFF"/>
                            <w:sz w:val="24"/>
                          </w:rPr>
                          <w:t>Resolution 29</w:t>
                        </w:r>
                      </w:p>
                    </w:txbxContent>
                  </v:textbox>
                </v:shape>
                <v:shape id="Text Box 232" o:spid="_x0000_s1159" type="#_x0000_t202" style="position:absolute;left:7285;top:365;width:2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5292245A" w14:textId="77777777" w:rsidR="00B55280" w:rsidRDefault="00BB5579">
                        <w:pPr>
                          <w:spacing w:before="9"/>
                          <w:rPr>
                            <w:rFonts w:ascii="Arial"/>
                            <w:b/>
                            <w:sz w:val="24"/>
                          </w:rPr>
                        </w:pPr>
                        <w:r>
                          <w:rPr>
                            <w:rFonts w:ascii="Arial"/>
                            <w:b/>
                            <w:color w:val="FFFFFF"/>
                            <w:sz w:val="24"/>
                          </w:rPr>
                          <w:t>Collaborative Leadership</w:t>
                        </w:r>
                      </w:p>
                    </w:txbxContent>
                  </v:textbox>
                </v:shape>
                <v:shape id="Text Box 231" o:spid="_x0000_s1160" type="#_x0000_t202" style="position:absolute;left:2004;top:913;width:769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70F704E1" w14:textId="77777777" w:rsidR="00B55280" w:rsidRDefault="00BB5579">
                        <w:pPr>
                          <w:spacing w:before="2" w:line="259" w:lineRule="auto"/>
                          <w:rPr>
                            <w:rFonts w:ascii="Myriad Pro Light"/>
                            <w:b/>
                            <w:sz w:val="19"/>
                          </w:rPr>
                        </w:pPr>
                        <w:r>
                          <w:rPr>
                            <w:rFonts w:ascii="Myriad Pro Light"/>
                            <w:b/>
                            <w:color w:val="231F20"/>
                            <w:w w:val="105"/>
                            <w:sz w:val="19"/>
                          </w:rPr>
                          <w:t>General Assembly urges local churches and groups of churches to develop collaborative leadership pat</w:t>
                        </w:r>
                        <w:r>
                          <w:rPr>
                            <w:rFonts w:ascii="Myriad Pro Light"/>
                            <w:b/>
                            <w:color w:val="231F20"/>
                            <w:w w:val="105"/>
                            <w:sz w:val="19"/>
                          </w:rPr>
                          <w:t>terns, and wherever possible to do so ecumenically.</w:t>
                        </w:r>
                      </w:p>
                    </w:txbxContent>
                  </v:textbox>
                </v:shape>
                <w10:wrap type="topAndBottom" anchorx="page"/>
              </v:group>
            </w:pict>
          </mc:Fallback>
        </mc:AlternateContent>
      </w:r>
    </w:p>
    <w:p w14:paraId="4361A575" w14:textId="77777777" w:rsidR="00B55280" w:rsidRDefault="00BB5579">
      <w:pPr>
        <w:pStyle w:val="BodyText"/>
        <w:spacing w:before="26"/>
        <w:ind w:left="457"/>
      </w:pPr>
      <w:r>
        <w:rPr>
          <w:color w:val="231F20"/>
          <w:w w:val="105"/>
        </w:rPr>
        <w:t>After discussion, Resolution 29 was carried.</w:t>
      </w:r>
    </w:p>
    <w:p w14:paraId="14155CF0" w14:textId="77777777" w:rsidR="00B55280" w:rsidRDefault="00B55280">
      <w:pPr>
        <w:pStyle w:val="BodyText"/>
        <w:rPr>
          <w:sz w:val="22"/>
        </w:rPr>
      </w:pPr>
    </w:p>
    <w:p w14:paraId="129B1817" w14:textId="77777777" w:rsidR="00B55280" w:rsidRDefault="00BB5579">
      <w:pPr>
        <w:pStyle w:val="Heading2"/>
        <w:spacing w:before="164"/>
        <w:ind w:left="457"/>
      </w:pPr>
      <w:r>
        <w:rPr>
          <w:color w:val="231F20"/>
          <w:w w:val="105"/>
        </w:rPr>
        <w:t>Election of Moderator of General Assembly 2006/7</w:t>
      </w:r>
    </w:p>
    <w:p w14:paraId="62F7E6F8" w14:textId="77777777" w:rsidR="00B55280" w:rsidRDefault="00BB5579">
      <w:pPr>
        <w:pStyle w:val="BodyText"/>
        <w:spacing w:before="256" w:line="259" w:lineRule="auto"/>
        <w:ind w:left="457" w:right="84"/>
      </w:pPr>
      <w:r>
        <w:rPr>
          <w:color w:val="231F20"/>
          <w:w w:val="110"/>
        </w:rPr>
        <w:t>The Assembly Clerk explained the voting procedure. The Moderator led the Assembly in prayer and ballot slips were collected.</w:t>
      </w:r>
    </w:p>
    <w:p w14:paraId="5B64B646" w14:textId="77777777" w:rsidR="00B55280" w:rsidRDefault="00B55280">
      <w:pPr>
        <w:pStyle w:val="BodyText"/>
        <w:spacing w:before="4"/>
        <w:rPr>
          <w:sz w:val="20"/>
        </w:rPr>
      </w:pPr>
    </w:p>
    <w:p w14:paraId="41B170C6" w14:textId="77777777" w:rsidR="00B55280" w:rsidRDefault="00BB5579">
      <w:pPr>
        <w:pStyle w:val="BodyText"/>
        <w:spacing w:before="1"/>
        <w:ind w:left="457"/>
      </w:pPr>
      <w:r>
        <w:rPr>
          <w:color w:val="231F20"/>
          <w:w w:val="105"/>
        </w:rPr>
        <w:t>The Revd William Mahood took the Chair.</w:t>
      </w:r>
    </w:p>
    <w:p w14:paraId="4F40317F" w14:textId="77777777" w:rsidR="00B55280" w:rsidRDefault="00B55280">
      <w:pPr>
        <w:pStyle w:val="BodyText"/>
        <w:spacing w:before="11"/>
        <w:rPr>
          <w:sz w:val="21"/>
        </w:rPr>
      </w:pPr>
    </w:p>
    <w:p w14:paraId="6CB7BF9B" w14:textId="77777777" w:rsidR="00B55280" w:rsidRDefault="00BB5579">
      <w:pPr>
        <w:pStyle w:val="BodyText"/>
        <w:ind w:left="457"/>
      </w:pPr>
      <w:r>
        <w:rPr>
          <w:color w:val="231F20"/>
          <w:w w:val="105"/>
        </w:rPr>
        <w:t>Mr John Ellis moved adoption of Resolution 30:</w:t>
      </w:r>
    </w:p>
    <w:p w14:paraId="603EA1C8" w14:textId="37AA5B9F" w:rsidR="00B55280" w:rsidRDefault="00BB5579">
      <w:pPr>
        <w:pStyle w:val="BodyText"/>
        <w:spacing w:before="2"/>
        <w:rPr>
          <w:sz w:val="12"/>
        </w:rPr>
      </w:pPr>
      <w:r>
        <w:rPr>
          <w:noProof/>
        </w:rPr>
        <mc:AlternateContent>
          <mc:Choice Requires="wpg">
            <w:drawing>
              <wp:anchor distT="0" distB="0" distL="0" distR="0" simplePos="0" relativeHeight="251755520" behindDoc="1" locked="0" layoutInCell="1" allowOverlap="1" wp14:anchorId="7D189AB3" wp14:editId="30F16487">
                <wp:simplePos x="0" y="0"/>
                <wp:positionH relativeFrom="page">
                  <wp:posOffset>899795</wp:posOffset>
                </wp:positionH>
                <wp:positionV relativeFrom="paragraph">
                  <wp:posOffset>119380</wp:posOffset>
                </wp:positionV>
                <wp:extent cx="5940425" cy="2868295"/>
                <wp:effectExtent l="0" t="0" r="0" b="0"/>
                <wp:wrapTopAndBottom/>
                <wp:docPr id="46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868295"/>
                          <a:chOff x="1417" y="188"/>
                          <a:chExt cx="9355" cy="4517"/>
                        </a:xfrm>
                      </wpg:grpSpPr>
                      <pic:pic xmlns:pic="http://schemas.openxmlformats.org/drawingml/2006/picture">
                        <pic:nvPicPr>
                          <pic:cNvPr id="466" name="Picture 2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17" y="187"/>
                            <a:ext cx="9355" cy="4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Rectangle 228"/>
                        <wps:cNvSpPr>
                          <a:spLocks noChangeArrowheads="1"/>
                        </wps:cNvSpPr>
                        <wps:spPr bwMode="auto">
                          <a:xfrm>
                            <a:off x="1603" y="613"/>
                            <a:ext cx="9010" cy="4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Text Box 227"/>
                        <wps:cNvSpPr txBox="1">
                          <a:spLocks noChangeArrowheads="1"/>
                        </wps:cNvSpPr>
                        <wps:spPr bwMode="auto">
                          <a:xfrm>
                            <a:off x="2004" y="245"/>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F7979"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5"/>
                                  <w:w w:val="45"/>
                                  <w:sz w:val="24"/>
                                </w:rPr>
                                <w:t>­</w:t>
                              </w:r>
                              <w:r>
                                <w:rPr>
                                  <w:rFonts w:ascii="Arial" w:hAnsi="Arial"/>
                                  <w:b/>
                                  <w:color w:val="FFFFFF"/>
                                  <w:w w:val="99"/>
                                  <w:sz w:val="24"/>
                                </w:rPr>
                                <w:t>0</w:t>
                              </w:r>
                            </w:p>
                          </w:txbxContent>
                        </wps:txbx>
                        <wps:bodyPr rot="0" vert="horz" wrap="square" lIns="0" tIns="0" rIns="0" bIns="0" anchor="t" anchorCtr="0" upright="1">
                          <a:noAutofit/>
                        </wps:bodyPr>
                      </wps:wsp>
                      <wps:wsp>
                        <wps:cNvPr id="469" name="Text Box 226"/>
                        <wps:cNvSpPr txBox="1">
                          <a:spLocks noChangeArrowheads="1"/>
                        </wps:cNvSpPr>
                        <wps:spPr bwMode="auto">
                          <a:xfrm>
                            <a:off x="9004" y="245"/>
                            <a:ext cx="141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1DD1" w14:textId="77777777" w:rsidR="00B55280" w:rsidRDefault="00BB5579">
                              <w:pPr>
                                <w:spacing w:before="9"/>
                                <w:rPr>
                                  <w:rFonts w:ascii="Arial"/>
                                  <w:b/>
                                  <w:sz w:val="24"/>
                                </w:rPr>
                              </w:pPr>
                              <w:r>
                                <w:rPr>
                                  <w:rFonts w:ascii="Arial"/>
                                  <w:b/>
                                  <w:color w:val="FFFFFF"/>
                                  <w:sz w:val="24"/>
                                </w:rPr>
                                <w:t>Deployment</w:t>
                              </w:r>
                            </w:p>
                          </w:txbxContent>
                        </wps:txbx>
                        <wps:bodyPr rot="0" vert="horz" wrap="square" lIns="0" tIns="0" rIns="0" bIns="0" anchor="t" anchorCtr="0" upright="1">
                          <a:noAutofit/>
                        </wps:bodyPr>
                      </wps:wsp>
                      <wps:wsp>
                        <wps:cNvPr id="470" name="Text Box 225"/>
                        <wps:cNvSpPr txBox="1">
                          <a:spLocks noChangeArrowheads="1"/>
                        </wps:cNvSpPr>
                        <wps:spPr bwMode="auto">
                          <a:xfrm>
                            <a:off x="2004" y="793"/>
                            <a:ext cx="8169" cy="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B60B" w14:textId="77777777" w:rsidR="00B55280" w:rsidRDefault="00BB5579">
                              <w:pPr>
                                <w:spacing w:before="2" w:line="259" w:lineRule="auto"/>
                                <w:rPr>
                                  <w:rFonts w:ascii="Myriad Pro Light"/>
                                  <w:b/>
                                  <w:sz w:val="19"/>
                                </w:rPr>
                              </w:pPr>
                              <w:r>
                                <w:rPr>
                                  <w:rFonts w:ascii="Myriad Pro Light"/>
                                  <w:b/>
                                  <w:color w:val="231F20"/>
                                  <w:w w:val="105"/>
                                  <w:sz w:val="19"/>
                                </w:rPr>
                                <w:t>General Assembly, recognising that the number of Ministers of the Word and Sacraments continues to fall much more rapidly than the number of congregations, requests Synods, District and Area Councils to deploy Ministers in ways which show imagination and f</w:t>
                              </w:r>
                              <w:r>
                                <w:rPr>
                                  <w:rFonts w:ascii="Myriad Pro Light"/>
                                  <w:b/>
                                  <w:color w:val="231F20"/>
                                  <w:w w:val="105"/>
                                  <w:sz w:val="19"/>
                                </w:rPr>
                                <w:t>lexibility, and in particular:</w:t>
                              </w:r>
                            </w:p>
                            <w:p w14:paraId="161675C0" w14:textId="77777777" w:rsidR="00B55280" w:rsidRDefault="00B55280">
                              <w:pPr>
                                <w:spacing w:before="2"/>
                                <w:rPr>
                                  <w:rFonts w:ascii="Myriad Pro Light"/>
                                  <w:b/>
                                  <w:sz w:val="20"/>
                                </w:rPr>
                              </w:pPr>
                            </w:p>
                            <w:p w14:paraId="76B0119A" w14:textId="77777777" w:rsidR="00B55280" w:rsidRDefault="00BB5579">
                              <w:pPr>
                                <w:numPr>
                                  <w:ilvl w:val="0"/>
                                  <w:numId w:val="19"/>
                                </w:numPr>
                                <w:tabs>
                                  <w:tab w:val="left" w:pos="284"/>
                                </w:tabs>
                                <w:rPr>
                                  <w:rFonts w:ascii="Myriad Pro Light"/>
                                  <w:b/>
                                  <w:sz w:val="19"/>
                                </w:rPr>
                              </w:pPr>
                              <w:r>
                                <w:rPr>
                                  <w:rFonts w:ascii="Myriad Pro Light"/>
                                  <w:b/>
                                  <w:color w:val="231F20"/>
                                  <w:w w:val="105"/>
                                  <w:sz w:val="19"/>
                                </w:rPr>
                                <w:t>to focus on present and future opportunities not historical</w:t>
                              </w:r>
                              <w:r>
                                <w:rPr>
                                  <w:rFonts w:ascii="Myriad Pro Light"/>
                                  <w:b/>
                                  <w:color w:val="231F20"/>
                                  <w:spacing w:val="2"/>
                                  <w:w w:val="105"/>
                                  <w:sz w:val="19"/>
                                </w:rPr>
                                <w:t xml:space="preserve"> </w:t>
                              </w:r>
                              <w:r>
                                <w:rPr>
                                  <w:rFonts w:ascii="Myriad Pro Light"/>
                                  <w:b/>
                                  <w:color w:val="231F20"/>
                                  <w:w w:val="105"/>
                                  <w:sz w:val="19"/>
                                </w:rPr>
                                <w:t>patterns;</w:t>
                              </w:r>
                            </w:p>
                            <w:p w14:paraId="5BA02C64" w14:textId="77777777" w:rsidR="00B55280" w:rsidRDefault="00BB5579">
                              <w:pPr>
                                <w:numPr>
                                  <w:ilvl w:val="0"/>
                                  <w:numId w:val="19"/>
                                </w:numPr>
                                <w:tabs>
                                  <w:tab w:val="left" w:pos="284"/>
                                </w:tabs>
                                <w:spacing w:before="18" w:line="259" w:lineRule="auto"/>
                                <w:ind w:right="119"/>
                                <w:rPr>
                                  <w:rFonts w:ascii="Myriad Pro Light"/>
                                  <w:b/>
                                  <w:sz w:val="19"/>
                                </w:rPr>
                              </w:pPr>
                              <w:r>
                                <w:rPr>
                                  <w:rFonts w:ascii="Myriad Pro Light"/>
                                  <w:b/>
                                  <w:color w:val="231F20"/>
                                  <w:w w:val="105"/>
                                  <w:sz w:val="19"/>
                                </w:rPr>
                                <w:t>to look at leadership needs and resources in each congregation, accepting that not every congregation</w:t>
                              </w:r>
                              <w:r>
                                <w:rPr>
                                  <w:rFonts w:ascii="Myriad Pro Light"/>
                                  <w:b/>
                                  <w:color w:val="231F20"/>
                                  <w:spacing w:val="8"/>
                                  <w:w w:val="105"/>
                                  <w:sz w:val="19"/>
                                </w:rPr>
                                <w:t xml:space="preserve"> </w:t>
                              </w:r>
                              <w:r>
                                <w:rPr>
                                  <w:rFonts w:ascii="Myriad Pro Light"/>
                                  <w:b/>
                                  <w:color w:val="231F20"/>
                                  <w:w w:val="105"/>
                                  <w:sz w:val="19"/>
                                </w:rPr>
                                <w:t>has</w:t>
                              </w:r>
                              <w:r>
                                <w:rPr>
                                  <w:rFonts w:ascii="Myriad Pro Light"/>
                                  <w:b/>
                                  <w:color w:val="231F20"/>
                                  <w:spacing w:val="8"/>
                                  <w:w w:val="105"/>
                                  <w:sz w:val="19"/>
                                </w:rPr>
                                <w:t xml:space="preserve"> </w:t>
                              </w:r>
                              <w:r>
                                <w:rPr>
                                  <w:rFonts w:ascii="Myriad Pro Light"/>
                                  <w:b/>
                                  <w:color w:val="231F20"/>
                                  <w:w w:val="105"/>
                                  <w:sz w:val="19"/>
                                </w:rPr>
                                <w:t>or</w:t>
                              </w:r>
                              <w:r>
                                <w:rPr>
                                  <w:rFonts w:ascii="Myriad Pro Light"/>
                                  <w:b/>
                                  <w:color w:val="231F20"/>
                                  <w:spacing w:val="8"/>
                                  <w:w w:val="105"/>
                                  <w:sz w:val="19"/>
                                </w:rPr>
                                <w:t xml:space="preserve"> </w:t>
                              </w:r>
                              <w:r>
                                <w:rPr>
                                  <w:rFonts w:ascii="Myriad Pro Light"/>
                                  <w:b/>
                                  <w:color w:val="231F20"/>
                                  <w:w w:val="105"/>
                                  <w:sz w:val="19"/>
                                </w:rPr>
                                <w:t>will</w:t>
                              </w:r>
                              <w:r>
                                <w:rPr>
                                  <w:rFonts w:ascii="Myriad Pro Light"/>
                                  <w:b/>
                                  <w:color w:val="231F20"/>
                                  <w:spacing w:val="8"/>
                                  <w:w w:val="105"/>
                                  <w:sz w:val="19"/>
                                </w:rPr>
                                <w:t xml:space="preserve"> </w:t>
                              </w:r>
                              <w:r>
                                <w:rPr>
                                  <w:rFonts w:ascii="Myriad Pro Light"/>
                                  <w:b/>
                                  <w:color w:val="231F20"/>
                                  <w:w w:val="105"/>
                                  <w:sz w:val="19"/>
                                </w:rPr>
                                <w:t>have</w:t>
                              </w:r>
                              <w:r>
                                <w:rPr>
                                  <w:rFonts w:ascii="Myriad Pro Light"/>
                                  <w:b/>
                                  <w:color w:val="231F20"/>
                                  <w:spacing w:val="8"/>
                                  <w:w w:val="105"/>
                                  <w:sz w:val="19"/>
                                </w:rPr>
                                <w:t xml:space="preserve"> </w:t>
                              </w:r>
                              <w:r>
                                <w:rPr>
                                  <w:rFonts w:ascii="Myriad Pro Light"/>
                                  <w:b/>
                                  <w:color w:val="231F20"/>
                                  <w:w w:val="105"/>
                                  <w:sz w:val="19"/>
                                </w:rPr>
                                <w:t>a</w:t>
                              </w:r>
                              <w:r>
                                <w:rPr>
                                  <w:rFonts w:ascii="Myriad Pro Light"/>
                                  <w:b/>
                                  <w:color w:val="231F20"/>
                                  <w:spacing w:val="8"/>
                                  <w:w w:val="105"/>
                                  <w:sz w:val="19"/>
                                </w:rPr>
                                <w:t xml:space="preserve"> </w:t>
                              </w:r>
                              <w:r>
                                <w:rPr>
                                  <w:rFonts w:ascii="Myriad Pro Light"/>
                                  <w:b/>
                                  <w:color w:val="231F20"/>
                                  <w:w w:val="105"/>
                                  <w:sz w:val="19"/>
                                </w:rPr>
                                <w:t>Minister</w:t>
                              </w:r>
                              <w:r>
                                <w:rPr>
                                  <w:rFonts w:ascii="Myriad Pro Light"/>
                                  <w:b/>
                                  <w:color w:val="231F20"/>
                                  <w:spacing w:val="9"/>
                                  <w:w w:val="105"/>
                                  <w:sz w:val="19"/>
                                </w:rPr>
                                <w:t xml:space="preserve"> </w:t>
                              </w:r>
                              <w:r>
                                <w:rPr>
                                  <w:rFonts w:ascii="Myriad Pro Light"/>
                                  <w:b/>
                                  <w:color w:val="231F20"/>
                                  <w:w w:val="105"/>
                                  <w:sz w:val="19"/>
                                </w:rPr>
                                <w:t>directly</w:t>
                              </w:r>
                              <w:r>
                                <w:rPr>
                                  <w:rFonts w:ascii="Myriad Pro Light"/>
                                  <w:b/>
                                  <w:color w:val="231F20"/>
                                  <w:spacing w:val="8"/>
                                  <w:w w:val="105"/>
                                  <w:sz w:val="19"/>
                                </w:rPr>
                                <w:t xml:space="preserve"> </w:t>
                              </w:r>
                              <w:r>
                                <w:rPr>
                                  <w:rFonts w:ascii="Myriad Pro Light"/>
                                  <w:b/>
                                  <w:color w:val="231F20"/>
                                  <w:w w:val="105"/>
                                  <w:sz w:val="19"/>
                                </w:rPr>
                                <w:t>providing</w:t>
                              </w:r>
                              <w:r>
                                <w:rPr>
                                  <w:rFonts w:ascii="Myriad Pro Light"/>
                                  <w:b/>
                                  <w:color w:val="231F20"/>
                                  <w:spacing w:val="8"/>
                                  <w:w w:val="105"/>
                                  <w:sz w:val="19"/>
                                </w:rPr>
                                <w:t xml:space="preserve"> </w:t>
                              </w:r>
                              <w:r>
                                <w:rPr>
                                  <w:rFonts w:ascii="Myriad Pro Light"/>
                                  <w:b/>
                                  <w:color w:val="231F20"/>
                                  <w:w w:val="105"/>
                                  <w:sz w:val="19"/>
                                </w:rPr>
                                <w:t>their</w:t>
                              </w:r>
                              <w:r>
                                <w:rPr>
                                  <w:rFonts w:ascii="Myriad Pro Light"/>
                                  <w:b/>
                                  <w:color w:val="231F20"/>
                                  <w:spacing w:val="8"/>
                                  <w:w w:val="105"/>
                                  <w:sz w:val="19"/>
                                </w:rPr>
                                <w:t xml:space="preserve"> </w:t>
                              </w:r>
                              <w:r>
                                <w:rPr>
                                  <w:rFonts w:ascii="Myriad Pro Light"/>
                                  <w:b/>
                                  <w:color w:val="231F20"/>
                                  <w:w w:val="105"/>
                                  <w:sz w:val="19"/>
                                </w:rPr>
                                <w:t>day-to-day</w:t>
                              </w:r>
                              <w:r>
                                <w:rPr>
                                  <w:rFonts w:ascii="Myriad Pro Light"/>
                                  <w:b/>
                                  <w:color w:val="231F20"/>
                                  <w:spacing w:val="8"/>
                                  <w:w w:val="105"/>
                                  <w:sz w:val="19"/>
                                </w:rPr>
                                <w:t xml:space="preserve"> </w:t>
                              </w:r>
                              <w:r>
                                <w:rPr>
                                  <w:rFonts w:ascii="Myriad Pro Light"/>
                                  <w:b/>
                                  <w:color w:val="231F20"/>
                                  <w:w w:val="105"/>
                                  <w:sz w:val="19"/>
                                </w:rPr>
                                <w:t>leadership;</w:t>
                              </w:r>
                            </w:p>
                            <w:p w14:paraId="2AD3E474" w14:textId="77777777" w:rsidR="00B55280" w:rsidRDefault="00BB5579">
                              <w:pPr>
                                <w:numPr>
                                  <w:ilvl w:val="0"/>
                                  <w:numId w:val="19"/>
                                </w:numPr>
                                <w:tabs>
                                  <w:tab w:val="left" w:pos="284"/>
                                </w:tabs>
                                <w:spacing w:line="231" w:lineRule="exact"/>
                                <w:rPr>
                                  <w:rFonts w:ascii="Myriad Pro Light"/>
                                  <w:b/>
                                  <w:sz w:val="19"/>
                                </w:rPr>
                              </w:pPr>
                              <w:r>
                                <w:rPr>
                                  <w:rFonts w:ascii="Myriad Pro Light"/>
                                  <w:b/>
                                  <w:color w:val="231F20"/>
                                  <w:w w:val="105"/>
                                  <w:sz w:val="19"/>
                                </w:rPr>
                                <w:t>to take account of the deployment plans of sister denominations;</w:t>
                              </w:r>
                            </w:p>
                            <w:p w14:paraId="1DEFEDBD" w14:textId="77777777" w:rsidR="00B55280" w:rsidRDefault="00BB5579">
                              <w:pPr>
                                <w:numPr>
                                  <w:ilvl w:val="0"/>
                                  <w:numId w:val="19"/>
                                </w:numPr>
                                <w:tabs>
                                  <w:tab w:val="left" w:pos="284"/>
                                </w:tabs>
                                <w:spacing w:before="18"/>
                                <w:rPr>
                                  <w:rFonts w:ascii="Myriad Pro Light"/>
                                  <w:b/>
                                  <w:sz w:val="19"/>
                                </w:rPr>
                              </w:pPr>
                              <w:r>
                                <w:rPr>
                                  <w:rFonts w:ascii="Myriad Pro Light"/>
                                  <w:b/>
                                  <w:color w:val="231F20"/>
                                  <w:w w:val="105"/>
                                  <w:sz w:val="19"/>
                                </w:rPr>
                                <w:t>to take account of the service offered by self-supporting</w:t>
                              </w:r>
                              <w:r>
                                <w:rPr>
                                  <w:rFonts w:ascii="Myriad Pro Light"/>
                                  <w:b/>
                                  <w:color w:val="231F20"/>
                                  <w:spacing w:val="4"/>
                                  <w:w w:val="105"/>
                                  <w:sz w:val="19"/>
                                </w:rPr>
                                <w:t xml:space="preserve"> </w:t>
                              </w:r>
                              <w:r>
                                <w:rPr>
                                  <w:rFonts w:ascii="Myriad Pro Light"/>
                                  <w:b/>
                                  <w:color w:val="231F20"/>
                                  <w:w w:val="105"/>
                                  <w:sz w:val="19"/>
                                </w:rPr>
                                <w:t>Ministers;</w:t>
                              </w:r>
                            </w:p>
                            <w:p w14:paraId="18803CF6" w14:textId="77777777" w:rsidR="00B55280" w:rsidRDefault="00BB5579">
                              <w:pPr>
                                <w:numPr>
                                  <w:ilvl w:val="0"/>
                                  <w:numId w:val="19"/>
                                </w:numPr>
                                <w:tabs>
                                  <w:tab w:val="left" w:pos="284"/>
                                </w:tabs>
                                <w:spacing w:before="18" w:line="259" w:lineRule="auto"/>
                                <w:ind w:right="511"/>
                                <w:rPr>
                                  <w:rFonts w:ascii="Myriad Pro Light" w:hAnsi="Myriad Pro Light"/>
                                  <w:b/>
                                  <w:sz w:val="19"/>
                                </w:rPr>
                              </w:pPr>
                              <w:r>
                                <w:rPr>
                                  <w:rFonts w:ascii="Myriad Pro Light" w:hAnsi="Myriad Pro Light"/>
                                  <w:b/>
                                  <w:color w:val="231F20"/>
                                  <w:w w:val="105"/>
                                  <w:sz w:val="19"/>
                                </w:rPr>
                                <w:t>to take account of the Church’s policy on Local Church Leaders as agreed at the 1998 meeting of the</w:t>
                              </w:r>
                              <w:r>
                                <w:rPr>
                                  <w:rFonts w:ascii="Myriad Pro Light" w:hAnsi="Myriad Pro Light"/>
                                  <w:b/>
                                  <w:color w:val="231F20"/>
                                  <w:spacing w:val="12"/>
                                  <w:w w:val="105"/>
                                  <w:sz w:val="19"/>
                                </w:rPr>
                                <w:t xml:space="preserve"> </w:t>
                              </w:r>
                              <w:r>
                                <w:rPr>
                                  <w:rFonts w:ascii="Myriad Pro Light" w:hAnsi="Myriad Pro Light"/>
                                  <w:b/>
                                  <w:color w:val="231F20"/>
                                  <w:w w:val="105"/>
                                  <w:sz w:val="19"/>
                                </w:rPr>
                                <w:t>Assembly;</w:t>
                              </w:r>
                            </w:p>
                            <w:p w14:paraId="0AAF5FEB" w14:textId="77777777" w:rsidR="00B55280" w:rsidRDefault="00BB5579">
                              <w:pPr>
                                <w:numPr>
                                  <w:ilvl w:val="0"/>
                                  <w:numId w:val="19"/>
                                </w:numPr>
                                <w:tabs>
                                  <w:tab w:val="left" w:pos="284"/>
                                </w:tabs>
                                <w:spacing w:line="231" w:lineRule="exact"/>
                                <w:rPr>
                                  <w:rFonts w:ascii="Myriad Pro Light"/>
                                  <w:b/>
                                  <w:sz w:val="19"/>
                                </w:rPr>
                              </w:pPr>
                              <w:r>
                                <w:rPr>
                                  <w:rFonts w:ascii="Myriad Pro Light"/>
                                  <w:b/>
                                  <w:color w:val="231F20"/>
                                  <w:w w:val="105"/>
                                  <w:sz w:val="19"/>
                                </w:rPr>
                                <w:t>to</w:t>
                              </w:r>
                              <w:r>
                                <w:rPr>
                                  <w:rFonts w:ascii="Myriad Pro Light"/>
                                  <w:b/>
                                  <w:color w:val="231F20"/>
                                  <w:spacing w:val="6"/>
                                  <w:w w:val="105"/>
                                  <w:sz w:val="19"/>
                                </w:rPr>
                                <w:t xml:space="preserve"> </w:t>
                              </w:r>
                              <w:r>
                                <w:rPr>
                                  <w:rFonts w:ascii="Myriad Pro Light"/>
                                  <w:b/>
                                  <w:color w:val="231F20"/>
                                  <w:w w:val="105"/>
                                  <w:sz w:val="19"/>
                                </w:rPr>
                                <w:t>remember</w:t>
                              </w:r>
                              <w:r>
                                <w:rPr>
                                  <w:rFonts w:ascii="Myriad Pro Light"/>
                                  <w:b/>
                                  <w:color w:val="231F20"/>
                                  <w:spacing w:val="6"/>
                                  <w:w w:val="105"/>
                                  <w:sz w:val="19"/>
                                </w:rPr>
                                <w:t xml:space="preserve"> </w:t>
                              </w:r>
                              <w:r>
                                <w:rPr>
                                  <w:rFonts w:ascii="Myriad Pro Light"/>
                                  <w:b/>
                                  <w:color w:val="231F20"/>
                                  <w:w w:val="105"/>
                                  <w:sz w:val="19"/>
                                </w:rPr>
                                <w:t>the</w:t>
                              </w:r>
                              <w:r>
                                <w:rPr>
                                  <w:rFonts w:ascii="Myriad Pro Light"/>
                                  <w:b/>
                                  <w:color w:val="231F20"/>
                                  <w:spacing w:val="7"/>
                                  <w:w w:val="105"/>
                                  <w:sz w:val="19"/>
                                </w:rPr>
                                <w:t xml:space="preserve"> </w:t>
                              </w:r>
                              <w:r>
                                <w:rPr>
                                  <w:rFonts w:ascii="Myriad Pro Light"/>
                                  <w:b/>
                                  <w:color w:val="231F20"/>
                                  <w:w w:val="105"/>
                                  <w:sz w:val="19"/>
                                </w:rPr>
                                <w:t>possibilities</w:t>
                              </w:r>
                              <w:r>
                                <w:rPr>
                                  <w:rFonts w:ascii="Myriad Pro Light"/>
                                  <w:b/>
                                  <w:color w:val="231F20"/>
                                  <w:spacing w:val="6"/>
                                  <w:w w:val="105"/>
                                  <w:sz w:val="19"/>
                                </w:rPr>
                                <w:t xml:space="preserve"> </w:t>
                              </w:r>
                              <w:r>
                                <w:rPr>
                                  <w:rFonts w:ascii="Myriad Pro Light"/>
                                  <w:b/>
                                  <w:color w:val="231F20"/>
                                  <w:w w:val="105"/>
                                  <w:sz w:val="19"/>
                                </w:rPr>
                                <w:t>provided</w:t>
                              </w:r>
                              <w:r>
                                <w:rPr>
                                  <w:rFonts w:ascii="Myriad Pro Light"/>
                                  <w:b/>
                                  <w:color w:val="231F20"/>
                                  <w:spacing w:val="7"/>
                                  <w:w w:val="105"/>
                                  <w:sz w:val="19"/>
                                </w:rPr>
                                <w:t xml:space="preserve"> </w:t>
                              </w:r>
                              <w:r>
                                <w:rPr>
                                  <w:rFonts w:ascii="Myriad Pro Light"/>
                                  <w:b/>
                                  <w:color w:val="231F20"/>
                                  <w:w w:val="105"/>
                                  <w:sz w:val="19"/>
                                </w:rPr>
                                <w:t>by</w:t>
                              </w:r>
                              <w:r>
                                <w:rPr>
                                  <w:rFonts w:ascii="Myriad Pro Light"/>
                                  <w:b/>
                                  <w:color w:val="231F20"/>
                                  <w:spacing w:val="6"/>
                                  <w:w w:val="105"/>
                                  <w:sz w:val="19"/>
                                </w:rPr>
                                <w:t xml:space="preserve"> </w:t>
                              </w:r>
                              <w:r>
                                <w:rPr>
                                  <w:rFonts w:ascii="Myriad Pro Light"/>
                                  <w:b/>
                                  <w:color w:val="231F20"/>
                                  <w:w w:val="105"/>
                                  <w:sz w:val="19"/>
                                </w:rPr>
                                <w:t>the</w:t>
                              </w:r>
                              <w:r>
                                <w:rPr>
                                  <w:rFonts w:ascii="Myriad Pro Light"/>
                                  <w:b/>
                                  <w:color w:val="231F20"/>
                                  <w:spacing w:val="7"/>
                                  <w:w w:val="105"/>
                                  <w:sz w:val="19"/>
                                </w:rPr>
                                <w:t xml:space="preserve"> </w:t>
                              </w:r>
                              <w:r>
                                <w:rPr>
                                  <w:rFonts w:ascii="Myriad Pro Light"/>
                                  <w:b/>
                                  <w:color w:val="231F20"/>
                                  <w:w w:val="105"/>
                                  <w:sz w:val="19"/>
                                </w:rPr>
                                <w:t>Special</w:t>
                              </w:r>
                              <w:r>
                                <w:rPr>
                                  <w:rFonts w:ascii="Myriad Pro Light"/>
                                  <w:b/>
                                  <w:color w:val="231F20"/>
                                  <w:spacing w:val="6"/>
                                  <w:w w:val="105"/>
                                  <w:sz w:val="19"/>
                                </w:rPr>
                                <w:t xml:space="preserve"> </w:t>
                              </w:r>
                              <w:r>
                                <w:rPr>
                                  <w:rFonts w:ascii="Myriad Pro Light"/>
                                  <w:b/>
                                  <w:color w:val="231F20"/>
                                  <w:w w:val="105"/>
                                  <w:sz w:val="19"/>
                                </w:rPr>
                                <w:t>Category</w:t>
                              </w:r>
                              <w:r>
                                <w:rPr>
                                  <w:rFonts w:ascii="Myriad Pro Light"/>
                                  <w:b/>
                                  <w:color w:val="231F20"/>
                                  <w:spacing w:val="6"/>
                                  <w:w w:val="105"/>
                                  <w:sz w:val="19"/>
                                </w:rPr>
                                <w:t xml:space="preserve"> </w:t>
                              </w:r>
                              <w:r>
                                <w:rPr>
                                  <w:rFonts w:ascii="Myriad Pro Light"/>
                                  <w:b/>
                                  <w:color w:val="231F20"/>
                                  <w:w w:val="105"/>
                                  <w:sz w:val="19"/>
                                </w:rPr>
                                <w:t>Ministry</w:t>
                              </w:r>
                              <w:r>
                                <w:rPr>
                                  <w:rFonts w:ascii="Myriad Pro Light"/>
                                  <w:b/>
                                  <w:color w:val="231F20"/>
                                  <w:spacing w:val="7"/>
                                  <w:w w:val="105"/>
                                  <w:sz w:val="19"/>
                                </w:rPr>
                                <w:t xml:space="preserve"> </w:t>
                              </w:r>
                              <w:r>
                                <w:rPr>
                                  <w:rFonts w:ascii="Myriad Pro Light"/>
                                  <w:b/>
                                  <w:color w:val="231F20"/>
                                  <w:w w:val="105"/>
                                  <w:sz w:val="19"/>
                                </w:rPr>
                                <w:t>scheme.</w:t>
                              </w:r>
                            </w:p>
                          </w:txbxContent>
                        </wps:txbx>
                        <wps:bodyPr rot="0" vert="horz" wrap="square" lIns="0" tIns="0" rIns="0" bIns="0" anchor="t" anchorCtr="0" upright="1">
                          <a:noAutofit/>
                        </wps:bodyPr>
                      </wps:wsp>
                      <wps:wsp>
                        <wps:cNvPr id="471" name="Text Box 224"/>
                        <wps:cNvSpPr txBox="1">
                          <a:spLocks noChangeArrowheads="1"/>
                        </wps:cNvSpPr>
                        <wps:spPr bwMode="auto">
                          <a:xfrm>
                            <a:off x="1437" y="4436"/>
                            <a:ext cx="76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EDFFC" w14:textId="77777777" w:rsidR="00B55280" w:rsidRDefault="00BB5579">
                              <w:pPr>
                                <w:spacing w:before="2" w:line="229" w:lineRule="exact"/>
                                <w:rPr>
                                  <w:sz w:val="19"/>
                                </w:rPr>
                              </w:pPr>
                              <w:r>
                                <w:rPr>
                                  <w:color w:val="231F20"/>
                                  <w:w w:val="110"/>
                                  <w:sz w:val="19"/>
                                </w:rPr>
                                <w:t>The</w:t>
                              </w:r>
                              <w:r>
                                <w:rPr>
                                  <w:color w:val="231F20"/>
                                  <w:spacing w:val="-9"/>
                                  <w:w w:val="110"/>
                                  <w:sz w:val="19"/>
                                </w:rPr>
                                <w:t xml:space="preserve"> </w:t>
                              </w:r>
                              <w:r>
                                <w:rPr>
                                  <w:color w:val="231F20"/>
                                  <w:w w:val="110"/>
                                  <w:sz w:val="19"/>
                                </w:rPr>
                                <w:t>Revd</w:t>
                              </w:r>
                              <w:r>
                                <w:rPr>
                                  <w:color w:val="231F20"/>
                                  <w:spacing w:val="-8"/>
                                  <w:w w:val="110"/>
                                  <w:sz w:val="19"/>
                                </w:rPr>
                                <w:t xml:space="preserve"> </w:t>
                              </w:r>
                              <w:r>
                                <w:rPr>
                                  <w:color w:val="231F20"/>
                                  <w:w w:val="110"/>
                                  <w:sz w:val="19"/>
                                </w:rPr>
                                <w:t>Alistair</w:t>
                              </w:r>
                              <w:r>
                                <w:rPr>
                                  <w:color w:val="231F20"/>
                                  <w:spacing w:val="-8"/>
                                  <w:w w:val="110"/>
                                  <w:sz w:val="19"/>
                                </w:rPr>
                                <w:t xml:space="preserve"> </w:t>
                              </w:r>
                              <w:r>
                                <w:rPr>
                                  <w:color w:val="231F20"/>
                                  <w:w w:val="110"/>
                                  <w:sz w:val="19"/>
                                </w:rPr>
                                <w:t>Smeaton</w:t>
                              </w:r>
                              <w:r>
                                <w:rPr>
                                  <w:color w:val="231F20"/>
                                  <w:spacing w:val="-8"/>
                                  <w:w w:val="110"/>
                                  <w:sz w:val="19"/>
                                </w:rPr>
                                <w:t xml:space="preserve"> </w:t>
                              </w:r>
                              <w:r>
                                <w:rPr>
                                  <w:color w:val="231F20"/>
                                  <w:w w:val="110"/>
                                  <w:sz w:val="19"/>
                                </w:rPr>
                                <w:t>moved</w:t>
                              </w:r>
                              <w:r>
                                <w:rPr>
                                  <w:color w:val="231F20"/>
                                  <w:spacing w:val="-9"/>
                                  <w:w w:val="110"/>
                                  <w:sz w:val="19"/>
                                </w:rPr>
                                <w:t xml:space="preserve"> </w:t>
                              </w:r>
                              <w:r>
                                <w:rPr>
                                  <w:color w:val="231F20"/>
                                  <w:w w:val="110"/>
                                  <w:sz w:val="19"/>
                                </w:rPr>
                                <w:t>adoption</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following</w:t>
                              </w:r>
                              <w:r>
                                <w:rPr>
                                  <w:color w:val="231F20"/>
                                  <w:spacing w:val="-9"/>
                                  <w:w w:val="110"/>
                                  <w:sz w:val="19"/>
                                </w:rPr>
                                <w:t xml:space="preserve"> </w:t>
                              </w:r>
                              <w:r>
                                <w:rPr>
                                  <w:color w:val="231F20"/>
                                  <w:w w:val="110"/>
                                  <w:sz w:val="19"/>
                                </w:rPr>
                                <w:t>Amendment</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Resolution</w:t>
                              </w:r>
                              <w:r>
                                <w:rPr>
                                  <w:color w:val="231F20"/>
                                  <w:spacing w:val="-8"/>
                                  <w:w w:val="110"/>
                                  <w:sz w:val="19"/>
                                </w:rPr>
                                <w:t xml:space="preserve"> </w:t>
                              </w:r>
                              <w:r>
                                <w:rPr>
                                  <w:color w:val="231F20"/>
                                  <w:w w:val="110"/>
                                  <w:sz w:val="19"/>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89AB3" id="Group 223" o:spid="_x0000_s1161" style="position:absolute;margin-left:70.85pt;margin-top:9.4pt;width:467.75pt;height:225.85pt;z-index:-251560960;mso-wrap-distance-left:0;mso-wrap-distance-right:0;mso-position-horizontal-relative:page;mso-position-vertical-relative:text" coordorigin="1417,188" coordsize="9355,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">
                <v:shape id="Picture 229" o:spid="_x0000_s1162" type="#_x0000_t75" style="position:absolute;left:1417;top:187;width:9355;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">
                  <v:imagedata r:id="rId59" o:title=""/>
                </v:shape>
                <v:rect id="Rectangle 228" o:spid="_x0000_s1163" style="position:absolute;left:1603;top:613;width:9010;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" stroked="f"/>
                <v:shape id="Text Box 227" o:spid="_x0000_s1164" type="#_x0000_t202" style="position:absolute;left:2004;top:245;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753F7979"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5"/>
                            <w:w w:val="45"/>
                            <w:sz w:val="24"/>
                          </w:rPr>
                          <w:t>­</w:t>
                        </w:r>
                        <w:r>
                          <w:rPr>
                            <w:rFonts w:ascii="Arial" w:hAnsi="Arial"/>
                            <w:b/>
                            <w:color w:val="FFFFFF"/>
                            <w:w w:val="99"/>
                            <w:sz w:val="24"/>
                          </w:rPr>
                          <w:t>0</w:t>
                        </w:r>
                      </w:p>
                    </w:txbxContent>
                  </v:textbox>
                </v:shape>
                <v:shape id="Text Box 226" o:spid="_x0000_s1165" type="#_x0000_t202" style="position:absolute;left:9004;top:245;width:14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42C51DD1" w14:textId="77777777" w:rsidR="00B55280" w:rsidRDefault="00BB5579">
                        <w:pPr>
                          <w:spacing w:before="9"/>
                          <w:rPr>
                            <w:rFonts w:ascii="Arial"/>
                            <w:b/>
                            <w:sz w:val="24"/>
                          </w:rPr>
                        </w:pPr>
                        <w:r>
                          <w:rPr>
                            <w:rFonts w:ascii="Arial"/>
                            <w:b/>
                            <w:color w:val="FFFFFF"/>
                            <w:sz w:val="24"/>
                          </w:rPr>
                          <w:t>Deployment</w:t>
                        </w:r>
                      </w:p>
                    </w:txbxContent>
                  </v:textbox>
                </v:shape>
                <v:shape id="Text Box 225" o:spid="_x0000_s1166" type="#_x0000_t202" style="position:absolute;left:2004;top:793;width:816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1EAAB60B" w14:textId="77777777" w:rsidR="00B55280" w:rsidRDefault="00BB5579">
                        <w:pPr>
                          <w:spacing w:before="2" w:line="259" w:lineRule="auto"/>
                          <w:rPr>
                            <w:rFonts w:ascii="Myriad Pro Light"/>
                            <w:b/>
                            <w:sz w:val="19"/>
                          </w:rPr>
                        </w:pPr>
                        <w:r>
                          <w:rPr>
                            <w:rFonts w:ascii="Myriad Pro Light"/>
                            <w:b/>
                            <w:color w:val="231F20"/>
                            <w:w w:val="105"/>
                            <w:sz w:val="19"/>
                          </w:rPr>
                          <w:t>General Assembly, recognising that the number of Ministers of the Word and Sacraments continues to fall much more rapidly than the number of congregations, requests Synods, District and Area Councils to deploy Ministers in ways which show imagination and f</w:t>
                        </w:r>
                        <w:r>
                          <w:rPr>
                            <w:rFonts w:ascii="Myriad Pro Light"/>
                            <w:b/>
                            <w:color w:val="231F20"/>
                            <w:w w:val="105"/>
                            <w:sz w:val="19"/>
                          </w:rPr>
                          <w:t>lexibility, and in particular:</w:t>
                        </w:r>
                      </w:p>
                      <w:p w14:paraId="161675C0" w14:textId="77777777" w:rsidR="00B55280" w:rsidRDefault="00B55280">
                        <w:pPr>
                          <w:spacing w:before="2"/>
                          <w:rPr>
                            <w:rFonts w:ascii="Myriad Pro Light"/>
                            <w:b/>
                            <w:sz w:val="20"/>
                          </w:rPr>
                        </w:pPr>
                      </w:p>
                      <w:p w14:paraId="76B0119A" w14:textId="77777777" w:rsidR="00B55280" w:rsidRDefault="00BB5579">
                        <w:pPr>
                          <w:numPr>
                            <w:ilvl w:val="0"/>
                            <w:numId w:val="19"/>
                          </w:numPr>
                          <w:tabs>
                            <w:tab w:val="left" w:pos="284"/>
                          </w:tabs>
                          <w:rPr>
                            <w:rFonts w:ascii="Myriad Pro Light"/>
                            <w:b/>
                            <w:sz w:val="19"/>
                          </w:rPr>
                        </w:pPr>
                        <w:r>
                          <w:rPr>
                            <w:rFonts w:ascii="Myriad Pro Light"/>
                            <w:b/>
                            <w:color w:val="231F20"/>
                            <w:w w:val="105"/>
                            <w:sz w:val="19"/>
                          </w:rPr>
                          <w:t>to focus on present and future opportunities not historical</w:t>
                        </w:r>
                        <w:r>
                          <w:rPr>
                            <w:rFonts w:ascii="Myriad Pro Light"/>
                            <w:b/>
                            <w:color w:val="231F20"/>
                            <w:spacing w:val="2"/>
                            <w:w w:val="105"/>
                            <w:sz w:val="19"/>
                          </w:rPr>
                          <w:t xml:space="preserve"> </w:t>
                        </w:r>
                        <w:r>
                          <w:rPr>
                            <w:rFonts w:ascii="Myriad Pro Light"/>
                            <w:b/>
                            <w:color w:val="231F20"/>
                            <w:w w:val="105"/>
                            <w:sz w:val="19"/>
                          </w:rPr>
                          <w:t>patterns;</w:t>
                        </w:r>
                      </w:p>
                      <w:p w14:paraId="5BA02C64" w14:textId="77777777" w:rsidR="00B55280" w:rsidRDefault="00BB5579">
                        <w:pPr>
                          <w:numPr>
                            <w:ilvl w:val="0"/>
                            <w:numId w:val="19"/>
                          </w:numPr>
                          <w:tabs>
                            <w:tab w:val="left" w:pos="284"/>
                          </w:tabs>
                          <w:spacing w:before="18" w:line="259" w:lineRule="auto"/>
                          <w:ind w:right="119"/>
                          <w:rPr>
                            <w:rFonts w:ascii="Myriad Pro Light"/>
                            <w:b/>
                            <w:sz w:val="19"/>
                          </w:rPr>
                        </w:pPr>
                        <w:r>
                          <w:rPr>
                            <w:rFonts w:ascii="Myriad Pro Light"/>
                            <w:b/>
                            <w:color w:val="231F20"/>
                            <w:w w:val="105"/>
                            <w:sz w:val="19"/>
                          </w:rPr>
                          <w:t>to look at leadership needs and resources in each congregation, accepting that not every congregation</w:t>
                        </w:r>
                        <w:r>
                          <w:rPr>
                            <w:rFonts w:ascii="Myriad Pro Light"/>
                            <w:b/>
                            <w:color w:val="231F20"/>
                            <w:spacing w:val="8"/>
                            <w:w w:val="105"/>
                            <w:sz w:val="19"/>
                          </w:rPr>
                          <w:t xml:space="preserve"> </w:t>
                        </w:r>
                        <w:r>
                          <w:rPr>
                            <w:rFonts w:ascii="Myriad Pro Light"/>
                            <w:b/>
                            <w:color w:val="231F20"/>
                            <w:w w:val="105"/>
                            <w:sz w:val="19"/>
                          </w:rPr>
                          <w:t>has</w:t>
                        </w:r>
                        <w:r>
                          <w:rPr>
                            <w:rFonts w:ascii="Myriad Pro Light"/>
                            <w:b/>
                            <w:color w:val="231F20"/>
                            <w:spacing w:val="8"/>
                            <w:w w:val="105"/>
                            <w:sz w:val="19"/>
                          </w:rPr>
                          <w:t xml:space="preserve"> </w:t>
                        </w:r>
                        <w:r>
                          <w:rPr>
                            <w:rFonts w:ascii="Myriad Pro Light"/>
                            <w:b/>
                            <w:color w:val="231F20"/>
                            <w:w w:val="105"/>
                            <w:sz w:val="19"/>
                          </w:rPr>
                          <w:t>or</w:t>
                        </w:r>
                        <w:r>
                          <w:rPr>
                            <w:rFonts w:ascii="Myriad Pro Light"/>
                            <w:b/>
                            <w:color w:val="231F20"/>
                            <w:spacing w:val="8"/>
                            <w:w w:val="105"/>
                            <w:sz w:val="19"/>
                          </w:rPr>
                          <w:t xml:space="preserve"> </w:t>
                        </w:r>
                        <w:r>
                          <w:rPr>
                            <w:rFonts w:ascii="Myriad Pro Light"/>
                            <w:b/>
                            <w:color w:val="231F20"/>
                            <w:w w:val="105"/>
                            <w:sz w:val="19"/>
                          </w:rPr>
                          <w:t>will</w:t>
                        </w:r>
                        <w:r>
                          <w:rPr>
                            <w:rFonts w:ascii="Myriad Pro Light"/>
                            <w:b/>
                            <w:color w:val="231F20"/>
                            <w:spacing w:val="8"/>
                            <w:w w:val="105"/>
                            <w:sz w:val="19"/>
                          </w:rPr>
                          <w:t xml:space="preserve"> </w:t>
                        </w:r>
                        <w:r>
                          <w:rPr>
                            <w:rFonts w:ascii="Myriad Pro Light"/>
                            <w:b/>
                            <w:color w:val="231F20"/>
                            <w:w w:val="105"/>
                            <w:sz w:val="19"/>
                          </w:rPr>
                          <w:t>have</w:t>
                        </w:r>
                        <w:r>
                          <w:rPr>
                            <w:rFonts w:ascii="Myriad Pro Light"/>
                            <w:b/>
                            <w:color w:val="231F20"/>
                            <w:spacing w:val="8"/>
                            <w:w w:val="105"/>
                            <w:sz w:val="19"/>
                          </w:rPr>
                          <w:t xml:space="preserve"> </w:t>
                        </w:r>
                        <w:r>
                          <w:rPr>
                            <w:rFonts w:ascii="Myriad Pro Light"/>
                            <w:b/>
                            <w:color w:val="231F20"/>
                            <w:w w:val="105"/>
                            <w:sz w:val="19"/>
                          </w:rPr>
                          <w:t>a</w:t>
                        </w:r>
                        <w:r>
                          <w:rPr>
                            <w:rFonts w:ascii="Myriad Pro Light"/>
                            <w:b/>
                            <w:color w:val="231F20"/>
                            <w:spacing w:val="8"/>
                            <w:w w:val="105"/>
                            <w:sz w:val="19"/>
                          </w:rPr>
                          <w:t xml:space="preserve"> </w:t>
                        </w:r>
                        <w:r>
                          <w:rPr>
                            <w:rFonts w:ascii="Myriad Pro Light"/>
                            <w:b/>
                            <w:color w:val="231F20"/>
                            <w:w w:val="105"/>
                            <w:sz w:val="19"/>
                          </w:rPr>
                          <w:t>Minister</w:t>
                        </w:r>
                        <w:r>
                          <w:rPr>
                            <w:rFonts w:ascii="Myriad Pro Light"/>
                            <w:b/>
                            <w:color w:val="231F20"/>
                            <w:spacing w:val="9"/>
                            <w:w w:val="105"/>
                            <w:sz w:val="19"/>
                          </w:rPr>
                          <w:t xml:space="preserve"> </w:t>
                        </w:r>
                        <w:r>
                          <w:rPr>
                            <w:rFonts w:ascii="Myriad Pro Light"/>
                            <w:b/>
                            <w:color w:val="231F20"/>
                            <w:w w:val="105"/>
                            <w:sz w:val="19"/>
                          </w:rPr>
                          <w:t>directly</w:t>
                        </w:r>
                        <w:r>
                          <w:rPr>
                            <w:rFonts w:ascii="Myriad Pro Light"/>
                            <w:b/>
                            <w:color w:val="231F20"/>
                            <w:spacing w:val="8"/>
                            <w:w w:val="105"/>
                            <w:sz w:val="19"/>
                          </w:rPr>
                          <w:t xml:space="preserve"> </w:t>
                        </w:r>
                        <w:r>
                          <w:rPr>
                            <w:rFonts w:ascii="Myriad Pro Light"/>
                            <w:b/>
                            <w:color w:val="231F20"/>
                            <w:w w:val="105"/>
                            <w:sz w:val="19"/>
                          </w:rPr>
                          <w:t>providing</w:t>
                        </w:r>
                        <w:r>
                          <w:rPr>
                            <w:rFonts w:ascii="Myriad Pro Light"/>
                            <w:b/>
                            <w:color w:val="231F20"/>
                            <w:spacing w:val="8"/>
                            <w:w w:val="105"/>
                            <w:sz w:val="19"/>
                          </w:rPr>
                          <w:t xml:space="preserve"> </w:t>
                        </w:r>
                        <w:r>
                          <w:rPr>
                            <w:rFonts w:ascii="Myriad Pro Light"/>
                            <w:b/>
                            <w:color w:val="231F20"/>
                            <w:w w:val="105"/>
                            <w:sz w:val="19"/>
                          </w:rPr>
                          <w:t>their</w:t>
                        </w:r>
                        <w:r>
                          <w:rPr>
                            <w:rFonts w:ascii="Myriad Pro Light"/>
                            <w:b/>
                            <w:color w:val="231F20"/>
                            <w:spacing w:val="8"/>
                            <w:w w:val="105"/>
                            <w:sz w:val="19"/>
                          </w:rPr>
                          <w:t xml:space="preserve"> </w:t>
                        </w:r>
                        <w:r>
                          <w:rPr>
                            <w:rFonts w:ascii="Myriad Pro Light"/>
                            <w:b/>
                            <w:color w:val="231F20"/>
                            <w:w w:val="105"/>
                            <w:sz w:val="19"/>
                          </w:rPr>
                          <w:t>day-to-day</w:t>
                        </w:r>
                        <w:r>
                          <w:rPr>
                            <w:rFonts w:ascii="Myriad Pro Light"/>
                            <w:b/>
                            <w:color w:val="231F20"/>
                            <w:spacing w:val="8"/>
                            <w:w w:val="105"/>
                            <w:sz w:val="19"/>
                          </w:rPr>
                          <w:t xml:space="preserve"> </w:t>
                        </w:r>
                        <w:r>
                          <w:rPr>
                            <w:rFonts w:ascii="Myriad Pro Light"/>
                            <w:b/>
                            <w:color w:val="231F20"/>
                            <w:w w:val="105"/>
                            <w:sz w:val="19"/>
                          </w:rPr>
                          <w:t>leadership;</w:t>
                        </w:r>
                      </w:p>
                      <w:p w14:paraId="2AD3E474" w14:textId="77777777" w:rsidR="00B55280" w:rsidRDefault="00BB5579">
                        <w:pPr>
                          <w:numPr>
                            <w:ilvl w:val="0"/>
                            <w:numId w:val="19"/>
                          </w:numPr>
                          <w:tabs>
                            <w:tab w:val="left" w:pos="284"/>
                          </w:tabs>
                          <w:spacing w:line="231" w:lineRule="exact"/>
                          <w:rPr>
                            <w:rFonts w:ascii="Myriad Pro Light"/>
                            <w:b/>
                            <w:sz w:val="19"/>
                          </w:rPr>
                        </w:pPr>
                        <w:r>
                          <w:rPr>
                            <w:rFonts w:ascii="Myriad Pro Light"/>
                            <w:b/>
                            <w:color w:val="231F20"/>
                            <w:w w:val="105"/>
                            <w:sz w:val="19"/>
                          </w:rPr>
                          <w:t>to take account of the deployment plans of sister denominations;</w:t>
                        </w:r>
                      </w:p>
                      <w:p w14:paraId="1DEFEDBD" w14:textId="77777777" w:rsidR="00B55280" w:rsidRDefault="00BB5579">
                        <w:pPr>
                          <w:numPr>
                            <w:ilvl w:val="0"/>
                            <w:numId w:val="19"/>
                          </w:numPr>
                          <w:tabs>
                            <w:tab w:val="left" w:pos="284"/>
                          </w:tabs>
                          <w:spacing w:before="18"/>
                          <w:rPr>
                            <w:rFonts w:ascii="Myriad Pro Light"/>
                            <w:b/>
                            <w:sz w:val="19"/>
                          </w:rPr>
                        </w:pPr>
                        <w:r>
                          <w:rPr>
                            <w:rFonts w:ascii="Myriad Pro Light"/>
                            <w:b/>
                            <w:color w:val="231F20"/>
                            <w:w w:val="105"/>
                            <w:sz w:val="19"/>
                          </w:rPr>
                          <w:t>to take account of the service offered by self-supporting</w:t>
                        </w:r>
                        <w:r>
                          <w:rPr>
                            <w:rFonts w:ascii="Myriad Pro Light"/>
                            <w:b/>
                            <w:color w:val="231F20"/>
                            <w:spacing w:val="4"/>
                            <w:w w:val="105"/>
                            <w:sz w:val="19"/>
                          </w:rPr>
                          <w:t xml:space="preserve"> </w:t>
                        </w:r>
                        <w:r>
                          <w:rPr>
                            <w:rFonts w:ascii="Myriad Pro Light"/>
                            <w:b/>
                            <w:color w:val="231F20"/>
                            <w:w w:val="105"/>
                            <w:sz w:val="19"/>
                          </w:rPr>
                          <w:t>Ministers;</w:t>
                        </w:r>
                      </w:p>
                      <w:p w14:paraId="18803CF6" w14:textId="77777777" w:rsidR="00B55280" w:rsidRDefault="00BB5579">
                        <w:pPr>
                          <w:numPr>
                            <w:ilvl w:val="0"/>
                            <w:numId w:val="19"/>
                          </w:numPr>
                          <w:tabs>
                            <w:tab w:val="left" w:pos="284"/>
                          </w:tabs>
                          <w:spacing w:before="18" w:line="259" w:lineRule="auto"/>
                          <w:ind w:right="511"/>
                          <w:rPr>
                            <w:rFonts w:ascii="Myriad Pro Light" w:hAnsi="Myriad Pro Light"/>
                            <w:b/>
                            <w:sz w:val="19"/>
                          </w:rPr>
                        </w:pPr>
                        <w:r>
                          <w:rPr>
                            <w:rFonts w:ascii="Myriad Pro Light" w:hAnsi="Myriad Pro Light"/>
                            <w:b/>
                            <w:color w:val="231F20"/>
                            <w:w w:val="105"/>
                            <w:sz w:val="19"/>
                          </w:rPr>
                          <w:t>to take account of the Church’s policy on Local Church Leaders as agreed at the 1998 meeting of the</w:t>
                        </w:r>
                        <w:r>
                          <w:rPr>
                            <w:rFonts w:ascii="Myriad Pro Light" w:hAnsi="Myriad Pro Light"/>
                            <w:b/>
                            <w:color w:val="231F20"/>
                            <w:spacing w:val="12"/>
                            <w:w w:val="105"/>
                            <w:sz w:val="19"/>
                          </w:rPr>
                          <w:t xml:space="preserve"> </w:t>
                        </w:r>
                        <w:r>
                          <w:rPr>
                            <w:rFonts w:ascii="Myriad Pro Light" w:hAnsi="Myriad Pro Light"/>
                            <w:b/>
                            <w:color w:val="231F20"/>
                            <w:w w:val="105"/>
                            <w:sz w:val="19"/>
                          </w:rPr>
                          <w:t>Assembly;</w:t>
                        </w:r>
                      </w:p>
                      <w:p w14:paraId="0AAF5FEB" w14:textId="77777777" w:rsidR="00B55280" w:rsidRDefault="00BB5579">
                        <w:pPr>
                          <w:numPr>
                            <w:ilvl w:val="0"/>
                            <w:numId w:val="19"/>
                          </w:numPr>
                          <w:tabs>
                            <w:tab w:val="left" w:pos="284"/>
                          </w:tabs>
                          <w:spacing w:line="231" w:lineRule="exact"/>
                          <w:rPr>
                            <w:rFonts w:ascii="Myriad Pro Light"/>
                            <w:b/>
                            <w:sz w:val="19"/>
                          </w:rPr>
                        </w:pPr>
                        <w:r>
                          <w:rPr>
                            <w:rFonts w:ascii="Myriad Pro Light"/>
                            <w:b/>
                            <w:color w:val="231F20"/>
                            <w:w w:val="105"/>
                            <w:sz w:val="19"/>
                          </w:rPr>
                          <w:t>to</w:t>
                        </w:r>
                        <w:r>
                          <w:rPr>
                            <w:rFonts w:ascii="Myriad Pro Light"/>
                            <w:b/>
                            <w:color w:val="231F20"/>
                            <w:spacing w:val="6"/>
                            <w:w w:val="105"/>
                            <w:sz w:val="19"/>
                          </w:rPr>
                          <w:t xml:space="preserve"> </w:t>
                        </w:r>
                        <w:r>
                          <w:rPr>
                            <w:rFonts w:ascii="Myriad Pro Light"/>
                            <w:b/>
                            <w:color w:val="231F20"/>
                            <w:w w:val="105"/>
                            <w:sz w:val="19"/>
                          </w:rPr>
                          <w:t>remember</w:t>
                        </w:r>
                        <w:r>
                          <w:rPr>
                            <w:rFonts w:ascii="Myriad Pro Light"/>
                            <w:b/>
                            <w:color w:val="231F20"/>
                            <w:spacing w:val="6"/>
                            <w:w w:val="105"/>
                            <w:sz w:val="19"/>
                          </w:rPr>
                          <w:t xml:space="preserve"> </w:t>
                        </w:r>
                        <w:r>
                          <w:rPr>
                            <w:rFonts w:ascii="Myriad Pro Light"/>
                            <w:b/>
                            <w:color w:val="231F20"/>
                            <w:w w:val="105"/>
                            <w:sz w:val="19"/>
                          </w:rPr>
                          <w:t>the</w:t>
                        </w:r>
                        <w:r>
                          <w:rPr>
                            <w:rFonts w:ascii="Myriad Pro Light"/>
                            <w:b/>
                            <w:color w:val="231F20"/>
                            <w:spacing w:val="7"/>
                            <w:w w:val="105"/>
                            <w:sz w:val="19"/>
                          </w:rPr>
                          <w:t xml:space="preserve"> </w:t>
                        </w:r>
                        <w:r>
                          <w:rPr>
                            <w:rFonts w:ascii="Myriad Pro Light"/>
                            <w:b/>
                            <w:color w:val="231F20"/>
                            <w:w w:val="105"/>
                            <w:sz w:val="19"/>
                          </w:rPr>
                          <w:t>possibilities</w:t>
                        </w:r>
                        <w:r>
                          <w:rPr>
                            <w:rFonts w:ascii="Myriad Pro Light"/>
                            <w:b/>
                            <w:color w:val="231F20"/>
                            <w:spacing w:val="6"/>
                            <w:w w:val="105"/>
                            <w:sz w:val="19"/>
                          </w:rPr>
                          <w:t xml:space="preserve"> </w:t>
                        </w:r>
                        <w:r>
                          <w:rPr>
                            <w:rFonts w:ascii="Myriad Pro Light"/>
                            <w:b/>
                            <w:color w:val="231F20"/>
                            <w:w w:val="105"/>
                            <w:sz w:val="19"/>
                          </w:rPr>
                          <w:t>provided</w:t>
                        </w:r>
                        <w:r>
                          <w:rPr>
                            <w:rFonts w:ascii="Myriad Pro Light"/>
                            <w:b/>
                            <w:color w:val="231F20"/>
                            <w:spacing w:val="7"/>
                            <w:w w:val="105"/>
                            <w:sz w:val="19"/>
                          </w:rPr>
                          <w:t xml:space="preserve"> </w:t>
                        </w:r>
                        <w:r>
                          <w:rPr>
                            <w:rFonts w:ascii="Myriad Pro Light"/>
                            <w:b/>
                            <w:color w:val="231F20"/>
                            <w:w w:val="105"/>
                            <w:sz w:val="19"/>
                          </w:rPr>
                          <w:t>by</w:t>
                        </w:r>
                        <w:r>
                          <w:rPr>
                            <w:rFonts w:ascii="Myriad Pro Light"/>
                            <w:b/>
                            <w:color w:val="231F20"/>
                            <w:spacing w:val="6"/>
                            <w:w w:val="105"/>
                            <w:sz w:val="19"/>
                          </w:rPr>
                          <w:t xml:space="preserve"> </w:t>
                        </w:r>
                        <w:r>
                          <w:rPr>
                            <w:rFonts w:ascii="Myriad Pro Light"/>
                            <w:b/>
                            <w:color w:val="231F20"/>
                            <w:w w:val="105"/>
                            <w:sz w:val="19"/>
                          </w:rPr>
                          <w:t>the</w:t>
                        </w:r>
                        <w:r>
                          <w:rPr>
                            <w:rFonts w:ascii="Myriad Pro Light"/>
                            <w:b/>
                            <w:color w:val="231F20"/>
                            <w:spacing w:val="7"/>
                            <w:w w:val="105"/>
                            <w:sz w:val="19"/>
                          </w:rPr>
                          <w:t xml:space="preserve"> </w:t>
                        </w:r>
                        <w:r>
                          <w:rPr>
                            <w:rFonts w:ascii="Myriad Pro Light"/>
                            <w:b/>
                            <w:color w:val="231F20"/>
                            <w:w w:val="105"/>
                            <w:sz w:val="19"/>
                          </w:rPr>
                          <w:t>Special</w:t>
                        </w:r>
                        <w:r>
                          <w:rPr>
                            <w:rFonts w:ascii="Myriad Pro Light"/>
                            <w:b/>
                            <w:color w:val="231F20"/>
                            <w:spacing w:val="6"/>
                            <w:w w:val="105"/>
                            <w:sz w:val="19"/>
                          </w:rPr>
                          <w:t xml:space="preserve"> </w:t>
                        </w:r>
                        <w:r>
                          <w:rPr>
                            <w:rFonts w:ascii="Myriad Pro Light"/>
                            <w:b/>
                            <w:color w:val="231F20"/>
                            <w:w w:val="105"/>
                            <w:sz w:val="19"/>
                          </w:rPr>
                          <w:t>Category</w:t>
                        </w:r>
                        <w:r>
                          <w:rPr>
                            <w:rFonts w:ascii="Myriad Pro Light"/>
                            <w:b/>
                            <w:color w:val="231F20"/>
                            <w:spacing w:val="6"/>
                            <w:w w:val="105"/>
                            <w:sz w:val="19"/>
                          </w:rPr>
                          <w:t xml:space="preserve"> </w:t>
                        </w:r>
                        <w:r>
                          <w:rPr>
                            <w:rFonts w:ascii="Myriad Pro Light"/>
                            <w:b/>
                            <w:color w:val="231F20"/>
                            <w:w w:val="105"/>
                            <w:sz w:val="19"/>
                          </w:rPr>
                          <w:t>Ministry</w:t>
                        </w:r>
                        <w:r>
                          <w:rPr>
                            <w:rFonts w:ascii="Myriad Pro Light"/>
                            <w:b/>
                            <w:color w:val="231F20"/>
                            <w:spacing w:val="7"/>
                            <w:w w:val="105"/>
                            <w:sz w:val="19"/>
                          </w:rPr>
                          <w:t xml:space="preserve"> </w:t>
                        </w:r>
                        <w:r>
                          <w:rPr>
                            <w:rFonts w:ascii="Myriad Pro Light"/>
                            <w:b/>
                            <w:color w:val="231F20"/>
                            <w:w w:val="105"/>
                            <w:sz w:val="19"/>
                          </w:rPr>
                          <w:t>scheme.</w:t>
                        </w:r>
                      </w:p>
                    </w:txbxContent>
                  </v:textbox>
                </v:shape>
                <v:shape id="Text Box 224" o:spid="_x0000_s1167" type="#_x0000_t202" style="position:absolute;left:1437;top:4436;width:760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77EDFFC" w14:textId="77777777" w:rsidR="00B55280" w:rsidRDefault="00BB5579">
                        <w:pPr>
                          <w:spacing w:before="2" w:line="229" w:lineRule="exact"/>
                          <w:rPr>
                            <w:sz w:val="19"/>
                          </w:rPr>
                        </w:pPr>
                        <w:r>
                          <w:rPr>
                            <w:color w:val="231F20"/>
                            <w:w w:val="110"/>
                            <w:sz w:val="19"/>
                          </w:rPr>
                          <w:t>The</w:t>
                        </w:r>
                        <w:r>
                          <w:rPr>
                            <w:color w:val="231F20"/>
                            <w:spacing w:val="-9"/>
                            <w:w w:val="110"/>
                            <w:sz w:val="19"/>
                          </w:rPr>
                          <w:t xml:space="preserve"> </w:t>
                        </w:r>
                        <w:r>
                          <w:rPr>
                            <w:color w:val="231F20"/>
                            <w:w w:val="110"/>
                            <w:sz w:val="19"/>
                          </w:rPr>
                          <w:t>Revd</w:t>
                        </w:r>
                        <w:r>
                          <w:rPr>
                            <w:color w:val="231F20"/>
                            <w:spacing w:val="-8"/>
                            <w:w w:val="110"/>
                            <w:sz w:val="19"/>
                          </w:rPr>
                          <w:t xml:space="preserve"> </w:t>
                        </w:r>
                        <w:r>
                          <w:rPr>
                            <w:color w:val="231F20"/>
                            <w:w w:val="110"/>
                            <w:sz w:val="19"/>
                          </w:rPr>
                          <w:t>Alistair</w:t>
                        </w:r>
                        <w:r>
                          <w:rPr>
                            <w:color w:val="231F20"/>
                            <w:spacing w:val="-8"/>
                            <w:w w:val="110"/>
                            <w:sz w:val="19"/>
                          </w:rPr>
                          <w:t xml:space="preserve"> </w:t>
                        </w:r>
                        <w:r>
                          <w:rPr>
                            <w:color w:val="231F20"/>
                            <w:w w:val="110"/>
                            <w:sz w:val="19"/>
                          </w:rPr>
                          <w:t>Smeaton</w:t>
                        </w:r>
                        <w:r>
                          <w:rPr>
                            <w:color w:val="231F20"/>
                            <w:spacing w:val="-8"/>
                            <w:w w:val="110"/>
                            <w:sz w:val="19"/>
                          </w:rPr>
                          <w:t xml:space="preserve"> </w:t>
                        </w:r>
                        <w:r>
                          <w:rPr>
                            <w:color w:val="231F20"/>
                            <w:w w:val="110"/>
                            <w:sz w:val="19"/>
                          </w:rPr>
                          <w:t>moved</w:t>
                        </w:r>
                        <w:r>
                          <w:rPr>
                            <w:color w:val="231F20"/>
                            <w:spacing w:val="-9"/>
                            <w:w w:val="110"/>
                            <w:sz w:val="19"/>
                          </w:rPr>
                          <w:t xml:space="preserve"> </w:t>
                        </w:r>
                        <w:r>
                          <w:rPr>
                            <w:color w:val="231F20"/>
                            <w:w w:val="110"/>
                            <w:sz w:val="19"/>
                          </w:rPr>
                          <w:t>adoption</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following</w:t>
                        </w:r>
                        <w:r>
                          <w:rPr>
                            <w:color w:val="231F20"/>
                            <w:spacing w:val="-9"/>
                            <w:w w:val="110"/>
                            <w:sz w:val="19"/>
                          </w:rPr>
                          <w:t xml:space="preserve"> </w:t>
                        </w:r>
                        <w:r>
                          <w:rPr>
                            <w:color w:val="231F20"/>
                            <w:w w:val="110"/>
                            <w:sz w:val="19"/>
                          </w:rPr>
                          <w:t>Amendment</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Resolution</w:t>
                        </w:r>
                        <w:r>
                          <w:rPr>
                            <w:color w:val="231F20"/>
                            <w:spacing w:val="-8"/>
                            <w:w w:val="110"/>
                            <w:sz w:val="19"/>
                          </w:rPr>
                          <w:t xml:space="preserve"> </w:t>
                        </w:r>
                        <w:r>
                          <w:rPr>
                            <w:color w:val="231F20"/>
                            <w:w w:val="110"/>
                            <w:sz w:val="19"/>
                          </w:rPr>
                          <w:t>30:</w:t>
                        </w:r>
                      </w:p>
                    </w:txbxContent>
                  </v:textbox>
                </v:shape>
                <w10:wrap type="topAndBottom" anchorx="page"/>
              </v:group>
            </w:pict>
          </mc:Fallback>
        </mc:AlternateContent>
      </w:r>
    </w:p>
    <w:p w14:paraId="5DD154E3" w14:textId="77777777" w:rsidR="00B55280" w:rsidRDefault="00B55280">
      <w:pPr>
        <w:pStyle w:val="BodyText"/>
        <w:spacing w:before="5"/>
        <w:rPr>
          <w:sz w:val="8"/>
        </w:rPr>
      </w:pPr>
    </w:p>
    <w:p w14:paraId="42B2837F" w14:textId="77777777" w:rsidR="00B55280" w:rsidRDefault="00BB5579">
      <w:pPr>
        <w:pStyle w:val="BodyText"/>
        <w:spacing w:before="103" w:line="259" w:lineRule="auto"/>
        <w:ind w:left="457" w:right="152"/>
        <w:jc w:val="both"/>
      </w:pPr>
      <w:r>
        <w:rPr>
          <w:color w:val="231F20"/>
          <w:w w:val="105"/>
        </w:rPr>
        <w:t xml:space="preserve">to replace the words ‘not every congregation has or will have a Minister directly providing their day-to-day leadership’ with ‘there may be variation in the way that elders and ministers of Word and Sacrament share in the pastoral oversight and leadership </w:t>
      </w:r>
      <w:r>
        <w:rPr>
          <w:color w:val="231F20"/>
          <w:w w:val="105"/>
        </w:rPr>
        <w:t>of local churches.’</w:t>
      </w:r>
    </w:p>
    <w:p w14:paraId="556B82B7" w14:textId="77777777" w:rsidR="00B55280" w:rsidRDefault="00B55280">
      <w:pPr>
        <w:pStyle w:val="BodyText"/>
        <w:spacing w:before="4"/>
        <w:rPr>
          <w:sz w:val="20"/>
        </w:rPr>
      </w:pPr>
    </w:p>
    <w:p w14:paraId="18828FAF" w14:textId="77777777" w:rsidR="00B55280" w:rsidRDefault="00BB5579">
      <w:pPr>
        <w:pStyle w:val="BodyText"/>
        <w:ind w:left="457"/>
        <w:jc w:val="both"/>
      </w:pPr>
      <w:r>
        <w:rPr>
          <w:color w:val="231F20"/>
          <w:w w:val="110"/>
        </w:rPr>
        <w:t>The Amendment was seconded by the Revd Timothy Key.</w:t>
      </w:r>
    </w:p>
    <w:p w14:paraId="63CEE0F2" w14:textId="77777777" w:rsidR="00B55280" w:rsidRDefault="00B55280">
      <w:pPr>
        <w:pStyle w:val="BodyText"/>
        <w:spacing w:before="11"/>
        <w:rPr>
          <w:sz w:val="21"/>
        </w:rPr>
      </w:pPr>
    </w:p>
    <w:p w14:paraId="1298A2D8" w14:textId="77777777" w:rsidR="00B55280" w:rsidRDefault="00BB5579">
      <w:pPr>
        <w:pStyle w:val="BodyText"/>
        <w:spacing w:before="1" w:line="259" w:lineRule="auto"/>
        <w:ind w:left="457" w:right="3082"/>
      </w:pPr>
      <w:r>
        <w:rPr>
          <w:color w:val="231F20"/>
          <w:w w:val="105"/>
        </w:rPr>
        <w:t>After response by the Convener, a vote was taken and the amendment fell. Resolution 30 was carried.</w:t>
      </w:r>
    </w:p>
    <w:p w14:paraId="04AC06C6" w14:textId="77777777" w:rsidR="00B55280" w:rsidRDefault="00B55280">
      <w:pPr>
        <w:spacing w:line="259" w:lineRule="auto"/>
        <w:sectPr w:rsidR="00B55280">
          <w:pgSz w:w="11910" w:h="16840"/>
          <w:pgMar w:top="1000" w:right="1000" w:bottom="880" w:left="980" w:header="0" w:footer="694" w:gutter="0"/>
          <w:cols w:space="720"/>
        </w:sectPr>
      </w:pPr>
    </w:p>
    <w:p w14:paraId="568C8649" w14:textId="77777777" w:rsidR="00B55280" w:rsidRDefault="00BB5579">
      <w:pPr>
        <w:pStyle w:val="Heading2"/>
        <w:spacing w:before="83"/>
      </w:pPr>
      <w:r>
        <w:rPr>
          <w:color w:val="231F20"/>
          <w:w w:val="105"/>
        </w:rPr>
        <w:t>Ministries Committee</w:t>
      </w:r>
    </w:p>
    <w:p w14:paraId="68088CBD" w14:textId="77777777" w:rsidR="00B55280" w:rsidRDefault="00BB5579">
      <w:pPr>
        <w:pStyle w:val="BodyText"/>
        <w:spacing w:before="255"/>
        <w:ind w:left="173"/>
      </w:pPr>
      <w:r>
        <w:rPr>
          <w:color w:val="231F20"/>
          <w:w w:val="105"/>
        </w:rPr>
        <w:t>Mr Ellis moved adoption of Resolution 31:</w:t>
      </w:r>
    </w:p>
    <w:p w14:paraId="2B0C0FEB" w14:textId="5B794ED8" w:rsidR="00B55280" w:rsidRDefault="00BB5579">
      <w:pPr>
        <w:pStyle w:val="BodyText"/>
        <w:spacing w:before="3"/>
        <w:rPr>
          <w:sz w:val="17"/>
        </w:rPr>
      </w:pPr>
      <w:r>
        <w:rPr>
          <w:noProof/>
        </w:rPr>
        <mc:AlternateContent>
          <mc:Choice Requires="wpg">
            <w:drawing>
              <wp:anchor distT="0" distB="0" distL="0" distR="0" simplePos="0" relativeHeight="251759616" behindDoc="1" locked="0" layoutInCell="1" allowOverlap="1" wp14:anchorId="33F3AF80" wp14:editId="49E7C4E5">
                <wp:simplePos x="0" y="0"/>
                <wp:positionH relativeFrom="page">
                  <wp:posOffset>720090</wp:posOffset>
                </wp:positionH>
                <wp:positionV relativeFrom="paragraph">
                  <wp:posOffset>158750</wp:posOffset>
                </wp:positionV>
                <wp:extent cx="5940425" cy="945515"/>
                <wp:effectExtent l="0" t="0" r="0" b="0"/>
                <wp:wrapTopAndBottom/>
                <wp:docPr id="45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134" y="250"/>
                          <a:chExt cx="9355" cy="1489"/>
                        </a:xfrm>
                      </wpg:grpSpPr>
                      <pic:pic xmlns:pic="http://schemas.openxmlformats.org/drawingml/2006/picture">
                        <pic:nvPicPr>
                          <pic:cNvPr id="460" name="Picture 2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33" y="249"/>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Rectangle 221"/>
                        <wps:cNvSpPr>
                          <a:spLocks noChangeArrowheads="1"/>
                        </wps:cNvSpPr>
                        <wps:spPr bwMode="auto">
                          <a:xfrm>
                            <a:off x="1320" y="675"/>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Text Box 220"/>
                        <wps:cNvSpPr txBox="1">
                          <a:spLocks noChangeArrowheads="1"/>
                        </wps:cNvSpPr>
                        <wps:spPr bwMode="auto">
                          <a:xfrm>
                            <a:off x="1720" y="305"/>
                            <a:ext cx="159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C812C"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6"/>
                                  <w:w w:val="45"/>
                                  <w:sz w:val="24"/>
                                </w:rPr>
                                <w:t>­</w:t>
                              </w:r>
                              <w:r>
                                <w:rPr>
                                  <w:rFonts w:ascii="Arial" w:hAnsi="Arial"/>
                                  <w:b/>
                                  <w:color w:val="FFFFFF"/>
                                  <w:w w:val="99"/>
                                  <w:sz w:val="24"/>
                                </w:rPr>
                                <w:t>1</w:t>
                              </w:r>
                            </w:p>
                          </w:txbxContent>
                        </wps:txbx>
                        <wps:bodyPr rot="0" vert="horz" wrap="square" lIns="0" tIns="0" rIns="0" bIns="0" anchor="t" anchorCtr="0" upright="1">
                          <a:noAutofit/>
                        </wps:bodyPr>
                      </wps:wsp>
                      <wps:wsp>
                        <wps:cNvPr id="463" name="Text Box 219"/>
                        <wps:cNvSpPr txBox="1">
                          <a:spLocks noChangeArrowheads="1"/>
                        </wps:cNvSpPr>
                        <wps:spPr bwMode="auto">
                          <a:xfrm>
                            <a:off x="6193" y="305"/>
                            <a:ext cx="39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D5FAC" w14:textId="77777777" w:rsidR="00B55280" w:rsidRDefault="00BB5579">
                              <w:pPr>
                                <w:spacing w:before="9"/>
                                <w:rPr>
                                  <w:rFonts w:ascii="Arial"/>
                                  <w:b/>
                                  <w:sz w:val="24"/>
                                </w:rPr>
                              </w:pPr>
                              <w:r>
                                <w:rPr>
                                  <w:rFonts w:ascii="Arial"/>
                                  <w:b/>
                                  <w:color w:val="FFFFFF"/>
                                  <w:sz w:val="24"/>
                                </w:rPr>
                                <w:t>Ministry and Mission Fund Report</w:t>
                              </w:r>
                            </w:p>
                          </w:txbxContent>
                        </wps:txbx>
                        <wps:bodyPr rot="0" vert="horz" wrap="square" lIns="0" tIns="0" rIns="0" bIns="0" anchor="t" anchorCtr="0" upright="1">
                          <a:noAutofit/>
                        </wps:bodyPr>
                      </wps:wsp>
                      <wps:wsp>
                        <wps:cNvPr id="464" name="Text Box 218"/>
                        <wps:cNvSpPr txBox="1">
                          <a:spLocks noChangeArrowheads="1"/>
                        </wps:cNvSpPr>
                        <wps:spPr bwMode="auto">
                          <a:xfrm>
                            <a:off x="1720" y="852"/>
                            <a:ext cx="7411"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35FA" w14:textId="77777777" w:rsidR="00B55280" w:rsidRDefault="00BB5579">
                              <w:pPr>
                                <w:spacing w:before="2" w:line="259" w:lineRule="auto"/>
                                <w:rPr>
                                  <w:rFonts w:ascii="Myriad Pro Light"/>
                                  <w:b/>
                                  <w:sz w:val="19"/>
                                </w:rPr>
                              </w:pPr>
                              <w:r>
                                <w:rPr>
                                  <w:rFonts w:ascii="Myriad Pro Light"/>
                                  <w:b/>
                                  <w:color w:val="231F20"/>
                                  <w:w w:val="105"/>
                                  <w:sz w:val="19"/>
                                </w:rPr>
                                <w:t>General Assembly resolves that a report showing how the Ministry and Mission Fund contributions have been used should be sent each year to every local church.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3AF80" id="Group 217" o:spid="_x0000_s1168" style="position:absolute;margin-left:56.7pt;margin-top:12.5pt;width:467.75pt;height:74.45pt;z-index:-251556864;mso-wrap-distance-left:0;mso-wrap-distance-right:0;mso-position-horizontal-relative:page;mso-position-vertical-relative:text" coordorigin="1134,250"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">
                <v:shape id="Picture 222" o:spid="_x0000_s1169" type="#_x0000_t75" style="position:absolute;left:1133;top:249;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">
                  <v:imagedata r:id="rId61" o:title=""/>
                </v:shape>
                <v:rect id="Rectangle 221" o:spid="_x0000_s1170" style="position:absolute;left:1320;top:675;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" stroked="f"/>
                <v:shape id="Text Box 220" o:spid="_x0000_s1171" type="#_x0000_t202" style="position:absolute;left:1720;top:305;width:159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3E9C812C"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6"/>
                            <w:w w:val="45"/>
                            <w:sz w:val="24"/>
                          </w:rPr>
                          <w:t>­</w:t>
                        </w:r>
                        <w:r>
                          <w:rPr>
                            <w:rFonts w:ascii="Arial" w:hAnsi="Arial"/>
                            <w:b/>
                            <w:color w:val="FFFFFF"/>
                            <w:w w:val="99"/>
                            <w:sz w:val="24"/>
                          </w:rPr>
                          <w:t>1</w:t>
                        </w:r>
                      </w:p>
                    </w:txbxContent>
                  </v:textbox>
                </v:shape>
                <v:shape id="Text Box 219" o:spid="_x0000_s1172" type="#_x0000_t202" style="position:absolute;left:6193;top:305;width:395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44ED5FAC" w14:textId="77777777" w:rsidR="00B55280" w:rsidRDefault="00BB5579">
                        <w:pPr>
                          <w:spacing w:before="9"/>
                          <w:rPr>
                            <w:rFonts w:ascii="Arial"/>
                            <w:b/>
                            <w:sz w:val="24"/>
                          </w:rPr>
                        </w:pPr>
                        <w:r>
                          <w:rPr>
                            <w:rFonts w:ascii="Arial"/>
                            <w:b/>
                            <w:color w:val="FFFFFF"/>
                            <w:sz w:val="24"/>
                          </w:rPr>
                          <w:t>Ministry and Mission Fund Report</w:t>
                        </w:r>
                      </w:p>
                    </w:txbxContent>
                  </v:textbox>
                </v:shape>
                <v:shape id="Text Box 218" o:spid="_x0000_s1173" type="#_x0000_t202" style="position:absolute;left:1720;top:852;width:741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72A335FA" w14:textId="77777777" w:rsidR="00B55280" w:rsidRDefault="00BB5579">
                        <w:pPr>
                          <w:spacing w:before="2" w:line="259" w:lineRule="auto"/>
                          <w:rPr>
                            <w:rFonts w:ascii="Myriad Pro Light"/>
                            <w:b/>
                            <w:sz w:val="19"/>
                          </w:rPr>
                        </w:pPr>
                        <w:r>
                          <w:rPr>
                            <w:rFonts w:ascii="Myriad Pro Light"/>
                            <w:b/>
                            <w:color w:val="231F20"/>
                            <w:w w:val="105"/>
                            <w:sz w:val="19"/>
                          </w:rPr>
                          <w:t>General Assembly resolves that a report showing how the Ministry and Mission Fund contributions have been used should be sent each year to every local church.</w:t>
                        </w:r>
                      </w:p>
                    </w:txbxContent>
                  </v:textbox>
                </v:shape>
                <w10:wrap type="topAndBottom" anchorx="page"/>
              </v:group>
            </w:pict>
          </mc:Fallback>
        </mc:AlternateContent>
      </w:r>
    </w:p>
    <w:p w14:paraId="08CB7B5F" w14:textId="77777777" w:rsidR="00B55280" w:rsidRDefault="00BB5579">
      <w:pPr>
        <w:pStyle w:val="BodyText"/>
        <w:spacing w:before="91"/>
        <w:ind w:left="173"/>
      </w:pPr>
      <w:r>
        <w:rPr>
          <w:color w:val="231F20"/>
          <w:w w:val="105"/>
        </w:rPr>
        <w:t>Resolution 31 was carried.</w:t>
      </w:r>
    </w:p>
    <w:p w14:paraId="0148AC8E" w14:textId="77777777" w:rsidR="00B55280" w:rsidRDefault="00B55280">
      <w:pPr>
        <w:pStyle w:val="BodyText"/>
        <w:spacing w:before="12"/>
        <w:rPr>
          <w:sz w:val="21"/>
        </w:rPr>
      </w:pPr>
    </w:p>
    <w:p w14:paraId="5C106A2C" w14:textId="77777777" w:rsidR="00B55280" w:rsidRDefault="00BB5579">
      <w:pPr>
        <w:pStyle w:val="BodyText"/>
        <w:ind w:left="173"/>
        <w:rPr>
          <w:i/>
        </w:rPr>
      </w:pPr>
      <w:r>
        <w:rPr>
          <w:color w:val="231F20"/>
          <w:w w:val="105"/>
        </w:rPr>
        <w:t xml:space="preserve">The Moderator, on behalf of the Assembly, thanked the Convener and </w:t>
      </w:r>
      <w:r>
        <w:rPr>
          <w:color w:val="231F20"/>
          <w:w w:val="105"/>
        </w:rPr>
        <w:t xml:space="preserve">members of the </w:t>
      </w:r>
      <w:r>
        <w:rPr>
          <w:i/>
          <w:color w:val="231F20"/>
          <w:w w:val="105"/>
        </w:rPr>
        <w:t>Equipping the Saints</w:t>
      </w:r>
    </w:p>
    <w:p w14:paraId="7CC608BA" w14:textId="77777777" w:rsidR="00B55280" w:rsidRDefault="00BB5579">
      <w:pPr>
        <w:pStyle w:val="BodyText"/>
        <w:spacing w:before="18"/>
        <w:ind w:left="173"/>
      </w:pPr>
      <w:r>
        <w:rPr>
          <w:color w:val="231F20"/>
          <w:w w:val="110"/>
        </w:rPr>
        <w:t>working group for their work.</w:t>
      </w:r>
    </w:p>
    <w:p w14:paraId="5449BEB5" w14:textId="77777777" w:rsidR="00B55280" w:rsidRDefault="00B55280">
      <w:pPr>
        <w:pStyle w:val="BodyText"/>
        <w:spacing w:before="11"/>
        <w:rPr>
          <w:sz w:val="21"/>
        </w:rPr>
      </w:pPr>
    </w:p>
    <w:p w14:paraId="2C25F867" w14:textId="77777777" w:rsidR="00B55280" w:rsidRDefault="00BB5579">
      <w:pPr>
        <w:pStyle w:val="BodyText"/>
        <w:spacing w:before="1"/>
        <w:ind w:left="173"/>
      </w:pPr>
      <w:r>
        <w:rPr>
          <w:color w:val="231F20"/>
          <w:w w:val="105"/>
        </w:rPr>
        <w:t>Mr Ellis moved adoption of Resolution 32:</w:t>
      </w:r>
    </w:p>
    <w:p w14:paraId="47B7484E" w14:textId="35A4BAD6" w:rsidR="00B55280" w:rsidRDefault="00BB5579">
      <w:pPr>
        <w:pStyle w:val="BodyText"/>
        <w:spacing w:before="7"/>
        <w:rPr>
          <w:sz w:val="17"/>
        </w:rPr>
      </w:pPr>
      <w:r>
        <w:rPr>
          <w:noProof/>
        </w:rPr>
        <mc:AlternateContent>
          <mc:Choice Requires="wpg">
            <w:drawing>
              <wp:anchor distT="0" distB="0" distL="0" distR="0" simplePos="0" relativeHeight="251763712" behindDoc="1" locked="0" layoutInCell="1" allowOverlap="1" wp14:anchorId="26A09FB0" wp14:editId="07612A69">
                <wp:simplePos x="0" y="0"/>
                <wp:positionH relativeFrom="page">
                  <wp:posOffset>720090</wp:posOffset>
                </wp:positionH>
                <wp:positionV relativeFrom="paragraph">
                  <wp:posOffset>161290</wp:posOffset>
                </wp:positionV>
                <wp:extent cx="5940425" cy="1977390"/>
                <wp:effectExtent l="0" t="0" r="0" b="0"/>
                <wp:wrapTopAndBottom/>
                <wp:docPr id="45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77390"/>
                          <a:chOff x="1134" y="254"/>
                          <a:chExt cx="9355" cy="3114"/>
                        </a:xfrm>
                      </wpg:grpSpPr>
                      <pic:pic xmlns:pic="http://schemas.openxmlformats.org/drawingml/2006/picture">
                        <pic:nvPicPr>
                          <pic:cNvPr id="454" name="Picture 2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33" y="254"/>
                            <a:ext cx="9355" cy="3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Rectangle 215"/>
                        <wps:cNvSpPr>
                          <a:spLocks noChangeArrowheads="1"/>
                        </wps:cNvSpPr>
                        <wps:spPr bwMode="auto">
                          <a:xfrm>
                            <a:off x="1320" y="680"/>
                            <a:ext cx="9010" cy="2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Text Box 214"/>
                        <wps:cNvSpPr txBox="1">
                          <a:spLocks noChangeArrowheads="1"/>
                        </wps:cNvSpPr>
                        <wps:spPr bwMode="auto">
                          <a:xfrm>
                            <a:off x="1720" y="305"/>
                            <a:ext cx="160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A8C3"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2"/>
                                  <w:w w:val="45"/>
                                  <w:sz w:val="24"/>
                                </w:rPr>
                                <w:t>­</w:t>
                              </w:r>
                              <w:r>
                                <w:rPr>
                                  <w:rFonts w:ascii="Arial" w:hAnsi="Arial"/>
                                  <w:b/>
                                  <w:color w:val="FFFFFF"/>
                                  <w:w w:val="99"/>
                                  <w:sz w:val="24"/>
                                </w:rPr>
                                <w:t>2</w:t>
                              </w:r>
                            </w:p>
                          </w:txbxContent>
                        </wps:txbx>
                        <wps:bodyPr rot="0" vert="horz" wrap="square" lIns="0" tIns="0" rIns="0" bIns="0" anchor="t" anchorCtr="0" upright="1">
                          <a:noAutofit/>
                        </wps:bodyPr>
                      </wps:wsp>
                      <wps:wsp>
                        <wps:cNvPr id="457" name="Text Box 213"/>
                        <wps:cNvSpPr txBox="1">
                          <a:spLocks noChangeArrowheads="1"/>
                        </wps:cNvSpPr>
                        <wps:spPr bwMode="auto">
                          <a:xfrm>
                            <a:off x="7853" y="305"/>
                            <a:ext cx="231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A68E" w14:textId="77777777" w:rsidR="00B55280" w:rsidRDefault="00BB5579">
                              <w:pPr>
                                <w:spacing w:before="9"/>
                                <w:rPr>
                                  <w:rFonts w:ascii="Arial"/>
                                  <w:b/>
                                  <w:sz w:val="24"/>
                                </w:rPr>
                              </w:pPr>
                              <w:r>
                                <w:rPr>
                                  <w:rFonts w:ascii="Arial"/>
                                  <w:b/>
                                  <w:color w:val="FFFFFF"/>
                                  <w:sz w:val="24"/>
                                </w:rPr>
                                <w:t>Ill-health retirement</w:t>
                              </w:r>
                            </w:p>
                          </w:txbxContent>
                        </wps:txbx>
                        <wps:bodyPr rot="0" vert="horz" wrap="square" lIns="0" tIns="0" rIns="0" bIns="0" anchor="t" anchorCtr="0" upright="1">
                          <a:noAutofit/>
                        </wps:bodyPr>
                      </wps:wsp>
                      <wps:wsp>
                        <wps:cNvPr id="458" name="Text Box 212"/>
                        <wps:cNvSpPr txBox="1">
                          <a:spLocks noChangeArrowheads="1"/>
                        </wps:cNvSpPr>
                        <wps:spPr bwMode="auto">
                          <a:xfrm>
                            <a:off x="1720" y="842"/>
                            <a:ext cx="8201"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2C65" w14:textId="77777777" w:rsidR="00B55280" w:rsidRDefault="00BB5579">
                              <w:pPr>
                                <w:spacing w:before="2"/>
                                <w:rPr>
                                  <w:rFonts w:ascii="Myriad Pro Light"/>
                                  <w:b/>
                                  <w:sz w:val="19"/>
                                </w:rPr>
                              </w:pPr>
                              <w:r>
                                <w:rPr>
                                  <w:rFonts w:ascii="Myriad Pro Light"/>
                                  <w:b/>
                                  <w:color w:val="231F20"/>
                                  <w:w w:val="105"/>
                                  <w:sz w:val="19"/>
                                </w:rPr>
                                <w:t>General Assembly</w:t>
                              </w:r>
                            </w:p>
                            <w:p w14:paraId="7539D9E2" w14:textId="77777777" w:rsidR="00B55280" w:rsidRDefault="00B55280">
                              <w:pPr>
                                <w:spacing w:before="11"/>
                                <w:rPr>
                                  <w:rFonts w:ascii="Myriad Pro Light"/>
                                  <w:b/>
                                  <w:sz w:val="21"/>
                                </w:rPr>
                              </w:pPr>
                            </w:p>
                            <w:p w14:paraId="47689FF9" w14:textId="77777777" w:rsidR="00B55280" w:rsidRDefault="00BB5579">
                              <w:pPr>
                                <w:numPr>
                                  <w:ilvl w:val="0"/>
                                  <w:numId w:val="18"/>
                                </w:numPr>
                                <w:tabs>
                                  <w:tab w:val="left" w:pos="284"/>
                                </w:tabs>
                                <w:spacing w:line="259" w:lineRule="auto"/>
                                <w:ind w:right="18"/>
                                <w:rPr>
                                  <w:rFonts w:ascii="Myriad Pro Light" w:hAnsi="Myriad Pro Light"/>
                                  <w:b/>
                                  <w:sz w:val="19"/>
                                </w:rPr>
                              </w:pPr>
                              <w:r>
                                <w:rPr>
                                  <w:rFonts w:ascii="Myriad Pro Light" w:hAnsi="Myriad Pro Light"/>
                                  <w:b/>
                                  <w:color w:val="231F20"/>
                                  <w:w w:val="105"/>
                                  <w:sz w:val="19"/>
                                </w:rPr>
                                <w:t>consents to the use of Rule 44 of the United Reformed Church Ministers’ Pension Fund (the Scheme) such that any member of the Scheme who in future retires on ill-health grounds shall be paid a pension based on their full prospective years of pensionable se</w:t>
                              </w:r>
                              <w:r>
                                <w:rPr>
                                  <w:rFonts w:ascii="Myriad Pro Light" w:hAnsi="Myriad Pro Light"/>
                                  <w:b/>
                                  <w:color w:val="231F20"/>
                                  <w:w w:val="105"/>
                                  <w:sz w:val="19"/>
                                </w:rPr>
                                <w:t>rvice up to their normal retirement date;</w:t>
                              </w:r>
                              <w:r>
                                <w:rPr>
                                  <w:rFonts w:ascii="Myriad Pro Light" w:hAnsi="Myriad Pro Light"/>
                                  <w:b/>
                                  <w:color w:val="231F20"/>
                                  <w:spacing w:val="16"/>
                                  <w:w w:val="105"/>
                                  <w:sz w:val="19"/>
                                </w:rPr>
                                <w:t xml:space="preserve"> </w:t>
                              </w:r>
                              <w:r>
                                <w:rPr>
                                  <w:rFonts w:ascii="Myriad Pro Light" w:hAnsi="Myriad Pro Light"/>
                                  <w:b/>
                                  <w:color w:val="231F20"/>
                                  <w:w w:val="105"/>
                                  <w:sz w:val="19"/>
                                </w:rPr>
                                <w:t>and</w:t>
                              </w:r>
                            </w:p>
                            <w:p w14:paraId="13CDEA74" w14:textId="77777777" w:rsidR="00B55280" w:rsidRDefault="00B55280">
                              <w:pPr>
                                <w:spacing w:before="2"/>
                                <w:rPr>
                                  <w:rFonts w:ascii="Myriad Pro Light"/>
                                  <w:b/>
                                  <w:sz w:val="20"/>
                                </w:rPr>
                              </w:pPr>
                            </w:p>
                            <w:p w14:paraId="5DA81332" w14:textId="77777777" w:rsidR="00B55280" w:rsidRDefault="00BB5579">
                              <w:pPr>
                                <w:numPr>
                                  <w:ilvl w:val="0"/>
                                  <w:numId w:val="18"/>
                                </w:numPr>
                                <w:tabs>
                                  <w:tab w:val="left" w:pos="284"/>
                                </w:tabs>
                                <w:spacing w:line="259" w:lineRule="auto"/>
                                <w:ind w:right="129"/>
                                <w:rPr>
                                  <w:rFonts w:ascii="Myriad Pro Light"/>
                                  <w:b/>
                                  <w:sz w:val="19"/>
                                </w:rPr>
                              </w:pPr>
                              <w:r>
                                <w:rPr>
                                  <w:rFonts w:ascii="Myriad Pro Light"/>
                                  <w:b/>
                                  <w:color w:val="231F20"/>
                                  <w:w w:val="105"/>
                                  <w:sz w:val="19"/>
                                </w:rPr>
                                <w:t>requests that comparable grants are paid to those who have retired on ill-health grounds since January</w:t>
                              </w:r>
                              <w:r>
                                <w:rPr>
                                  <w:rFonts w:ascii="Myriad Pro Light"/>
                                  <w:b/>
                                  <w:color w:val="231F20"/>
                                  <w:spacing w:val="8"/>
                                  <w:w w:val="105"/>
                                  <w:sz w:val="19"/>
                                </w:rPr>
                                <w:t xml:space="preserve"> </w:t>
                              </w:r>
                              <w:r>
                                <w:rPr>
                                  <w:rFonts w:ascii="Myriad Pro Light"/>
                                  <w:b/>
                                  <w:color w:val="231F20"/>
                                  <w:w w:val="105"/>
                                  <w:sz w:val="19"/>
                                </w:rPr>
                                <w:t>2004.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09FB0" id="Group 211" o:spid="_x0000_s1174" style="position:absolute;margin-left:56.7pt;margin-top:12.7pt;width:467.75pt;height:155.7pt;z-index:-251552768;mso-wrap-distance-left:0;mso-wrap-distance-right:0;mso-position-horizontal-relative:page;mso-position-vertical-relative:text" coordorigin="1134,254" coordsize="9355,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">
                <v:shape id="Picture 216" o:spid="_x0000_s1175" type="#_x0000_t75" style="position:absolute;left:1133;top:254;width:9355;height: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">
                  <v:imagedata r:id="rId63" o:title=""/>
                </v:shape>
                <v:rect id="Rectangle 215" o:spid="_x0000_s1176" style="position:absolute;left:1320;top:680;width:9010;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" stroked="f"/>
                <v:shape id="Text Box 214" o:spid="_x0000_s1177" type="#_x0000_t202" style="position:absolute;left:1720;top:305;width:160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32AA8C3"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2"/>
                            <w:w w:val="45"/>
                            <w:sz w:val="24"/>
                          </w:rPr>
                          <w:t>­</w:t>
                        </w:r>
                        <w:r>
                          <w:rPr>
                            <w:rFonts w:ascii="Arial" w:hAnsi="Arial"/>
                            <w:b/>
                            <w:color w:val="FFFFFF"/>
                            <w:w w:val="99"/>
                            <w:sz w:val="24"/>
                          </w:rPr>
                          <w:t>2</w:t>
                        </w:r>
                      </w:p>
                    </w:txbxContent>
                  </v:textbox>
                </v:shape>
                <v:shape id="Text Box 213" o:spid="_x0000_s1178" type="#_x0000_t202" style="position:absolute;left:7853;top:305;width:231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03B6A68E" w14:textId="77777777" w:rsidR="00B55280" w:rsidRDefault="00BB5579">
                        <w:pPr>
                          <w:spacing w:before="9"/>
                          <w:rPr>
                            <w:rFonts w:ascii="Arial"/>
                            <w:b/>
                            <w:sz w:val="24"/>
                          </w:rPr>
                        </w:pPr>
                        <w:r>
                          <w:rPr>
                            <w:rFonts w:ascii="Arial"/>
                            <w:b/>
                            <w:color w:val="FFFFFF"/>
                            <w:sz w:val="24"/>
                          </w:rPr>
                          <w:t>Ill-health retirement</w:t>
                        </w:r>
                      </w:p>
                    </w:txbxContent>
                  </v:textbox>
                </v:shape>
                <v:shape id="Text Box 212" o:spid="_x0000_s1179" type="#_x0000_t202" style="position:absolute;left:1720;top:842;width:820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D3E2C65" w14:textId="77777777" w:rsidR="00B55280" w:rsidRDefault="00BB5579">
                        <w:pPr>
                          <w:spacing w:before="2"/>
                          <w:rPr>
                            <w:rFonts w:ascii="Myriad Pro Light"/>
                            <w:b/>
                            <w:sz w:val="19"/>
                          </w:rPr>
                        </w:pPr>
                        <w:r>
                          <w:rPr>
                            <w:rFonts w:ascii="Myriad Pro Light"/>
                            <w:b/>
                            <w:color w:val="231F20"/>
                            <w:w w:val="105"/>
                            <w:sz w:val="19"/>
                          </w:rPr>
                          <w:t>General Assembly</w:t>
                        </w:r>
                      </w:p>
                      <w:p w14:paraId="7539D9E2" w14:textId="77777777" w:rsidR="00B55280" w:rsidRDefault="00B55280">
                        <w:pPr>
                          <w:spacing w:before="11"/>
                          <w:rPr>
                            <w:rFonts w:ascii="Myriad Pro Light"/>
                            <w:b/>
                            <w:sz w:val="21"/>
                          </w:rPr>
                        </w:pPr>
                      </w:p>
                      <w:p w14:paraId="47689FF9" w14:textId="77777777" w:rsidR="00B55280" w:rsidRDefault="00BB5579">
                        <w:pPr>
                          <w:numPr>
                            <w:ilvl w:val="0"/>
                            <w:numId w:val="18"/>
                          </w:numPr>
                          <w:tabs>
                            <w:tab w:val="left" w:pos="284"/>
                          </w:tabs>
                          <w:spacing w:line="259" w:lineRule="auto"/>
                          <w:ind w:right="18"/>
                          <w:rPr>
                            <w:rFonts w:ascii="Myriad Pro Light" w:hAnsi="Myriad Pro Light"/>
                            <w:b/>
                            <w:sz w:val="19"/>
                          </w:rPr>
                        </w:pPr>
                        <w:r>
                          <w:rPr>
                            <w:rFonts w:ascii="Myriad Pro Light" w:hAnsi="Myriad Pro Light"/>
                            <w:b/>
                            <w:color w:val="231F20"/>
                            <w:w w:val="105"/>
                            <w:sz w:val="19"/>
                          </w:rPr>
                          <w:t>consents to the use of Rule 44 of the United Reformed Church Ministers’ Pension Fund (the Scheme) such that any member of the Scheme who in future retires on ill-health grounds shall be paid a pension based on their full prospective years of pensionable se</w:t>
                        </w:r>
                        <w:r>
                          <w:rPr>
                            <w:rFonts w:ascii="Myriad Pro Light" w:hAnsi="Myriad Pro Light"/>
                            <w:b/>
                            <w:color w:val="231F20"/>
                            <w:w w:val="105"/>
                            <w:sz w:val="19"/>
                          </w:rPr>
                          <w:t>rvice up to their normal retirement date;</w:t>
                        </w:r>
                        <w:r>
                          <w:rPr>
                            <w:rFonts w:ascii="Myriad Pro Light" w:hAnsi="Myriad Pro Light"/>
                            <w:b/>
                            <w:color w:val="231F20"/>
                            <w:spacing w:val="16"/>
                            <w:w w:val="105"/>
                            <w:sz w:val="19"/>
                          </w:rPr>
                          <w:t xml:space="preserve"> </w:t>
                        </w:r>
                        <w:r>
                          <w:rPr>
                            <w:rFonts w:ascii="Myriad Pro Light" w:hAnsi="Myriad Pro Light"/>
                            <w:b/>
                            <w:color w:val="231F20"/>
                            <w:w w:val="105"/>
                            <w:sz w:val="19"/>
                          </w:rPr>
                          <w:t>and</w:t>
                        </w:r>
                      </w:p>
                      <w:p w14:paraId="13CDEA74" w14:textId="77777777" w:rsidR="00B55280" w:rsidRDefault="00B55280">
                        <w:pPr>
                          <w:spacing w:before="2"/>
                          <w:rPr>
                            <w:rFonts w:ascii="Myriad Pro Light"/>
                            <w:b/>
                            <w:sz w:val="20"/>
                          </w:rPr>
                        </w:pPr>
                      </w:p>
                      <w:p w14:paraId="5DA81332" w14:textId="77777777" w:rsidR="00B55280" w:rsidRDefault="00BB5579">
                        <w:pPr>
                          <w:numPr>
                            <w:ilvl w:val="0"/>
                            <w:numId w:val="18"/>
                          </w:numPr>
                          <w:tabs>
                            <w:tab w:val="left" w:pos="284"/>
                          </w:tabs>
                          <w:spacing w:line="259" w:lineRule="auto"/>
                          <w:ind w:right="129"/>
                          <w:rPr>
                            <w:rFonts w:ascii="Myriad Pro Light"/>
                            <w:b/>
                            <w:sz w:val="19"/>
                          </w:rPr>
                        </w:pPr>
                        <w:r>
                          <w:rPr>
                            <w:rFonts w:ascii="Myriad Pro Light"/>
                            <w:b/>
                            <w:color w:val="231F20"/>
                            <w:w w:val="105"/>
                            <w:sz w:val="19"/>
                          </w:rPr>
                          <w:t>requests that comparable grants are paid to those who have retired on ill-health grounds since January</w:t>
                        </w:r>
                        <w:r>
                          <w:rPr>
                            <w:rFonts w:ascii="Myriad Pro Light"/>
                            <w:b/>
                            <w:color w:val="231F20"/>
                            <w:spacing w:val="8"/>
                            <w:w w:val="105"/>
                            <w:sz w:val="19"/>
                          </w:rPr>
                          <w:t xml:space="preserve"> </w:t>
                        </w:r>
                        <w:r>
                          <w:rPr>
                            <w:rFonts w:ascii="Myriad Pro Light"/>
                            <w:b/>
                            <w:color w:val="231F20"/>
                            <w:w w:val="105"/>
                            <w:sz w:val="19"/>
                          </w:rPr>
                          <w:t>2004.</w:t>
                        </w:r>
                      </w:p>
                    </w:txbxContent>
                  </v:textbox>
                </v:shape>
                <w10:wrap type="topAndBottom" anchorx="page"/>
              </v:group>
            </w:pict>
          </mc:Fallback>
        </mc:AlternateContent>
      </w:r>
    </w:p>
    <w:p w14:paraId="5D5DBDB6" w14:textId="77777777" w:rsidR="00B55280" w:rsidRDefault="00B55280">
      <w:pPr>
        <w:pStyle w:val="BodyText"/>
        <w:spacing w:before="1"/>
        <w:rPr>
          <w:sz w:val="8"/>
        </w:rPr>
      </w:pPr>
    </w:p>
    <w:p w14:paraId="7043E61A" w14:textId="77777777" w:rsidR="00B55280" w:rsidRDefault="00BB5579">
      <w:pPr>
        <w:pStyle w:val="BodyText"/>
        <w:spacing w:before="102"/>
        <w:ind w:left="173"/>
      </w:pPr>
      <w:r>
        <w:rPr>
          <w:color w:val="231F20"/>
          <w:w w:val="105"/>
        </w:rPr>
        <w:t>Resolution 32 was carried.</w:t>
      </w:r>
    </w:p>
    <w:p w14:paraId="77DF5E5D" w14:textId="77777777" w:rsidR="00B55280" w:rsidRDefault="00B55280">
      <w:pPr>
        <w:pStyle w:val="BodyText"/>
        <w:rPr>
          <w:sz w:val="22"/>
        </w:rPr>
      </w:pPr>
    </w:p>
    <w:p w14:paraId="4F341DC8" w14:textId="77777777" w:rsidR="00B55280" w:rsidRDefault="00B55280">
      <w:pPr>
        <w:pStyle w:val="BodyText"/>
        <w:spacing w:before="3"/>
      </w:pPr>
    </w:p>
    <w:p w14:paraId="1D674F36" w14:textId="77777777" w:rsidR="00B55280" w:rsidRDefault="00BB5579">
      <w:pPr>
        <w:pStyle w:val="Heading2"/>
      </w:pPr>
      <w:r>
        <w:rPr>
          <w:color w:val="231F20"/>
          <w:w w:val="105"/>
        </w:rPr>
        <w:t>Catch the Vision</w:t>
      </w:r>
    </w:p>
    <w:p w14:paraId="1F567E05" w14:textId="77777777" w:rsidR="00B55280" w:rsidRDefault="00BB5579">
      <w:pPr>
        <w:spacing w:before="256"/>
        <w:ind w:left="173"/>
        <w:rPr>
          <w:sz w:val="19"/>
        </w:rPr>
      </w:pPr>
      <w:r>
        <w:rPr>
          <w:color w:val="231F20"/>
          <w:w w:val="105"/>
          <w:sz w:val="19"/>
        </w:rPr>
        <w:t xml:space="preserve">The General Secretary presented the report of the </w:t>
      </w:r>
      <w:r>
        <w:rPr>
          <w:i/>
          <w:color w:val="231F20"/>
          <w:w w:val="105"/>
          <w:sz w:val="19"/>
        </w:rPr>
        <w:t xml:space="preserve">Catch the Vision </w:t>
      </w:r>
      <w:r>
        <w:rPr>
          <w:color w:val="231F20"/>
          <w:w w:val="105"/>
          <w:sz w:val="19"/>
        </w:rPr>
        <w:t>group.</w:t>
      </w:r>
    </w:p>
    <w:p w14:paraId="542D5085" w14:textId="77777777" w:rsidR="00B55280" w:rsidRDefault="00B55280">
      <w:pPr>
        <w:pStyle w:val="BodyText"/>
        <w:spacing w:before="11"/>
        <w:rPr>
          <w:sz w:val="21"/>
        </w:rPr>
      </w:pPr>
    </w:p>
    <w:p w14:paraId="6976DBD3" w14:textId="77777777" w:rsidR="00B55280" w:rsidRDefault="00BB5579">
      <w:pPr>
        <w:pStyle w:val="BodyText"/>
        <w:ind w:left="174"/>
      </w:pPr>
      <w:r>
        <w:rPr>
          <w:color w:val="231F20"/>
          <w:w w:val="110"/>
        </w:rPr>
        <w:t>After announcements by the Convener of the Assembly Arrangements Committee, the Assembly adjourned.</w:t>
      </w:r>
    </w:p>
    <w:p w14:paraId="0FDC21DF" w14:textId="77777777" w:rsidR="00B55280" w:rsidRDefault="00B55280">
      <w:pPr>
        <w:sectPr w:rsidR="00B55280">
          <w:pgSz w:w="11910" w:h="16840"/>
          <w:pgMar w:top="900" w:right="1000" w:bottom="880" w:left="980" w:header="0" w:footer="694" w:gutter="0"/>
          <w:cols w:space="720"/>
        </w:sectPr>
      </w:pPr>
    </w:p>
    <w:p w14:paraId="0B0C10ED" w14:textId="7EAF1EC8" w:rsidR="00B55280" w:rsidRDefault="00BB5579">
      <w:pPr>
        <w:pStyle w:val="Heading1"/>
        <w:tabs>
          <w:tab w:val="left" w:pos="7759"/>
        </w:tabs>
        <w:jc w:val="both"/>
      </w:pPr>
      <w:r>
        <w:rPr>
          <w:noProof/>
        </w:rPr>
        <mc:AlternateContent>
          <mc:Choice Requires="wps">
            <w:drawing>
              <wp:anchor distT="0" distB="0" distL="0" distR="0" simplePos="0" relativeHeight="251764736" behindDoc="1" locked="0" layoutInCell="1" allowOverlap="1" wp14:anchorId="7B1AE2C6" wp14:editId="341E04E9">
                <wp:simplePos x="0" y="0"/>
                <wp:positionH relativeFrom="page">
                  <wp:posOffset>899795</wp:posOffset>
                </wp:positionH>
                <wp:positionV relativeFrom="paragraph">
                  <wp:posOffset>311785</wp:posOffset>
                </wp:positionV>
                <wp:extent cx="5940425" cy="1270"/>
                <wp:effectExtent l="0" t="0" r="0" b="0"/>
                <wp:wrapTopAndBottom/>
                <wp:docPr id="452"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39B4C" id="Freeform 210" o:spid="_x0000_s1026" style="position:absolute;margin-left:70.85pt;margin-top:24.55pt;width:467.75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" path="m,l9355,e" filled="f" strokecolor="#231f20" strokeweight="1pt">
                <v:path arrowok="t" o:connecttype="custom" o:connectlocs="0,0;5940425,0" o:connectangles="0,0"/>
                <w10:wrap type="topAndBottom" anchorx="page"/>
              </v:shape>
            </w:pict>
          </mc:Fallback>
        </mc:AlternateContent>
      </w:r>
      <w:r>
        <w:rPr>
          <w:color w:val="231F20"/>
          <w:spacing w:val="-3"/>
        </w:rPr>
        <w:t>Sunday  3</w:t>
      </w:r>
      <w:r>
        <w:rPr>
          <w:color w:val="231F20"/>
          <w:spacing w:val="-3"/>
          <w:position w:val="7"/>
          <w:sz w:val="22"/>
        </w:rPr>
        <w:t>rd</w:t>
      </w:r>
      <w:r>
        <w:rPr>
          <w:color w:val="231F20"/>
          <w:spacing w:val="48"/>
          <w:position w:val="7"/>
          <w:sz w:val="22"/>
        </w:rPr>
        <w:t xml:space="preserve"> </w:t>
      </w:r>
      <w:r>
        <w:rPr>
          <w:color w:val="231F20"/>
          <w:spacing w:val="-3"/>
        </w:rPr>
        <w:t>July</w:t>
      </w:r>
      <w:r>
        <w:rPr>
          <w:color w:val="231F20"/>
          <w:spacing w:val="49"/>
        </w:rPr>
        <w:t xml:space="preserve"> </w:t>
      </w:r>
      <w:r>
        <w:rPr>
          <w:color w:val="231F20"/>
        </w:rPr>
        <w:t>2005</w:t>
      </w:r>
      <w:r>
        <w:rPr>
          <w:color w:val="231F20"/>
        </w:rPr>
        <w:tab/>
        <w:t>Second</w:t>
      </w:r>
      <w:r>
        <w:rPr>
          <w:color w:val="231F20"/>
          <w:spacing w:val="20"/>
        </w:rPr>
        <w:t xml:space="preserve"> </w:t>
      </w:r>
      <w:r>
        <w:rPr>
          <w:color w:val="231F20"/>
        </w:rPr>
        <w:t>Session</w:t>
      </w:r>
    </w:p>
    <w:p w14:paraId="68F20E51" w14:textId="77777777" w:rsidR="00B55280" w:rsidRDefault="00B55280">
      <w:pPr>
        <w:pStyle w:val="BodyText"/>
        <w:rPr>
          <w:rFonts w:ascii="Book Antiqua"/>
          <w:b/>
          <w:sz w:val="33"/>
        </w:rPr>
      </w:pPr>
    </w:p>
    <w:p w14:paraId="291C1870" w14:textId="77777777" w:rsidR="00B55280" w:rsidRDefault="00BB5579">
      <w:pPr>
        <w:pStyle w:val="BodyText"/>
        <w:spacing w:line="252" w:lineRule="auto"/>
        <w:ind w:left="457" w:right="152"/>
        <w:jc w:val="both"/>
      </w:pPr>
      <w:r>
        <w:rPr>
          <w:color w:val="231F20"/>
          <w:spacing w:val="2"/>
          <w:w w:val="105"/>
        </w:rPr>
        <w:t xml:space="preserve">After meeting </w:t>
      </w:r>
      <w:r>
        <w:rPr>
          <w:color w:val="231F20"/>
          <w:w w:val="105"/>
        </w:rPr>
        <w:t xml:space="preserve">in groups to discuss the </w:t>
      </w:r>
      <w:r>
        <w:rPr>
          <w:i/>
          <w:color w:val="231F20"/>
          <w:w w:val="105"/>
        </w:rPr>
        <w:t xml:space="preserve">Catch the Vision </w:t>
      </w:r>
      <w:r>
        <w:rPr>
          <w:color w:val="231F20"/>
          <w:spacing w:val="3"/>
          <w:w w:val="105"/>
        </w:rPr>
        <w:t xml:space="preserve">report, </w:t>
      </w:r>
      <w:r>
        <w:rPr>
          <w:color w:val="231F20"/>
          <w:w w:val="105"/>
        </w:rPr>
        <w:t xml:space="preserve">the </w:t>
      </w:r>
      <w:r>
        <w:rPr>
          <w:color w:val="231F20"/>
          <w:spacing w:val="2"/>
          <w:w w:val="105"/>
        </w:rPr>
        <w:t xml:space="preserve">Assembly </w:t>
      </w:r>
      <w:r>
        <w:rPr>
          <w:color w:val="231F20"/>
          <w:w w:val="105"/>
        </w:rPr>
        <w:t xml:space="preserve">resumed  in  </w:t>
      </w:r>
      <w:r>
        <w:rPr>
          <w:color w:val="231F20"/>
          <w:spacing w:val="3"/>
          <w:w w:val="105"/>
        </w:rPr>
        <w:t xml:space="preserve">plenary </w:t>
      </w:r>
      <w:r>
        <w:rPr>
          <w:color w:val="231F20"/>
          <w:w w:val="105"/>
        </w:rPr>
        <w:t xml:space="preserve">session  and  the </w:t>
      </w:r>
      <w:r>
        <w:rPr>
          <w:color w:val="231F20"/>
          <w:spacing w:val="2"/>
          <w:w w:val="105"/>
        </w:rPr>
        <w:t xml:space="preserve">Assembly </w:t>
      </w:r>
      <w:r>
        <w:rPr>
          <w:color w:val="231F20"/>
          <w:w w:val="105"/>
        </w:rPr>
        <w:t>Clerk presented the minutes of Saturday 1</w:t>
      </w:r>
      <w:r>
        <w:rPr>
          <w:color w:val="231F20"/>
          <w:w w:val="105"/>
          <w:position w:val="5"/>
          <w:sz w:val="15"/>
        </w:rPr>
        <w:t xml:space="preserve">st </w:t>
      </w:r>
      <w:r>
        <w:rPr>
          <w:color w:val="231F20"/>
          <w:w w:val="105"/>
        </w:rPr>
        <w:t xml:space="preserve">July.  With minor alterations the </w:t>
      </w:r>
      <w:r>
        <w:rPr>
          <w:color w:val="231F20"/>
          <w:spacing w:val="2"/>
          <w:w w:val="105"/>
        </w:rPr>
        <w:t xml:space="preserve">Assembly </w:t>
      </w:r>
      <w:r>
        <w:rPr>
          <w:color w:val="231F20"/>
          <w:w w:val="105"/>
        </w:rPr>
        <w:t>approved  the</w:t>
      </w:r>
      <w:r>
        <w:rPr>
          <w:color w:val="231F20"/>
          <w:spacing w:val="5"/>
          <w:w w:val="105"/>
        </w:rPr>
        <w:t xml:space="preserve"> </w:t>
      </w:r>
      <w:r>
        <w:rPr>
          <w:color w:val="231F20"/>
          <w:w w:val="105"/>
        </w:rPr>
        <w:t>minutes.</w:t>
      </w:r>
    </w:p>
    <w:p w14:paraId="35E24074" w14:textId="77777777" w:rsidR="00B55280" w:rsidRDefault="00B55280">
      <w:pPr>
        <w:pStyle w:val="BodyText"/>
        <w:spacing w:before="10"/>
      </w:pPr>
    </w:p>
    <w:p w14:paraId="43CF6BB8" w14:textId="77777777" w:rsidR="00B55280" w:rsidRDefault="00BB5579">
      <w:pPr>
        <w:pStyle w:val="Heading2"/>
        <w:spacing w:before="1"/>
        <w:ind w:left="457"/>
      </w:pPr>
      <w:r>
        <w:rPr>
          <w:color w:val="231F20"/>
          <w:w w:val="110"/>
        </w:rPr>
        <w:t>Moderator 2006-2007</w:t>
      </w:r>
    </w:p>
    <w:p w14:paraId="076459EC" w14:textId="77777777" w:rsidR="00B55280" w:rsidRDefault="00BB5579">
      <w:pPr>
        <w:pStyle w:val="BodyText"/>
        <w:spacing w:before="255" w:line="259" w:lineRule="auto"/>
        <w:ind w:left="457" w:right="152"/>
        <w:jc w:val="both"/>
      </w:pPr>
      <w:r>
        <w:rPr>
          <w:color w:val="231F20"/>
          <w:w w:val="105"/>
        </w:rPr>
        <w:t>Mrs Val Morrison, Convener of Tellers for the election of the Moderator of the General Assembly, reported that 343 votes had been cast, 3 papers had been spoiled and that the Revd Elizabeth Caswell had been duly elected     as Moderator of General Assembly</w:t>
      </w:r>
      <w:r>
        <w:rPr>
          <w:color w:val="231F20"/>
          <w:spacing w:val="6"/>
          <w:w w:val="105"/>
        </w:rPr>
        <w:t xml:space="preserve"> </w:t>
      </w:r>
      <w:r>
        <w:rPr>
          <w:color w:val="231F20"/>
          <w:spacing w:val="-3"/>
          <w:w w:val="105"/>
        </w:rPr>
        <w:t>2006-7.</w:t>
      </w:r>
    </w:p>
    <w:p w14:paraId="2FDA71AD" w14:textId="77777777" w:rsidR="00B55280" w:rsidRDefault="00B55280">
      <w:pPr>
        <w:pStyle w:val="BodyText"/>
        <w:spacing w:before="11"/>
        <w:rPr>
          <w:sz w:val="24"/>
        </w:rPr>
      </w:pPr>
    </w:p>
    <w:p w14:paraId="6A47C380" w14:textId="77777777" w:rsidR="00B55280" w:rsidRDefault="00BB5579">
      <w:pPr>
        <w:pStyle w:val="Heading2"/>
        <w:ind w:left="457"/>
      </w:pPr>
      <w:r>
        <w:rPr>
          <w:color w:val="231F20"/>
        </w:rPr>
        <w:t>National Synod of Scotland</w:t>
      </w:r>
    </w:p>
    <w:p w14:paraId="5E23F48B" w14:textId="77777777" w:rsidR="00B55280" w:rsidRDefault="00BB5579">
      <w:pPr>
        <w:pStyle w:val="BodyText"/>
        <w:spacing w:before="255"/>
        <w:ind w:left="457"/>
        <w:jc w:val="both"/>
      </w:pPr>
      <w:r>
        <w:rPr>
          <w:color w:val="231F20"/>
          <w:w w:val="110"/>
        </w:rPr>
        <w:t>The Synod of Scotland made its presentation.</w:t>
      </w:r>
    </w:p>
    <w:p w14:paraId="246959AE" w14:textId="77777777" w:rsidR="00B55280" w:rsidRDefault="00B55280">
      <w:pPr>
        <w:pStyle w:val="BodyText"/>
        <w:spacing w:before="6"/>
        <w:rPr>
          <w:sz w:val="26"/>
        </w:rPr>
      </w:pPr>
    </w:p>
    <w:p w14:paraId="78A2323D" w14:textId="77777777" w:rsidR="00B55280" w:rsidRDefault="00BB5579">
      <w:pPr>
        <w:pStyle w:val="Heading2"/>
        <w:ind w:left="457"/>
      </w:pPr>
      <w:r>
        <w:rPr>
          <w:color w:val="231F20"/>
        </w:rPr>
        <w:t>Ecumenical and International Guests</w:t>
      </w:r>
    </w:p>
    <w:p w14:paraId="016E39B0" w14:textId="77777777" w:rsidR="00B55280" w:rsidRDefault="00BB5579">
      <w:pPr>
        <w:pStyle w:val="BodyText"/>
        <w:spacing w:before="256"/>
        <w:ind w:left="457"/>
        <w:jc w:val="both"/>
      </w:pPr>
      <w:r>
        <w:rPr>
          <w:color w:val="231F20"/>
          <w:w w:val="105"/>
        </w:rPr>
        <w:t>On behalf of the Assembly, the Moderator welcomed:</w:t>
      </w:r>
    </w:p>
    <w:p w14:paraId="7CA7BB39" w14:textId="77777777" w:rsidR="00B55280" w:rsidRDefault="00B55280">
      <w:pPr>
        <w:pStyle w:val="BodyText"/>
        <w:spacing w:before="4"/>
        <w:rPr>
          <w:sz w:val="21"/>
        </w:rPr>
      </w:pPr>
    </w:p>
    <w:p w14:paraId="49C672F1" w14:textId="77777777" w:rsidR="00B55280" w:rsidRDefault="00BB5579">
      <w:pPr>
        <w:pStyle w:val="Heading3"/>
        <w:tabs>
          <w:tab w:val="left" w:pos="3337"/>
        </w:tabs>
        <w:spacing w:line="254" w:lineRule="auto"/>
        <w:ind w:left="457" w:right="1710" w:firstLine="0"/>
      </w:pPr>
      <w:r>
        <w:rPr>
          <w:color w:val="231F20"/>
          <w:w w:val="105"/>
        </w:rPr>
        <w:t>The Rt Revd</w:t>
      </w:r>
      <w:r>
        <w:rPr>
          <w:color w:val="231F20"/>
          <w:spacing w:val="-1"/>
          <w:w w:val="105"/>
        </w:rPr>
        <w:t xml:space="preserve"> </w:t>
      </w:r>
      <w:r>
        <w:rPr>
          <w:color w:val="231F20"/>
          <w:w w:val="105"/>
        </w:rPr>
        <w:t>David Lacy</w:t>
      </w:r>
      <w:r>
        <w:rPr>
          <w:color w:val="231F20"/>
          <w:w w:val="105"/>
        </w:rPr>
        <w:tab/>
      </w:r>
      <w:r>
        <w:rPr>
          <w:color w:val="231F20"/>
          <w:w w:val="105"/>
        </w:rPr>
        <w:t xml:space="preserve">Moderator,General Assembly of the Church of </w:t>
      </w:r>
      <w:r>
        <w:rPr>
          <w:color w:val="231F20"/>
          <w:spacing w:val="-3"/>
          <w:w w:val="105"/>
        </w:rPr>
        <w:t xml:space="preserve">Scotland </w:t>
      </w:r>
      <w:r>
        <w:rPr>
          <w:color w:val="231F20"/>
          <w:w w:val="105"/>
        </w:rPr>
        <w:t>The Revd</w:t>
      </w:r>
      <w:r>
        <w:rPr>
          <w:color w:val="231F20"/>
          <w:spacing w:val="14"/>
          <w:w w:val="105"/>
        </w:rPr>
        <w:t xml:space="preserve"> </w:t>
      </w:r>
      <w:r>
        <w:rPr>
          <w:color w:val="231F20"/>
          <w:w w:val="105"/>
        </w:rPr>
        <w:t>Ian</w:t>
      </w:r>
      <w:r>
        <w:rPr>
          <w:color w:val="231F20"/>
          <w:spacing w:val="7"/>
          <w:w w:val="105"/>
        </w:rPr>
        <w:t xml:space="preserve"> </w:t>
      </w:r>
      <w:r>
        <w:rPr>
          <w:color w:val="231F20"/>
          <w:w w:val="105"/>
        </w:rPr>
        <w:t>Hamilton</w:t>
      </w:r>
      <w:r>
        <w:rPr>
          <w:color w:val="231F20"/>
          <w:w w:val="105"/>
        </w:rPr>
        <w:tab/>
        <w:t>Chaplain to the Moderator, Church of</w:t>
      </w:r>
      <w:r>
        <w:rPr>
          <w:color w:val="231F20"/>
          <w:spacing w:val="34"/>
          <w:w w:val="105"/>
        </w:rPr>
        <w:t xml:space="preserve"> </w:t>
      </w:r>
      <w:r>
        <w:rPr>
          <w:color w:val="231F20"/>
          <w:w w:val="105"/>
        </w:rPr>
        <w:t>Scotland</w:t>
      </w:r>
    </w:p>
    <w:p w14:paraId="5D3468E2" w14:textId="77777777" w:rsidR="00B55280" w:rsidRDefault="00BB5579">
      <w:pPr>
        <w:tabs>
          <w:tab w:val="left" w:pos="3337"/>
        </w:tabs>
        <w:spacing w:before="1"/>
        <w:ind w:left="457"/>
        <w:rPr>
          <w:rFonts w:ascii="Myriad Pro"/>
          <w:b/>
          <w:sz w:val="19"/>
        </w:rPr>
      </w:pPr>
      <w:r>
        <w:rPr>
          <w:rFonts w:ascii="Myriad Pro"/>
          <w:b/>
          <w:color w:val="231F20"/>
          <w:w w:val="105"/>
          <w:sz w:val="19"/>
        </w:rPr>
        <w:t>The Ven.</w:t>
      </w:r>
      <w:r>
        <w:rPr>
          <w:rFonts w:ascii="Myriad Pro"/>
          <w:b/>
          <w:color w:val="231F20"/>
          <w:spacing w:val="16"/>
          <w:w w:val="105"/>
          <w:sz w:val="19"/>
        </w:rPr>
        <w:t xml:space="preserve"> </w:t>
      </w:r>
      <w:r>
        <w:rPr>
          <w:rFonts w:ascii="Myriad Pro"/>
          <w:b/>
          <w:color w:val="231F20"/>
          <w:w w:val="105"/>
          <w:sz w:val="19"/>
        </w:rPr>
        <w:t>Richard</w:t>
      </w:r>
      <w:r>
        <w:rPr>
          <w:rFonts w:ascii="Myriad Pro"/>
          <w:b/>
          <w:color w:val="231F20"/>
          <w:spacing w:val="8"/>
          <w:w w:val="105"/>
          <w:sz w:val="19"/>
        </w:rPr>
        <w:t xml:space="preserve"> </w:t>
      </w:r>
      <w:r>
        <w:rPr>
          <w:rFonts w:ascii="Myriad Pro"/>
          <w:b/>
          <w:color w:val="231F20"/>
          <w:w w:val="105"/>
          <w:sz w:val="19"/>
        </w:rPr>
        <w:t>Blackburn</w:t>
      </w:r>
      <w:r>
        <w:rPr>
          <w:rFonts w:ascii="Myriad Pro"/>
          <w:b/>
          <w:color w:val="231F20"/>
          <w:w w:val="105"/>
          <w:sz w:val="19"/>
        </w:rPr>
        <w:tab/>
        <w:t>Archdeacon of Sheffield, Church of</w:t>
      </w:r>
      <w:r>
        <w:rPr>
          <w:rFonts w:ascii="Myriad Pro"/>
          <w:b/>
          <w:color w:val="231F20"/>
          <w:spacing w:val="25"/>
          <w:w w:val="105"/>
          <w:sz w:val="19"/>
        </w:rPr>
        <w:t xml:space="preserve"> </w:t>
      </w:r>
      <w:r>
        <w:rPr>
          <w:rFonts w:ascii="Myriad Pro"/>
          <w:b/>
          <w:color w:val="231F20"/>
          <w:w w:val="105"/>
          <w:sz w:val="19"/>
        </w:rPr>
        <w:t>England</w:t>
      </w:r>
    </w:p>
    <w:p w14:paraId="3EA87E11" w14:textId="77777777" w:rsidR="00B55280" w:rsidRDefault="00BB5579">
      <w:pPr>
        <w:tabs>
          <w:tab w:val="left" w:pos="3337"/>
        </w:tabs>
        <w:spacing w:before="15" w:line="254" w:lineRule="auto"/>
        <w:ind w:left="457" w:right="604"/>
        <w:rPr>
          <w:rFonts w:ascii="Myriad Pro"/>
          <w:b/>
          <w:sz w:val="19"/>
        </w:rPr>
      </w:pPr>
      <w:r>
        <w:rPr>
          <w:rFonts w:ascii="Myriad Pro"/>
          <w:b/>
          <w:color w:val="231F20"/>
          <w:w w:val="105"/>
          <w:sz w:val="19"/>
        </w:rPr>
        <w:t>The Rt Revd</w:t>
      </w:r>
      <w:r>
        <w:rPr>
          <w:rFonts w:ascii="Myriad Pro"/>
          <w:b/>
          <w:color w:val="231F20"/>
          <w:spacing w:val="16"/>
          <w:w w:val="105"/>
          <w:sz w:val="19"/>
        </w:rPr>
        <w:t xml:space="preserve"> </w:t>
      </w:r>
      <w:r>
        <w:rPr>
          <w:rFonts w:ascii="Myriad Pro"/>
          <w:b/>
          <w:color w:val="231F20"/>
          <w:w w:val="105"/>
          <w:sz w:val="19"/>
        </w:rPr>
        <w:t>Onye</w:t>
      </w:r>
      <w:r>
        <w:rPr>
          <w:rFonts w:ascii="Myriad Pro"/>
          <w:b/>
          <w:color w:val="231F20"/>
          <w:spacing w:val="6"/>
          <w:w w:val="105"/>
          <w:sz w:val="19"/>
        </w:rPr>
        <w:t xml:space="preserve"> </w:t>
      </w:r>
      <w:r>
        <w:rPr>
          <w:rFonts w:ascii="Myriad Pro"/>
          <w:b/>
          <w:color w:val="231F20"/>
          <w:w w:val="105"/>
          <w:sz w:val="19"/>
        </w:rPr>
        <w:t>Obika</w:t>
      </w:r>
      <w:r>
        <w:rPr>
          <w:rFonts w:ascii="Myriad Pro"/>
          <w:b/>
          <w:color w:val="231F20"/>
          <w:w w:val="105"/>
          <w:sz w:val="19"/>
        </w:rPr>
        <w:tab/>
        <w:t>Secretary General, International Ministeri</w:t>
      </w:r>
      <w:r>
        <w:rPr>
          <w:rFonts w:ascii="Myriad Pro"/>
          <w:b/>
          <w:color w:val="231F20"/>
          <w:w w:val="105"/>
          <w:sz w:val="19"/>
        </w:rPr>
        <w:t>al Council of Great Britain The Revd</w:t>
      </w:r>
      <w:r>
        <w:rPr>
          <w:rFonts w:ascii="Myriad Pro"/>
          <w:b/>
          <w:color w:val="231F20"/>
          <w:spacing w:val="13"/>
          <w:w w:val="105"/>
          <w:sz w:val="19"/>
        </w:rPr>
        <w:t xml:space="preserve"> </w:t>
      </w:r>
      <w:r>
        <w:rPr>
          <w:rFonts w:ascii="Myriad Pro"/>
          <w:b/>
          <w:color w:val="231F20"/>
          <w:w w:val="105"/>
          <w:sz w:val="19"/>
        </w:rPr>
        <w:t>Llunos</w:t>
      </w:r>
      <w:r>
        <w:rPr>
          <w:rFonts w:ascii="Myriad Pro"/>
          <w:b/>
          <w:color w:val="231F20"/>
          <w:spacing w:val="7"/>
          <w:w w:val="105"/>
          <w:sz w:val="19"/>
        </w:rPr>
        <w:t xml:space="preserve"> </w:t>
      </w:r>
      <w:r>
        <w:rPr>
          <w:rFonts w:ascii="Myriad Pro"/>
          <w:b/>
          <w:color w:val="231F20"/>
          <w:w w:val="105"/>
          <w:sz w:val="19"/>
        </w:rPr>
        <w:t>Gordon</w:t>
      </w:r>
      <w:r>
        <w:rPr>
          <w:rFonts w:ascii="Myriad Pro"/>
          <w:b/>
          <w:color w:val="231F20"/>
          <w:w w:val="105"/>
          <w:sz w:val="19"/>
        </w:rPr>
        <w:tab/>
        <w:t>Union of Welsh</w:t>
      </w:r>
      <w:r>
        <w:rPr>
          <w:rFonts w:ascii="Myriad Pro"/>
          <w:b/>
          <w:color w:val="231F20"/>
          <w:spacing w:val="14"/>
          <w:w w:val="105"/>
          <w:sz w:val="19"/>
        </w:rPr>
        <w:t xml:space="preserve"> </w:t>
      </w:r>
      <w:r>
        <w:rPr>
          <w:rFonts w:ascii="Myriad Pro"/>
          <w:b/>
          <w:color w:val="231F20"/>
          <w:w w:val="105"/>
          <w:sz w:val="19"/>
        </w:rPr>
        <w:t>Independents</w:t>
      </w:r>
    </w:p>
    <w:p w14:paraId="60F93574" w14:textId="77777777" w:rsidR="00B55280" w:rsidRDefault="00B55280">
      <w:pPr>
        <w:pStyle w:val="BodyText"/>
        <w:spacing w:before="11"/>
        <w:rPr>
          <w:rFonts w:ascii="Myriad Pro"/>
          <w:b/>
          <w:sz w:val="26"/>
        </w:rPr>
      </w:pPr>
    </w:p>
    <w:p w14:paraId="538496D4" w14:textId="77777777" w:rsidR="00B55280" w:rsidRDefault="00BB5579">
      <w:pPr>
        <w:ind w:left="457"/>
        <w:rPr>
          <w:rFonts w:ascii="Book Antiqua"/>
          <w:b/>
          <w:sz w:val="24"/>
        </w:rPr>
      </w:pPr>
      <w:r>
        <w:rPr>
          <w:rFonts w:ascii="Book Antiqua"/>
          <w:b/>
          <w:color w:val="231F20"/>
          <w:sz w:val="24"/>
        </w:rPr>
        <w:t>Resolutions</w:t>
      </w:r>
    </w:p>
    <w:p w14:paraId="209B2E3E" w14:textId="77777777" w:rsidR="00B55280" w:rsidRDefault="00BB5579">
      <w:pPr>
        <w:pStyle w:val="BodyText"/>
        <w:spacing w:before="255" w:line="259" w:lineRule="auto"/>
        <w:ind w:left="457" w:right="155"/>
        <w:jc w:val="both"/>
      </w:pPr>
      <w:r>
        <w:rPr>
          <w:color w:val="231F20"/>
          <w:w w:val="110"/>
        </w:rPr>
        <w:t>The</w:t>
      </w:r>
      <w:r>
        <w:rPr>
          <w:color w:val="231F20"/>
          <w:spacing w:val="-6"/>
          <w:w w:val="110"/>
        </w:rPr>
        <w:t xml:space="preserve"> </w:t>
      </w:r>
      <w:r>
        <w:rPr>
          <w:color w:val="231F20"/>
          <w:w w:val="110"/>
        </w:rPr>
        <w:t>Revd</w:t>
      </w:r>
      <w:r>
        <w:rPr>
          <w:color w:val="231F20"/>
          <w:spacing w:val="-5"/>
          <w:w w:val="110"/>
        </w:rPr>
        <w:t xml:space="preserve"> </w:t>
      </w:r>
      <w:r>
        <w:rPr>
          <w:color w:val="231F20"/>
          <w:w w:val="110"/>
        </w:rPr>
        <w:t>Ray</w:t>
      </w:r>
      <w:r>
        <w:rPr>
          <w:color w:val="231F20"/>
          <w:spacing w:val="-5"/>
          <w:w w:val="110"/>
        </w:rPr>
        <w:t xml:space="preserve"> </w:t>
      </w:r>
      <w:r>
        <w:rPr>
          <w:color w:val="231F20"/>
          <w:w w:val="110"/>
        </w:rPr>
        <w:t>Adams,</w:t>
      </w:r>
      <w:r>
        <w:rPr>
          <w:color w:val="231F20"/>
          <w:spacing w:val="-5"/>
          <w:w w:val="110"/>
        </w:rPr>
        <w:t xml:space="preserve"> </w:t>
      </w:r>
      <w:r>
        <w:rPr>
          <w:color w:val="231F20"/>
          <w:w w:val="110"/>
        </w:rPr>
        <w:t>on</w:t>
      </w:r>
      <w:r>
        <w:rPr>
          <w:color w:val="231F20"/>
          <w:spacing w:val="-5"/>
          <w:w w:val="110"/>
        </w:rPr>
        <w:t xml:space="preserve"> </w:t>
      </w:r>
      <w:r>
        <w:rPr>
          <w:color w:val="231F20"/>
          <w:w w:val="110"/>
        </w:rPr>
        <w:t>behalf</w:t>
      </w:r>
      <w:r>
        <w:rPr>
          <w:color w:val="231F20"/>
          <w:spacing w:val="-5"/>
          <w:w w:val="110"/>
        </w:rPr>
        <w:t xml:space="preserve"> </w:t>
      </w:r>
      <w:r>
        <w:rPr>
          <w:color w:val="231F20"/>
          <w:w w:val="110"/>
        </w:rPr>
        <w:t>of</w:t>
      </w:r>
      <w:r>
        <w:rPr>
          <w:color w:val="231F20"/>
          <w:spacing w:val="-5"/>
          <w:w w:val="110"/>
        </w:rPr>
        <w:t xml:space="preserve"> </w:t>
      </w:r>
      <w:r>
        <w:rPr>
          <w:color w:val="231F20"/>
          <w:w w:val="110"/>
        </w:rPr>
        <w:t>Mission</w:t>
      </w:r>
      <w:r>
        <w:rPr>
          <w:color w:val="231F20"/>
          <w:spacing w:val="-5"/>
          <w:w w:val="110"/>
        </w:rPr>
        <w:t xml:space="preserve"> </w:t>
      </w:r>
      <w:r>
        <w:rPr>
          <w:color w:val="231F20"/>
          <w:w w:val="110"/>
        </w:rPr>
        <w:t>Council,</w:t>
      </w:r>
      <w:r>
        <w:rPr>
          <w:color w:val="231F20"/>
          <w:spacing w:val="-5"/>
          <w:w w:val="110"/>
        </w:rPr>
        <w:t xml:space="preserve"> </w:t>
      </w:r>
      <w:r>
        <w:rPr>
          <w:color w:val="231F20"/>
          <w:w w:val="110"/>
        </w:rPr>
        <w:t>briefly</w:t>
      </w:r>
      <w:r>
        <w:rPr>
          <w:color w:val="231F20"/>
          <w:spacing w:val="-5"/>
          <w:w w:val="110"/>
        </w:rPr>
        <w:t xml:space="preserve"> </w:t>
      </w:r>
      <w:r>
        <w:rPr>
          <w:color w:val="231F20"/>
          <w:w w:val="110"/>
        </w:rPr>
        <w:t>introduced</w:t>
      </w:r>
      <w:r>
        <w:rPr>
          <w:color w:val="231F20"/>
          <w:spacing w:val="-5"/>
          <w:w w:val="110"/>
        </w:rPr>
        <w:t xml:space="preserve"> </w:t>
      </w:r>
      <w:r>
        <w:rPr>
          <w:color w:val="231F20"/>
          <w:w w:val="110"/>
        </w:rPr>
        <w:t>Resolution</w:t>
      </w:r>
      <w:r>
        <w:rPr>
          <w:color w:val="231F20"/>
          <w:spacing w:val="-5"/>
          <w:w w:val="110"/>
        </w:rPr>
        <w:t xml:space="preserve"> </w:t>
      </w:r>
      <w:r>
        <w:rPr>
          <w:color w:val="231F20"/>
          <w:w w:val="110"/>
        </w:rPr>
        <w:t>6,</w:t>
      </w:r>
      <w:r>
        <w:rPr>
          <w:color w:val="231F20"/>
          <w:spacing w:val="-5"/>
          <w:w w:val="110"/>
        </w:rPr>
        <w:t xml:space="preserve"> </w:t>
      </w:r>
      <w:r>
        <w:rPr>
          <w:color w:val="231F20"/>
          <w:w w:val="110"/>
        </w:rPr>
        <w:t>which</w:t>
      </w:r>
      <w:r>
        <w:rPr>
          <w:color w:val="231F20"/>
          <w:spacing w:val="-6"/>
          <w:w w:val="110"/>
        </w:rPr>
        <w:t xml:space="preserve"> </w:t>
      </w:r>
      <w:r>
        <w:rPr>
          <w:color w:val="231F20"/>
          <w:w w:val="110"/>
        </w:rPr>
        <w:t>was</w:t>
      </w:r>
      <w:r>
        <w:rPr>
          <w:color w:val="231F20"/>
          <w:spacing w:val="-5"/>
          <w:w w:val="110"/>
        </w:rPr>
        <w:t xml:space="preserve"> </w:t>
      </w:r>
      <w:r>
        <w:rPr>
          <w:color w:val="231F20"/>
          <w:w w:val="110"/>
        </w:rPr>
        <w:t>formally</w:t>
      </w:r>
      <w:r>
        <w:rPr>
          <w:color w:val="231F20"/>
          <w:spacing w:val="-5"/>
          <w:w w:val="110"/>
        </w:rPr>
        <w:t xml:space="preserve"> </w:t>
      </w:r>
      <w:r>
        <w:rPr>
          <w:color w:val="231F20"/>
          <w:w w:val="110"/>
        </w:rPr>
        <w:t>moved by the Revd Peter Poulter and Mrs Sheila Brain. With the consent of the Moderator a personal statement was made by the Revd Moira</w:t>
      </w:r>
      <w:r>
        <w:rPr>
          <w:color w:val="231F20"/>
          <w:spacing w:val="-10"/>
          <w:w w:val="110"/>
        </w:rPr>
        <w:t xml:space="preserve"> </w:t>
      </w:r>
      <w:r>
        <w:rPr>
          <w:color w:val="231F20"/>
          <w:w w:val="110"/>
        </w:rPr>
        <w:t>Kerr.</w:t>
      </w:r>
    </w:p>
    <w:p w14:paraId="7C49B139" w14:textId="7D94F047" w:rsidR="00B55280" w:rsidRDefault="00BB5579">
      <w:pPr>
        <w:pStyle w:val="BodyText"/>
        <w:spacing w:before="6"/>
        <w:rPr>
          <w:sz w:val="10"/>
        </w:rPr>
      </w:pPr>
      <w:r>
        <w:rPr>
          <w:noProof/>
        </w:rPr>
        <mc:AlternateContent>
          <mc:Choice Requires="wpg">
            <w:drawing>
              <wp:anchor distT="0" distB="0" distL="0" distR="0" simplePos="0" relativeHeight="251768832" behindDoc="1" locked="0" layoutInCell="1" allowOverlap="1" wp14:anchorId="517ABCD7" wp14:editId="1FC5AD45">
                <wp:simplePos x="0" y="0"/>
                <wp:positionH relativeFrom="page">
                  <wp:posOffset>899795</wp:posOffset>
                </wp:positionH>
                <wp:positionV relativeFrom="paragraph">
                  <wp:posOffset>106680</wp:posOffset>
                </wp:positionV>
                <wp:extent cx="5940425" cy="1545590"/>
                <wp:effectExtent l="0" t="0" r="0" b="0"/>
                <wp:wrapTopAndBottom/>
                <wp:docPr id="44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545590"/>
                          <a:chOff x="1417" y="168"/>
                          <a:chExt cx="9355" cy="2434"/>
                        </a:xfrm>
                      </wpg:grpSpPr>
                      <pic:pic xmlns:pic="http://schemas.openxmlformats.org/drawingml/2006/picture">
                        <pic:nvPicPr>
                          <pic:cNvPr id="447" name="Picture 2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17" y="167"/>
                            <a:ext cx="9355"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Rectangle 208"/>
                        <wps:cNvSpPr>
                          <a:spLocks noChangeArrowheads="1"/>
                        </wps:cNvSpPr>
                        <wps:spPr bwMode="auto">
                          <a:xfrm>
                            <a:off x="1603" y="593"/>
                            <a:ext cx="9010" cy="2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Text Box 207"/>
                        <wps:cNvSpPr txBox="1">
                          <a:spLocks noChangeArrowheads="1"/>
                        </wps:cNvSpPr>
                        <wps:spPr bwMode="auto">
                          <a:xfrm>
                            <a:off x="2004" y="216"/>
                            <a:ext cx="146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5661" w14:textId="77777777" w:rsidR="00B55280" w:rsidRDefault="00BB5579">
                              <w:pPr>
                                <w:spacing w:before="9"/>
                                <w:rPr>
                                  <w:rFonts w:ascii="Arial"/>
                                  <w:b/>
                                  <w:sz w:val="24"/>
                                </w:rPr>
                              </w:pPr>
                              <w:r>
                                <w:rPr>
                                  <w:rFonts w:ascii="Arial"/>
                                  <w:b/>
                                  <w:color w:val="FFFFFF"/>
                                  <w:sz w:val="24"/>
                                </w:rPr>
                                <w:t>Resolution 6</w:t>
                              </w:r>
                            </w:p>
                          </w:txbxContent>
                        </wps:txbx>
                        <wps:bodyPr rot="0" vert="horz" wrap="square" lIns="0" tIns="0" rIns="0" bIns="0" anchor="t" anchorCtr="0" upright="1">
                          <a:noAutofit/>
                        </wps:bodyPr>
                      </wps:wsp>
                      <wps:wsp>
                        <wps:cNvPr id="450" name="Text Box 206"/>
                        <wps:cNvSpPr txBox="1">
                          <a:spLocks noChangeArrowheads="1"/>
                        </wps:cNvSpPr>
                        <wps:spPr bwMode="auto">
                          <a:xfrm>
                            <a:off x="4537" y="216"/>
                            <a:ext cx="595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E85EB" w14:textId="77777777" w:rsidR="00B55280" w:rsidRDefault="00BB5579">
                              <w:pPr>
                                <w:spacing w:before="9"/>
                                <w:rPr>
                                  <w:rFonts w:ascii="Arial" w:hAnsi="Arial"/>
                                  <w:b/>
                                  <w:sz w:val="24"/>
                                </w:rPr>
                              </w:pPr>
                              <w:r>
                                <w:rPr>
                                  <w:rFonts w:ascii="Arial" w:hAnsi="Arial"/>
                                  <w:b/>
                                  <w:color w:val="FFFFFF"/>
                                  <w:sz w:val="24"/>
                                </w:rPr>
                                <w:t>Declaration of a Safe Church – a Charter for Action</w:t>
                              </w:r>
                            </w:p>
                          </w:txbxContent>
                        </wps:txbx>
                        <wps:bodyPr rot="0" vert="horz" wrap="square" lIns="0" tIns="0" rIns="0" bIns="0" anchor="t" anchorCtr="0" upright="1">
                          <a:noAutofit/>
                        </wps:bodyPr>
                      </wps:wsp>
                      <wps:wsp>
                        <wps:cNvPr id="451" name="Text Box 205"/>
                        <wps:cNvSpPr txBox="1">
                          <a:spLocks noChangeArrowheads="1"/>
                        </wps:cNvSpPr>
                        <wps:spPr bwMode="auto">
                          <a:xfrm>
                            <a:off x="2004" y="763"/>
                            <a:ext cx="8172"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6D90" w14:textId="77777777" w:rsidR="00B55280" w:rsidRDefault="00BB5579">
                              <w:pPr>
                                <w:spacing w:before="2"/>
                                <w:rPr>
                                  <w:rFonts w:ascii="Myriad Pro Light"/>
                                  <w:b/>
                                  <w:sz w:val="19"/>
                                </w:rPr>
                              </w:pPr>
                              <w:r>
                                <w:rPr>
                                  <w:rFonts w:ascii="Myriad Pro Light"/>
                                  <w:b/>
                                  <w:color w:val="231F20"/>
                                  <w:w w:val="105"/>
                                  <w:sz w:val="19"/>
                                </w:rPr>
                                <w:t>General Assembly</w:t>
                              </w:r>
                            </w:p>
                            <w:p w14:paraId="3867050E" w14:textId="77777777" w:rsidR="00B55280" w:rsidRDefault="00BB5579">
                              <w:pPr>
                                <w:numPr>
                                  <w:ilvl w:val="0"/>
                                  <w:numId w:val="17"/>
                                </w:numPr>
                                <w:tabs>
                                  <w:tab w:val="left" w:pos="284"/>
                                </w:tabs>
                                <w:spacing w:before="17"/>
                                <w:rPr>
                                  <w:rFonts w:ascii="Myriad Pro Light"/>
                                  <w:b/>
                                  <w:sz w:val="19"/>
                                </w:rPr>
                              </w:pPr>
                              <w:r>
                                <w:rPr>
                                  <w:rFonts w:ascii="Myriad Pro Light"/>
                                  <w:b/>
                                  <w:color w:val="231F20"/>
                                  <w:w w:val="105"/>
                                  <w:sz w:val="19"/>
                                </w:rPr>
                                <w:t>accepts the Declaration of a Safe</w:t>
                              </w:r>
                              <w:r>
                                <w:rPr>
                                  <w:rFonts w:ascii="Myriad Pro Light"/>
                                  <w:b/>
                                  <w:color w:val="231F20"/>
                                  <w:spacing w:val="25"/>
                                  <w:w w:val="105"/>
                                  <w:sz w:val="19"/>
                                </w:rPr>
                                <w:t xml:space="preserve"> </w:t>
                              </w:r>
                              <w:r>
                                <w:rPr>
                                  <w:rFonts w:ascii="Myriad Pro Light"/>
                                  <w:b/>
                                  <w:color w:val="231F20"/>
                                  <w:w w:val="105"/>
                                  <w:sz w:val="19"/>
                                </w:rPr>
                                <w:t>Church</w:t>
                              </w:r>
                            </w:p>
                            <w:p w14:paraId="6339B876" w14:textId="77777777" w:rsidR="00B55280" w:rsidRDefault="00BB5579">
                              <w:pPr>
                                <w:numPr>
                                  <w:ilvl w:val="0"/>
                                  <w:numId w:val="17"/>
                                </w:numPr>
                                <w:tabs>
                                  <w:tab w:val="left" w:pos="284"/>
                                </w:tabs>
                                <w:spacing w:before="18"/>
                                <w:rPr>
                                  <w:rFonts w:ascii="Myriad Pro Light"/>
                                  <w:b/>
                                  <w:sz w:val="19"/>
                                </w:rPr>
                              </w:pPr>
                              <w:r>
                                <w:rPr>
                                  <w:rFonts w:ascii="Myriad Pro Light"/>
                                  <w:b/>
                                  <w:color w:val="231F20"/>
                                  <w:w w:val="105"/>
                                  <w:sz w:val="19"/>
                                </w:rPr>
                                <w:t>instructs all General Assembly committees to operate within</w:t>
                              </w:r>
                              <w:r>
                                <w:rPr>
                                  <w:rFonts w:ascii="Myriad Pro Light"/>
                                  <w:b/>
                                  <w:color w:val="231F20"/>
                                  <w:spacing w:val="38"/>
                                  <w:w w:val="105"/>
                                  <w:sz w:val="19"/>
                                </w:rPr>
                                <w:t xml:space="preserve"> </w:t>
                              </w:r>
                              <w:r>
                                <w:rPr>
                                  <w:rFonts w:ascii="Myriad Pro Light"/>
                                  <w:b/>
                                  <w:color w:val="231F20"/>
                                  <w:w w:val="105"/>
                                  <w:sz w:val="19"/>
                                </w:rPr>
                                <w:t>it;</w:t>
                              </w:r>
                            </w:p>
                            <w:p w14:paraId="3866608F" w14:textId="77777777" w:rsidR="00B55280" w:rsidRDefault="00BB5579">
                              <w:pPr>
                                <w:numPr>
                                  <w:ilvl w:val="0"/>
                                  <w:numId w:val="17"/>
                                </w:numPr>
                                <w:tabs>
                                  <w:tab w:val="left" w:pos="284"/>
                                </w:tabs>
                                <w:spacing w:before="18" w:line="259" w:lineRule="auto"/>
                                <w:ind w:right="18"/>
                                <w:rPr>
                                  <w:rFonts w:ascii="Myriad Pro Light"/>
                                  <w:b/>
                                  <w:sz w:val="19"/>
                                </w:rPr>
                              </w:pPr>
                              <w:r>
                                <w:rPr>
                                  <w:rFonts w:ascii="Myriad Pro Light"/>
                                  <w:b/>
                                  <w:color w:val="231F20"/>
                                  <w:w w:val="105"/>
                                  <w:sz w:val="19"/>
                                </w:rPr>
                                <w:t xml:space="preserve">urges synods, district councils and local churches to </w:t>
                              </w:r>
                              <w:r>
                                <w:rPr>
                                  <w:rFonts w:ascii="Myriad Pro Light"/>
                                  <w:b/>
                                  <w:color w:val="231F20"/>
                                  <w:spacing w:val="2"/>
                                  <w:w w:val="105"/>
                                  <w:sz w:val="19"/>
                                </w:rPr>
                                <w:t xml:space="preserve">affirm </w:t>
                              </w:r>
                              <w:r>
                                <w:rPr>
                                  <w:rFonts w:ascii="Myriad Pro Light"/>
                                  <w:b/>
                                  <w:color w:val="231F20"/>
                                  <w:w w:val="105"/>
                                  <w:sz w:val="19"/>
                                </w:rPr>
                                <w:t>the declaration, resolve to   apply it in all aspects of their life and work; and synods to report their response to Mission Council by March</w:t>
                              </w:r>
                              <w:r>
                                <w:rPr>
                                  <w:rFonts w:ascii="Myriad Pro Light"/>
                                  <w:b/>
                                  <w:color w:val="231F20"/>
                                  <w:spacing w:val="12"/>
                                  <w:w w:val="105"/>
                                  <w:sz w:val="19"/>
                                </w:rPr>
                                <w:t xml:space="preserve"> </w:t>
                              </w:r>
                              <w:r>
                                <w:rPr>
                                  <w:rFonts w:ascii="Myriad Pro Light"/>
                                  <w:b/>
                                  <w:color w:val="231F20"/>
                                  <w:w w:val="105"/>
                                  <w:sz w:val="19"/>
                                </w:rPr>
                                <w:t>2006.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ABCD7" id="Group 204" o:spid="_x0000_s1180" style="position:absolute;margin-left:70.85pt;margin-top:8.4pt;width:467.75pt;height:121.7pt;z-index:-251547648;mso-wrap-distance-left:0;mso-wrap-distance-right:0;mso-position-horizontal-relative:page;mso-position-vertical-relative:text" coordorigin="1417,168" coordsize="9355,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">
                <v:shape id="Picture 209" o:spid="_x0000_s1181" type="#_x0000_t75" style="position:absolute;left:1417;top:167;width:9355;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">
                  <v:imagedata r:id="rId65" o:title=""/>
                </v:shape>
                <v:rect id="Rectangle 208" o:spid="_x0000_s1182" style="position:absolute;left:1603;top:593;width:9010;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" stroked="f"/>
                <v:shape id="Text Box 207" o:spid="_x0000_s1183" type="#_x0000_t202" style="position:absolute;left:2004;top:216;width:146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2E65661" w14:textId="77777777" w:rsidR="00B55280" w:rsidRDefault="00BB5579">
                        <w:pPr>
                          <w:spacing w:before="9"/>
                          <w:rPr>
                            <w:rFonts w:ascii="Arial"/>
                            <w:b/>
                            <w:sz w:val="24"/>
                          </w:rPr>
                        </w:pPr>
                        <w:r>
                          <w:rPr>
                            <w:rFonts w:ascii="Arial"/>
                            <w:b/>
                            <w:color w:val="FFFFFF"/>
                            <w:sz w:val="24"/>
                          </w:rPr>
                          <w:t>Resolution 6</w:t>
                        </w:r>
                      </w:p>
                    </w:txbxContent>
                  </v:textbox>
                </v:shape>
                <v:shape id="Text Box 206" o:spid="_x0000_s1184" type="#_x0000_t202" style="position:absolute;left:4537;top:216;width:595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43BE85EB" w14:textId="77777777" w:rsidR="00B55280" w:rsidRDefault="00BB5579">
                        <w:pPr>
                          <w:spacing w:before="9"/>
                          <w:rPr>
                            <w:rFonts w:ascii="Arial" w:hAnsi="Arial"/>
                            <w:b/>
                            <w:sz w:val="24"/>
                          </w:rPr>
                        </w:pPr>
                        <w:r>
                          <w:rPr>
                            <w:rFonts w:ascii="Arial" w:hAnsi="Arial"/>
                            <w:b/>
                            <w:color w:val="FFFFFF"/>
                            <w:sz w:val="24"/>
                          </w:rPr>
                          <w:t>Declaration of a Safe Church – a Charter for Action</w:t>
                        </w:r>
                      </w:p>
                    </w:txbxContent>
                  </v:textbox>
                </v:shape>
                <v:shape id="Text Box 205" o:spid="_x0000_s1185" type="#_x0000_t202" style="position:absolute;left:2004;top:763;width:817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33BB6D90" w14:textId="77777777" w:rsidR="00B55280" w:rsidRDefault="00BB5579">
                        <w:pPr>
                          <w:spacing w:before="2"/>
                          <w:rPr>
                            <w:rFonts w:ascii="Myriad Pro Light"/>
                            <w:b/>
                            <w:sz w:val="19"/>
                          </w:rPr>
                        </w:pPr>
                        <w:r>
                          <w:rPr>
                            <w:rFonts w:ascii="Myriad Pro Light"/>
                            <w:b/>
                            <w:color w:val="231F20"/>
                            <w:w w:val="105"/>
                            <w:sz w:val="19"/>
                          </w:rPr>
                          <w:t>General Assembly</w:t>
                        </w:r>
                      </w:p>
                      <w:p w14:paraId="3867050E" w14:textId="77777777" w:rsidR="00B55280" w:rsidRDefault="00BB5579">
                        <w:pPr>
                          <w:numPr>
                            <w:ilvl w:val="0"/>
                            <w:numId w:val="17"/>
                          </w:numPr>
                          <w:tabs>
                            <w:tab w:val="left" w:pos="284"/>
                          </w:tabs>
                          <w:spacing w:before="17"/>
                          <w:rPr>
                            <w:rFonts w:ascii="Myriad Pro Light"/>
                            <w:b/>
                            <w:sz w:val="19"/>
                          </w:rPr>
                        </w:pPr>
                        <w:r>
                          <w:rPr>
                            <w:rFonts w:ascii="Myriad Pro Light"/>
                            <w:b/>
                            <w:color w:val="231F20"/>
                            <w:w w:val="105"/>
                            <w:sz w:val="19"/>
                          </w:rPr>
                          <w:t>accepts the Declaration of a Safe</w:t>
                        </w:r>
                        <w:r>
                          <w:rPr>
                            <w:rFonts w:ascii="Myriad Pro Light"/>
                            <w:b/>
                            <w:color w:val="231F20"/>
                            <w:spacing w:val="25"/>
                            <w:w w:val="105"/>
                            <w:sz w:val="19"/>
                          </w:rPr>
                          <w:t xml:space="preserve"> </w:t>
                        </w:r>
                        <w:r>
                          <w:rPr>
                            <w:rFonts w:ascii="Myriad Pro Light"/>
                            <w:b/>
                            <w:color w:val="231F20"/>
                            <w:w w:val="105"/>
                            <w:sz w:val="19"/>
                          </w:rPr>
                          <w:t>Church</w:t>
                        </w:r>
                      </w:p>
                      <w:p w14:paraId="6339B876" w14:textId="77777777" w:rsidR="00B55280" w:rsidRDefault="00BB5579">
                        <w:pPr>
                          <w:numPr>
                            <w:ilvl w:val="0"/>
                            <w:numId w:val="17"/>
                          </w:numPr>
                          <w:tabs>
                            <w:tab w:val="left" w:pos="284"/>
                          </w:tabs>
                          <w:spacing w:before="18"/>
                          <w:rPr>
                            <w:rFonts w:ascii="Myriad Pro Light"/>
                            <w:b/>
                            <w:sz w:val="19"/>
                          </w:rPr>
                        </w:pPr>
                        <w:r>
                          <w:rPr>
                            <w:rFonts w:ascii="Myriad Pro Light"/>
                            <w:b/>
                            <w:color w:val="231F20"/>
                            <w:w w:val="105"/>
                            <w:sz w:val="19"/>
                          </w:rPr>
                          <w:t>instructs all General Assembly committees to operate within</w:t>
                        </w:r>
                        <w:r>
                          <w:rPr>
                            <w:rFonts w:ascii="Myriad Pro Light"/>
                            <w:b/>
                            <w:color w:val="231F20"/>
                            <w:spacing w:val="38"/>
                            <w:w w:val="105"/>
                            <w:sz w:val="19"/>
                          </w:rPr>
                          <w:t xml:space="preserve"> </w:t>
                        </w:r>
                        <w:r>
                          <w:rPr>
                            <w:rFonts w:ascii="Myriad Pro Light"/>
                            <w:b/>
                            <w:color w:val="231F20"/>
                            <w:w w:val="105"/>
                            <w:sz w:val="19"/>
                          </w:rPr>
                          <w:t>it;</w:t>
                        </w:r>
                      </w:p>
                      <w:p w14:paraId="3866608F" w14:textId="77777777" w:rsidR="00B55280" w:rsidRDefault="00BB5579">
                        <w:pPr>
                          <w:numPr>
                            <w:ilvl w:val="0"/>
                            <w:numId w:val="17"/>
                          </w:numPr>
                          <w:tabs>
                            <w:tab w:val="left" w:pos="284"/>
                          </w:tabs>
                          <w:spacing w:before="18" w:line="259" w:lineRule="auto"/>
                          <w:ind w:right="18"/>
                          <w:rPr>
                            <w:rFonts w:ascii="Myriad Pro Light"/>
                            <w:b/>
                            <w:sz w:val="19"/>
                          </w:rPr>
                        </w:pPr>
                        <w:r>
                          <w:rPr>
                            <w:rFonts w:ascii="Myriad Pro Light"/>
                            <w:b/>
                            <w:color w:val="231F20"/>
                            <w:w w:val="105"/>
                            <w:sz w:val="19"/>
                          </w:rPr>
                          <w:t xml:space="preserve">urges synods, district councils and local churches to </w:t>
                        </w:r>
                        <w:r>
                          <w:rPr>
                            <w:rFonts w:ascii="Myriad Pro Light"/>
                            <w:b/>
                            <w:color w:val="231F20"/>
                            <w:spacing w:val="2"/>
                            <w:w w:val="105"/>
                            <w:sz w:val="19"/>
                          </w:rPr>
                          <w:t xml:space="preserve">affirm </w:t>
                        </w:r>
                        <w:r>
                          <w:rPr>
                            <w:rFonts w:ascii="Myriad Pro Light"/>
                            <w:b/>
                            <w:color w:val="231F20"/>
                            <w:w w:val="105"/>
                            <w:sz w:val="19"/>
                          </w:rPr>
                          <w:t>the declaration, resolve to   apply it in all aspects of their life and work; and synods to report their response to Mission Council by March</w:t>
                        </w:r>
                        <w:r>
                          <w:rPr>
                            <w:rFonts w:ascii="Myriad Pro Light"/>
                            <w:b/>
                            <w:color w:val="231F20"/>
                            <w:spacing w:val="12"/>
                            <w:w w:val="105"/>
                            <w:sz w:val="19"/>
                          </w:rPr>
                          <w:t xml:space="preserve"> </w:t>
                        </w:r>
                        <w:r>
                          <w:rPr>
                            <w:rFonts w:ascii="Myriad Pro Light"/>
                            <w:b/>
                            <w:color w:val="231F20"/>
                            <w:w w:val="105"/>
                            <w:sz w:val="19"/>
                          </w:rPr>
                          <w:t>2006.</w:t>
                        </w:r>
                      </w:p>
                    </w:txbxContent>
                  </v:textbox>
                </v:shape>
                <w10:wrap type="topAndBottom" anchorx="page"/>
              </v:group>
            </w:pict>
          </mc:Fallback>
        </mc:AlternateContent>
      </w:r>
    </w:p>
    <w:p w14:paraId="3220DA75" w14:textId="77777777" w:rsidR="00B55280" w:rsidRDefault="00BB5579">
      <w:pPr>
        <w:pStyle w:val="BodyText"/>
        <w:spacing w:before="29"/>
        <w:ind w:left="457"/>
      </w:pPr>
      <w:r>
        <w:rPr>
          <w:color w:val="231F20"/>
          <w:w w:val="105"/>
        </w:rPr>
        <w:t xml:space="preserve">Following discussion, the Revd Peter Poulter </w:t>
      </w:r>
      <w:r>
        <w:rPr>
          <w:color w:val="231F20"/>
          <w:w w:val="105"/>
        </w:rPr>
        <w:t>responded, and Resolution 6 was carried.</w:t>
      </w:r>
    </w:p>
    <w:p w14:paraId="316992FF" w14:textId="77777777" w:rsidR="00B55280" w:rsidRDefault="00B55280">
      <w:pPr>
        <w:pStyle w:val="BodyText"/>
        <w:spacing w:before="11"/>
        <w:rPr>
          <w:sz w:val="21"/>
        </w:rPr>
      </w:pPr>
    </w:p>
    <w:p w14:paraId="3A3907F8" w14:textId="77777777" w:rsidR="00B55280" w:rsidRDefault="00BB5579">
      <w:pPr>
        <w:pStyle w:val="BodyText"/>
        <w:ind w:left="457"/>
      </w:pPr>
      <w:r>
        <w:rPr>
          <w:color w:val="231F20"/>
          <w:w w:val="110"/>
        </w:rPr>
        <w:t>The Revd Claire Downing, on behalf of East Midlands Synod, moved adoption of a revised Resolution 2:</w:t>
      </w:r>
    </w:p>
    <w:p w14:paraId="38F38BF0" w14:textId="6685C78C" w:rsidR="00B55280" w:rsidRDefault="00BB5579">
      <w:pPr>
        <w:pStyle w:val="BodyText"/>
        <w:spacing w:before="5"/>
        <w:rPr>
          <w:sz w:val="25"/>
        </w:rPr>
      </w:pPr>
      <w:r>
        <w:rPr>
          <w:noProof/>
        </w:rPr>
        <mc:AlternateContent>
          <mc:Choice Requires="wpg">
            <w:drawing>
              <wp:anchor distT="0" distB="0" distL="0" distR="0" simplePos="0" relativeHeight="251772928" behindDoc="1" locked="0" layoutInCell="1" allowOverlap="1" wp14:anchorId="6CAB6822" wp14:editId="78AB8121">
                <wp:simplePos x="0" y="0"/>
                <wp:positionH relativeFrom="page">
                  <wp:posOffset>899795</wp:posOffset>
                </wp:positionH>
                <wp:positionV relativeFrom="paragraph">
                  <wp:posOffset>221615</wp:posOffset>
                </wp:positionV>
                <wp:extent cx="5940425" cy="945515"/>
                <wp:effectExtent l="0" t="0" r="0" b="0"/>
                <wp:wrapTopAndBottom/>
                <wp:docPr id="44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417" y="349"/>
                          <a:chExt cx="9355" cy="1489"/>
                        </a:xfrm>
                      </wpg:grpSpPr>
                      <pic:pic xmlns:pic="http://schemas.openxmlformats.org/drawingml/2006/picture">
                        <pic:nvPicPr>
                          <pic:cNvPr id="441" name="Picture 2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17" y="349"/>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Rectangle 202"/>
                        <wps:cNvSpPr>
                          <a:spLocks noChangeArrowheads="1"/>
                        </wps:cNvSpPr>
                        <wps:spPr bwMode="auto">
                          <a:xfrm>
                            <a:off x="1603" y="775"/>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Text Box 201"/>
                        <wps:cNvSpPr txBox="1">
                          <a:spLocks noChangeArrowheads="1"/>
                        </wps:cNvSpPr>
                        <wps:spPr bwMode="auto">
                          <a:xfrm>
                            <a:off x="2004" y="405"/>
                            <a:ext cx="146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4836" w14:textId="77777777" w:rsidR="00B55280" w:rsidRDefault="00BB5579">
                              <w:pPr>
                                <w:spacing w:before="9"/>
                                <w:rPr>
                                  <w:rFonts w:ascii="Arial"/>
                                  <w:b/>
                                  <w:sz w:val="24"/>
                                </w:rPr>
                              </w:pPr>
                              <w:r>
                                <w:rPr>
                                  <w:rFonts w:ascii="Arial"/>
                                  <w:b/>
                                  <w:color w:val="FFFFFF"/>
                                  <w:sz w:val="24"/>
                                </w:rPr>
                                <w:t>Resolution 2</w:t>
                              </w:r>
                            </w:p>
                          </w:txbxContent>
                        </wps:txbx>
                        <wps:bodyPr rot="0" vert="horz" wrap="square" lIns="0" tIns="0" rIns="0" bIns="0" anchor="t" anchorCtr="0" upright="1">
                          <a:noAutofit/>
                        </wps:bodyPr>
                      </wps:wsp>
                      <wps:wsp>
                        <wps:cNvPr id="444" name="Text Box 200"/>
                        <wps:cNvSpPr txBox="1">
                          <a:spLocks noChangeArrowheads="1"/>
                        </wps:cNvSpPr>
                        <wps:spPr bwMode="auto">
                          <a:xfrm>
                            <a:off x="8739" y="405"/>
                            <a:ext cx="147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66BB" w14:textId="77777777" w:rsidR="00B55280" w:rsidRDefault="00BB5579">
                              <w:pPr>
                                <w:spacing w:before="9"/>
                                <w:rPr>
                                  <w:rFonts w:ascii="Arial"/>
                                  <w:b/>
                                  <w:sz w:val="24"/>
                                </w:rPr>
                              </w:pPr>
                              <w:r>
                                <w:rPr>
                                  <w:rFonts w:ascii="Arial"/>
                                  <w:b/>
                                  <w:color w:val="FFFFFF"/>
                                  <w:sz w:val="24"/>
                                </w:rPr>
                                <w:t>Saying sorry</w:t>
                              </w:r>
                            </w:p>
                          </w:txbxContent>
                        </wps:txbx>
                        <wps:bodyPr rot="0" vert="horz" wrap="square" lIns="0" tIns="0" rIns="0" bIns="0" anchor="t" anchorCtr="0" upright="1">
                          <a:noAutofit/>
                        </wps:bodyPr>
                      </wps:wsp>
                      <wps:wsp>
                        <wps:cNvPr id="445" name="Text Box 199"/>
                        <wps:cNvSpPr txBox="1">
                          <a:spLocks noChangeArrowheads="1"/>
                        </wps:cNvSpPr>
                        <wps:spPr bwMode="auto">
                          <a:xfrm>
                            <a:off x="2004" y="953"/>
                            <a:ext cx="820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5099C" w14:textId="77777777" w:rsidR="00B55280" w:rsidRDefault="00BB5579">
                              <w:pPr>
                                <w:spacing w:before="2" w:line="259" w:lineRule="auto"/>
                                <w:rPr>
                                  <w:rFonts w:ascii="Myriad Pro Light"/>
                                  <w:b/>
                                  <w:sz w:val="19"/>
                                </w:rPr>
                              </w:pPr>
                              <w:r>
                                <w:rPr>
                                  <w:rFonts w:ascii="Myriad Pro Light"/>
                                  <w:b/>
                                  <w:color w:val="231F20"/>
                                  <w:w w:val="105"/>
                                  <w:sz w:val="19"/>
                                </w:rPr>
                                <w:t xml:space="preserve">General Assembly, noting the actions of the Methodist Church with regard to those who </w:t>
                              </w:r>
                              <w:r>
                                <w:rPr>
                                  <w:rFonts w:ascii="Myriad Pro Light"/>
                                  <w:b/>
                                  <w:color w:val="231F20"/>
                                  <w:spacing w:val="-3"/>
                                  <w:w w:val="105"/>
                                  <w:sz w:val="19"/>
                                </w:rPr>
                                <w:t xml:space="preserve">have </w:t>
                              </w:r>
                              <w:r>
                                <w:rPr>
                                  <w:rFonts w:ascii="Myriad Pro Light"/>
                                  <w:b/>
                                  <w:color w:val="231F20"/>
                                  <w:w w:val="105"/>
                                  <w:sz w:val="19"/>
                                </w:rPr>
                                <w:t>been</w:t>
                              </w:r>
                              <w:r>
                                <w:rPr>
                                  <w:rFonts w:ascii="Myriad Pro Light"/>
                                  <w:b/>
                                  <w:color w:val="231F20"/>
                                  <w:spacing w:val="-7"/>
                                  <w:w w:val="105"/>
                                  <w:sz w:val="19"/>
                                </w:rPr>
                                <w:t xml:space="preserve"> </w:t>
                              </w:r>
                              <w:r>
                                <w:rPr>
                                  <w:rFonts w:ascii="Myriad Pro Light"/>
                                  <w:b/>
                                  <w:color w:val="231F20"/>
                                  <w:w w:val="105"/>
                                  <w:sz w:val="19"/>
                                </w:rPr>
                                <w:t>sexually</w:t>
                              </w:r>
                              <w:r>
                                <w:rPr>
                                  <w:rFonts w:ascii="Myriad Pro Light"/>
                                  <w:b/>
                                  <w:color w:val="231F20"/>
                                  <w:spacing w:val="-6"/>
                                  <w:w w:val="105"/>
                                  <w:sz w:val="19"/>
                                </w:rPr>
                                <w:t xml:space="preserve"> </w:t>
                              </w:r>
                              <w:r>
                                <w:rPr>
                                  <w:rFonts w:ascii="Myriad Pro Light"/>
                                  <w:b/>
                                  <w:color w:val="231F20"/>
                                  <w:w w:val="105"/>
                                  <w:sz w:val="19"/>
                                </w:rPr>
                                <w:t>abused,</w:t>
                              </w:r>
                              <w:r>
                                <w:rPr>
                                  <w:rFonts w:ascii="Myriad Pro Light"/>
                                  <w:b/>
                                  <w:color w:val="231F20"/>
                                  <w:spacing w:val="-7"/>
                                  <w:w w:val="105"/>
                                  <w:sz w:val="19"/>
                                </w:rPr>
                                <w:t xml:space="preserve"> </w:t>
                              </w:r>
                              <w:r>
                                <w:rPr>
                                  <w:rFonts w:ascii="Myriad Pro Light"/>
                                  <w:b/>
                                  <w:color w:val="231F20"/>
                                  <w:w w:val="105"/>
                                  <w:sz w:val="19"/>
                                </w:rPr>
                                <w:t>instructs</w:t>
                              </w:r>
                              <w:r>
                                <w:rPr>
                                  <w:rFonts w:ascii="Myriad Pro Light"/>
                                  <w:b/>
                                  <w:color w:val="231F20"/>
                                  <w:spacing w:val="-6"/>
                                  <w:w w:val="105"/>
                                  <w:sz w:val="19"/>
                                </w:rPr>
                                <w:t xml:space="preserve"> </w:t>
                              </w:r>
                              <w:r>
                                <w:rPr>
                                  <w:rFonts w:ascii="Myriad Pro Light"/>
                                  <w:b/>
                                  <w:color w:val="231F20"/>
                                  <w:w w:val="105"/>
                                  <w:sz w:val="19"/>
                                </w:rPr>
                                <w:t>Mission</w:t>
                              </w:r>
                              <w:r>
                                <w:rPr>
                                  <w:rFonts w:ascii="Myriad Pro Light"/>
                                  <w:b/>
                                  <w:color w:val="231F20"/>
                                  <w:spacing w:val="-6"/>
                                  <w:w w:val="105"/>
                                  <w:sz w:val="19"/>
                                </w:rPr>
                                <w:t xml:space="preserve"> </w:t>
                              </w:r>
                              <w:r>
                                <w:rPr>
                                  <w:rFonts w:ascii="Myriad Pro Light"/>
                                  <w:b/>
                                  <w:color w:val="231F20"/>
                                  <w:w w:val="105"/>
                                  <w:sz w:val="19"/>
                                </w:rPr>
                                <w:t>Council</w:t>
                              </w:r>
                              <w:r>
                                <w:rPr>
                                  <w:rFonts w:ascii="Myriad Pro Light"/>
                                  <w:b/>
                                  <w:color w:val="231F20"/>
                                  <w:spacing w:val="-7"/>
                                  <w:w w:val="105"/>
                                  <w:sz w:val="19"/>
                                </w:rPr>
                                <w:t xml:space="preserve"> </w:t>
                              </w:r>
                              <w:r>
                                <w:rPr>
                                  <w:rFonts w:ascii="Myriad Pro Light"/>
                                  <w:b/>
                                  <w:color w:val="231F20"/>
                                  <w:w w:val="105"/>
                                  <w:sz w:val="19"/>
                                </w:rPr>
                                <w:t>to</w:t>
                              </w:r>
                              <w:r>
                                <w:rPr>
                                  <w:rFonts w:ascii="Myriad Pro Light"/>
                                  <w:b/>
                                  <w:color w:val="231F20"/>
                                  <w:spacing w:val="-6"/>
                                  <w:w w:val="105"/>
                                  <w:sz w:val="19"/>
                                </w:rPr>
                                <w:t xml:space="preserve"> </w:t>
                              </w:r>
                              <w:r>
                                <w:rPr>
                                  <w:rFonts w:ascii="Myriad Pro Light"/>
                                  <w:b/>
                                  <w:color w:val="231F20"/>
                                  <w:w w:val="105"/>
                                  <w:sz w:val="19"/>
                                </w:rPr>
                                <w:t>prepare</w:t>
                              </w:r>
                              <w:r>
                                <w:rPr>
                                  <w:rFonts w:ascii="Myriad Pro Light"/>
                                  <w:b/>
                                  <w:color w:val="231F20"/>
                                  <w:spacing w:val="-7"/>
                                  <w:w w:val="105"/>
                                  <w:sz w:val="19"/>
                                </w:rPr>
                                <w:t xml:space="preserve"> </w:t>
                              </w:r>
                              <w:r>
                                <w:rPr>
                                  <w:rFonts w:ascii="Myriad Pro Light"/>
                                  <w:b/>
                                  <w:color w:val="231F20"/>
                                  <w:w w:val="105"/>
                                  <w:sz w:val="19"/>
                                </w:rPr>
                                <w:t>recommendations</w:t>
                              </w:r>
                              <w:r>
                                <w:rPr>
                                  <w:rFonts w:ascii="Myriad Pro Light"/>
                                  <w:b/>
                                  <w:color w:val="231F20"/>
                                  <w:spacing w:val="-6"/>
                                  <w:w w:val="105"/>
                                  <w:sz w:val="19"/>
                                </w:rPr>
                                <w:t xml:space="preserve"> </w:t>
                              </w:r>
                              <w:r>
                                <w:rPr>
                                  <w:rFonts w:ascii="Myriad Pro Light"/>
                                  <w:b/>
                                  <w:color w:val="231F20"/>
                                  <w:w w:val="105"/>
                                  <w:sz w:val="19"/>
                                </w:rPr>
                                <w:t>for</w:t>
                              </w:r>
                              <w:r>
                                <w:rPr>
                                  <w:rFonts w:ascii="Myriad Pro Light"/>
                                  <w:b/>
                                  <w:color w:val="231F20"/>
                                  <w:spacing w:val="-6"/>
                                  <w:w w:val="105"/>
                                  <w:sz w:val="19"/>
                                </w:rPr>
                                <w:t xml:space="preserve"> </w:t>
                              </w:r>
                              <w:r>
                                <w:rPr>
                                  <w:rFonts w:ascii="Myriad Pro Light"/>
                                  <w:b/>
                                  <w:color w:val="231F20"/>
                                  <w:w w:val="105"/>
                                  <w:sz w:val="19"/>
                                </w:rPr>
                                <w:t>similar</w:t>
                              </w:r>
                              <w:r>
                                <w:rPr>
                                  <w:rFonts w:ascii="Myriad Pro Light"/>
                                  <w:b/>
                                  <w:color w:val="231F20"/>
                                  <w:spacing w:val="-7"/>
                                  <w:w w:val="105"/>
                                  <w:sz w:val="19"/>
                                </w:rPr>
                                <w:t xml:space="preserve"> </w:t>
                              </w:r>
                              <w:r>
                                <w:rPr>
                                  <w:rFonts w:ascii="Myriad Pro Light"/>
                                  <w:b/>
                                  <w:color w:val="231F20"/>
                                  <w:w w:val="105"/>
                                  <w:sz w:val="19"/>
                                </w:rPr>
                                <w:t>actions on the part of the United Reformed Church and to bring them to the Ass</w:t>
                              </w:r>
                              <w:r>
                                <w:rPr>
                                  <w:rFonts w:ascii="Myriad Pro Light"/>
                                  <w:b/>
                                  <w:color w:val="231F20"/>
                                  <w:w w:val="105"/>
                                  <w:sz w:val="19"/>
                                </w:rPr>
                                <w:t>embly of</w:t>
                              </w:r>
                              <w:r>
                                <w:rPr>
                                  <w:rFonts w:ascii="Myriad Pro Light"/>
                                  <w:b/>
                                  <w:color w:val="231F20"/>
                                  <w:spacing w:val="-17"/>
                                  <w:w w:val="105"/>
                                  <w:sz w:val="19"/>
                                </w:rPr>
                                <w:t xml:space="preserve"> </w:t>
                              </w:r>
                              <w:r>
                                <w:rPr>
                                  <w:rFonts w:ascii="Myriad Pro Light"/>
                                  <w:b/>
                                  <w:color w:val="231F20"/>
                                  <w:w w:val="105"/>
                                  <w:sz w:val="19"/>
                                </w:rPr>
                                <w:t>2006.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B6822" id="Group 198" o:spid="_x0000_s1186" style="position:absolute;margin-left:70.85pt;margin-top:17.45pt;width:467.75pt;height:74.45pt;z-index:-251543552;mso-wrap-distance-left:0;mso-wrap-distance-right:0;mso-position-horizontal-relative:page;mso-position-vertical-relative:text" coordorigin="1417,349"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">
                <v:shape id="Picture 203" o:spid="_x0000_s1187" type="#_x0000_t75" style="position:absolute;left:1417;top:349;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">
                  <v:imagedata r:id="rId67" o:title=""/>
                </v:shape>
                <v:rect id="Rectangle 202" o:spid="_x0000_s1188" style="position:absolute;left:1603;top:775;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" stroked="f"/>
                <v:shape id="_x0000_s1189" type="#_x0000_t202" style="position:absolute;left:2004;top:405;width:146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071A4836" w14:textId="77777777" w:rsidR="00B55280" w:rsidRDefault="00BB5579">
                        <w:pPr>
                          <w:spacing w:before="9"/>
                          <w:rPr>
                            <w:rFonts w:ascii="Arial"/>
                            <w:b/>
                            <w:sz w:val="24"/>
                          </w:rPr>
                        </w:pPr>
                        <w:r>
                          <w:rPr>
                            <w:rFonts w:ascii="Arial"/>
                            <w:b/>
                            <w:color w:val="FFFFFF"/>
                            <w:sz w:val="24"/>
                          </w:rPr>
                          <w:t>Resolution 2</w:t>
                        </w:r>
                      </w:p>
                    </w:txbxContent>
                  </v:textbox>
                </v:shape>
                <v:shape id="_x0000_s1190" type="#_x0000_t202" style="position:absolute;left:8739;top:405;width:147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38B066BB" w14:textId="77777777" w:rsidR="00B55280" w:rsidRDefault="00BB5579">
                        <w:pPr>
                          <w:spacing w:before="9"/>
                          <w:rPr>
                            <w:rFonts w:ascii="Arial"/>
                            <w:b/>
                            <w:sz w:val="24"/>
                          </w:rPr>
                        </w:pPr>
                        <w:r>
                          <w:rPr>
                            <w:rFonts w:ascii="Arial"/>
                            <w:b/>
                            <w:color w:val="FFFFFF"/>
                            <w:sz w:val="24"/>
                          </w:rPr>
                          <w:t>Saying sorry</w:t>
                        </w:r>
                      </w:p>
                    </w:txbxContent>
                  </v:textbox>
                </v:shape>
                <v:shape id="Text Box 199" o:spid="_x0000_s1191" type="#_x0000_t202" style="position:absolute;left:2004;top:953;width:820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6045099C" w14:textId="77777777" w:rsidR="00B55280" w:rsidRDefault="00BB5579">
                        <w:pPr>
                          <w:spacing w:before="2" w:line="259" w:lineRule="auto"/>
                          <w:rPr>
                            <w:rFonts w:ascii="Myriad Pro Light"/>
                            <w:b/>
                            <w:sz w:val="19"/>
                          </w:rPr>
                        </w:pPr>
                        <w:r>
                          <w:rPr>
                            <w:rFonts w:ascii="Myriad Pro Light"/>
                            <w:b/>
                            <w:color w:val="231F20"/>
                            <w:w w:val="105"/>
                            <w:sz w:val="19"/>
                          </w:rPr>
                          <w:t xml:space="preserve">General Assembly, noting the actions of the Methodist Church with regard to those who </w:t>
                        </w:r>
                        <w:r>
                          <w:rPr>
                            <w:rFonts w:ascii="Myriad Pro Light"/>
                            <w:b/>
                            <w:color w:val="231F20"/>
                            <w:spacing w:val="-3"/>
                            <w:w w:val="105"/>
                            <w:sz w:val="19"/>
                          </w:rPr>
                          <w:t xml:space="preserve">have </w:t>
                        </w:r>
                        <w:r>
                          <w:rPr>
                            <w:rFonts w:ascii="Myriad Pro Light"/>
                            <w:b/>
                            <w:color w:val="231F20"/>
                            <w:w w:val="105"/>
                            <w:sz w:val="19"/>
                          </w:rPr>
                          <w:t>been</w:t>
                        </w:r>
                        <w:r>
                          <w:rPr>
                            <w:rFonts w:ascii="Myriad Pro Light"/>
                            <w:b/>
                            <w:color w:val="231F20"/>
                            <w:spacing w:val="-7"/>
                            <w:w w:val="105"/>
                            <w:sz w:val="19"/>
                          </w:rPr>
                          <w:t xml:space="preserve"> </w:t>
                        </w:r>
                        <w:r>
                          <w:rPr>
                            <w:rFonts w:ascii="Myriad Pro Light"/>
                            <w:b/>
                            <w:color w:val="231F20"/>
                            <w:w w:val="105"/>
                            <w:sz w:val="19"/>
                          </w:rPr>
                          <w:t>sexually</w:t>
                        </w:r>
                        <w:r>
                          <w:rPr>
                            <w:rFonts w:ascii="Myriad Pro Light"/>
                            <w:b/>
                            <w:color w:val="231F20"/>
                            <w:spacing w:val="-6"/>
                            <w:w w:val="105"/>
                            <w:sz w:val="19"/>
                          </w:rPr>
                          <w:t xml:space="preserve"> </w:t>
                        </w:r>
                        <w:r>
                          <w:rPr>
                            <w:rFonts w:ascii="Myriad Pro Light"/>
                            <w:b/>
                            <w:color w:val="231F20"/>
                            <w:w w:val="105"/>
                            <w:sz w:val="19"/>
                          </w:rPr>
                          <w:t>abused,</w:t>
                        </w:r>
                        <w:r>
                          <w:rPr>
                            <w:rFonts w:ascii="Myriad Pro Light"/>
                            <w:b/>
                            <w:color w:val="231F20"/>
                            <w:spacing w:val="-7"/>
                            <w:w w:val="105"/>
                            <w:sz w:val="19"/>
                          </w:rPr>
                          <w:t xml:space="preserve"> </w:t>
                        </w:r>
                        <w:r>
                          <w:rPr>
                            <w:rFonts w:ascii="Myriad Pro Light"/>
                            <w:b/>
                            <w:color w:val="231F20"/>
                            <w:w w:val="105"/>
                            <w:sz w:val="19"/>
                          </w:rPr>
                          <w:t>instructs</w:t>
                        </w:r>
                        <w:r>
                          <w:rPr>
                            <w:rFonts w:ascii="Myriad Pro Light"/>
                            <w:b/>
                            <w:color w:val="231F20"/>
                            <w:spacing w:val="-6"/>
                            <w:w w:val="105"/>
                            <w:sz w:val="19"/>
                          </w:rPr>
                          <w:t xml:space="preserve"> </w:t>
                        </w:r>
                        <w:r>
                          <w:rPr>
                            <w:rFonts w:ascii="Myriad Pro Light"/>
                            <w:b/>
                            <w:color w:val="231F20"/>
                            <w:w w:val="105"/>
                            <w:sz w:val="19"/>
                          </w:rPr>
                          <w:t>Mission</w:t>
                        </w:r>
                        <w:r>
                          <w:rPr>
                            <w:rFonts w:ascii="Myriad Pro Light"/>
                            <w:b/>
                            <w:color w:val="231F20"/>
                            <w:spacing w:val="-6"/>
                            <w:w w:val="105"/>
                            <w:sz w:val="19"/>
                          </w:rPr>
                          <w:t xml:space="preserve"> </w:t>
                        </w:r>
                        <w:r>
                          <w:rPr>
                            <w:rFonts w:ascii="Myriad Pro Light"/>
                            <w:b/>
                            <w:color w:val="231F20"/>
                            <w:w w:val="105"/>
                            <w:sz w:val="19"/>
                          </w:rPr>
                          <w:t>Council</w:t>
                        </w:r>
                        <w:r>
                          <w:rPr>
                            <w:rFonts w:ascii="Myriad Pro Light"/>
                            <w:b/>
                            <w:color w:val="231F20"/>
                            <w:spacing w:val="-7"/>
                            <w:w w:val="105"/>
                            <w:sz w:val="19"/>
                          </w:rPr>
                          <w:t xml:space="preserve"> </w:t>
                        </w:r>
                        <w:r>
                          <w:rPr>
                            <w:rFonts w:ascii="Myriad Pro Light"/>
                            <w:b/>
                            <w:color w:val="231F20"/>
                            <w:w w:val="105"/>
                            <w:sz w:val="19"/>
                          </w:rPr>
                          <w:t>to</w:t>
                        </w:r>
                        <w:r>
                          <w:rPr>
                            <w:rFonts w:ascii="Myriad Pro Light"/>
                            <w:b/>
                            <w:color w:val="231F20"/>
                            <w:spacing w:val="-6"/>
                            <w:w w:val="105"/>
                            <w:sz w:val="19"/>
                          </w:rPr>
                          <w:t xml:space="preserve"> </w:t>
                        </w:r>
                        <w:r>
                          <w:rPr>
                            <w:rFonts w:ascii="Myriad Pro Light"/>
                            <w:b/>
                            <w:color w:val="231F20"/>
                            <w:w w:val="105"/>
                            <w:sz w:val="19"/>
                          </w:rPr>
                          <w:t>prepare</w:t>
                        </w:r>
                        <w:r>
                          <w:rPr>
                            <w:rFonts w:ascii="Myriad Pro Light"/>
                            <w:b/>
                            <w:color w:val="231F20"/>
                            <w:spacing w:val="-7"/>
                            <w:w w:val="105"/>
                            <w:sz w:val="19"/>
                          </w:rPr>
                          <w:t xml:space="preserve"> </w:t>
                        </w:r>
                        <w:r>
                          <w:rPr>
                            <w:rFonts w:ascii="Myriad Pro Light"/>
                            <w:b/>
                            <w:color w:val="231F20"/>
                            <w:w w:val="105"/>
                            <w:sz w:val="19"/>
                          </w:rPr>
                          <w:t>recommendations</w:t>
                        </w:r>
                        <w:r>
                          <w:rPr>
                            <w:rFonts w:ascii="Myriad Pro Light"/>
                            <w:b/>
                            <w:color w:val="231F20"/>
                            <w:spacing w:val="-6"/>
                            <w:w w:val="105"/>
                            <w:sz w:val="19"/>
                          </w:rPr>
                          <w:t xml:space="preserve"> </w:t>
                        </w:r>
                        <w:r>
                          <w:rPr>
                            <w:rFonts w:ascii="Myriad Pro Light"/>
                            <w:b/>
                            <w:color w:val="231F20"/>
                            <w:w w:val="105"/>
                            <w:sz w:val="19"/>
                          </w:rPr>
                          <w:t>for</w:t>
                        </w:r>
                        <w:r>
                          <w:rPr>
                            <w:rFonts w:ascii="Myriad Pro Light"/>
                            <w:b/>
                            <w:color w:val="231F20"/>
                            <w:spacing w:val="-6"/>
                            <w:w w:val="105"/>
                            <w:sz w:val="19"/>
                          </w:rPr>
                          <w:t xml:space="preserve"> </w:t>
                        </w:r>
                        <w:r>
                          <w:rPr>
                            <w:rFonts w:ascii="Myriad Pro Light"/>
                            <w:b/>
                            <w:color w:val="231F20"/>
                            <w:w w:val="105"/>
                            <w:sz w:val="19"/>
                          </w:rPr>
                          <w:t>similar</w:t>
                        </w:r>
                        <w:r>
                          <w:rPr>
                            <w:rFonts w:ascii="Myriad Pro Light"/>
                            <w:b/>
                            <w:color w:val="231F20"/>
                            <w:spacing w:val="-7"/>
                            <w:w w:val="105"/>
                            <w:sz w:val="19"/>
                          </w:rPr>
                          <w:t xml:space="preserve"> </w:t>
                        </w:r>
                        <w:r>
                          <w:rPr>
                            <w:rFonts w:ascii="Myriad Pro Light"/>
                            <w:b/>
                            <w:color w:val="231F20"/>
                            <w:w w:val="105"/>
                            <w:sz w:val="19"/>
                          </w:rPr>
                          <w:t>actions on the part of the United Reformed Church and to bring them to the Ass</w:t>
                        </w:r>
                        <w:r>
                          <w:rPr>
                            <w:rFonts w:ascii="Myriad Pro Light"/>
                            <w:b/>
                            <w:color w:val="231F20"/>
                            <w:w w:val="105"/>
                            <w:sz w:val="19"/>
                          </w:rPr>
                          <w:t>embly of</w:t>
                        </w:r>
                        <w:r>
                          <w:rPr>
                            <w:rFonts w:ascii="Myriad Pro Light"/>
                            <w:b/>
                            <w:color w:val="231F20"/>
                            <w:spacing w:val="-17"/>
                            <w:w w:val="105"/>
                            <w:sz w:val="19"/>
                          </w:rPr>
                          <w:t xml:space="preserve"> </w:t>
                        </w:r>
                        <w:r>
                          <w:rPr>
                            <w:rFonts w:ascii="Myriad Pro Light"/>
                            <w:b/>
                            <w:color w:val="231F20"/>
                            <w:w w:val="105"/>
                            <w:sz w:val="19"/>
                          </w:rPr>
                          <w:t>2006.</w:t>
                        </w:r>
                      </w:p>
                    </w:txbxContent>
                  </v:textbox>
                </v:shape>
                <w10:wrap type="topAndBottom" anchorx="page"/>
              </v:group>
            </w:pict>
          </mc:Fallback>
        </mc:AlternateContent>
      </w:r>
    </w:p>
    <w:p w14:paraId="724C3DAB" w14:textId="77777777" w:rsidR="00B55280" w:rsidRDefault="00BB5579">
      <w:pPr>
        <w:pStyle w:val="BodyText"/>
        <w:spacing w:before="162"/>
        <w:ind w:left="457"/>
      </w:pPr>
      <w:r>
        <w:rPr>
          <w:color w:val="231F20"/>
          <w:w w:val="110"/>
        </w:rPr>
        <w:t>Seconded by Mrs Irene Wren.</w:t>
      </w:r>
    </w:p>
    <w:p w14:paraId="71E6ADE6" w14:textId="77777777" w:rsidR="00B55280" w:rsidRDefault="00B55280">
      <w:pPr>
        <w:pStyle w:val="BodyText"/>
        <w:spacing w:before="12"/>
        <w:rPr>
          <w:sz w:val="21"/>
        </w:rPr>
      </w:pPr>
    </w:p>
    <w:p w14:paraId="39AA363C" w14:textId="77777777" w:rsidR="00B55280" w:rsidRDefault="00BB5579">
      <w:pPr>
        <w:pStyle w:val="BodyText"/>
        <w:ind w:left="457"/>
      </w:pPr>
      <w:r>
        <w:rPr>
          <w:color w:val="231F20"/>
          <w:w w:val="105"/>
        </w:rPr>
        <w:t>Following discussion, Resolution 2 was carried.</w:t>
      </w:r>
    </w:p>
    <w:p w14:paraId="51EF6201" w14:textId="77777777" w:rsidR="00B55280" w:rsidRDefault="00B55280">
      <w:pPr>
        <w:sectPr w:rsidR="00B55280">
          <w:footerReference w:type="even" r:id="rId68"/>
          <w:footerReference w:type="default" r:id="rId69"/>
          <w:pgSz w:w="11910" w:h="16840"/>
          <w:pgMar w:top="880" w:right="1000" w:bottom="880" w:left="980" w:header="0" w:footer="694" w:gutter="0"/>
          <w:cols w:space="720"/>
        </w:sectPr>
      </w:pPr>
    </w:p>
    <w:p w14:paraId="678FA1C5" w14:textId="77777777" w:rsidR="00B55280" w:rsidRDefault="00BB5579">
      <w:pPr>
        <w:pStyle w:val="Heading2"/>
        <w:spacing w:before="83"/>
        <w:jc w:val="both"/>
      </w:pPr>
      <w:r>
        <w:rPr>
          <w:color w:val="231F20"/>
          <w:w w:val="105"/>
        </w:rPr>
        <w:t>Doctrine, Prayer and Worship Committee</w:t>
      </w:r>
    </w:p>
    <w:p w14:paraId="0C3DE181" w14:textId="77777777" w:rsidR="00B55280" w:rsidRDefault="00BB5579">
      <w:pPr>
        <w:pStyle w:val="BodyText"/>
        <w:spacing w:before="255" w:line="259" w:lineRule="auto"/>
        <w:ind w:left="173" w:right="434"/>
        <w:jc w:val="both"/>
      </w:pPr>
      <w:r>
        <w:rPr>
          <w:color w:val="231F20"/>
          <w:w w:val="110"/>
        </w:rPr>
        <w:t>The</w:t>
      </w:r>
      <w:r>
        <w:rPr>
          <w:color w:val="231F20"/>
          <w:spacing w:val="-19"/>
          <w:w w:val="110"/>
        </w:rPr>
        <w:t xml:space="preserve"> </w:t>
      </w:r>
      <w:r>
        <w:rPr>
          <w:color w:val="231F20"/>
          <w:w w:val="110"/>
        </w:rPr>
        <w:t>report</w:t>
      </w:r>
      <w:r>
        <w:rPr>
          <w:color w:val="231F20"/>
          <w:spacing w:val="-18"/>
          <w:w w:val="110"/>
        </w:rPr>
        <w:t xml:space="preserve"> </w:t>
      </w:r>
      <w:r>
        <w:rPr>
          <w:color w:val="231F20"/>
          <w:w w:val="110"/>
        </w:rPr>
        <w:t>of</w:t>
      </w:r>
      <w:r>
        <w:rPr>
          <w:color w:val="231F20"/>
          <w:spacing w:val="-18"/>
          <w:w w:val="110"/>
        </w:rPr>
        <w:t xml:space="preserve"> </w:t>
      </w:r>
      <w:r>
        <w:rPr>
          <w:color w:val="231F20"/>
          <w:w w:val="110"/>
        </w:rPr>
        <w:t>the</w:t>
      </w:r>
      <w:r>
        <w:rPr>
          <w:color w:val="231F20"/>
          <w:spacing w:val="-19"/>
          <w:w w:val="110"/>
        </w:rPr>
        <w:t xml:space="preserve"> </w:t>
      </w:r>
      <w:r>
        <w:rPr>
          <w:color w:val="231F20"/>
          <w:w w:val="110"/>
        </w:rPr>
        <w:t>Doctrine,</w:t>
      </w:r>
      <w:r>
        <w:rPr>
          <w:color w:val="231F20"/>
          <w:spacing w:val="-18"/>
          <w:w w:val="110"/>
        </w:rPr>
        <w:t xml:space="preserve"> </w:t>
      </w:r>
      <w:r>
        <w:rPr>
          <w:color w:val="231F20"/>
          <w:spacing w:val="-3"/>
          <w:w w:val="110"/>
        </w:rPr>
        <w:t>Prayer</w:t>
      </w:r>
      <w:r>
        <w:rPr>
          <w:color w:val="231F20"/>
          <w:spacing w:val="-18"/>
          <w:w w:val="110"/>
        </w:rPr>
        <w:t xml:space="preserve"> </w:t>
      </w:r>
      <w:r>
        <w:rPr>
          <w:color w:val="231F20"/>
          <w:w w:val="110"/>
        </w:rPr>
        <w:t>and</w:t>
      </w:r>
      <w:r>
        <w:rPr>
          <w:color w:val="231F20"/>
          <w:spacing w:val="-18"/>
          <w:w w:val="110"/>
        </w:rPr>
        <w:t xml:space="preserve"> </w:t>
      </w:r>
      <w:r>
        <w:rPr>
          <w:color w:val="231F20"/>
          <w:w w:val="110"/>
        </w:rPr>
        <w:t>Worship</w:t>
      </w:r>
      <w:r>
        <w:rPr>
          <w:color w:val="231F20"/>
          <w:spacing w:val="-19"/>
          <w:w w:val="110"/>
        </w:rPr>
        <w:t xml:space="preserve"> </w:t>
      </w:r>
      <w:r>
        <w:rPr>
          <w:color w:val="231F20"/>
          <w:w w:val="110"/>
        </w:rPr>
        <w:t>Committee</w:t>
      </w:r>
      <w:r>
        <w:rPr>
          <w:color w:val="231F20"/>
          <w:spacing w:val="-18"/>
          <w:w w:val="110"/>
        </w:rPr>
        <w:t xml:space="preserve"> </w:t>
      </w:r>
      <w:r>
        <w:rPr>
          <w:color w:val="231F20"/>
          <w:w w:val="110"/>
        </w:rPr>
        <w:t>was</w:t>
      </w:r>
      <w:r>
        <w:rPr>
          <w:color w:val="231F20"/>
          <w:spacing w:val="-18"/>
          <w:w w:val="110"/>
        </w:rPr>
        <w:t xml:space="preserve"> </w:t>
      </w:r>
      <w:r>
        <w:rPr>
          <w:color w:val="231F20"/>
          <w:w w:val="110"/>
        </w:rPr>
        <w:t>presented</w:t>
      </w:r>
      <w:r>
        <w:rPr>
          <w:color w:val="231F20"/>
          <w:spacing w:val="-18"/>
          <w:w w:val="110"/>
        </w:rPr>
        <w:t xml:space="preserve"> </w:t>
      </w:r>
      <w:r>
        <w:rPr>
          <w:color w:val="231F20"/>
          <w:w w:val="110"/>
        </w:rPr>
        <w:t>by</w:t>
      </w:r>
      <w:r>
        <w:rPr>
          <w:color w:val="231F20"/>
          <w:spacing w:val="-19"/>
          <w:w w:val="110"/>
        </w:rPr>
        <w:t xml:space="preserve"> </w:t>
      </w:r>
      <w:r>
        <w:rPr>
          <w:color w:val="231F20"/>
          <w:w w:val="110"/>
        </w:rPr>
        <w:t>the</w:t>
      </w:r>
      <w:r>
        <w:rPr>
          <w:color w:val="231F20"/>
          <w:spacing w:val="-18"/>
          <w:w w:val="110"/>
        </w:rPr>
        <w:t xml:space="preserve"> </w:t>
      </w:r>
      <w:r>
        <w:rPr>
          <w:color w:val="231F20"/>
          <w:spacing w:val="-4"/>
          <w:w w:val="110"/>
        </w:rPr>
        <w:t>Convener,</w:t>
      </w:r>
      <w:r>
        <w:rPr>
          <w:color w:val="231F20"/>
          <w:spacing w:val="-18"/>
          <w:w w:val="110"/>
        </w:rPr>
        <w:t xml:space="preserve"> </w:t>
      </w:r>
      <w:r>
        <w:rPr>
          <w:color w:val="231F20"/>
          <w:w w:val="110"/>
        </w:rPr>
        <w:t>the</w:t>
      </w:r>
      <w:r>
        <w:rPr>
          <w:color w:val="231F20"/>
          <w:spacing w:val="-19"/>
          <w:w w:val="110"/>
        </w:rPr>
        <w:t xml:space="preserve"> </w:t>
      </w:r>
      <w:r>
        <w:rPr>
          <w:color w:val="231F20"/>
          <w:w w:val="110"/>
        </w:rPr>
        <w:t>Revd</w:t>
      </w:r>
      <w:r>
        <w:rPr>
          <w:color w:val="231F20"/>
          <w:spacing w:val="-18"/>
          <w:w w:val="110"/>
        </w:rPr>
        <w:t xml:space="preserve"> </w:t>
      </w:r>
      <w:r>
        <w:rPr>
          <w:color w:val="231F20"/>
          <w:w w:val="110"/>
        </w:rPr>
        <w:t>John</w:t>
      </w:r>
      <w:r>
        <w:rPr>
          <w:color w:val="231F20"/>
          <w:spacing w:val="-18"/>
          <w:w w:val="110"/>
        </w:rPr>
        <w:t xml:space="preserve"> </w:t>
      </w:r>
      <w:r>
        <w:rPr>
          <w:color w:val="231F20"/>
          <w:spacing w:val="-4"/>
          <w:w w:val="110"/>
        </w:rPr>
        <w:t xml:space="preserve">Young. </w:t>
      </w:r>
      <w:r>
        <w:rPr>
          <w:color w:val="231F20"/>
          <w:w w:val="110"/>
        </w:rPr>
        <w:t>The</w:t>
      </w:r>
      <w:r>
        <w:rPr>
          <w:color w:val="231F20"/>
          <w:spacing w:val="-13"/>
          <w:w w:val="110"/>
        </w:rPr>
        <w:t xml:space="preserve"> </w:t>
      </w:r>
      <w:r>
        <w:rPr>
          <w:color w:val="231F20"/>
          <w:w w:val="110"/>
        </w:rPr>
        <w:t>Moderator,</w:t>
      </w:r>
      <w:r>
        <w:rPr>
          <w:color w:val="231F20"/>
          <w:spacing w:val="-13"/>
          <w:w w:val="110"/>
        </w:rPr>
        <w:t xml:space="preserve"> </w:t>
      </w:r>
      <w:r>
        <w:rPr>
          <w:color w:val="231F20"/>
          <w:w w:val="110"/>
        </w:rPr>
        <w:t>on</w:t>
      </w:r>
      <w:r>
        <w:rPr>
          <w:color w:val="231F20"/>
          <w:spacing w:val="-13"/>
          <w:w w:val="110"/>
        </w:rPr>
        <w:t xml:space="preserve"> </w:t>
      </w:r>
      <w:r>
        <w:rPr>
          <w:color w:val="231F20"/>
          <w:w w:val="110"/>
        </w:rPr>
        <w:t>behalf</w:t>
      </w:r>
      <w:r>
        <w:rPr>
          <w:color w:val="231F20"/>
          <w:spacing w:val="-12"/>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Assembly,</w:t>
      </w:r>
      <w:r>
        <w:rPr>
          <w:color w:val="231F20"/>
          <w:spacing w:val="-13"/>
          <w:w w:val="110"/>
        </w:rPr>
        <w:t xml:space="preserve"> </w:t>
      </w:r>
      <w:r>
        <w:rPr>
          <w:color w:val="231F20"/>
          <w:w w:val="110"/>
        </w:rPr>
        <w:t>thanked</w:t>
      </w:r>
      <w:r>
        <w:rPr>
          <w:color w:val="231F20"/>
          <w:spacing w:val="-12"/>
          <w:w w:val="110"/>
        </w:rPr>
        <w:t xml:space="preserve"> </w:t>
      </w:r>
      <w:r>
        <w:rPr>
          <w:color w:val="231F20"/>
          <w:w w:val="110"/>
        </w:rPr>
        <w:t>the</w:t>
      </w:r>
      <w:r>
        <w:rPr>
          <w:color w:val="231F20"/>
          <w:spacing w:val="-13"/>
          <w:w w:val="110"/>
        </w:rPr>
        <w:t xml:space="preserve"> </w:t>
      </w:r>
      <w:r>
        <w:rPr>
          <w:color w:val="231F20"/>
          <w:w w:val="110"/>
        </w:rPr>
        <w:t>Mr</w:t>
      </w:r>
      <w:r>
        <w:rPr>
          <w:color w:val="231F20"/>
          <w:spacing w:val="-13"/>
          <w:w w:val="110"/>
        </w:rPr>
        <w:t xml:space="preserve"> </w:t>
      </w:r>
      <w:r>
        <w:rPr>
          <w:color w:val="231F20"/>
          <w:w w:val="110"/>
        </w:rPr>
        <w:t>Young</w:t>
      </w:r>
      <w:r>
        <w:rPr>
          <w:color w:val="231F20"/>
          <w:spacing w:val="-13"/>
          <w:w w:val="110"/>
        </w:rPr>
        <w:t xml:space="preserve"> </w:t>
      </w:r>
      <w:r>
        <w:rPr>
          <w:color w:val="231F20"/>
          <w:w w:val="110"/>
        </w:rPr>
        <w:t>for</w:t>
      </w:r>
      <w:r>
        <w:rPr>
          <w:color w:val="231F20"/>
          <w:spacing w:val="-12"/>
          <w:w w:val="110"/>
        </w:rPr>
        <w:t xml:space="preserve"> </w:t>
      </w:r>
      <w:r>
        <w:rPr>
          <w:color w:val="231F20"/>
          <w:w w:val="110"/>
        </w:rPr>
        <w:t>the</w:t>
      </w:r>
      <w:r>
        <w:rPr>
          <w:color w:val="231F20"/>
          <w:spacing w:val="-13"/>
          <w:w w:val="110"/>
        </w:rPr>
        <w:t xml:space="preserve"> </w:t>
      </w:r>
      <w:r>
        <w:rPr>
          <w:color w:val="231F20"/>
          <w:w w:val="110"/>
        </w:rPr>
        <w:t>report</w:t>
      </w:r>
      <w:r>
        <w:rPr>
          <w:color w:val="231F20"/>
          <w:spacing w:val="-13"/>
          <w:w w:val="110"/>
        </w:rPr>
        <w:t xml:space="preserve"> </w:t>
      </w:r>
      <w:r>
        <w:rPr>
          <w:color w:val="231F20"/>
          <w:w w:val="110"/>
        </w:rPr>
        <w:t>and</w:t>
      </w:r>
      <w:r>
        <w:rPr>
          <w:color w:val="231F20"/>
          <w:spacing w:val="-12"/>
          <w:w w:val="110"/>
        </w:rPr>
        <w:t xml:space="preserve"> </w:t>
      </w:r>
      <w:r>
        <w:rPr>
          <w:color w:val="231F20"/>
          <w:w w:val="110"/>
        </w:rPr>
        <w:t>for</w:t>
      </w:r>
      <w:r>
        <w:rPr>
          <w:color w:val="231F20"/>
          <w:spacing w:val="-13"/>
          <w:w w:val="110"/>
        </w:rPr>
        <w:t xml:space="preserve"> </w:t>
      </w:r>
      <w:r>
        <w:rPr>
          <w:color w:val="231F20"/>
          <w:w w:val="110"/>
        </w:rPr>
        <w:t>his</w:t>
      </w:r>
      <w:r>
        <w:rPr>
          <w:color w:val="231F20"/>
          <w:spacing w:val="-13"/>
          <w:w w:val="110"/>
        </w:rPr>
        <w:t xml:space="preserve"> </w:t>
      </w:r>
      <w:r>
        <w:rPr>
          <w:color w:val="231F20"/>
          <w:w w:val="110"/>
        </w:rPr>
        <w:t>Convenership</w:t>
      </w:r>
      <w:r>
        <w:rPr>
          <w:color w:val="231F20"/>
          <w:spacing w:val="-13"/>
          <w:w w:val="110"/>
        </w:rPr>
        <w:t xml:space="preserve"> </w:t>
      </w:r>
      <w:r>
        <w:rPr>
          <w:color w:val="231F20"/>
          <w:w w:val="110"/>
        </w:rPr>
        <w:t>of</w:t>
      </w:r>
      <w:r>
        <w:rPr>
          <w:color w:val="231F20"/>
          <w:spacing w:val="-12"/>
          <w:w w:val="110"/>
        </w:rPr>
        <w:t xml:space="preserve"> </w:t>
      </w:r>
      <w:r>
        <w:rPr>
          <w:color w:val="231F20"/>
          <w:w w:val="110"/>
        </w:rPr>
        <w:t>the Doctrine, Prayer and Worship</w:t>
      </w:r>
      <w:r>
        <w:rPr>
          <w:color w:val="231F20"/>
          <w:spacing w:val="-8"/>
          <w:w w:val="110"/>
        </w:rPr>
        <w:t xml:space="preserve"> </w:t>
      </w:r>
      <w:r>
        <w:rPr>
          <w:color w:val="231F20"/>
          <w:w w:val="110"/>
        </w:rPr>
        <w:t>Committee.</w:t>
      </w:r>
    </w:p>
    <w:p w14:paraId="3D00CAA9" w14:textId="77777777" w:rsidR="00B55280" w:rsidRDefault="00B55280">
      <w:pPr>
        <w:pStyle w:val="BodyText"/>
        <w:spacing w:before="6"/>
        <w:rPr>
          <w:sz w:val="26"/>
        </w:rPr>
      </w:pPr>
    </w:p>
    <w:p w14:paraId="626B8318" w14:textId="77777777" w:rsidR="00B55280" w:rsidRDefault="00BB5579">
      <w:pPr>
        <w:pStyle w:val="Heading2"/>
        <w:jc w:val="both"/>
      </w:pPr>
      <w:r>
        <w:rPr>
          <w:color w:val="231F20"/>
          <w:w w:val="105"/>
        </w:rPr>
        <w:t>Training Committee</w:t>
      </w:r>
    </w:p>
    <w:p w14:paraId="5191176B" w14:textId="77777777" w:rsidR="00B55280" w:rsidRDefault="00BB5579">
      <w:pPr>
        <w:pStyle w:val="BodyText"/>
        <w:spacing w:before="256"/>
        <w:ind w:left="173"/>
        <w:jc w:val="both"/>
      </w:pPr>
      <w:r>
        <w:rPr>
          <w:color w:val="231F20"/>
          <w:w w:val="105"/>
        </w:rPr>
        <w:t>The Convener of the Training Committee, the Revd John Humphreys, moved adoption of Resolution 35:</w:t>
      </w:r>
    </w:p>
    <w:p w14:paraId="463C4CB2" w14:textId="6FED53DB" w:rsidR="00B55280" w:rsidRDefault="00BB5579">
      <w:pPr>
        <w:pStyle w:val="BodyText"/>
        <w:spacing w:before="10"/>
        <w:rPr>
          <w:sz w:val="18"/>
        </w:rPr>
      </w:pPr>
      <w:r>
        <w:rPr>
          <w:noProof/>
        </w:rPr>
        <mc:AlternateContent>
          <mc:Choice Requires="wpg">
            <w:drawing>
              <wp:anchor distT="0" distB="0" distL="0" distR="0" simplePos="0" relativeHeight="251777024" behindDoc="1" locked="0" layoutInCell="1" allowOverlap="1" wp14:anchorId="06C6CD00" wp14:editId="02040981">
                <wp:simplePos x="0" y="0"/>
                <wp:positionH relativeFrom="page">
                  <wp:posOffset>720090</wp:posOffset>
                </wp:positionH>
                <wp:positionV relativeFrom="paragraph">
                  <wp:posOffset>170815</wp:posOffset>
                </wp:positionV>
                <wp:extent cx="5940425" cy="2244090"/>
                <wp:effectExtent l="0" t="0" r="0" b="0"/>
                <wp:wrapTopAndBottom/>
                <wp:docPr id="43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44090"/>
                          <a:chOff x="1134" y="269"/>
                          <a:chExt cx="9355" cy="3534"/>
                        </a:xfrm>
                      </wpg:grpSpPr>
                      <pic:pic xmlns:pic="http://schemas.openxmlformats.org/drawingml/2006/picture">
                        <pic:nvPicPr>
                          <pic:cNvPr id="435" name="Picture 1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33" y="268"/>
                            <a:ext cx="9355" cy="3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Rectangle 196"/>
                        <wps:cNvSpPr>
                          <a:spLocks noChangeArrowheads="1"/>
                        </wps:cNvSpPr>
                        <wps:spPr bwMode="auto">
                          <a:xfrm>
                            <a:off x="1320" y="694"/>
                            <a:ext cx="9010" cy="3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Text Box 195"/>
                        <wps:cNvSpPr txBox="1">
                          <a:spLocks noChangeArrowheads="1"/>
                        </wps:cNvSpPr>
                        <wps:spPr bwMode="auto">
                          <a:xfrm>
                            <a:off x="1720" y="325"/>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82AA"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4"/>
                                  <w:w w:val="45"/>
                                  <w:sz w:val="24"/>
                                </w:rPr>
                                <w:t>­</w:t>
                              </w:r>
                              <w:r>
                                <w:rPr>
                                  <w:rFonts w:ascii="Arial" w:hAnsi="Arial"/>
                                  <w:b/>
                                  <w:color w:val="FFFFFF"/>
                                  <w:w w:val="99"/>
                                  <w:sz w:val="24"/>
                                </w:rPr>
                                <w:t>5</w:t>
                              </w:r>
                            </w:p>
                          </w:txbxContent>
                        </wps:txbx>
                        <wps:bodyPr rot="0" vert="horz" wrap="square" lIns="0" tIns="0" rIns="0" bIns="0" anchor="t" anchorCtr="0" upright="1">
                          <a:noAutofit/>
                        </wps:bodyPr>
                      </wps:wsp>
                      <wps:wsp>
                        <wps:cNvPr id="438" name="Text Box 194"/>
                        <wps:cNvSpPr txBox="1">
                          <a:spLocks noChangeArrowheads="1"/>
                        </wps:cNvSpPr>
                        <wps:spPr bwMode="auto">
                          <a:xfrm>
                            <a:off x="5840" y="325"/>
                            <a:ext cx="421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E1210" w14:textId="77777777" w:rsidR="00B55280" w:rsidRDefault="00BB5579">
                              <w:pPr>
                                <w:spacing w:before="9"/>
                                <w:rPr>
                                  <w:rFonts w:ascii="Arial"/>
                                  <w:b/>
                                  <w:sz w:val="24"/>
                                </w:rPr>
                              </w:pPr>
                              <w:r>
                                <w:rPr>
                                  <w:rFonts w:ascii="Arial"/>
                                  <w:b/>
                                  <w:color w:val="FFFFFF"/>
                                  <w:sz w:val="24"/>
                                </w:rPr>
                                <w:t>Partnership within the Hind Process</w:t>
                              </w:r>
                            </w:p>
                          </w:txbxContent>
                        </wps:txbx>
                        <wps:bodyPr rot="0" vert="horz" wrap="square" lIns="0" tIns="0" rIns="0" bIns="0" anchor="t" anchorCtr="0" upright="1">
                          <a:noAutofit/>
                        </wps:bodyPr>
                      </wps:wsp>
                      <wps:wsp>
                        <wps:cNvPr id="439" name="Text Box 193"/>
                        <wps:cNvSpPr txBox="1">
                          <a:spLocks noChangeArrowheads="1"/>
                        </wps:cNvSpPr>
                        <wps:spPr bwMode="auto">
                          <a:xfrm>
                            <a:off x="1720" y="872"/>
                            <a:ext cx="8045"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7CF4" w14:textId="77777777" w:rsidR="00B55280" w:rsidRDefault="00BB5579">
                              <w:pPr>
                                <w:spacing w:before="2" w:line="259" w:lineRule="auto"/>
                                <w:rPr>
                                  <w:rFonts w:ascii="Myriad Pro Light"/>
                                  <w:b/>
                                  <w:sz w:val="19"/>
                                </w:rPr>
                              </w:pPr>
                              <w:r>
                                <w:rPr>
                                  <w:rFonts w:ascii="Myriad Pro Light"/>
                                  <w:b/>
                                  <w:color w:val="231F20"/>
                                  <w:w w:val="105"/>
                                  <w:sz w:val="19"/>
                                </w:rPr>
                                <w:t>General Assembly, recognising that the Training Committee is working within a climate of considerable change,</w:t>
                              </w:r>
                            </w:p>
                            <w:p w14:paraId="14BE69BF" w14:textId="77777777" w:rsidR="00B55280" w:rsidRDefault="00B55280">
                              <w:pPr>
                                <w:spacing w:before="3"/>
                                <w:rPr>
                                  <w:rFonts w:ascii="Myriad Pro Light"/>
                                  <w:b/>
                                  <w:sz w:val="20"/>
                                </w:rPr>
                              </w:pPr>
                            </w:p>
                            <w:p w14:paraId="67EB7457" w14:textId="77777777" w:rsidR="00B55280" w:rsidRDefault="00BB5579">
                              <w:pPr>
                                <w:numPr>
                                  <w:ilvl w:val="0"/>
                                  <w:numId w:val="16"/>
                                </w:numPr>
                                <w:tabs>
                                  <w:tab w:val="left" w:pos="284"/>
                                </w:tabs>
                                <w:spacing w:before="1" w:line="259" w:lineRule="auto"/>
                                <w:ind w:right="255"/>
                                <w:jc w:val="both"/>
                                <w:rPr>
                                  <w:rFonts w:ascii="Myriad Pro Light" w:hAnsi="Myriad Pro Light"/>
                                  <w:b/>
                                  <w:sz w:val="19"/>
                                </w:rPr>
                              </w:pPr>
                              <w:r>
                                <w:rPr>
                                  <w:rFonts w:ascii="Myriad Pro Light" w:hAnsi="Myriad Pro Light"/>
                                  <w:b/>
                                  <w:color w:val="231F20"/>
                                  <w:w w:val="105"/>
                                  <w:sz w:val="19"/>
                                </w:rPr>
                                <w:t>encourages the Committee to continue in constructive partnership with the Church of England’s training rev</w:t>
                              </w:r>
                              <w:r>
                                <w:rPr>
                                  <w:rFonts w:ascii="Myriad Pro Light" w:hAnsi="Myriad Pro Light"/>
                                  <w:b/>
                                  <w:color w:val="231F20"/>
                                  <w:w w:val="105"/>
                                  <w:sz w:val="19"/>
                                </w:rPr>
                                <w:t>iew ‘Formation for Ministry within a Learning Church’ (known as ‘the Hind process’) and its subsequent implementation,</w:t>
                              </w:r>
                              <w:r>
                                <w:rPr>
                                  <w:rFonts w:ascii="Myriad Pro Light" w:hAnsi="Myriad Pro Light"/>
                                  <w:b/>
                                  <w:color w:val="231F20"/>
                                  <w:spacing w:val="34"/>
                                  <w:w w:val="105"/>
                                  <w:sz w:val="19"/>
                                </w:rPr>
                                <w:t xml:space="preserve"> </w:t>
                              </w:r>
                              <w:r>
                                <w:rPr>
                                  <w:rFonts w:ascii="Myriad Pro Light" w:hAnsi="Myriad Pro Light"/>
                                  <w:b/>
                                  <w:color w:val="231F20"/>
                                  <w:w w:val="105"/>
                                  <w:sz w:val="19"/>
                                </w:rPr>
                                <w:t>and</w:t>
                              </w:r>
                            </w:p>
                            <w:p w14:paraId="4EDB1109" w14:textId="77777777" w:rsidR="00B55280" w:rsidRDefault="00BB5579">
                              <w:pPr>
                                <w:numPr>
                                  <w:ilvl w:val="0"/>
                                  <w:numId w:val="16"/>
                                </w:numPr>
                                <w:tabs>
                                  <w:tab w:val="left" w:pos="284"/>
                                </w:tabs>
                                <w:spacing w:line="230" w:lineRule="exact"/>
                                <w:jc w:val="both"/>
                                <w:rPr>
                                  <w:rFonts w:ascii="Myriad Pro Light"/>
                                  <w:b/>
                                  <w:sz w:val="19"/>
                                </w:rPr>
                              </w:pPr>
                              <w:r>
                                <w:rPr>
                                  <w:rFonts w:ascii="Myriad Pro Light"/>
                                  <w:b/>
                                  <w:color w:val="231F20"/>
                                  <w:w w:val="105"/>
                                  <w:sz w:val="19"/>
                                </w:rPr>
                                <w:t>emphasises the need for the Committee to</w:t>
                              </w:r>
                              <w:r>
                                <w:rPr>
                                  <w:rFonts w:ascii="Myriad Pro Light"/>
                                  <w:b/>
                                  <w:color w:val="231F20"/>
                                  <w:spacing w:val="31"/>
                                  <w:w w:val="105"/>
                                  <w:sz w:val="19"/>
                                </w:rPr>
                                <w:t xml:space="preserve"> </w:t>
                              </w:r>
                              <w:r>
                                <w:rPr>
                                  <w:rFonts w:ascii="Myriad Pro Light"/>
                                  <w:b/>
                                  <w:color w:val="231F20"/>
                                  <w:w w:val="105"/>
                                  <w:sz w:val="19"/>
                                </w:rPr>
                                <w:t>safeguard</w:t>
                              </w:r>
                            </w:p>
                            <w:p w14:paraId="45296188" w14:textId="77777777" w:rsidR="00B55280" w:rsidRDefault="00BB5579">
                              <w:pPr>
                                <w:numPr>
                                  <w:ilvl w:val="1"/>
                                  <w:numId w:val="16"/>
                                </w:numPr>
                                <w:tabs>
                                  <w:tab w:val="left" w:pos="872"/>
                                  <w:tab w:val="left" w:pos="874"/>
                                </w:tabs>
                                <w:spacing w:before="18" w:line="259" w:lineRule="auto"/>
                                <w:ind w:right="18"/>
                                <w:jc w:val="both"/>
                                <w:rPr>
                                  <w:rFonts w:ascii="Myriad Pro Light"/>
                                  <w:b/>
                                  <w:sz w:val="19"/>
                                </w:rPr>
                              </w:pPr>
                              <w:r>
                                <w:rPr>
                                  <w:rFonts w:ascii="Myriad Pro Light"/>
                                  <w:b/>
                                  <w:color w:val="231F20"/>
                                  <w:w w:val="105"/>
                                  <w:sz w:val="19"/>
                                </w:rPr>
                                <w:t xml:space="preserve">the aims and parameters of its own programmes in any arrangements to subsume them </w:t>
                              </w:r>
                              <w:r>
                                <w:rPr>
                                  <w:rFonts w:ascii="Myriad Pro Light"/>
                                  <w:b/>
                                  <w:color w:val="231F20"/>
                                  <w:w w:val="105"/>
                                  <w:sz w:val="19"/>
                                </w:rPr>
                                <w:t>in new ecumenical provision;</w:t>
                              </w:r>
                              <w:r>
                                <w:rPr>
                                  <w:rFonts w:ascii="Myriad Pro Light"/>
                                  <w:b/>
                                  <w:color w:val="231F20"/>
                                  <w:spacing w:val="21"/>
                                  <w:w w:val="105"/>
                                  <w:sz w:val="19"/>
                                </w:rPr>
                                <w:t xml:space="preserve"> </w:t>
                              </w:r>
                              <w:r>
                                <w:rPr>
                                  <w:rFonts w:ascii="Myriad Pro Light"/>
                                  <w:b/>
                                  <w:color w:val="231F20"/>
                                  <w:w w:val="105"/>
                                  <w:sz w:val="19"/>
                                </w:rPr>
                                <w:t>and</w:t>
                              </w:r>
                            </w:p>
                            <w:p w14:paraId="5F8F8163" w14:textId="77777777" w:rsidR="00B55280" w:rsidRDefault="00BB5579">
                              <w:pPr>
                                <w:numPr>
                                  <w:ilvl w:val="1"/>
                                  <w:numId w:val="16"/>
                                </w:numPr>
                                <w:tabs>
                                  <w:tab w:val="left" w:pos="872"/>
                                  <w:tab w:val="left" w:pos="873"/>
                                </w:tabs>
                                <w:spacing w:line="231" w:lineRule="exact"/>
                                <w:jc w:val="both"/>
                                <w:rPr>
                                  <w:rFonts w:ascii="Myriad Pro Light"/>
                                  <w:b/>
                                  <w:sz w:val="19"/>
                                </w:rPr>
                              </w:pPr>
                              <w:r>
                                <w:rPr>
                                  <w:rFonts w:ascii="Myriad Pro Light"/>
                                  <w:b/>
                                  <w:color w:val="231F20"/>
                                  <w:w w:val="105"/>
                                  <w:sz w:val="19"/>
                                </w:rPr>
                                <w:t>the financial resources and commitments needed to sustain</w:t>
                              </w:r>
                              <w:r>
                                <w:rPr>
                                  <w:rFonts w:ascii="Myriad Pro Light"/>
                                  <w:b/>
                                  <w:color w:val="231F20"/>
                                  <w:spacing w:val="1"/>
                                  <w:w w:val="105"/>
                                  <w:sz w:val="19"/>
                                </w:rPr>
                                <w:t xml:space="preserve"> </w:t>
                              </w:r>
                              <w:r>
                                <w:rPr>
                                  <w:rFonts w:ascii="Myriad Pro Light"/>
                                  <w:b/>
                                  <w:color w:val="231F20"/>
                                  <w:w w:val="105"/>
                                  <w:sz w:val="19"/>
                                </w:rPr>
                                <w:t>them.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6CD00" id="Group 192" o:spid="_x0000_s1192" style="position:absolute;margin-left:56.7pt;margin-top:13.45pt;width:467.75pt;height:176.7pt;z-index:-251539456;mso-wrap-distance-left:0;mso-wrap-distance-right:0;mso-position-horizontal-relative:page;mso-position-vertical-relative:text" coordorigin="1134,269" coordsize="9355,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">
                <v:shape id="Picture 197" o:spid="_x0000_s1193" type="#_x0000_t75" style="position:absolute;left:1133;top:268;width:9355;height: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">
                  <v:imagedata r:id="rId71" o:title=""/>
                </v:shape>
                <v:rect id="Rectangle 196" o:spid="_x0000_s1194" style="position:absolute;left:1320;top:694;width:9010;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" stroked="f"/>
                <v:shape id="Text Box 195" o:spid="_x0000_s1195" type="#_x0000_t202" style="position:absolute;left:1720;top:325;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213982AA"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4"/>
                            <w:w w:val="45"/>
                            <w:sz w:val="24"/>
                          </w:rPr>
                          <w:t>­</w:t>
                        </w:r>
                        <w:r>
                          <w:rPr>
                            <w:rFonts w:ascii="Arial" w:hAnsi="Arial"/>
                            <w:b/>
                            <w:color w:val="FFFFFF"/>
                            <w:w w:val="99"/>
                            <w:sz w:val="24"/>
                          </w:rPr>
                          <w:t>5</w:t>
                        </w:r>
                      </w:p>
                    </w:txbxContent>
                  </v:textbox>
                </v:shape>
                <v:shape id="Text Box 194" o:spid="_x0000_s1196" type="#_x0000_t202" style="position:absolute;left:5840;top:325;width:421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2C7E1210" w14:textId="77777777" w:rsidR="00B55280" w:rsidRDefault="00BB5579">
                        <w:pPr>
                          <w:spacing w:before="9"/>
                          <w:rPr>
                            <w:rFonts w:ascii="Arial"/>
                            <w:b/>
                            <w:sz w:val="24"/>
                          </w:rPr>
                        </w:pPr>
                        <w:r>
                          <w:rPr>
                            <w:rFonts w:ascii="Arial"/>
                            <w:b/>
                            <w:color w:val="FFFFFF"/>
                            <w:sz w:val="24"/>
                          </w:rPr>
                          <w:t>Partnership within the Hind Process</w:t>
                        </w:r>
                      </w:p>
                    </w:txbxContent>
                  </v:textbox>
                </v:shape>
                <v:shape id="_x0000_s1197" type="#_x0000_t202" style="position:absolute;left:1720;top:872;width:8045;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23587CF4" w14:textId="77777777" w:rsidR="00B55280" w:rsidRDefault="00BB5579">
                        <w:pPr>
                          <w:spacing w:before="2" w:line="259" w:lineRule="auto"/>
                          <w:rPr>
                            <w:rFonts w:ascii="Myriad Pro Light"/>
                            <w:b/>
                            <w:sz w:val="19"/>
                          </w:rPr>
                        </w:pPr>
                        <w:r>
                          <w:rPr>
                            <w:rFonts w:ascii="Myriad Pro Light"/>
                            <w:b/>
                            <w:color w:val="231F20"/>
                            <w:w w:val="105"/>
                            <w:sz w:val="19"/>
                          </w:rPr>
                          <w:t>General Assembly, recognising that the Training Committee is working within a climate of considerable change,</w:t>
                        </w:r>
                      </w:p>
                      <w:p w14:paraId="14BE69BF" w14:textId="77777777" w:rsidR="00B55280" w:rsidRDefault="00B55280">
                        <w:pPr>
                          <w:spacing w:before="3"/>
                          <w:rPr>
                            <w:rFonts w:ascii="Myriad Pro Light"/>
                            <w:b/>
                            <w:sz w:val="20"/>
                          </w:rPr>
                        </w:pPr>
                      </w:p>
                      <w:p w14:paraId="67EB7457" w14:textId="77777777" w:rsidR="00B55280" w:rsidRDefault="00BB5579">
                        <w:pPr>
                          <w:numPr>
                            <w:ilvl w:val="0"/>
                            <w:numId w:val="16"/>
                          </w:numPr>
                          <w:tabs>
                            <w:tab w:val="left" w:pos="284"/>
                          </w:tabs>
                          <w:spacing w:before="1" w:line="259" w:lineRule="auto"/>
                          <w:ind w:right="255"/>
                          <w:jc w:val="both"/>
                          <w:rPr>
                            <w:rFonts w:ascii="Myriad Pro Light" w:hAnsi="Myriad Pro Light"/>
                            <w:b/>
                            <w:sz w:val="19"/>
                          </w:rPr>
                        </w:pPr>
                        <w:r>
                          <w:rPr>
                            <w:rFonts w:ascii="Myriad Pro Light" w:hAnsi="Myriad Pro Light"/>
                            <w:b/>
                            <w:color w:val="231F20"/>
                            <w:w w:val="105"/>
                            <w:sz w:val="19"/>
                          </w:rPr>
                          <w:t>encourages the Committee to continue in constructive partnership with the Church of England’s training rev</w:t>
                        </w:r>
                        <w:r>
                          <w:rPr>
                            <w:rFonts w:ascii="Myriad Pro Light" w:hAnsi="Myriad Pro Light"/>
                            <w:b/>
                            <w:color w:val="231F20"/>
                            <w:w w:val="105"/>
                            <w:sz w:val="19"/>
                          </w:rPr>
                          <w:t>iew ‘Formation for Ministry within a Learning Church’ (known as ‘the Hind process’) and its subsequent implementation,</w:t>
                        </w:r>
                        <w:r>
                          <w:rPr>
                            <w:rFonts w:ascii="Myriad Pro Light" w:hAnsi="Myriad Pro Light"/>
                            <w:b/>
                            <w:color w:val="231F20"/>
                            <w:spacing w:val="34"/>
                            <w:w w:val="105"/>
                            <w:sz w:val="19"/>
                          </w:rPr>
                          <w:t xml:space="preserve"> </w:t>
                        </w:r>
                        <w:r>
                          <w:rPr>
                            <w:rFonts w:ascii="Myriad Pro Light" w:hAnsi="Myriad Pro Light"/>
                            <w:b/>
                            <w:color w:val="231F20"/>
                            <w:w w:val="105"/>
                            <w:sz w:val="19"/>
                          </w:rPr>
                          <w:t>and</w:t>
                        </w:r>
                      </w:p>
                      <w:p w14:paraId="4EDB1109" w14:textId="77777777" w:rsidR="00B55280" w:rsidRDefault="00BB5579">
                        <w:pPr>
                          <w:numPr>
                            <w:ilvl w:val="0"/>
                            <w:numId w:val="16"/>
                          </w:numPr>
                          <w:tabs>
                            <w:tab w:val="left" w:pos="284"/>
                          </w:tabs>
                          <w:spacing w:line="230" w:lineRule="exact"/>
                          <w:jc w:val="both"/>
                          <w:rPr>
                            <w:rFonts w:ascii="Myriad Pro Light"/>
                            <w:b/>
                            <w:sz w:val="19"/>
                          </w:rPr>
                        </w:pPr>
                        <w:r>
                          <w:rPr>
                            <w:rFonts w:ascii="Myriad Pro Light"/>
                            <w:b/>
                            <w:color w:val="231F20"/>
                            <w:w w:val="105"/>
                            <w:sz w:val="19"/>
                          </w:rPr>
                          <w:t>emphasises the need for the Committee to</w:t>
                        </w:r>
                        <w:r>
                          <w:rPr>
                            <w:rFonts w:ascii="Myriad Pro Light"/>
                            <w:b/>
                            <w:color w:val="231F20"/>
                            <w:spacing w:val="31"/>
                            <w:w w:val="105"/>
                            <w:sz w:val="19"/>
                          </w:rPr>
                          <w:t xml:space="preserve"> </w:t>
                        </w:r>
                        <w:r>
                          <w:rPr>
                            <w:rFonts w:ascii="Myriad Pro Light"/>
                            <w:b/>
                            <w:color w:val="231F20"/>
                            <w:w w:val="105"/>
                            <w:sz w:val="19"/>
                          </w:rPr>
                          <w:t>safeguard</w:t>
                        </w:r>
                      </w:p>
                      <w:p w14:paraId="45296188" w14:textId="77777777" w:rsidR="00B55280" w:rsidRDefault="00BB5579">
                        <w:pPr>
                          <w:numPr>
                            <w:ilvl w:val="1"/>
                            <w:numId w:val="16"/>
                          </w:numPr>
                          <w:tabs>
                            <w:tab w:val="left" w:pos="872"/>
                            <w:tab w:val="left" w:pos="874"/>
                          </w:tabs>
                          <w:spacing w:before="18" w:line="259" w:lineRule="auto"/>
                          <w:ind w:right="18"/>
                          <w:jc w:val="both"/>
                          <w:rPr>
                            <w:rFonts w:ascii="Myriad Pro Light"/>
                            <w:b/>
                            <w:sz w:val="19"/>
                          </w:rPr>
                        </w:pPr>
                        <w:r>
                          <w:rPr>
                            <w:rFonts w:ascii="Myriad Pro Light"/>
                            <w:b/>
                            <w:color w:val="231F20"/>
                            <w:w w:val="105"/>
                            <w:sz w:val="19"/>
                          </w:rPr>
                          <w:t xml:space="preserve">the aims and parameters of its own programmes in any arrangements to subsume them </w:t>
                        </w:r>
                        <w:r>
                          <w:rPr>
                            <w:rFonts w:ascii="Myriad Pro Light"/>
                            <w:b/>
                            <w:color w:val="231F20"/>
                            <w:w w:val="105"/>
                            <w:sz w:val="19"/>
                          </w:rPr>
                          <w:t>in new ecumenical provision;</w:t>
                        </w:r>
                        <w:r>
                          <w:rPr>
                            <w:rFonts w:ascii="Myriad Pro Light"/>
                            <w:b/>
                            <w:color w:val="231F20"/>
                            <w:spacing w:val="21"/>
                            <w:w w:val="105"/>
                            <w:sz w:val="19"/>
                          </w:rPr>
                          <w:t xml:space="preserve"> </w:t>
                        </w:r>
                        <w:r>
                          <w:rPr>
                            <w:rFonts w:ascii="Myriad Pro Light"/>
                            <w:b/>
                            <w:color w:val="231F20"/>
                            <w:w w:val="105"/>
                            <w:sz w:val="19"/>
                          </w:rPr>
                          <w:t>and</w:t>
                        </w:r>
                      </w:p>
                      <w:p w14:paraId="5F8F8163" w14:textId="77777777" w:rsidR="00B55280" w:rsidRDefault="00BB5579">
                        <w:pPr>
                          <w:numPr>
                            <w:ilvl w:val="1"/>
                            <w:numId w:val="16"/>
                          </w:numPr>
                          <w:tabs>
                            <w:tab w:val="left" w:pos="872"/>
                            <w:tab w:val="left" w:pos="873"/>
                          </w:tabs>
                          <w:spacing w:line="231" w:lineRule="exact"/>
                          <w:jc w:val="both"/>
                          <w:rPr>
                            <w:rFonts w:ascii="Myriad Pro Light"/>
                            <w:b/>
                            <w:sz w:val="19"/>
                          </w:rPr>
                        </w:pPr>
                        <w:r>
                          <w:rPr>
                            <w:rFonts w:ascii="Myriad Pro Light"/>
                            <w:b/>
                            <w:color w:val="231F20"/>
                            <w:w w:val="105"/>
                            <w:sz w:val="19"/>
                          </w:rPr>
                          <w:t>the financial resources and commitments needed to sustain</w:t>
                        </w:r>
                        <w:r>
                          <w:rPr>
                            <w:rFonts w:ascii="Myriad Pro Light"/>
                            <w:b/>
                            <w:color w:val="231F20"/>
                            <w:spacing w:val="1"/>
                            <w:w w:val="105"/>
                            <w:sz w:val="19"/>
                          </w:rPr>
                          <w:t xml:space="preserve"> </w:t>
                        </w:r>
                        <w:r>
                          <w:rPr>
                            <w:rFonts w:ascii="Myriad Pro Light"/>
                            <w:b/>
                            <w:color w:val="231F20"/>
                            <w:w w:val="105"/>
                            <w:sz w:val="19"/>
                          </w:rPr>
                          <w:t>them.</w:t>
                        </w:r>
                      </w:p>
                    </w:txbxContent>
                  </v:textbox>
                </v:shape>
                <w10:wrap type="topAndBottom" anchorx="page"/>
              </v:group>
            </w:pict>
          </mc:Fallback>
        </mc:AlternateContent>
      </w:r>
    </w:p>
    <w:p w14:paraId="125726ED" w14:textId="77777777" w:rsidR="00B55280" w:rsidRDefault="00BB5579">
      <w:pPr>
        <w:pStyle w:val="BodyText"/>
        <w:spacing w:before="46" w:line="259" w:lineRule="auto"/>
        <w:ind w:left="173" w:right="604"/>
      </w:pPr>
      <w:r>
        <w:rPr>
          <w:color w:val="231F20"/>
          <w:w w:val="105"/>
        </w:rPr>
        <w:t xml:space="preserve">The Revd Roy Lowes, Secretary of the Training Committee, responded to a number of questions, and Resolution  </w:t>
      </w:r>
      <w:r>
        <w:rPr>
          <w:color w:val="231F20"/>
          <w:spacing w:val="-3"/>
          <w:w w:val="105"/>
        </w:rPr>
        <w:t xml:space="preserve">35 </w:t>
      </w:r>
      <w:r>
        <w:rPr>
          <w:color w:val="231F20"/>
          <w:w w:val="105"/>
        </w:rPr>
        <w:t>was</w:t>
      </w:r>
      <w:r>
        <w:rPr>
          <w:color w:val="231F20"/>
          <w:spacing w:val="4"/>
          <w:w w:val="105"/>
        </w:rPr>
        <w:t xml:space="preserve"> </w:t>
      </w:r>
      <w:r>
        <w:rPr>
          <w:color w:val="231F20"/>
          <w:w w:val="105"/>
        </w:rPr>
        <w:t>carried.</w:t>
      </w:r>
    </w:p>
    <w:p w14:paraId="347D18E8" w14:textId="77777777" w:rsidR="00B55280" w:rsidRDefault="00B55280">
      <w:pPr>
        <w:pStyle w:val="BodyText"/>
        <w:spacing w:before="2"/>
      </w:pPr>
    </w:p>
    <w:p w14:paraId="3E3148B5" w14:textId="77777777" w:rsidR="00B55280" w:rsidRDefault="00BB5579">
      <w:pPr>
        <w:pStyle w:val="Heading2"/>
      </w:pPr>
      <w:r>
        <w:rPr>
          <w:color w:val="231F20"/>
          <w:w w:val="105"/>
        </w:rPr>
        <w:t>Pastoral Reference Committee</w:t>
      </w:r>
    </w:p>
    <w:p w14:paraId="03BF2C16" w14:textId="77777777" w:rsidR="00B55280" w:rsidRDefault="00BB5579">
      <w:pPr>
        <w:pStyle w:val="BodyText"/>
        <w:spacing w:before="256" w:line="518" w:lineRule="auto"/>
        <w:ind w:left="173" w:right="892"/>
      </w:pPr>
      <w:r>
        <w:rPr>
          <w:color w:val="231F20"/>
          <w:w w:val="105"/>
        </w:rPr>
        <w:t>The report of the Pastoral Reference Committee was presented by the Convener, the Revd Keith Forecast. The Assembly adjourned.</w:t>
      </w:r>
    </w:p>
    <w:p w14:paraId="580B03C9" w14:textId="77777777" w:rsidR="00B55280" w:rsidRDefault="00B55280">
      <w:pPr>
        <w:pStyle w:val="BodyText"/>
        <w:rPr>
          <w:sz w:val="22"/>
        </w:rPr>
      </w:pPr>
    </w:p>
    <w:p w14:paraId="399D0DE9" w14:textId="6F84706F" w:rsidR="00B55280" w:rsidRDefault="00BB5579">
      <w:pPr>
        <w:pStyle w:val="Heading1"/>
        <w:tabs>
          <w:tab w:val="left" w:pos="7063"/>
        </w:tabs>
        <w:spacing w:before="163"/>
        <w:ind w:left="173"/>
      </w:pPr>
      <w:r>
        <w:rPr>
          <w:noProof/>
        </w:rPr>
        <mc:AlternateContent>
          <mc:Choice Requires="wps">
            <w:drawing>
              <wp:anchor distT="0" distB="0" distL="0" distR="0" simplePos="0" relativeHeight="251778048" behindDoc="1" locked="0" layoutInCell="1" allowOverlap="1" wp14:anchorId="13B33B2A" wp14:editId="60E5EB65">
                <wp:simplePos x="0" y="0"/>
                <wp:positionH relativeFrom="page">
                  <wp:posOffset>720090</wp:posOffset>
                </wp:positionH>
                <wp:positionV relativeFrom="paragraph">
                  <wp:posOffset>408305</wp:posOffset>
                </wp:positionV>
                <wp:extent cx="5940425" cy="1270"/>
                <wp:effectExtent l="0" t="0" r="0" b="0"/>
                <wp:wrapTopAndBottom/>
                <wp:docPr id="433"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E9C9" id="Freeform 191" o:spid="_x0000_s1026" style="position:absolute;margin-left:56.7pt;margin-top:32.15pt;width:467.75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" path="m,l9354,e" filled="f" strokecolor="#231f20" strokeweight="1pt">
                <v:path arrowok="t" o:connecttype="custom" o:connectlocs="0,0;5939790,0" o:connectangles="0,0"/>
                <w10:wrap type="topAndBottom" anchorx="page"/>
              </v:shape>
            </w:pict>
          </mc:Fallback>
        </mc:AlternateContent>
      </w:r>
      <w:r>
        <w:rPr>
          <w:color w:val="231F20"/>
          <w:spacing w:val="-3"/>
        </w:rPr>
        <w:t>Sunday  3</w:t>
      </w:r>
      <w:r>
        <w:rPr>
          <w:color w:val="231F20"/>
          <w:spacing w:val="-3"/>
          <w:position w:val="7"/>
          <w:sz w:val="22"/>
        </w:rPr>
        <w:t>rd</w:t>
      </w:r>
      <w:r>
        <w:rPr>
          <w:color w:val="231F20"/>
          <w:spacing w:val="48"/>
          <w:position w:val="7"/>
          <w:sz w:val="22"/>
        </w:rPr>
        <w:t xml:space="preserve"> </w:t>
      </w:r>
      <w:r>
        <w:rPr>
          <w:color w:val="231F20"/>
          <w:spacing w:val="-3"/>
        </w:rPr>
        <w:t>July</w:t>
      </w:r>
      <w:r>
        <w:rPr>
          <w:color w:val="231F20"/>
          <w:spacing w:val="49"/>
        </w:rPr>
        <w:t xml:space="preserve"> </w:t>
      </w:r>
      <w:r>
        <w:rPr>
          <w:color w:val="231F20"/>
        </w:rPr>
        <w:t>2005</w:t>
      </w:r>
      <w:r>
        <w:rPr>
          <w:color w:val="231F20"/>
        </w:rPr>
        <w:tab/>
        <w:t>Third</w:t>
      </w:r>
      <w:r>
        <w:rPr>
          <w:color w:val="231F20"/>
          <w:spacing w:val="30"/>
        </w:rPr>
        <w:t xml:space="preserve"> </w:t>
      </w:r>
      <w:r>
        <w:rPr>
          <w:color w:val="231F20"/>
        </w:rPr>
        <w:t>Session</w:t>
      </w:r>
    </w:p>
    <w:p w14:paraId="592B7FF4" w14:textId="77777777" w:rsidR="00B55280" w:rsidRDefault="00B55280">
      <w:pPr>
        <w:pStyle w:val="BodyText"/>
        <w:spacing w:before="1"/>
        <w:rPr>
          <w:rFonts w:ascii="Book Antiqua"/>
          <w:b/>
          <w:sz w:val="27"/>
        </w:rPr>
      </w:pPr>
    </w:p>
    <w:p w14:paraId="74D8AB73" w14:textId="77777777" w:rsidR="00B55280" w:rsidRDefault="00BB5579">
      <w:pPr>
        <w:pStyle w:val="BodyText"/>
        <w:ind w:left="173"/>
      </w:pPr>
      <w:r>
        <w:rPr>
          <w:color w:val="231F20"/>
          <w:w w:val="105"/>
        </w:rPr>
        <w:t>The Honorary Treasurer, Mr Eric Chilton, moved adoption of Re</w:t>
      </w:r>
      <w:r>
        <w:rPr>
          <w:color w:val="231F20"/>
          <w:w w:val="105"/>
        </w:rPr>
        <w:t>solution 24:</w:t>
      </w:r>
    </w:p>
    <w:p w14:paraId="373645A0" w14:textId="218630C4" w:rsidR="00B55280" w:rsidRDefault="00BB5579">
      <w:pPr>
        <w:pStyle w:val="BodyText"/>
        <w:spacing w:before="4"/>
        <w:rPr>
          <w:sz w:val="14"/>
        </w:rPr>
      </w:pPr>
      <w:r>
        <w:rPr>
          <w:noProof/>
        </w:rPr>
        <mc:AlternateContent>
          <mc:Choice Requires="wpg">
            <w:drawing>
              <wp:anchor distT="0" distB="0" distL="0" distR="0" simplePos="0" relativeHeight="251782144" behindDoc="1" locked="0" layoutInCell="1" allowOverlap="1" wp14:anchorId="5DF17CA5" wp14:editId="18F59C9F">
                <wp:simplePos x="0" y="0"/>
                <wp:positionH relativeFrom="page">
                  <wp:posOffset>720090</wp:posOffset>
                </wp:positionH>
                <wp:positionV relativeFrom="paragraph">
                  <wp:posOffset>136525</wp:posOffset>
                </wp:positionV>
                <wp:extent cx="5940425" cy="2568575"/>
                <wp:effectExtent l="0" t="0" r="0" b="0"/>
                <wp:wrapTopAndBottom/>
                <wp:docPr id="42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568575"/>
                          <a:chOff x="1134" y="215"/>
                          <a:chExt cx="9355" cy="4045"/>
                        </a:xfrm>
                      </wpg:grpSpPr>
                      <pic:pic xmlns:pic="http://schemas.openxmlformats.org/drawingml/2006/picture">
                        <pic:nvPicPr>
                          <pic:cNvPr id="428" name="Picture 1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33" y="214"/>
                            <a:ext cx="9355" cy="3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Rectangle 189"/>
                        <wps:cNvSpPr>
                          <a:spLocks noChangeArrowheads="1"/>
                        </wps:cNvSpPr>
                        <wps:spPr bwMode="auto">
                          <a:xfrm>
                            <a:off x="1320" y="640"/>
                            <a:ext cx="9010" cy="3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Text Box 188"/>
                        <wps:cNvSpPr txBox="1">
                          <a:spLocks noChangeArrowheads="1"/>
                        </wps:cNvSpPr>
                        <wps:spPr bwMode="auto">
                          <a:xfrm>
                            <a:off x="1720" y="265"/>
                            <a:ext cx="160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F000" w14:textId="77777777" w:rsidR="00B55280" w:rsidRDefault="00BB5579">
                              <w:pPr>
                                <w:spacing w:before="9"/>
                                <w:rPr>
                                  <w:rFonts w:ascii="Arial"/>
                                  <w:b/>
                                  <w:sz w:val="24"/>
                                </w:rPr>
                              </w:pPr>
                              <w:r>
                                <w:rPr>
                                  <w:rFonts w:ascii="Arial"/>
                                  <w:b/>
                                  <w:color w:val="FFFFFF"/>
                                  <w:sz w:val="24"/>
                                </w:rPr>
                                <w:t>Resolution 24</w:t>
                              </w:r>
                            </w:p>
                          </w:txbxContent>
                        </wps:txbx>
                        <wps:bodyPr rot="0" vert="horz" wrap="square" lIns="0" tIns="0" rIns="0" bIns="0" anchor="t" anchorCtr="0" upright="1">
                          <a:noAutofit/>
                        </wps:bodyPr>
                      </wps:wsp>
                      <wps:wsp>
                        <wps:cNvPr id="431" name="Text Box 187"/>
                        <wps:cNvSpPr txBox="1">
                          <a:spLocks noChangeArrowheads="1"/>
                        </wps:cNvSpPr>
                        <wps:spPr bwMode="auto">
                          <a:xfrm>
                            <a:off x="4547" y="265"/>
                            <a:ext cx="553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D7627" w14:textId="77777777" w:rsidR="00B55280" w:rsidRDefault="00BB5579">
                              <w:pPr>
                                <w:spacing w:before="9"/>
                                <w:rPr>
                                  <w:rFonts w:ascii="Arial" w:hAnsi="Arial"/>
                                  <w:b/>
                                  <w:sz w:val="24"/>
                                </w:rPr>
                              </w:pPr>
                              <w:r>
                                <w:rPr>
                                  <w:rFonts w:ascii="Arial" w:hAnsi="Arial"/>
                                  <w:b/>
                                  <w:color w:val="FFFFFF"/>
                                  <w:sz w:val="24"/>
                                </w:rPr>
                                <w:t>URC Ministers’ Pension Fund Investment Policy</w:t>
                              </w:r>
                            </w:p>
                          </w:txbxContent>
                        </wps:txbx>
                        <wps:bodyPr rot="0" vert="horz" wrap="square" lIns="0" tIns="0" rIns="0" bIns="0" anchor="t" anchorCtr="0" upright="1">
                          <a:noAutofit/>
                        </wps:bodyPr>
                      </wps:wsp>
                      <wps:wsp>
                        <wps:cNvPr id="432" name="Text Box 186"/>
                        <wps:cNvSpPr txBox="1">
                          <a:spLocks noChangeArrowheads="1"/>
                        </wps:cNvSpPr>
                        <wps:spPr bwMode="auto">
                          <a:xfrm>
                            <a:off x="1720" y="812"/>
                            <a:ext cx="8119" cy="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691C" w14:textId="77777777" w:rsidR="00B55280" w:rsidRDefault="00BB5579">
                              <w:pPr>
                                <w:spacing w:before="2"/>
                                <w:rPr>
                                  <w:rFonts w:ascii="Myriad Pro Light"/>
                                  <w:b/>
                                  <w:sz w:val="19"/>
                                </w:rPr>
                              </w:pPr>
                              <w:r>
                                <w:rPr>
                                  <w:rFonts w:ascii="Myriad Pro Light"/>
                                  <w:b/>
                                  <w:color w:val="231F20"/>
                                  <w:w w:val="105"/>
                                  <w:sz w:val="19"/>
                                </w:rPr>
                                <w:t>General Assembly resolves that:</w:t>
                              </w:r>
                            </w:p>
                            <w:p w14:paraId="610F4E15" w14:textId="77777777" w:rsidR="00B55280" w:rsidRDefault="00B55280">
                              <w:pPr>
                                <w:spacing w:before="11"/>
                                <w:rPr>
                                  <w:rFonts w:ascii="Myriad Pro Light"/>
                                  <w:b/>
                                  <w:sz w:val="21"/>
                                </w:rPr>
                              </w:pPr>
                            </w:p>
                            <w:p w14:paraId="23335F96" w14:textId="77777777" w:rsidR="00B55280" w:rsidRDefault="00BB5579">
                              <w:pPr>
                                <w:numPr>
                                  <w:ilvl w:val="0"/>
                                  <w:numId w:val="15"/>
                                </w:numPr>
                                <w:tabs>
                                  <w:tab w:val="left" w:pos="284"/>
                                </w:tabs>
                                <w:spacing w:line="259" w:lineRule="auto"/>
                                <w:ind w:right="487"/>
                                <w:rPr>
                                  <w:rFonts w:ascii="Myriad Pro Light" w:hAnsi="Myriad Pro Light"/>
                                  <w:b/>
                                  <w:sz w:val="19"/>
                                </w:rPr>
                              </w:pPr>
                              <w:r>
                                <w:rPr>
                                  <w:rFonts w:ascii="Myriad Pro Light" w:hAnsi="Myriad Pro Light"/>
                                  <w:b/>
                                  <w:color w:val="231F20"/>
                                  <w:w w:val="105"/>
                                  <w:sz w:val="19"/>
                                </w:rPr>
                                <w:t>It supports the ethical dimension of the investment policy currently operated by the Trustee of the United Reformed Church Ministers’ Pension</w:t>
                              </w:r>
                              <w:r>
                                <w:rPr>
                                  <w:rFonts w:ascii="Myriad Pro Light" w:hAnsi="Myriad Pro Light"/>
                                  <w:b/>
                                  <w:color w:val="231F20"/>
                                  <w:spacing w:val="36"/>
                                  <w:w w:val="105"/>
                                  <w:sz w:val="19"/>
                                </w:rPr>
                                <w:t xml:space="preserve"> </w:t>
                              </w:r>
                              <w:r>
                                <w:rPr>
                                  <w:rFonts w:ascii="Myriad Pro Light" w:hAnsi="Myriad Pro Light"/>
                                  <w:b/>
                                  <w:color w:val="231F20"/>
                                  <w:w w:val="105"/>
                                  <w:sz w:val="19"/>
                                </w:rPr>
                                <w:t>Fund.</w:t>
                              </w:r>
                            </w:p>
                            <w:p w14:paraId="04E6BCCF" w14:textId="77777777" w:rsidR="00B55280" w:rsidRDefault="00B55280">
                              <w:pPr>
                                <w:spacing w:before="4"/>
                                <w:rPr>
                                  <w:rFonts w:ascii="Myriad Pro Light"/>
                                  <w:b/>
                                  <w:sz w:val="20"/>
                                </w:rPr>
                              </w:pPr>
                            </w:p>
                            <w:p w14:paraId="22E61756" w14:textId="77777777" w:rsidR="00B55280" w:rsidRDefault="00BB5579">
                              <w:pPr>
                                <w:numPr>
                                  <w:ilvl w:val="0"/>
                                  <w:numId w:val="15"/>
                                </w:numPr>
                                <w:tabs>
                                  <w:tab w:val="left" w:pos="284"/>
                                </w:tabs>
                                <w:spacing w:line="259" w:lineRule="auto"/>
                                <w:ind w:right="18"/>
                                <w:rPr>
                                  <w:rFonts w:ascii="Myriad Pro Light" w:hAnsi="Myriad Pro Light"/>
                                  <w:b/>
                                  <w:sz w:val="19"/>
                                </w:rPr>
                              </w:pPr>
                              <w:r>
                                <w:rPr>
                                  <w:rFonts w:ascii="Myriad Pro Light" w:hAnsi="Myriad Pro Light"/>
                                  <w:b/>
                                  <w:color w:val="231F20"/>
                                  <w:w w:val="105"/>
                                  <w:sz w:val="19"/>
                                </w:rPr>
                                <w:t xml:space="preserve">If the </w:t>
                              </w:r>
                              <w:r>
                                <w:rPr>
                                  <w:rFonts w:ascii="Myriad Pro Light" w:hAnsi="Myriad Pro Light"/>
                                  <w:b/>
                                  <w:color w:val="231F20"/>
                                  <w:spacing w:val="-3"/>
                                  <w:w w:val="105"/>
                                  <w:sz w:val="19"/>
                                </w:rPr>
                                <w:t xml:space="preserve">Trustee </w:t>
                              </w:r>
                              <w:r>
                                <w:rPr>
                                  <w:rFonts w:ascii="Myriad Pro Light" w:hAnsi="Myriad Pro Light"/>
                                  <w:b/>
                                  <w:color w:val="231F20"/>
                                  <w:w w:val="105"/>
                                  <w:sz w:val="19"/>
                                </w:rPr>
                                <w:t xml:space="preserve">continues to </w:t>
                              </w:r>
                              <w:r>
                                <w:rPr>
                                  <w:rFonts w:ascii="Myriad Pro Light" w:hAnsi="Myriad Pro Light"/>
                                  <w:b/>
                                  <w:color w:val="231F20"/>
                                  <w:spacing w:val="-2"/>
                                  <w:w w:val="105"/>
                                  <w:sz w:val="19"/>
                                </w:rPr>
                                <w:t xml:space="preserve">invest </w:t>
                              </w:r>
                              <w:r>
                                <w:rPr>
                                  <w:rFonts w:ascii="Myriad Pro Light" w:hAnsi="Myriad Pro Light"/>
                                  <w:b/>
                                  <w:color w:val="231F20"/>
                                  <w:w w:val="105"/>
                                  <w:sz w:val="19"/>
                                </w:rPr>
                                <w:t xml:space="preserve">the pension fund assets having regard to ethical issues </w:t>
                              </w:r>
                              <w:r>
                                <w:rPr>
                                  <w:rFonts w:ascii="Myriad Pro Light" w:hAnsi="Myriad Pro Light"/>
                                  <w:b/>
                                  <w:color w:val="231F20"/>
                                  <w:spacing w:val="-3"/>
                                  <w:w w:val="105"/>
                                  <w:sz w:val="19"/>
                                </w:rPr>
                                <w:t xml:space="preserve">(and </w:t>
                              </w:r>
                              <w:r>
                                <w:rPr>
                                  <w:rFonts w:ascii="Myriad Pro Light" w:hAnsi="Myriad Pro Light"/>
                                  <w:b/>
                                  <w:color w:val="231F20"/>
                                  <w:w w:val="105"/>
                                  <w:sz w:val="19"/>
                                </w:rPr>
                                <w:t xml:space="preserve">having consulted the Church over </w:t>
                              </w:r>
                              <w:r>
                                <w:rPr>
                                  <w:rFonts w:ascii="Myriad Pro Light" w:hAnsi="Myriad Pro Light"/>
                                  <w:b/>
                                  <w:color w:val="231F20"/>
                                  <w:spacing w:val="-3"/>
                                  <w:w w:val="105"/>
                                  <w:sz w:val="19"/>
                                </w:rPr>
                                <w:t xml:space="preserve">any </w:t>
                              </w:r>
                              <w:r>
                                <w:rPr>
                                  <w:rFonts w:ascii="Myriad Pro Light" w:hAnsi="Myriad Pro Light"/>
                                  <w:b/>
                                  <w:color w:val="231F20"/>
                                  <w:w w:val="105"/>
                                  <w:sz w:val="19"/>
                                </w:rPr>
                                <w:t xml:space="preserve">changes to the policy) the Church will promptly reimburse the pension fund in respect of </w:t>
                              </w:r>
                              <w:r>
                                <w:rPr>
                                  <w:rFonts w:ascii="Myriad Pro Light" w:hAnsi="Myriad Pro Light"/>
                                  <w:b/>
                                  <w:color w:val="231F20"/>
                                  <w:spacing w:val="-3"/>
                                  <w:w w:val="105"/>
                                  <w:sz w:val="19"/>
                                </w:rPr>
                                <w:t xml:space="preserve">any </w:t>
                              </w:r>
                              <w:r>
                                <w:rPr>
                                  <w:rFonts w:ascii="Myriad Pro Light" w:hAnsi="Myriad Pro Light"/>
                                  <w:b/>
                                  <w:color w:val="231F20"/>
                                  <w:w w:val="105"/>
                                  <w:sz w:val="19"/>
                                </w:rPr>
                                <w:t>losses (including inferior investment performance) attributable t</w:t>
                              </w:r>
                              <w:r>
                                <w:rPr>
                                  <w:rFonts w:ascii="Myriad Pro Light" w:hAnsi="Myriad Pro Light"/>
                                  <w:b/>
                                  <w:color w:val="231F20"/>
                                  <w:w w:val="105"/>
                                  <w:sz w:val="19"/>
                                </w:rPr>
                                <w:t xml:space="preserve">o the ethical dimension of the </w:t>
                              </w:r>
                              <w:r>
                                <w:rPr>
                                  <w:rFonts w:ascii="Myriad Pro Light" w:hAnsi="Myriad Pro Light"/>
                                  <w:b/>
                                  <w:color w:val="231F20"/>
                                  <w:spacing w:val="-4"/>
                                  <w:w w:val="105"/>
                                  <w:sz w:val="19"/>
                                </w:rPr>
                                <w:t xml:space="preserve">Trustee’s </w:t>
                              </w:r>
                              <w:r>
                                <w:rPr>
                                  <w:rFonts w:ascii="Myriad Pro Light" w:hAnsi="Myriad Pro Light"/>
                                  <w:b/>
                                  <w:color w:val="231F20"/>
                                  <w:w w:val="105"/>
                                  <w:sz w:val="19"/>
                                </w:rPr>
                                <w:t>investment policy, as identified</w:t>
                              </w:r>
                              <w:r>
                                <w:rPr>
                                  <w:rFonts w:ascii="Myriad Pro Light" w:hAnsi="Myriad Pro Light"/>
                                  <w:b/>
                                  <w:color w:val="231F20"/>
                                  <w:spacing w:val="-4"/>
                                  <w:w w:val="105"/>
                                  <w:sz w:val="19"/>
                                </w:rPr>
                                <w:t xml:space="preserve"> </w:t>
                              </w:r>
                              <w:r>
                                <w:rPr>
                                  <w:rFonts w:ascii="Myriad Pro Light" w:hAnsi="Myriad Pro Light"/>
                                  <w:b/>
                                  <w:color w:val="231F20"/>
                                  <w:w w:val="105"/>
                                  <w:sz w:val="19"/>
                                </w:rPr>
                                <w:t>in</w:t>
                              </w:r>
                              <w:r>
                                <w:rPr>
                                  <w:rFonts w:ascii="Myriad Pro Light" w:hAnsi="Myriad Pro Light"/>
                                  <w:b/>
                                  <w:color w:val="231F20"/>
                                  <w:spacing w:val="-4"/>
                                  <w:w w:val="105"/>
                                  <w:sz w:val="19"/>
                                </w:rPr>
                                <w:t xml:space="preserve"> </w:t>
                              </w:r>
                              <w:r>
                                <w:rPr>
                                  <w:rFonts w:ascii="Myriad Pro Light" w:hAnsi="Myriad Pro Light"/>
                                  <w:b/>
                                  <w:color w:val="231F20"/>
                                  <w:w w:val="105"/>
                                  <w:sz w:val="19"/>
                                </w:rPr>
                                <w:t>periodic</w:t>
                              </w:r>
                              <w:r>
                                <w:rPr>
                                  <w:rFonts w:ascii="Myriad Pro Light" w:hAnsi="Myriad Pro Light"/>
                                  <w:b/>
                                  <w:color w:val="231F20"/>
                                  <w:spacing w:val="-4"/>
                                  <w:w w:val="105"/>
                                  <w:sz w:val="19"/>
                                </w:rPr>
                                <w:t xml:space="preserve"> </w:t>
                              </w:r>
                              <w:r>
                                <w:rPr>
                                  <w:rFonts w:ascii="Myriad Pro Light" w:hAnsi="Myriad Pro Light"/>
                                  <w:b/>
                                  <w:color w:val="231F20"/>
                                  <w:w w:val="105"/>
                                  <w:sz w:val="19"/>
                                </w:rPr>
                                <w:t>reports</w:t>
                              </w:r>
                              <w:r>
                                <w:rPr>
                                  <w:rFonts w:ascii="Myriad Pro Light" w:hAnsi="Myriad Pro Light"/>
                                  <w:b/>
                                  <w:color w:val="231F20"/>
                                  <w:spacing w:val="-4"/>
                                  <w:w w:val="105"/>
                                  <w:sz w:val="19"/>
                                </w:rPr>
                                <w:t xml:space="preserve"> </w:t>
                              </w:r>
                              <w:r>
                                <w:rPr>
                                  <w:rFonts w:ascii="Myriad Pro Light" w:hAnsi="Myriad Pro Light"/>
                                  <w:b/>
                                  <w:color w:val="231F20"/>
                                  <w:w w:val="105"/>
                                  <w:sz w:val="19"/>
                                </w:rPr>
                                <w:t>commissioned</w:t>
                              </w:r>
                              <w:r>
                                <w:rPr>
                                  <w:rFonts w:ascii="Myriad Pro Light" w:hAnsi="Myriad Pro Light"/>
                                  <w:b/>
                                  <w:color w:val="231F20"/>
                                  <w:spacing w:val="-4"/>
                                  <w:w w:val="105"/>
                                  <w:sz w:val="19"/>
                                </w:rPr>
                                <w:t xml:space="preserve"> </w:t>
                              </w:r>
                              <w:r>
                                <w:rPr>
                                  <w:rFonts w:ascii="Myriad Pro Light" w:hAnsi="Myriad Pro Light"/>
                                  <w:b/>
                                  <w:color w:val="231F20"/>
                                  <w:w w:val="105"/>
                                  <w:sz w:val="19"/>
                                </w:rPr>
                                <w:t>by</w:t>
                              </w:r>
                              <w:r>
                                <w:rPr>
                                  <w:rFonts w:ascii="Myriad Pro Light" w:hAnsi="Myriad Pro Light"/>
                                  <w:b/>
                                  <w:color w:val="231F20"/>
                                  <w:spacing w:val="-4"/>
                                  <w:w w:val="105"/>
                                  <w:sz w:val="19"/>
                                </w:rPr>
                                <w:t xml:space="preserve"> </w:t>
                              </w:r>
                              <w:r>
                                <w:rPr>
                                  <w:rFonts w:ascii="Myriad Pro Light" w:hAnsi="Myriad Pro Light"/>
                                  <w:b/>
                                  <w:color w:val="231F20"/>
                                  <w:w w:val="105"/>
                                  <w:sz w:val="19"/>
                                </w:rPr>
                                <w:t>the</w:t>
                              </w:r>
                              <w:r>
                                <w:rPr>
                                  <w:rFonts w:ascii="Myriad Pro Light" w:hAnsi="Myriad Pro Light"/>
                                  <w:b/>
                                  <w:color w:val="231F20"/>
                                  <w:spacing w:val="-4"/>
                                  <w:w w:val="105"/>
                                  <w:sz w:val="19"/>
                                </w:rPr>
                                <w:t xml:space="preserve"> </w:t>
                              </w:r>
                              <w:r>
                                <w:rPr>
                                  <w:rFonts w:ascii="Myriad Pro Light" w:hAnsi="Myriad Pro Light"/>
                                  <w:b/>
                                  <w:color w:val="231F20"/>
                                  <w:spacing w:val="-3"/>
                                  <w:w w:val="105"/>
                                  <w:sz w:val="19"/>
                                </w:rPr>
                                <w:t>Trustee</w:t>
                              </w:r>
                              <w:r>
                                <w:rPr>
                                  <w:rFonts w:ascii="Myriad Pro Light" w:hAnsi="Myriad Pro Light"/>
                                  <w:b/>
                                  <w:color w:val="231F20"/>
                                  <w:spacing w:val="-4"/>
                                  <w:w w:val="105"/>
                                  <w:sz w:val="19"/>
                                </w:rPr>
                                <w:t xml:space="preserve"> </w:t>
                              </w:r>
                              <w:r>
                                <w:rPr>
                                  <w:rFonts w:ascii="Myriad Pro Light" w:hAnsi="Myriad Pro Light"/>
                                  <w:b/>
                                  <w:color w:val="231F20"/>
                                  <w:w w:val="105"/>
                                  <w:sz w:val="19"/>
                                </w:rPr>
                                <w:t>from</w:t>
                              </w:r>
                              <w:r>
                                <w:rPr>
                                  <w:rFonts w:ascii="Myriad Pro Light" w:hAnsi="Myriad Pro Light"/>
                                  <w:b/>
                                  <w:color w:val="231F20"/>
                                  <w:spacing w:val="-4"/>
                                  <w:w w:val="105"/>
                                  <w:sz w:val="19"/>
                                </w:rPr>
                                <w:t xml:space="preserve"> </w:t>
                              </w:r>
                              <w:r>
                                <w:rPr>
                                  <w:rFonts w:ascii="Myriad Pro Light" w:hAnsi="Myriad Pro Light"/>
                                  <w:b/>
                                  <w:color w:val="231F20"/>
                                  <w:w w:val="105"/>
                                  <w:sz w:val="19"/>
                                </w:rPr>
                                <w:t>their</w:t>
                              </w:r>
                              <w:r>
                                <w:rPr>
                                  <w:rFonts w:ascii="Myriad Pro Light" w:hAnsi="Myriad Pro Light"/>
                                  <w:b/>
                                  <w:color w:val="231F20"/>
                                  <w:spacing w:val="-4"/>
                                  <w:w w:val="105"/>
                                  <w:sz w:val="19"/>
                                </w:rPr>
                                <w:t xml:space="preserve"> </w:t>
                              </w:r>
                              <w:r>
                                <w:rPr>
                                  <w:rFonts w:ascii="Myriad Pro Light" w:hAnsi="Myriad Pro Light"/>
                                  <w:b/>
                                  <w:color w:val="231F20"/>
                                  <w:w w:val="105"/>
                                  <w:sz w:val="19"/>
                                </w:rPr>
                                <w:t>professional</w:t>
                              </w:r>
                              <w:r>
                                <w:rPr>
                                  <w:rFonts w:ascii="Myriad Pro Light" w:hAnsi="Myriad Pro Light"/>
                                  <w:b/>
                                  <w:color w:val="231F20"/>
                                  <w:spacing w:val="-4"/>
                                  <w:w w:val="105"/>
                                  <w:sz w:val="19"/>
                                </w:rPr>
                                <w:t xml:space="preserve"> </w:t>
                              </w:r>
                              <w:r>
                                <w:rPr>
                                  <w:rFonts w:ascii="Myriad Pro Light" w:hAnsi="Myriad Pro Light"/>
                                  <w:b/>
                                  <w:color w:val="231F20"/>
                                  <w:w w:val="105"/>
                                  <w:sz w:val="19"/>
                                </w:rPr>
                                <w:t xml:space="preserve">advisers. Such reimbursement shall be made within a period satisfactory to the </w:t>
                              </w:r>
                              <w:r>
                                <w:rPr>
                                  <w:rFonts w:ascii="Myriad Pro Light" w:hAnsi="Myriad Pro Light"/>
                                  <w:b/>
                                  <w:color w:val="231F20"/>
                                  <w:spacing w:val="-3"/>
                                  <w:w w:val="105"/>
                                  <w:sz w:val="19"/>
                                </w:rPr>
                                <w:t xml:space="preserve">Trustee </w:t>
                              </w:r>
                              <w:r>
                                <w:rPr>
                                  <w:rFonts w:ascii="Myriad Pro Light" w:hAnsi="Myriad Pro Light"/>
                                  <w:b/>
                                  <w:color w:val="231F20"/>
                                  <w:w w:val="105"/>
                                  <w:sz w:val="19"/>
                                </w:rPr>
                                <w:t>and, if it so requires,</w:t>
                              </w:r>
                              <w:r>
                                <w:rPr>
                                  <w:rFonts w:ascii="Myriad Pro Light" w:hAnsi="Myriad Pro Light"/>
                                  <w:b/>
                                  <w:color w:val="231F20"/>
                                  <w:spacing w:val="-4"/>
                                  <w:w w:val="105"/>
                                  <w:sz w:val="19"/>
                                </w:rPr>
                                <w:t xml:space="preserve"> </w:t>
                              </w:r>
                              <w:r>
                                <w:rPr>
                                  <w:rFonts w:ascii="Myriad Pro Light" w:hAnsi="Myriad Pro Light"/>
                                  <w:b/>
                                  <w:color w:val="231F20"/>
                                  <w:w w:val="105"/>
                                  <w:sz w:val="19"/>
                                </w:rPr>
                                <w:t>shall</w:t>
                              </w:r>
                              <w:r>
                                <w:rPr>
                                  <w:rFonts w:ascii="Myriad Pro Light" w:hAnsi="Myriad Pro Light"/>
                                  <w:b/>
                                  <w:color w:val="231F20"/>
                                  <w:spacing w:val="-4"/>
                                  <w:w w:val="105"/>
                                  <w:sz w:val="19"/>
                                </w:rPr>
                                <w:t xml:space="preserve"> </w:t>
                              </w:r>
                              <w:r>
                                <w:rPr>
                                  <w:rFonts w:ascii="Myriad Pro Light" w:hAnsi="Myriad Pro Light"/>
                                  <w:b/>
                                  <w:color w:val="231F20"/>
                                  <w:w w:val="105"/>
                                  <w:sz w:val="19"/>
                                </w:rPr>
                                <w:t>be</w:t>
                              </w:r>
                              <w:r>
                                <w:rPr>
                                  <w:rFonts w:ascii="Myriad Pro Light" w:hAnsi="Myriad Pro Light"/>
                                  <w:b/>
                                  <w:color w:val="231F20"/>
                                  <w:spacing w:val="-4"/>
                                  <w:w w:val="105"/>
                                  <w:sz w:val="19"/>
                                </w:rPr>
                                <w:t xml:space="preserve"> </w:t>
                              </w:r>
                              <w:r>
                                <w:rPr>
                                  <w:rFonts w:ascii="Myriad Pro Light" w:hAnsi="Myriad Pro Light"/>
                                  <w:b/>
                                  <w:color w:val="231F20"/>
                                  <w:w w:val="105"/>
                                  <w:sz w:val="19"/>
                                </w:rPr>
                                <w:t>made</w:t>
                              </w:r>
                              <w:r>
                                <w:rPr>
                                  <w:rFonts w:ascii="Myriad Pro Light" w:hAnsi="Myriad Pro Light"/>
                                  <w:b/>
                                  <w:color w:val="231F20"/>
                                  <w:spacing w:val="-4"/>
                                  <w:w w:val="105"/>
                                  <w:sz w:val="19"/>
                                </w:rPr>
                                <w:t xml:space="preserve"> </w:t>
                              </w:r>
                              <w:r>
                                <w:rPr>
                                  <w:rFonts w:ascii="Myriad Pro Light" w:hAnsi="Myriad Pro Light"/>
                                  <w:b/>
                                  <w:color w:val="231F20"/>
                                  <w:w w:val="105"/>
                                  <w:sz w:val="19"/>
                                </w:rPr>
                                <w:t>in</w:t>
                              </w:r>
                              <w:r>
                                <w:rPr>
                                  <w:rFonts w:ascii="Myriad Pro Light" w:hAnsi="Myriad Pro Light"/>
                                  <w:b/>
                                  <w:color w:val="231F20"/>
                                  <w:spacing w:val="-4"/>
                                  <w:w w:val="105"/>
                                  <w:sz w:val="19"/>
                                </w:rPr>
                                <w:t xml:space="preserve"> </w:t>
                              </w:r>
                              <w:r>
                                <w:rPr>
                                  <w:rFonts w:ascii="Myriad Pro Light" w:hAnsi="Myriad Pro Light"/>
                                  <w:b/>
                                  <w:color w:val="231F20"/>
                                  <w:w w:val="105"/>
                                  <w:sz w:val="19"/>
                                </w:rPr>
                                <w:t>addition</w:t>
                              </w:r>
                              <w:r>
                                <w:rPr>
                                  <w:rFonts w:ascii="Myriad Pro Light" w:hAnsi="Myriad Pro Light"/>
                                  <w:b/>
                                  <w:color w:val="231F20"/>
                                  <w:spacing w:val="-3"/>
                                  <w:w w:val="105"/>
                                  <w:sz w:val="19"/>
                                </w:rPr>
                                <w:t xml:space="preserve"> </w:t>
                              </w:r>
                              <w:r>
                                <w:rPr>
                                  <w:rFonts w:ascii="Myriad Pro Light" w:hAnsi="Myriad Pro Light"/>
                                  <w:b/>
                                  <w:color w:val="231F20"/>
                                  <w:w w:val="105"/>
                                  <w:sz w:val="19"/>
                                </w:rPr>
                                <w:t>to</w:t>
                              </w:r>
                              <w:r>
                                <w:rPr>
                                  <w:rFonts w:ascii="Myriad Pro Light" w:hAnsi="Myriad Pro Light"/>
                                  <w:b/>
                                  <w:color w:val="231F20"/>
                                  <w:spacing w:val="-4"/>
                                  <w:w w:val="105"/>
                                  <w:sz w:val="19"/>
                                </w:rPr>
                                <w:t xml:space="preserve"> </w:t>
                              </w:r>
                              <w:r>
                                <w:rPr>
                                  <w:rFonts w:ascii="Myriad Pro Light" w:hAnsi="Myriad Pro Light"/>
                                  <w:b/>
                                  <w:color w:val="231F20"/>
                                  <w:spacing w:val="-3"/>
                                  <w:w w:val="105"/>
                                  <w:sz w:val="19"/>
                                </w:rPr>
                                <w:t>any</w:t>
                              </w:r>
                              <w:r>
                                <w:rPr>
                                  <w:rFonts w:ascii="Myriad Pro Light" w:hAnsi="Myriad Pro Light"/>
                                  <w:b/>
                                  <w:color w:val="231F20"/>
                                  <w:spacing w:val="-4"/>
                                  <w:w w:val="105"/>
                                  <w:sz w:val="19"/>
                                </w:rPr>
                                <w:t xml:space="preserve"> </w:t>
                              </w:r>
                              <w:r>
                                <w:rPr>
                                  <w:rFonts w:ascii="Myriad Pro Light" w:hAnsi="Myriad Pro Light"/>
                                  <w:b/>
                                  <w:color w:val="231F20"/>
                                  <w:w w:val="105"/>
                                  <w:sz w:val="19"/>
                                </w:rPr>
                                <w:t>contributions</w:t>
                              </w:r>
                              <w:r>
                                <w:rPr>
                                  <w:rFonts w:ascii="Myriad Pro Light" w:hAnsi="Myriad Pro Light"/>
                                  <w:b/>
                                  <w:color w:val="231F20"/>
                                  <w:spacing w:val="-4"/>
                                  <w:w w:val="105"/>
                                  <w:sz w:val="19"/>
                                </w:rPr>
                                <w:t xml:space="preserve"> </w:t>
                              </w:r>
                              <w:r>
                                <w:rPr>
                                  <w:rFonts w:ascii="Myriad Pro Light" w:hAnsi="Myriad Pro Light"/>
                                  <w:b/>
                                  <w:color w:val="231F20"/>
                                  <w:w w:val="105"/>
                                  <w:sz w:val="19"/>
                                </w:rPr>
                                <w:t>which</w:t>
                              </w:r>
                              <w:r>
                                <w:rPr>
                                  <w:rFonts w:ascii="Myriad Pro Light" w:hAnsi="Myriad Pro Light"/>
                                  <w:b/>
                                  <w:color w:val="231F20"/>
                                  <w:spacing w:val="-4"/>
                                  <w:w w:val="105"/>
                                  <w:sz w:val="19"/>
                                </w:rPr>
                                <w:t xml:space="preserve"> </w:t>
                              </w:r>
                              <w:r>
                                <w:rPr>
                                  <w:rFonts w:ascii="Myriad Pro Light" w:hAnsi="Myriad Pro Light"/>
                                  <w:b/>
                                  <w:color w:val="231F20"/>
                                  <w:w w:val="105"/>
                                  <w:sz w:val="19"/>
                                </w:rPr>
                                <w:t>would</w:t>
                              </w:r>
                              <w:r>
                                <w:rPr>
                                  <w:rFonts w:ascii="Myriad Pro Light" w:hAnsi="Myriad Pro Light"/>
                                  <w:b/>
                                  <w:color w:val="231F20"/>
                                  <w:spacing w:val="-4"/>
                                  <w:w w:val="105"/>
                                  <w:sz w:val="19"/>
                                </w:rPr>
                                <w:t xml:space="preserve"> </w:t>
                              </w:r>
                              <w:r>
                                <w:rPr>
                                  <w:rFonts w:ascii="Myriad Pro Light" w:hAnsi="Myriad Pro Light"/>
                                  <w:b/>
                                  <w:color w:val="231F20"/>
                                  <w:w w:val="105"/>
                                  <w:sz w:val="19"/>
                                </w:rPr>
                                <w:t>otherwise</w:t>
                              </w:r>
                              <w:r>
                                <w:rPr>
                                  <w:rFonts w:ascii="Myriad Pro Light" w:hAnsi="Myriad Pro Light"/>
                                  <w:b/>
                                  <w:color w:val="231F20"/>
                                  <w:spacing w:val="-3"/>
                                  <w:w w:val="105"/>
                                  <w:sz w:val="19"/>
                                </w:rPr>
                                <w:t xml:space="preserve"> </w:t>
                              </w:r>
                              <w:r>
                                <w:rPr>
                                  <w:rFonts w:ascii="Myriad Pro Light" w:hAnsi="Myriad Pro Light"/>
                                  <w:b/>
                                  <w:color w:val="231F20"/>
                                  <w:w w:val="105"/>
                                  <w:sz w:val="19"/>
                                </w:rPr>
                                <w:t>be</w:t>
                              </w:r>
                              <w:r>
                                <w:rPr>
                                  <w:rFonts w:ascii="Myriad Pro Light" w:hAnsi="Myriad Pro Light"/>
                                  <w:b/>
                                  <w:color w:val="231F20"/>
                                  <w:spacing w:val="-4"/>
                                  <w:w w:val="105"/>
                                  <w:sz w:val="19"/>
                                </w:rPr>
                                <w:t xml:space="preserve"> </w:t>
                              </w:r>
                              <w:r>
                                <w:rPr>
                                  <w:rFonts w:ascii="Myriad Pro Light" w:hAnsi="Myriad Pro Light"/>
                                  <w:b/>
                                  <w:color w:val="231F20"/>
                                  <w:w w:val="105"/>
                                  <w:sz w:val="19"/>
                                </w:rPr>
                                <w:t>required on the advice of the</w:t>
                              </w:r>
                              <w:r>
                                <w:rPr>
                                  <w:rFonts w:ascii="Myriad Pro Light" w:hAnsi="Myriad Pro Light"/>
                                  <w:b/>
                                  <w:color w:val="231F20"/>
                                  <w:spacing w:val="-1"/>
                                  <w:w w:val="105"/>
                                  <w:sz w:val="19"/>
                                </w:rPr>
                                <w:t xml:space="preserve"> </w:t>
                              </w:r>
                              <w:r>
                                <w:rPr>
                                  <w:rFonts w:ascii="Myriad Pro Light" w:hAnsi="Myriad Pro Light"/>
                                  <w:b/>
                                  <w:color w:val="231F20"/>
                                  <w:w w:val="105"/>
                                  <w:sz w:val="19"/>
                                </w:rPr>
                                <w:t>Actuary.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17CA5" id="Group 185" o:spid="_x0000_s1198" style="position:absolute;margin-left:56.7pt;margin-top:10.75pt;width:467.75pt;height:202.25pt;z-index:-251534336;mso-wrap-distance-left:0;mso-wrap-distance-right:0;mso-position-horizontal-relative:page;mso-position-vertical-relative:text" coordorigin="1134,215" coordsize="9355,4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">
                <v:shape id="Picture 190" o:spid="_x0000_s1199" type="#_x0000_t75" style="position:absolute;left:1133;top:214;width:9355;height: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">
                  <v:imagedata r:id="rId73" o:title=""/>
                </v:shape>
                <v:rect id="Rectangle 189" o:spid="_x0000_s1200" style="position:absolute;left:1320;top:640;width:90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" stroked="f"/>
                <v:shape id="Text Box 188" o:spid="_x0000_s1201" type="#_x0000_t202" style="position:absolute;left:1720;top:265;width:160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48CFF000" w14:textId="77777777" w:rsidR="00B55280" w:rsidRDefault="00BB5579">
                        <w:pPr>
                          <w:spacing w:before="9"/>
                          <w:rPr>
                            <w:rFonts w:ascii="Arial"/>
                            <w:b/>
                            <w:sz w:val="24"/>
                          </w:rPr>
                        </w:pPr>
                        <w:r>
                          <w:rPr>
                            <w:rFonts w:ascii="Arial"/>
                            <w:b/>
                            <w:color w:val="FFFFFF"/>
                            <w:sz w:val="24"/>
                          </w:rPr>
                          <w:t>Resolution 24</w:t>
                        </w:r>
                      </w:p>
                    </w:txbxContent>
                  </v:textbox>
                </v:shape>
                <v:shape id="_x0000_s1202" type="#_x0000_t202" style="position:absolute;left:4547;top:265;width:553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5DD7627" w14:textId="77777777" w:rsidR="00B55280" w:rsidRDefault="00BB5579">
                        <w:pPr>
                          <w:spacing w:before="9"/>
                          <w:rPr>
                            <w:rFonts w:ascii="Arial" w:hAnsi="Arial"/>
                            <w:b/>
                            <w:sz w:val="24"/>
                          </w:rPr>
                        </w:pPr>
                        <w:r>
                          <w:rPr>
                            <w:rFonts w:ascii="Arial" w:hAnsi="Arial"/>
                            <w:b/>
                            <w:color w:val="FFFFFF"/>
                            <w:sz w:val="24"/>
                          </w:rPr>
                          <w:t>URC Ministers’ Pension Fund Investment Policy</w:t>
                        </w:r>
                      </w:p>
                    </w:txbxContent>
                  </v:textbox>
                </v:shape>
                <v:shape id="_x0000_s1203" type="#_x0000_t202" style="position:absolute;left:1720;top:812;width:811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72A691C" w14:textId="77777777" w:rsidR="00B55280" w:rsidRDefault="00BB5579">
                        <w:pPr>
                          <w:spacing w:before="2"/>
                          <w:rPr>
                            <w:rFonts w:ascii="Myriad Pro Light"/>
                            <w:b/>
                            <w:sz w:val="19"/>
                          </w:rPr>
                        </w:pPr>
                        <w:r>
                          <w:rPr>
                            <w:rFonts w:ascii="Myriad Pro Light"/>
                            <w:b/>
                            <w:color w:val="231F20"/>
                            <w:w w:val="105"/>
                            <w:sz w:val="19"/>
                          </w:rPr>
                          <w:t>General Assembly resolves that:</w:t>
                        </w:r>
                      </w:p>
                      <w:p w14:paraId="610F4E15" w14:textId="77777777" w:rsidR="00B55280" w:rsidRDefault="00B55280">
                        <w:pPr>
                          <w:spacing w:before="11"/>
                          <w:rPr>
                            <w:rFonts w:ascii="Myriad Pro Light"/>
                            <w:b/>
                            <w:sz w:val="21"/>
                          </w:rPr>
                        </w:pPr>
                      </w:p>
                      <w:p w14:paraId="23335F96" w14:textId="77777777" w:rsidR="00B55280" w:rsidRDefault="00BB5579">
                        <w:pPr>
                          <w:numPr>
                            <w:ilvl w:val="0"/>
                            <w:numId w:val="15"/>
                          </w:numPr>
                          <w:tabs>
                            <w:tab w:val="left" w:pos="284"/>
                          </w:tabs>
                          <w:spacing w:line="259" w:lineRule="auto"/>
                          <w:ind w:right="487"/>
                          <w:rPr>
                            <w:rFonts w:ascii="Myriad Pro Light" w:hAnsi="Myriad Pro Light"/>
                            <w:b/>
                            <w:sz w:val="19"/>
                          </w:rPr>
                        </w:pPr>
                        <w:r>
                          <w:rPr>
                            <w:rFonts w:ascii="Myriad Pro Light" w:hAnsi="Myriad Pro Light"/>
                            <w:b/>
                            <w:color w:val="231F20"/>
                            <w:w w:val="105"/>
                            <w:sz w:val="19"/>
                          </w:rPr>
                          <w:t>It supports the ethical dimension of the investment policy currently operated by the Trustee of the United Reformed Church Ministers’ Pension</w:t>
                        </w:r>
                        <w:r>
                          <w:rPr>
                            <w:rFonts w:ascii="Myriad Pro Light" w:hAnsi="Myriad Pro Light"/>
                            <w:b/>
                            <w:color w:val="231F20"/>
                            <w:spacing w:val="36"/>
                            <w:w w:val="105"/>
                            <w:sz w:val="19"/>
                          </w:rPr>
                          <w:t xml:space="preserve"> </w:t>
                        </w:r>
                        <w:r>
                          <w:rPr>
                            <w:rFonts w:ascii="Myriad Pro Light" w:hAnsi="Myriad Pro Light"/>
                            <w:b/>
                            <w:color w:val="231F20"/>
                            <w:w w:val="105"/>
                            <w:sz w:val="19"/>
                          </w:rPr>
                          <w:t>Fund.</w:t>
                        </w:r>
                      </w:p>
                      <w:p w14:paraId="04E6BCCF" w14:textId="77777777" w:rsidR="00B55280" w:rsidRDefault="00B55280">
                        <w:pPr>
                          <w:spacing w:before="4"/>
                          <w:rPr>
                            <w:rFonts w:ascii="Myriad Pro Light"/>
                            <w:b/>
                            <w:sz w:val="20"/>
                          </w:rPr>
                        </w:pPr>
                      </w:p>
                      <w:p w14:paraId="22E61756" w14:textId="77777777" w:rsidR="00B55280" w:rsidRDefault="00BB5579">
                        <w:pPr>
                          <w:numPr>
                            <w:ilvl w:val="0"/>
                            <w:numId w:val="15"/>
                          </w:numPr>
                          <w:tabs>
                            <w:tab w:val="left" w:pos="284"/>
                          </w:tabs>
                          <w:spacing w:line="259" w:lineRule="auto"/>
                          <w:ind w:right="18"/>
                          <w:rPr>
                            <w:rFonts w:ascii="Myriad Pro Light" w:hAnsi="Myriad Pro Light"/>
                            <w:b/>
                            <w:sz w:val="19"/>
                          </w:rPr>
                        </w:pPr>
                        <w:r>
                          <w:rPr>
                            <w:rFonts w:ascii="Myriad Pro Light" w:hAnsi="Myriad Pro Light"/>
                            <w:b/>
                            <w:color w:val="231F20"/>
                            <w:w w:val="105"/>
                            <w:sz w:val="19"/>
                          </w:rPr>
                          <w:t xml:space="preserve">If the </w:t>
                        </w:r>
                        <w:r>
                          <w:rPr>
                            <w:rFonts w:ascii="Myriad Pro Light" w:hAnsi="Myriad Pro Light"/>
                            <w:b/>
                            <w:color w:val="231F20"/>
                            <w:spacing w:val="-3"/>
                            <w:w w:val="105"/>
                            <w:sz w:val="19"/>
                          </w:rPr>
                          <w:t xml:space="preserve">Trustee </w:t>
                        </w:r>
                        <w:r>
                          <w:rPr>
                            <w:rFonts w:ascii="Myriad Pro Light" w:hAnsi="Myriad Pro Light"/>
                            <w:b/>
                            <w:color w:val="231F20"/>
                            <w:w w:val="105"/>
                            <w:sz w:val="19"/>
                          </w:rPr>
                          <w:t xml:space="preserve">continues to </w:t>
                        </w:r>
                        <w:r>
                          <w:rPr>
                            <w:rFonts w:ascii="Myriad Pro Light" w:hAnsi="Myriad Pro Light"/>
                            <w:b/>
                            <w:color w:val="231F20"/>
                            <w:spacing w:val="-2"/>
                            <w:w w:val="105"/>
                            <w:sz w:val="19"/>
                          </w:rPr>
                          <w:t xml:space="preserve">invest </w:t>
                        </w:r>
                        <w:r>
                          <w:rPr>
                            <w:rFonts w:ascii="Myriad Pro Light" w:hAnsi="Myriad Pro Light"/>
                            <w:b/>
                            <w:color w:val="231F20"/>
                            <w:w w:val="105"/>
                            <w:sz w:val="19"/>
                          </w:rPr>
                          <w:t xml:space="preserve">the pension fund assets having regard to ethical issues </w:t>
                        </w:r>
                        <w:r>
                          <w:rPr>
                            <w:rFonts w:ascii="Myriad Pro Light" w:hAnsi="Myriad Pro Light"/>
                            <w:b/>
                            <w:color w:val="231F20"/>
                            <w:spacing w:val="-3"/>
                            <w:w w:val="105"/>
                            <w:sz w:val="19"/>
                          </w:rPr>
                          <w:t xml:space="preserve">(and </w:t>
                        </w:r>
                        <w:r>
                          <w:rPr>
                            <w:rFonts w:ascii="Myriad Pro Light" w:hAnsi="Myriad Pro Light"/>
                            <w:b/>
                            <w:color w:val="231F20"/>
                            <w:w w:val="105"/>
                            <w:sz w:val="19"/>
                          </w:rPr>
                          <w:t xml:space="preserve">having consulted the Church over </w:t>
                        </w:r>
                        <w:r>
                          <w:rPr>
                            <w:rFonts w:ascii="Myriad Pro Light" w:hAnsi="Myriad Pro Light"/>
                            <w:b/>
                            <w:color w:val="231F20"/>
                            <w:spacing w:val="-3"/>
                            <w:w w:val="105"/>
                            <w:sz w:val="19"/>
                          </w:rPr>
                          <w:t xml:space="preserve">any </w:t>
                        </w:r>
                        <w:r>
                          <w:rPr>
                            <w:rFonts w:ascii="Myriad Pro Light" w:hAnsi="Myriad Pro Light"/>
                            <w:b/>
                            <w:color w:val="231F20"/>
                            <w:w w:val="105"/>
                            <w:sz w:val="19"/>
                          </w:rPr>
                          <w:t xml:space="preserve">changes to the policy) the Church will promptly reimburse the pension fund in respect of </w:t>
                        </w:r>
                        <w:r>
                          <w:rPr>
                            <w:rFonts w:ascii="Myriad Pro Light" w:hAnsi="Myriad Pro Light"/>
                            <w:b/>
                            <w:color w:val="231F20"/>
                            <w:spacing w:val="-3"/>
                            <w:w w:val="105"/>
                            <w:sz w:val="19"/>
                          </w:rPr>
                          <w:t xml:space="preserve">any </w:t>
                        </w:r>
                        <w:r>
                          <w:rPr>
                            <w:rFonts w:ascii="Myriad Pro Light" w:hAnsi="Myriad Pro Light"/>
                            <w:b/>
                            <w:color w:val="231F20"/>
                            <w:w w:val="105"/>
                            <w:sz w:val="19"/>
                          </w:rPr>
                          <w:t>losses (including inferior investment performance) attributable t</w:t>
                        </w:r>
                        <w:r>
                          <w:rPr>
                            <w:rFonts w:ascii="Myriad Pro Light" w:hAnsi="Myriad Pro Light"/>
                            <w:b/>
                            <w:color w:val="231F20"/>
                            <w:w w:val="105"/>
                            <w:sz w:val="19"/>
                          </w:rPr>
                          <w:t xml:space="preserve">o the ethical dimension of the </w:t>
                        </w:r>
                        <w:r>
                          <w:rPr>
                            <w:rFonts w:ascii="Myriad Pro Light" w:hAnsi="Myriad Pro Light"/>
                            <w:b/>
                            <w:color w:val="231F20"/>
                            <w:spacing w:val="-4"/>
                            <w:w w:val="105"/>
                            <w:sz w:val="19"/>
                          </w:rPr>
                          <w:t xml:space="preserve">Trustee’s </w:t>
                        </w:r>
                        <w:r>
                          <w:rPr>
                            <w:rFonts w:ascii="Myriad Pro Light" w:hAnsi="Myriad Pro Light"/>
                            <w:b/>
                            <w:color w:val="231F20"/>
                            <w:w w:val="105"/>
                            <w:sz w:val="19"/>
                          </w:rPr>
                          <w:t>investment policy, as identified</w:t>
                        </w:r>
                        <w:r>
                          <w:rPr>
                            <w:rFonts w:ascii="Myriad Pro Light" w:hAnsi="Myriad Pro Light"/>
                            <w:b/>
                            <w:color w:val="231F20"/>
                            <w:spacing w:val="-4"/>
                            <w:w w:val="105"/>
                            <w:sz w:val="19"/>
                          </w:rPr>
                          <w:t xml:space="preserve"> </w:t>
                        </w:r>
                        <w:r>
                          <w:rPr>
                            <w:rFonts w:ascii="Myriad Pro Light" w:hAnsi="Myriad Pro Light"/>
                            <w:b/>
                            <w:color w:val="231F20"/>
                            <w:w w:val="105"/>
                            <w:sz w:val="19"/>
                          </w:rPr>
                          <w:t>in</w:t>
                        </w:r>
                        <w:r>
                          <w:rPr>
                            <w:rFonts w:ascii="Myriad Pro Light" w:hAnsi="Myriad Pro Light"/>
                            <w:b/>
                            <w:color w:val="231F20"/>
                            <w:spacing w:val="-4"/>
                            <w:w w:val="105"/>
                            <w:sz w:val="19"/>
                          </w:rPr>
                          <w:t xml:space="preserve"> </w:t>
                        </w:r>
                        <w:r>
                          <w:rPr>
                            <w:rFonts w:ascii="Myriad Pro Light" w:hAnsi="Myriad Pro Light"/>
                            <w:b/>
                            <w:color w:val="231F20"/>
                            <w:w w:val="105"/>
                            <w:sz w:val="19"/>
                          </w:rPr>
                          <w:t>periodic</w:t>
                        </w:r>
                        <w:r>
                          <w:rPr>
                            <w:rFonts w:ascii="Myriad Pro Light" w:hAnsi="Myriad Pro Light"/>
                            <w:b/>
                            <w:color w:val="231F20"/>
                            <w:spacing w:val="-4"/>
                            <w:w w:val="105"/>
                            <w:sz w:val="19"/>
                          </w:rPr>
                          <w:t xml:space="preserve"> </w:t>
                        </w:r>
                        <w:r>
                          <w:rPr>
                            <w:rFonts w:ascii="Myriad Pro Light" w:hAnsi="Myriad Pro Light"/>
                            <w:b/>
                            <w:color w:val="231F20"/>
                            <w:w w:val="105"/>
                            <w:sz w:val="19"/>
                          </w:rPr>
                          <w:t>reports</w:t>
                        </w:r>
                        <w:r>
                          <w:rPr>
                            <w:rFonts w:ascii="Myriad Pro Light" w:hAnsi="Myriad Pro Light"/>
                            <w:b/>
                            <w:color w:val="231F20"/>
                            <w:spacing w:val="-4"/>
                            <w:w w:val="105"/>
                            <w:sz w:val="19"/>
                          </w:rPr>
                          <w:t xml:space="preserve"> </w:t>
                        </w:r>
                        <w:r>
                          <w:rPr>
                            <w:rFonts w:ascii="Myriad Pro Light" w:hAnsi="Myriad Pro Light"/>
                            <w:b/>
                            <w:color w:val="231F20"/>
                            <w:w w:val="105"/>
                            <w:sz w:val="19"/>
                          </w:rPr>
                          <w:t>commissioned</w:t>
                        </w:r>
                        <w:r>
                          <w:rPr>
                            <w:rFonts w:ascii="Myriad Pro Light" w:hAnsi="Myriad Pro Light"/>
                            <w:b/>
                            <w:color w:val="231F20"/>
                            <w:spacing w:val="-4"/>
                            <w:w w:val="105"/>
                            <w:sz w:val="19"/>
                          </w:rPr>
                          <w:t xml:space="preserve"> </w:t>
                        </w:r>
                        <w:r>
                          <w:rPr>
                            <w:rFonts w:ascii="Myriad Pro Light" w:hAnsi="Myriad Pro Light"/>
                            <w:b/>
                            <w:color w:val="231F20"/>
                            <w:w w:val="105"/>
                            <w:sz w:val="19"/>
                          </w:rPr>
                          <w:t>by</w:t>
                        </w:r>
                        <w:r>
                          <w:rPr>
                            <w:rFonts w:ascii="Myriad Pro Light" w:hAnsi="Myriad Pro Light"/>
                            <w:b/>
                            <w:color w:val="231F20"/>
                            <w:spacing w:val="-4"/>
                            <w:w w:val="105"/>
                            <w:sz w:val="19"/>
                          </w:rPr>
                          <w:t xml:space="preserve"> </w:t>
                        </w:r>
                        <w:r>
                          <w:rPr>
                            <w:rFonts w:ascii="Myriad Pro Light" w:hAnsi="Myriad Pro Light"/>
                            <w:b/>
                            <w:color w:val="231F20"/>
                            <w:w w:val="105"/>
                            <w:sz w:val="19"/>
                          </w:rPr>
                          <w:t>the</w:t>
                        </w:r>
                        <w:r>
                          <w:rPr>
                            <w:rFonts w:ascii="Myriad Pro Light" w:hAnsi="Myriad Pro Light"/>
                            <w:b/>
                            <w:color w:val="231F20"/>
                            <w:spacing w:val="-4"/>
                            <w:w w:val="105"/>
                            <w:sz w:val="19"/>
                          </w:rPr>
                          <w:t xml:space="preserve"> </w:t>
                        </w:r>
                        <w:r>
                          <w:rPr>
                            <w:rFonts w:ascii="Myriad Pro Light" w:hAnsi="Myriad Pro Light"/>
                            <w:b/>
                            <w:color w:val="231F20"/>
                            <w:spacing w:val="-3"/>
                            <w:w w:val="105"/>
                            <w:sz w:val="19"/>
                          </w:rPr>
                          <w:t>Trustee</w:t>
                        </w:r>
                        <w:r>
                          <w:rPr>
                            <w:rFonts w:ascii="Myriad Pro Light" w:hAnsi="Myriad Pro Light"/>
                            <w:b/>
                            <w:color w:val="231F20"/>
                            <w:spacing w:val="-4"/>
                            <w:w w:val="105"/>
                            <w:sz w:val="19"/>
                          </w:rPr>
                          <w:t xml:space="preserve"> </w:t>
                        </w:r>
                        <w:r>
                          <w:rPr>
                            <w:rFonts w:ascii="Myriad Pro Light" w:hAnsi="Myriad Pro Light"/>
                            <w:b/>
                            <w:color w:val="231F20"/>
                            <w:w w:val="105"/>
                            <w:sz w:val="19"/>
                          </w:rPr>
                          <w:t>from</w:t>
                        </w:r>
                        <w:r>
                          <w:rPr>
                            <w:rFonts w:ascii="Myriad Pro Light" w:hAnsi="Myriad Pro Light"/>
                            <w:b/>
                            <w:color w:val="231F20"/>
                            <w:spacing w:val="-4"/>
                            <w:w w:val="105"/>
                            <w:sz w:val="19"/>
                          </w:rPr>
                          <w:t xml:space="preserve"> </w:t>
                        </w:r>
                        <w:r>
                          <w:rPr>
                            <w:rFonts w:ascii="Myriad Pro Light" w:hAnsi="Myriad Pro Light"/>
                            <w:b/>
                            <w:color w:val="231F20"/>
                            <w:w w:val="105"/>
                            <w:sz w:val="19"/>
                          </w:rPr>
                          <w:t>their</w:t>
                        </w:r>
                        <w:r>
                          <w:rPr>
                            <w:rFonts w:ascii="Myriad Pro Light" w:hAnsi="Myriad Pro Light"/>
                            <w:b/>
                            <w:color w:val="231F20"/>
                            <w:spacing w:val="-4"/>
                            <w:w w:val="105"/>
                            <w:sz w:val="19"/>
                          </w:rPr>
                          <w:t xml:space="preserve"> </w:t>
                        </w:r>
                        <w:r>
                          <w:rPr>
                            <w:rFonts w:ascii="Myriad Pro Light" w:hAnsi="Myriad Pro Light"/>
                            <w:b/>
                            <w:color w:val="231F20"/>
                            <w:w w:val="105"/>
                            <w:sz w:val="19"/>
                          </w:rPr>
                          <w:t>professional</w:t>
                        </w:r>
                        <w:r>
                          <w:rPr>
                            <w:rFonts w:ascii="Myriad Pro Light" w:hAnsi="Myriad Pro Light"/>
                            <w:b/>
                            <w:color w:val="231F20"/>
                            <w:spacing w:val="-4"/>
                            <w:w w:val="105"/>
                            <w:sz w:val="19"/>
                          </w:rPr>
                          <w:t xml:space="preserve"> </w:t>
                        </w:r>
                        <w:r>
                          <w:rPr>
                            <w:rFonts w:ascii="Myriad Pro Light" w:hAnsi="Myriad Pro Light"/>
                            <w:b/>
                            <w:color w:val="231F20"/>
                            <w:w w:val="105"/>
                            <w:sz w:val="19"/>
                          </w:rPr>
                          <w:t xml:space="preserve">advisers. Such reimbursement shall be made within a period satisfactory to the </w:t>
                        </w:r>
                        <w:r>
                          <w:rPr>
                            <w:rFonts w:ascii="Myriad Pro Light" w:hAnsi="Myriad Pro Light"/>
                            <w:b/>
                            <w:color w:val="231F20"/>
                            <w:spacing w:val="-3"/>
                            <w:w w:val="105"/>
                            <w:sz w:val="19"/>
                          </w:rPr>
                          <w:t xml:space="preserve">Trustee </w:t>
                        </w:r>
                        <w:r>
                          <w:rPr>
                            <w:rFonts w:ascii="Myriad Pro Light" w:hAnsi="Myriad Pro Light"/>
                            <w:b/>
                            <w:color w:val="231F20"/>
                            <w:w w:val="105"/>
                            <w:sz w:val="19"/>
                          </w:rPr>
                          <w:t>and, if it so requires,</w:t>
                        </w:r>
                        <w:r>
                          <w:rPr>
                            <w:rFonts w:ascii="Myriad Pro Light" w:hAnsi="Myriad Pro Light"/>
                            <w:b/>
                            <w:color w:val="231F20"/>
                            <w:spacing w:val="-4"/>
                            <w:w w:val="105"/>
                            <w:sz w:val="19"/>
                          </w:rPr>
                          <w:t xml:space="preserve"> </w:t>
                        </w:r>
                        <w:r>
                          <w:rPr>
                            <w:rFonts w:ascii="Myriad Pro Light" w:hAnsi="Myriad Pro Light"/>
                            <w:b/>
                            <w:color w:val="231F20"/>
                            <w:w w:val="105"/>
                            <w:sz w:val="19"/>
                          </w:rPr>
                          <w:t>shall</w:t>
                        </w:r>
                        <w:r>
                          <w:rPr>
                            <w:rFonts w:ascii="Myriad Pro Light" w:hAnsi="Myriad Pro Light"/>
                            <w:b/>
                            <w:color w:val="231F20"/>
                            <w:spacing w:val="-4"/>
                            <w:w w:val="105"/>
                            <w:sz w:val="19"/>
                          </w:rPr>
                          <w:t xml:space="preserve"> </w:t>
                        </w:r>
                        <w:r>
                          <w:rPr>
                            <w:rFonts w:ascii="Myriad Pro Light" w:hAnsi="Myriad Pro Light"/>
                            <w:b/>
                            <w:color w:val="231F20"/>
                            <w:w w:val="105"/>
                            <w:sz w:val="19"/>
                          </w:rPr>
                          <w:t>be</w:t>
                        </w:r>
                        <w:r>
                          <w:rPr>
                            <w:rFonts w:ascii="Myriad Pro Light" w:hAnsi="Myriad Pro Light"/>
                            <w:b/>
                            <w:color w:val="231F20"/>
                            <w:spacing w:val="-4"/>
                            <w:w w:val="105"/>
                            <w:sz w:val="19"/>
                          </w:rPr>
                          <w:t xml:space="preserve"> </w:t>
                        </w:r>
                        <w:r>
                          <w:rPr>
                            <w:rFonts w:ascii="Myriad Pro Light" w:hAnsi="Myriad Pro Light"/>
                            <w:b/>
                            <w:color w:val="231F20"/>
                            <w:w w:val="105"/>
                            <w:sz w:val="19"/>
                          </w:rPr>
                          <w:t>made</w:t>
                        </w:r>
                        <w:r>
                          <w:rPr>
                            <w:rFonts w:ascii="Myriad Pro Light" w:hAnsi="Myriad Pro Light"/>
                            <w:b/>
                            <w:color w:val="231F20"/>
                            <w:spacing w:val="-4"/>
                            <w:w w:val="105"/>
                            <w:sz w:val="19"/>
                          </w:rPr>
                          <w:t xml:space="preserve"> </w:t>
                        </w:r>
                        <w:r>
                          <w:rPr>
                            <w:rFonts w:ascii="Myriad Pro Light" w:hAnsi="Myriad Pro Light"/>
                            <w:b/>
                            <w:color w:val="231F20"/>
                            <w:w w:val="105"/>
                            <w:sz w:val="19"/>
                          </w:rPr>
                          <w:t>in</w:t>
                        </w:r>
                        <w:r>
                          <w:rPr>
                            <w:rFonts w:ascii="Myriad Pro Light" w:hAnsi="Myriad Pro Light"/>
                            <w:b/>
                            <w:color w:val="231F20"/>
                            <w:spacing w:val="-4"/>
                            <w:w w:val="105"/>
                            <w:sz w:val="19"/>
                          </w:rPr>
                          <w:t xml:space="preserve"> </w:t>
                        </w:r>
                        <w:r>
                          <w:rPr>
                            <w:rFonts w:ascii="Myriad Pro Light" w:hAnsi="Myriad Pro Light"/>
                            <w:b/>
                            <w:color w:val="231F20"/>
                            <w:w w:val="105"/>
                            <w:sz w:val="19"/>
                          </w:rPr>
                          <w:t>addition</w:t>
                        </w:r>
                        <w:r>
                          <w:rPr>
                            <w:rFonts w:ascii="Myriad Pro Light" w:hAnsi="Myriad Pro Light"/>
                            <w:b/>
                            <w:color w:val="231F20"/>
                            <w:spacing w:val="-3"/>
                            <w:w w:val="105"/>
                            <w:sz w:val="19"/>
                          </w:rPr>
                          <w:t xml:space="preserve"> </w:t>
                        </w:r>
                        <w:r>
                          <w:rPr>
                            <w:rFonts w:ascii="Myriad Pro Light" w:hAnsi="Myriad Pro Light"/>
                            <w:b/>
                            <w:color w:val="231F20"/>
                            <w:w w:val="105"/>
                            <w:sz w:val="19"/>
                          </w:rPr>
                          <w:t>to</w:t>
                        </w:r>
                        <w:r>
                          <w:rPr>
                            <w:rFonts w:ascii="Myriad Pro Light" w:hAnsi="Myriad Pro Light"/>
                            <w:b/>
                            <w:color w:val="231F20"/>
                            <w:spacing w:val="-4"/>
                            <w:w w:val="105"/>
                            <w:sz w:val="19"/>
                          </w:rPr>
                          <w:t xml:space="preserve"> </w:t>
                        </w:r>
                        <w:r>
                          <w:rPr>
                            <w:rFonts w:ascii="Myriad Pro Light" w:hAnsi="Myriad Pro Light"/>
                            <w:b/>
                            <w:color w:val="231F20"/>
                            <w:spacing w:val="-3"/>
                            <w:w w:val="105"/>
                            <w:sz w:val="19"/>
                          </w:rPr>
                          <w:t>any</w:t>
                        </w:r>
                        <w:r>
                          <w:rPr>
                            <w:rFonts w:ascii="Myriad Pro Light" w:hAnsi="Myriad Pro Light"/>
                            <w:b/>
                            <w:color w:val="231F20"/>
                            <w:spacing w:val="-4"/>
                            <w:w w:val="105"/>
                            <w:sz w:val="19"/>
                          </w:rPr>
                          <w:t xml:space="preserve"> </w:t>
                        </w:r>
                        <w:r>
                          <w:rPr>
                            <w:rFonts w:ascii="Myriad Pro Light" w:hAnsi="Myriad Pro Light"/>
                            <w:b/>
                            <w:color w:val="231F20"/>
                            <w:w w:val="105"/>
                            <w:sz w:val="19"/>
                          </w:rPr>
                          <w:t>contributions</w:t>
                        </w:r>
                        <w:r>
                          <w:rPr>
                            <w:rFonts w:ascii="Myriad Pro Light" w:hAnsi="Myriad Pro Light"/>
                            <w:b/>
                            <w:color w:val="231F20"/>
                            <w:spacing w:val="-4"/>
                            <w:w w:val="105"/>
                            <w:sz w:val="19"/>
                          </w:rPr>
                          <w:t xml:space="preserve"> </w:t>
                        </w:r>
                        <w:r>
                          <w:rPr>
                            <w:rFonts w:ascii="Myriad Pro Light" w:hAnsi="Myriad Pro Light"/>
                            <w:b/>
                            <w:color w:val="231F20"/>
                            <w:w w:val="105"/>
                            <w:sz w:val="19"/>
                          </w:rPr>
                          <w:t>which</w:t>
                        </w:r>
                        <w:r>
                          <w:rPr>
                            <w:rFonts w:ascii="Myriad Pro Light" w:hAnsi="Myriad Pro Light"/>
                            <w:b/>
                            <w:color w:val="231F20"/>
                            <w:spacing w:val="-4"/>
                            <w:w w:val="105"/>
                            <w:sz w:val="19"/>
                          </w:rPr>
                          <w:t xml:space="preserve"> </w:t>
                        </w:r>
                        <w:r>
                          <w:rPr>
                            <w:rFonts w:ascii="Myriad Pro Light" w:hAnsi="Myriad Pro Light"/>
                            <w:b/>
                            <w:color w:val="231F20"/>
                            <w:w w:val="105"/>
                            <w:sz w:val="19"/>
                          </w:rPr>
                          <w:t>would</w:t>
                        </w:r>
                        <w:r>
                          <w:rPr>
                            <w:rFonts w:ascii="Myriad Pro Light" w:hAnsi="Myriad Pro Light"/>
                            <w:b/>
                            <w:color w:val="231F20"/>
                            <w:spacing w:val="-4"/>
                            <w:w w:val="105"/>
                            <w:sz w:val="19"/>
                          </w:rPr>
                          <w:t xml:space="preserve"> </w:t>
                        </w:r>
                        <w:r>
                          <w:rPr>
                            <w:rFonts w:ascii="Myriad Pro Light" w:hAnsi="Myriad Pro Light"/>
                            <w:b/>
                            <w:color w:val="231F20"/>
                            <w:w w:val="105"/>
                            <w:sz w:val="19"/>
                          </w:rPr>
                          <w:t>otherwise</w:t>
                        </w:r>
                        <w:r>
                          <w:rPr>
                            <w:rFonts w:ascii="Myriad Pro Light" w:hAnsi="Myriad Pro Light"/>
                            <w:b/>
                            <w:color w:val="231F20"/>
                            <w:spacing w:val="-3"/>
                            <w:w w:val="105"/>
                            <w:sz w:val="19"/>
                          </w:rPr>
                          <w:t xml:space="preserve"> </w:t>
                        </w:r>
                        <w:r>
                          <w:rPr>
                            <w:rFonts w:ascii="Myriad Pro Light" w:hAnsi="Myriad Pro Light"/>
                            <w:b/>
                            <w:color w:val="231F20"/>
                            <w:w w:val="105"/>
                            <w:sz w:val="19"/>
                          </w:rPr>
                          <w:t>be</w:t>
                        </w:r>
                        <w:r>
                          <w:rPr>
                            <w:rFonts w:ascii="Myriad Pro Light" w:hAnsi="Myriad Pro Light"/>
                            <w:b/>
                            <w:color w:val="231F20"/>
                            <w:spacing w:val="-4"/>
                            <w:w w:val="105"/>
                            <w:sz w:val="19"/>
                          </w:rPr>
                          <w:t xml:space="preserve"> </w:t>
                        </w:r>
                        <w:r>
                          <w:rPr>
                            <w:rFonts w:ascii="Myriad Pro Light" w:hAnsi="Myriad Pro Light"/>
                            <w:b/>
                            <w:color w:val="231F20"/>
                            <w:w w:val="105"/>
                            <w:sz w:val="19"/>
                          </w:rPr>
                          <w:t>required on the advice of the</w:t>
                        </w:r>
                        <w:r>
                          <w:rPr>
                            <w:rFonts w:ascii="Myriad Pro Light" w:hAnsi="Myriad Pro Light"/>
                            <w:b/>
                            <w:color w:val="231F20"/>
                            <w:spacing w:val="-1"/>
                            <w:w w:val="105"/>
                            <w:sz w:val="19"/>
                          </w:rPr>
                          <w:t xml:space="preserve"> </w:t>
                        </w:r>
                        <w:r>
                          <w:rPr>
                            <w:rFonts w:ascii="Myriad Pro Light" w:hAnsi="Myriad Pro Light"/>
                            <w:b/>
                            <w:color w:val="231F20"/>
                            <w:w w:val="105"/>
                            <w:sz w:val="19"/>
                          </w:rPr>
                          <w:t>Actuary.</w:t>
                        </w:r>
                      </w:p>
                    </w:txbxContent>
                  </v:textbox>
                </v:shape>
                <w10:wrap type="topAndBottom" anchorx="page"/>
              </v:group>
            </w:pict>
          </mc:Fallback>
        </mc:AlternateContent>
      </w:r>
    </w:p>
    <w:p w14:paraId="3819E5DD" w14:textId="77777777" w:rsidR="00B55280" w:rsidRDefault="00BB5579">
      <w:pPr>
        <w:pStyle w:val="BodyText"/>
        <w:spacing w:before="30"/>
        <w:ind w:left="173"/>
      </w:pPr>
      <w:r>
        <w:rPr>
          <w:color w:val="231F20"/>
          <w:w w:val="105"/>
        </w:rPr>
        <w:t>Following discussion, Resolution 24 was carried.</w:t>
      </w:r>
    </w:p>
    <w:p w14:paraId="549427D9" w14:textId="77777777" w:rsidR="00B55280" w:rsidRDefault="00B55280">
      <w:pPr>
        <w:sectPr w:rsidR="00B55280">
          <w:pgSz w:w="11910" w:h="16840"/>
          <w:pgMar w:top="900" w:right="1000" w:bottom="880" w:left="980" w:header="0" w:footer="694" w:gutter="0"/>
          <w:cols w:space="720"/>
        </w:sectPr>
      </w:pPr>
    </w:p>
    <w:p w14:paraId="52C9A47F" w14:textId="77777777" w:rsidR="00B55280" w:rsidRDefault="00BB5579">
      <w:pPr>
        <w:pStyle w:val="BodyText"/>
        <w:spacing w:before="91"/>
        <w:ind w:left="457"/>
      </w:pPr>
      <w:r>
        <w:rPr>
          <w:color w:val="231F20"/>
          <w:w w:val="110"/>
        </w:rPr>
        <w:t>Mr John Ellis, on behalf of Mission Council, moved adoption of Resolution 7:</w:t>
      </w:r>
    </w:p>
    <w:p w14:paraId="1CB86EDC" w14:textId="63A72032" w:rsidR="00B55280" w:rsidRDefault="00BB5579">
      <w:pPr>
        <w:pStyle w:val="BodyText"/>
        <w:spacing w:before="4"/>
        <w:rPr>
          <w:sz w:val="15"/>
        </w:rPr>
      </w:pPr>
      <w:r>
        <w:rPr>
          <w:noProof/>
        </w:rPr>
        <mc:AlternateContent>
          <mc:Choice Requires="wpg">
            <w:drawing>
              <wp:anchor distT="0" distB="0" distL="0" distR="0" simplePos="0" relativeHeight="251786240" behindDoc="1" locked="0" layoutInCell="1" allowOverlap="1" wp14:anchorId="14479D3C" wp14:editId="7F5E6720">
                <wp:simplePos x="0" y="0"/>
                <wp:positionH relativeFrom="page">
                  <wp:posOffset>899795</wp:posOffset>
                </wp:positionH>
                <wp:positionV relativeFrom="paragraph">
                  <wp:posOffset>144145</wp:posOffset>
                </wp:positionV>
                <wp:extent cx="5940425" cy="3172460"/>
                <wp:effectExtent l="0" t="0" r="0" b="0"/>
                <wp:wrapTopAndBottom/>
                <wp:docPr id="42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2460"/>
                          <a:chOff x="1417" y="227"/>
                          <a:chExt cx="9355" cy="4996"/>
                        </a:xfrm>
                      </wpg:grpSpPr>
                      <pic:pic xmlns:pic="http://schemas.openxmlformats.org/drawingml/2006/picture">
                        <pic:nvPicPr>
                          <pic:cNvPr id="422" name="Picture 1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17" y="226"/>
                            <a:ext cx="9355" cy="4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Rectangle 183"/>
                        <wps:cNvSpPr>
                          <a:spLocks noChangeArrowheads="1"/>
                        </wps:cNvSpPr>
                        <wps:spPr bwMode="auto">
                          <a:xfrm>
                            <a:off x="1603" y="652"/>
                            <a:ext cx="9010" cy="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Text Box 182"/>
                        <wps:cNvSpPr txBox="1">
                          <a:spLocks noChangeArrowheads="1"/>
                        </wps:cNvSpPr>
                        <wps:spPr bwMode="auto">
                          <a:xfrm>
                            <a:off x="2004" y="285"/>
                            <a:ext cx="146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F07B" w14:textId="77777777" w:rsidR="00B55280" w:rsidRDefault="00BB5579">
                              <w:pPr>
                                <w:spacing w:before="9"/>
                                <w:rPr>
                                  <w:rFonts w:ascii="Arial"/>
                                  <w:b/>
                                  <w:sz w:val="24"/>
                                </w:rPr>
                              </w:pPr>
                              <w:r>
                                <w:rPr>
                                  <w:rFonts w:ascii="Arial"/>
                                  <w:b/>
                                  <w:color w:val="FFFFFF"/>
                                  <w:sz w:val="24"/>
                                </w:rPr>
                                <w:t>Resolution 7</w:t>
                              </w:r>
                            </w:p>
                          </w:txbxContent>
                        </wps:txbx>
                        <wps:bodyPr rot="0" vert="horz" wrap="square" lIns="0" tIns="0" rIns="0" bIns="0" anchor="t" anchorCtr="0" upright="1">
                          <a:noAutofit/>
                        </wps:bodyPr>
                      </wps:wsp>
                      <wps:wsp>
                        <wps:cNvPr id="425" name="Text Box 181"/>
                        <wps:cNvSpPr txBox="1">
                          <a:spLocks noChangeArrowheads="1"/>
                        </wps:cNvSpPr>
                        <wps:spPr bwMode="auto">
                          <a:xfrm>
                            <a:off x="6359" y="285"/>
                            <a:ext cx="392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F58F" w14:textId="77777777" w:rsidR="00B55280" w:rsidRDefault="00BB5579">
                              <w:pPr>
                                <w:spacing w:before="9"/>
                                <w:rPr>
                                  <w:rFonts w:ascii="Arial"/>
                                  <w:b/>
                                  <w:sz w:val="24"/>
                                </w:rPr>
                              </w:pPr>
                              <w:r>
                                <w:rPr>
                                  <w:rFonts w:ascii="Arial"/>
                                  <w:b/>
                                  <w:color w:val="FFFFFF"/>
                                  <w:sz w:val="24"/>
                                </w:rPr>
                                <w:t>Revised Ethical Investment Policy</w:t>
                              </w:r>
                            </w:p>
                          </w:txbxContent>
                        </wps:txbx>
                        <wps:bodyPr rot="0" vert="horz" wrap="square" lIns="0" tIns="0" rIns="0" bIns="0" anchor="t" anchorCtr="0" upright="1">
                          <a:noAutofit/>
                        </wps:bodyPr>
                      </wps:wsp>
                      <wps:wsp>
                        <wps:cNvPr id="426" name="Text Box 180"/>
                        <wps:cNvSpPr txBox="1">
                          <a:spLocks noChangeArrowheads="1"/>
                        </wps:cNvSpPr>
                        <wps:spPr bwMode="auto">
                          <a:xfrm>
                            <a:off x="2004" y="833"/>
                            <a:ext cx="8076" cy="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9400" w14:textId="77777777" w:rsidR="00B55280" w:rsidRDefault="00BB5579">
                              <w:pPr>
                                <w:spacing w:before="2" w:line="259" w:lineRule="auto"/>
                                <w:ind w:right="32"/>
                                <w:rPr>
                                  <w:rFonts w:ascii="Myriad Pro Light"/>
                                  <w:b/>
                                  <w:sz w:val="19"/>
                                </w:rPr>
                              </w:pPr>
                              <w:r>
                                <w:rPr>
                                  <w:rFonts w:ascii="Myriad Pro Light"/>
                                  <w:b/>
                                  <w:color w:val="231F20"/>
                                  <w:w w:val="105"/>
                                  <w:sz w:val="19"/>
                                </w:rPr>
                                <w:t>General Assembly recommends that trustees and all those with investment responsibilities connected with the United Reformed Church should avoid any investment in:</w:t>
                              </w:r>
                            </w:p>
                            <w:p w14:paraId="4D40D330" w14:textId="77777777" w:rsidR="00B55280" w:rsidRDefault="00B55280">
                              <w:pPr>
                                <w:spacing w:before="3"/>
                                <w:rPr>
                                  <w:rFonts w:ascii="Myriad Pro Light"/>
                                  <w:b/>
                                  <w:sz w:val="20"/>
                                </w:rPr>
                              </w:pPr>
                            </w:p>
                            <w:p w14:paraId="4AF2B6C6" w14:textId="77777777" w:rsidR="00B55280" w:rsidRDefault="00BB5579">
                              <w:pPr>
                                <w:numPr>
                                  <w:ilvl w:val="0"/>
                                  <w:numId w:val="14"/>
                                </w:numPr>
                                <w:tabs>
                                  <w:tab w:val="left" w:pos="284"/>
                                </w:tabs>
                                <w:spacing w:before="1"/>
                                <w:rPr>
                                  <w:rFonts w:ascii="Myriad Pro Light"/>
                                  <w:b/>
                                  <w:sz w:val="19"/>
                                </w:rPr>
                              </w:pPr>
                              <w:r>
                                <w:rPr>
                                  <w:rFonts w:ascii="Myriad Pro Light"/>
                                  <w:b/>
                                  <w:color w:val="231F20"/>
                                  <w:w w:val="105"/>
                                  <w:sz w:val="19"/>
                                </w:rPr>
                                <w:t>companies</w:t>
                              </w:r>
                              <w:r>
                                <w:rPr>
                                  <w:rFonts w:ascii="Myriad Pro Light"/>
                                  <w:b/>
                                  <w:color w:val="231F20"/>
                                  <w:spacing w:val="7"/>
                                  <w:w w:val="105"/>
                                  <w:sz w:val="19"/>
                                </w:rPr>
                                <w:t xml:space="preserve"> </w:t>
                              </w:r>
                              <w:r>
                                <w:rPr>
                                  <w:rFonts w:ascii="Myriad Pro Light"/>
                                  <w:b/>
                                  <w:color w:val="231F20"/>
                                  <w:w w:val="105"/>
                                  <w:sz w:val="19"/>
                                </w:rPr>
                                <w:t>directly</w:t>
                              </w:r>
                              <w:r>
                                <w:rPr>
                                  <w:rFonts w:ascii="Myriad Pro Light"/>
                                  <w:b/>
                                  <w:color w:val="231F20"/>
                                  <w:spacing w:val="8"/>
                                  <w:w w:val="105"/>
                                  <w:sz w:val="19"/>
                                </w:rPr>
                                <w:t xml:space="preserve"> </w:t>
                              </w:r>
                              <w:r>
                                <w:rPr>
                                  <w:rFonts w:ascii="Myriad Pro Light"/>
                                  <w:b/>
                                  <w:color w:val="231F20"/>
                                  <w:w w:val="105"/>
                                  <w:sz w:val="19"/>
                                </w:rPr>
                                <w:t>engaged</w:t>
                              </w:r>
                              <w:r>
                                <w:rPr>
                                  <w:rFonts w:ascii="Myriad Pro Light"/>
                                  <w:b/>
                                  <w:color w:val="231F20"/>
                                  <w:spacing w:val="8"/>
                                  <w:w w:val="105"/>
                                  <w:sz w:val="19"/>
                                </w:rPr>
                                <w:t xml:space="preserve"> </w:t>
                              </w:r>
                              <w:r>
                                <w:rPr>
                                  <w:rFonts w:ascii="Myriad Pro Light"/>
                                  <w:b/>
                                  <w:color w:val="231F20"/>
                                  <w:w w:val="105"/>
                                  <w:sz w:val="19"/>
                                </w:rPr>
                                <w:t>in</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8"/>
                                  <w:w w:val="105"/>
                                  <w:sz w:val="19"/>
                                </w:rPr>
                                <w:t xml:space="preserve"> </w:t>
                              </w:r>
                              <w:r>
                                <w:rPr>
                                  <w:rFonts w:ascii="Myriad Pro Light"/>
                                  <w:b/>
                                  <w:color w:val="231F20"/>
                                  <w:w w:val="105"/>
                                  <w:sz w:val="19"/>
                                </w:rPr>
                                <w:t>manufacture</w:t>
                              </w:r>
                              <w:r>
                                <w:rPr>
                                  <w:rFonts w:ascii="Myriad Pro Light"/>
                                  <w:b/>
                                  <w:color w:val="231F20"/>
                                  <w:spacing w:val="8"/>
                                  <w:w w:val="105"/>
                                  <w:sz w:val="19"/>
                                </w:rPr>
                                <w:t xml:space="preserve"> </w:t>
                              </w:r>
                              <w:r>
                                <w:rPr>
                                  <w:rFonts w:ascii="Myriad Pro Light"/>
                                  <w:b/>
                                  <w:color w:val="231F20"/>
                                  <w:w w:val="105"/>
                                  <w:sz w:val="19"/>
                                </w:rPr>
                                <w:t>or</w:t>
                              </w:r>
                              <w:r>
                                <w:rPr>
                                  <w:rFonts w:ascii="Myriad Pro Light"/>
                                  <w:b/>
                                  <w:color w:val="231F20"/>
                                  <w:spacing w:val="8"/>
                                  <w:w w:val="105"/>
                                  <w:sz w:val="19"/>
                                </w:rPr>
                                <w:t xml:space="preserve"> </w:t>
                              </w:r>
                              <w:r>
                                <w:rPr>
                                  <w:rFonts w:ascii="Myriad Pro Light"/>
                                  <w:b/>
                                  <w:color w:val="231F20"/>
                                  <w:w w:val="105"/>
                                  <w:sz w:val="19"/>
                                </w:rPr>
                                <w:t>supply</w:t>
                              </w:r>
                              <w:r>
                                <w:rPr>
                                  <w:rFonts w:ascii="Myriad Pro Light"/>
                                  <w:b/>
                                  <w:color w:val="231F20"/>
                                  <w:spacing w:val="7"/>
                                  <w:w w:val="105"/>
                                  <w:sz w:val="19"/>
                                </w:rPr>
                                <w:t xml:space="preserve"> </w:t>
                              </w:r>
                              <w:r>
                                <w:rPr>
                                  <w:rFonts w:ascii="Myriad Pro Light"/>
                                  <w:b/>
                                  <w:color w:val="231F20"/>
                                  <w:w w:val="105"/>
                                  <w:sz w:val="19"/>
                                </w:rPr>
                                <w:t>of</w:t>
                              </w:r>
                              <w:r>
                                <w:rPr>
                                  <w:rFonts w:ascii="Myriad Pro Light"/>
                                  <w:b/>
                                  <w:color w:val="231F20"/>
                                  <w:spacing w:val="8"/>
                                  <w:w w:val="105"/>
                                  <w:sz w:val="19"/>
                                </w:rPr>
                                <w:t xml:space="preserve"> </w:t>
                              </w:r>
                              <w:r>
                                <w:rPr>
                                  <w:rFonts w:ascii="Myriad Pro Light"/>
                                  <w:b/>
                                  <w:color w:val="231F20"/>
                                  <w:w w:val="105"/>
                                  <w:sz w:val="19"/>
                                </w:rPr>
                                <w:t>weapons</w:t>
                              </w:r>
                              <w:r>
                                <w:rPr>
                                  <w:rFonts w:ascii="Myriad Pro Light"/>
                                  <w:b/>
                                  <w:color w:val="231F20"/>
                                  <w:spacing w:val="8"/>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destruction;</w:t>
                              </w:r>
                            </w:p>
                            <w:p w14:paraId="5C5A97B4" w14:textId="77777777" w:rsidR="00B55280" w:rsidRDefault="00B55280">
                              <w:pPr>
                                <w:spacing w:before="11"/>
                                <w:rPr>
                                  <w:rFonts w:ascii="Myriad Pro Light"/>
                                  <w:b/>
                                  <w:sz w:val="21"/>
                                </w:rPr>
                              </w:pPr>
                            </w:p>
                            <w:p w14:paraId="1A7AC310" w14:textId="77777777" w:rsidR="00B55280" w:rsidRDefault="00BB5579">
                              <w:pPr>
                                <w:numPr>
                                  <w:ilvl w:val="0"/>
                                  <w:numId w:val="14"/>
                                </w:numPr>
                                <w:tabs>
                                  <w:tab w:val="left" w:pos="284"/>
                                </w:tabs>
                                <w:spacing w:line="259" w:lineRule="auto"/>
                                <w:ind w:right="437"/>
                                <w:jc w:val="both"/>
                                <w:rPr>
                                  <w:rFonts w:ascii="Myriad Pro Light"/>
                                  <w:b/>
                                  <w:sz w:val="19"/>
                                </w:rPr>
                              </w:pPr>
                              <w:r>
                                <w:rPr>
                                  <w:rFonts w:ascii="Myriad Pro Light"/>
                                  <w:b/>
                                  <w:color w:val="231F20"/>
                                  <w:w w:val="105"/>
                                  <w:sz w:val="19"/>
                                </w:rPr>
                                <w:t>companie</w:t>
                              </w:r>
                              <w:r>
                                <w:rPr>
                                  <w:rFonts w:ascii="Myriad Pro Light"/>
                                  <w:b/>
                                  <w:color w:val="231F20"/>
                                  <w:w w:val="105"/>
                                  <w:sz w:val="19"/>
                                </w:rPr>
                                <w:t>s a significant part of whose business is in the supply of alcoholic drinks or tobacco products or military equipment (other than weapons of destruction); or the provision</w:t>
                              </w:r>
                              <w:r>
                                <w:rPr>
                                  <w:rFonts w:ascii="Myriad Pro Light"/>
                                  <w:b/>
                                  <w:color w:val="231F20"/>
                                  <w:spacing w:val="7"/>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gambling</w:t>
                              </w:r>
                              <w:r>
                                <w:rPr>
                                  <w:rFonts w:ascii="Myriad Pro Light"/>
                                  <w:b/>
                                  <w:color w:val="231F20"/>
                                  <w:spacing w:val="7"/>
                                  <w:w w:val="105"/>
                                  <w:sz w:val="19"/>
                                </w:rPr>
                                <w:t xml:space="preserve"> </w:t>
                              </w:r>
                              <w:r>
                                <w:rPr>
                                  <w:rFonts w:ascii="Myriad Pro Light"/>
                                  <w:b/>
                                  <w:color w:val="231F20"/>
                                  <w:w w:val="105"/>
                                  <w:sz w:val="19"/>
                                </w:rPr>
                                <w:t>facilities;</w:t>
                              </w:r>
                              <w:r>
                                <w:rPr>
                                  <w:rFonts w:ascii="Myriad Pro Light"/>
                                  <w:b/>
                                  <w:color w:val="231F20"/>
                                  <w:spacing w:val="7"/>
                                  <w:w w:val="105"/>
                                  <w:sz w:val="19"/>
                                </w:rPr>
                                <w:t xml:space="preserve"> </w:t>
                              </w:r>
                              <w:r>
                                <w:rPr>
                                  <w:rFonts w:ascii="Myriad Pro Light"/>
                                  <w:b/>
                                  <w:color w:val="231F20"/>
                                  <w:w w:val="105"/>
                                  <w:sz w:val="19"/>
                                </w:rPr>
                                <w:t>or</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7"/>
                                  <w:w w:val="105"/>
                                  <w:sz w:val="19"/>
                                </w:rPr>
                                <w:t xml:space="preserve"> </w:t>
                              </w:r>
                              <w:r>
                                <w:rPr>
                                  <w:rFonts w:ascii="Myriad Pro Light"/>
                                  <w:b/>
                                  <w:color w:val="231F20"/>
                                  <w:w w:val="105"/>
                                  <w:sz w:val="19"/>
                                </w:rPr>
                                <w:t>publication</w:t>
                              </w:r>
                              <w:r>
                                <w:rPr>
                                  <w:rFonts w:ascii="Myriad Pro Light"/>
                                  <w:b/>
                                  <w:color w:val="231F20"/>
                                  <w:spacing w:val="7"/>
                                  <w:w w:val="105"/>
                                  <w:sz w:val="19"/>
                                </w:rPr>
                                <w:t xml:space="preserve"> </w:t>
                              </w:r>
                              <w:r>
                                <w:rPr>
                                  <w:rFonts w:ascii="Myriad Pro Light"/>
                                  <w:b/>
                                  <w:color w:val="231F20"/>
                                  <w:w w:val="105"/>
                                  <w:sz w:val="19"/>
                                </w:rPr>
                                <w:t>or</w:t>
                              </w:r>
                              <w:r>
                                <w:rPr>
                                  <w:rFonts w:ascii="Myriad Pro Light"/>
                                  <w:b/>
                                  <w:color w:val="231F20"/>
                                  <w:spacing w:val="7"/>
                                  <w:w w:val="105"/>
                                  <w:sz w:val="19"/>
                                </w:rPr>
                                <w:t xml:space="preserve"> </w:t>
                              </w:r>
                              <w:r>
                                <w:rPr>
                                  <w:rFonts w:ascii="Myriad Pro Light"/>
                                  <w:b/>
                                  <w:color w:val="231F20"/>
                                  <w:w w:val="105"/>
                                  <w:sz w:val="19"/>
                                </w:rPr>
                                <w:t>distribution</w:t>
                              </w:r>
                              <w:r>
                                <w:rPr>
                                  <w:rFonts w:ascii="Myriad Pro Light"/>
                                  <w:b/>
                                  <w:color w:val="231F20"/>
                                  <w:spacing w:val="7"/>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pornography.</w:t>
                              </w:r>
                            </w:p>
                            <w:p w14:paraId="7299FB26" w14:textId="77777777" w:rsidR="00B55280" w:rsidRDefault="00B55280">
                              <w:pPr>
                                <w:spacing w:before="3"/>
                                <w:rPr>
                                  <w:rFonts w:ascii="Myriad Pro Light"/>
                                  <w:b/>
                                  <w:sz w:val="20"/>
                                </w:rPr>
                              </w:pPr>
                            </w:p>
                            <w:p w14:paraId="1844E5CE" w14:textId="77777777" w:rsidR="00B55280" w:rsidRDefault="00BB5579">
                              <w:pPr>
                                <w:spacing w:line="259" w:lineRule="auto"/>
                                <w:ind w:right="32"/>
                                <w:rPr>
                                  <w:rFonts w:ascii="Myriad Pro Light" w:hAnsi="Myriad Pro Light"/>
                                  <w:b/>
                                  <w:sz w:val="19"/>
                                </w:rPr>
                              </w:pPr>
                              <w:r>
                                <w:rPr>
                                  <w:rFonts w:ascii="Myriad Pro Light" w:hAnsi="Myriad Pro Light"/>
                                  <w:b/>
                                  <w:color w:val="231F20"/>
                                  <w:w w:val="105"/>
                                  <w:sz w:val="19"/>
                                </w:rPr>
                                <w:t>General Assembly notes that the definition of these activities, or of what constitutes a significant part of a company’s business, requires judgement and the Ethical Investment Advisory Group (EIAG) of Mission Council is available to offer advice. In gener</w:t>
                              </w:r>
                              <w:r>
                                <w:rPr>
                                  <w:rFonts w:ascii="Myriad Pro Light" w:hAnsi="Myriad Pro Light"/>
                                  <w:b/>
                                  <w:color w:val="231F20"/>
                                  <w:w w:val="105"/>
                                  <w:sz w:val="19"/>
                                </w:rPr>
                                <w:t>al, EIAG will deem “significant” to mean where the share of turnover derived from the activity concerned is more than around 10-20% of the company’s total</w:t>
                              </w:r>
                              <w:r>
                                <w:rPr>
                                  <w:rFonts w:ascii="Myriad Pro Light" w:hAnsi="Myriad Pro Light"/>
                                  <w:b/>
                                  <w:color w:val="231F20"/>
                                  <w:spacing w:val="36"/>
                                  <w:w w:val="105"/>
                                  <w:sz w:val="19"/>
                                </w:rPr>
                                <w:t xml:space="preserve"> </w:t>
                              </w:r>
                              <w:r>
                                <w:rPr>
                                  <w:rFonts w:ascii="Myriad Pro Light" w:hAnsi="Myriad Pro Light"/>
                                  <w:b/>
                                  <w:color w:val="231F20"/>
                                  <w:w w:val="105"/>
                                  <w:sz w:val="19"/>
                                </w:rPr>
                                <w:t>turnover.</w:t>
                              </w:r>
                            </w:p>
                            <w:p w14:paraId="2630D333" w14:textId="77777777" w:rsidR="00B55280" w:rsidRDefault="00B55280">
                              <w:pPr>
                                <w:spacing w:before="2"/>
                                <w:rPr>
                                  <w:rFonts w:ascii="Myriad Pro Light"/>
                                  <w:b/>
                                  <w:sz w:val="20"/>
                                </w:rPr>
                              </w:pPr>
                            </w:p>
                            <w:p w14:paraId="3A230A51" w14:textId="77777777" w:rsidR="00B55280" w:rsidRDefault="00BB5579">
                              <w:pPr>
                                <w:spacing w:line="259" w:lineRule="auto"/>
                                <w:ind w:right="32"/>
                                <w:rPr>
                                  <w:rFonts w:ascii="Myriad Pro Light"/>
                                  <w:b/>
                                  <w:sz w:val="19"/>
                                </w:rPr>
                              </w:pPr>
                              <w:r>
                                <w:rPr>
                                  <w:rFonts w:ascii="Myriad Pro Light"/>
                                  <w:b/>
                                  <w:color w:val="231F20"/>
                                  <w:w w:val="105"/>
                                  <w:sz w:val="19"/>
                                </w:rPr>
                                <w:t>General Assembly recognises that this policy can only be advisory as the responsibility for specific investment decisions remains with each body of trustees.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79D3C" id="Group 179" o:spid="_x0000_s1204" style="position:absolute;margin-left:70.85pt;margin-top:11.35pt;width:467.75pt;height:249.8pt;z-index:-251530240;mso-wrap-distance-left:0;mso-wrap-distance-right:0;mso-position-horizontal-relative:page;mso-position-vertical-relative:text" coordorigin="1417,227" coordsize="9355,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">
                <v:shape id="Picture 184" o:spid="_x0000_s1205" type="#_x0000_t75" style="position:absolute;left:1417;top:226;width:9355;height: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">
                  <v:imagedata r:id="rId75" o:title=""/>
                </v:shape>
                <v:rect id="Rectangle 183" o:spid="_x0000_s1206" style="position:absolute;left:1603;top:652;width:9010;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" stroked="f"/>
                <v:shape id="Text Box 182" o:spid="_x0000_s1207" type="#_x0000_t202" style="position:absolute;left:2004;top:285;width:146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E71F07B" w14:textId="77777777" w:rsidR="00B55280" w:rsidRDefault="00BB5579">
                        <w:pPr>
                          <w:spacing w:before="9"/>
                          <w:rPr>
                            <w:rFonts w:ascii="Arial"/>
                            <w:b/>
                            <w:sz w:val="24"/>
                          </w:rPr>
                        </w:pPr>
                        <w:r>
                          <w:rPr>
                            <w:rFonts w:ascii="Arial"/>
                            <w:b/>
                            <w:color w:val="FFFFFF"/>
                            <w:sz w:val="24"/>
                          </w:rPr>
                          <w:t>Resolution 7</w:t>
                        </w:r>
                      </w:p>
                    </w:txbxContent>
                  </v:textbox>
                </v:shape>
                <v:shape id="_x0000_s1208" type="#_x0000_t202" style="position:absolute;left:6359;top:285;width:392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4096F58F" w14:textId="77777777" w:rsidR="00B55280" w:rsidRDefault="00BB5579">
                        <w:pPr>
                          <w:spacing w:before="9"/>
                          <w:rPr>
                            <w:rFonts w:ascii="Arial"/>
                            <w:b/>
                            <w:sz w:val="24"/>
                          </w:rPr>
                        </w:pPr>
                        <w:r>
                          <w:rPr>
                            <w:rFonts w:ascii="Arial"/>
                            <w:b/>
                            <w:color w:val="FFFFFF"/>
                            <w:sz w:val="24"/>
                          </w:rPr>
                          <w:t>Revised Ethical Investment Policy</w:t>
                        </w:r>
                      </w:p>
                    </w:txbxContent>
                  </v:textbox>
                </v:shape>
                <v:shape id="_x0000_s1209" type="#_x0000_t202" style="position:absolute;left:2004;top:833;width:8076;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7FBE9400" w14:textId="77777777" w:rsidR="00B55280" w:rsidRDefault="00BB5579">
                        <w:pPr>
                          <w:spacing w:before="2" w:line="259" w:lineRule="auto"/>
                          <w:ind w:right="32"/>
                          <w:rPr>
                            <w:rFonts w:ascii="Myriad Pro Light"/>
                            <w:b/>
                            <w:sz w:val="19"/>
                          </w:rPr>
                        </w:pPr>
                        <w:r>
                          <w:rPr>
                            <w:rFonts w:ascii="Myriad Pro Light"/>
                            <w:b/>
                            <w:color w:val="231F20"/>
                            <w:w w:val="105"/>
                            <w:sz w:val="19"/>
                          </w:rPr>
                          <w:t>General Assembly recommends that trustees and all those with investment responsibilities connected with the United Reformed Church should avoid any investment in:</w:t>
                        </w:r>
                      </w:p>
                      <w:p w14:paraId="4D40D330" w14:textId="77777777" w:rsidR="00B55280" w:rsidRDefault="00B55280">
                        <w:pPr>
                          <w:spacing w:before="3"/>
                          <w:rPr>
                            <w:rFonts w:ascii="Myriad Pro Light"/>
                            <w:b/>
                            <w:sz w:val="20"/>
                          </w:rPr>
                        </w:pPr>
                      </w:p>
                      <w:p w14:paraId="4AF2B6C6" w14:textId="77777777" w:rsidR="00B55280" w:rsidRDefault="00BB5579">
                        <w:pPr>
                          <w:numPr>
                            <w:ilvl w:val="0"/>
                            <w:numId w:val="14"/>
                          </w:numPr>
                          <w:tabs>
                            <w:tab w:val="left" w:pos="284"/>
                          </w:tabs>
                          <w:spacing w:before="1"/>
                          <w:rPr>
                            <w:rFonts w:ascii="Myriad Pro Light"/>
                            <w:b/>
                            <w:sz w:val="19"/>
                          </w:rPr>
                        </w:pPr>
                        <w:r>
                          <w:rPr>
                            <w:rFonts w:ascii="Myriad Pro Light"/>
                            <w:b/>
                            <w:color w:val="231F20"/>
                            <w:w w:val="105"/>
                            <w:sz w:val="19"/>
                          </w:rPr>
                          <w:t>companies</w:t>
                        </w:r>
                        <w:r>
                          <w:rPr>
                            <w:rFonts w:ascii="Myriad Pro Light"/>
                            <w:b/>
                            <w:color w:val="231F20"/>
                            <w:spacing w:val="7"/>
                            <w:w w:val="105"/>
                            <w:sz w:val="19"/>
                          </w:rPr>
                          <w:t xml:space="preserve"> </w:t>
                        </w:r>
                        <w:r>
                          <w:rPr>
                            <w:rFonts w:ascii="Myriad Pro Light"/>
                            <w:b/>
                            <w:color w:val="231F20"/>
                            <w:w w:val="105"/>
                            <w:sz w:val="19"/>
                          </w:rPr>
                          <w:t>directly</w:t>
                        </w:r>
                        <w:r>
                          <w:rPr>
                            <w:rFonts w:ascii="Myriad Pro Light"/>
                            <w:b/>
                            <w:color w:val="231F20"/>
                            <w:spacing w:val="8"/>
                            <w:w w:val="105"/>
                            <w:sz w:val="19"/>
                          </w:rPr>
                          <w:t xml:space="preserve"> </w:t>
                        </w:r>
                        <w:r>
                          <w:rPr>
                            <w:rFonts w:ascii="Myriad Pro Light"/>
                            <w:b/>
                            <w:color w:val="231F20"/>
                            <w:w w:val="105"/>
                            <w:sz w:val="19"/>
                          </w:rPr>
                          <w:t>engaged</w:t>
                        </w:r>
                        <w:r>
                          <w:rPr>
                            <w:rFonts w:ascii="Myriad Pro Light"/>
                            <w:b/>
                            <w:color w:val="231F20"/>
                            <w:spacing w:val="8"/>
                            <w:w w:val="105"/>
                            <w:sz w:val="19"/>
                          </w:rPr>
                          <w:t xml:space="preserve"> </w:t>
                        </w:r>
                        <w:r>
                          <w:rPr>
                            <w:rFonts w:ascii="Myriad Pro Light"/>
                            <w:b/>
                            <w:color w:val="231F20"/>
                            <w:w w:val="105"/>
                            <w:sz w:val="19"/>
                          </w:rPr>
                          <w:t>in</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8"/>
                            <w:w w:val="105"/>
                            <w:sz w:val="19"/>
                          </w:rPr>
                          <w:t xml:space="preserve"> </w:t>
                        </w:r>
                        <w:r>
                          <w:rPr>
                            <w:rFonts w:ascii="Myriad Pro Light"/>
                            <w:b/>
                            <w:color w:val="231F20"/>
                            <w:w w:val="105"/>
                            <w:sz w:val="19"/>
                          </w:rPr>
                          <w:t>manufacture</w:t>
                        </w:r>
                        <w:r>
                          <w:rPr>
                            <w:rFonts w:ascii="Myriad Pro Light"/>
                            <w:b/>
                            <w:color w:val="231F20"/>
                            <w:spacing w:val="8"/>
                            <w:w w:val="105"/>
                            <w:sz w:val="19"/>
                          </w:rPr>
                          <w:t xml:space="preserve"> </w:t>
                        </w:r>
                        <w:r>
                          <w:rPr>
                            <w:rFonts w:ascii="Myriad Pro Light"/>
                            <w:b/>
                            <w:color w:val="231F20"/>
                            <w:w w:val="105"/>
                            <w:sz w:val="19"/>
                          </w:rPr>
                          <w:t>or</w:t>
                        </w:r>
                        <w:r>
                          <w:rPr>
                            <w:rFonts w:ascii="Myriad Pro Light"/>
                            <w:b/>
                            <w:color w:val="231F20"/>
                            <w:spacing w:val="8"/>
                            <w:w w:val="105"/>
                            <w:sz w:val="19"/>
                          </w:rPr>
                          <w:t xml:space="preserve"> </w:t>
                        </w:r>
                        <w:r>
                          <w:rPr>
                            <w:rFonts w:ascii="Myriad Pro Light"/>
                            <w:b/>
                            <w:color w:val="231F20"/>
                            <w:w w:val="105"/>
                            <w:sz w:val="19"/>
                          </w:rPr>
                          <w:t>supply</w:t>
                        </w:r>
                        <w:r>
                          <w:rPr>
                            <w:rFonts w:ascii="Myriad Pro Light"/>
                            <w:b/>
                            <w:color w:val="231F20"/>
                            <w:spacing w:val="7"/>
                            <w:w w:val="105"/>
                            <w:sz w:val="19"/>
                          </w:rPr>
                          <w:t xml:space="preserve"> </w:t>
                        </w:r>
                        <w:r>
                          <w:rPr>
                            <w:rFonts w:ascii="Myriad Pro Light"/>
                            <w:b/>
                            <w:color w:val="231F20"/>
                            <w:w w:val="105"/>
                            <w:sz w:val="19"/>
                          </w:rPr>
                          <w:t>of</w:t>
                        </w:r>
                        <w:r>
                          <w:rPr>
                            <w:rFonts w:ascii="Myriad Pro Light"/>
                            <w:b/>
                            <w:color w:val="231F20"/>
                            <w:spacing w:val="8"/>
                            <w:w w:val="105"/>
                            <w:sz w:val="19"/>
                          </w:rPr>
                          <w:t xml:space="preserve"> </w:t>
                        </w:r>
                        <w:r>
                          <w:rPr>
                            <w:rFonts w:ascii="Myriad Pro Light"/>
                            <w:b/>
                            <w:color w:val="231F20"/>
                            <w:w w:val="105"/>
                            <w:sz w:val="19"/>
                          </w:rPr>
                          <w:t>weapons</w:t>
                        </w:r>
                        <w:r>
                          <w:rPr>
                            <w:rFonts w:ascii="Myriad Pro Light"/>
                            <w:b/>
                            <w:color w:val="231F20"/>
                            <w:spacing w:val="8"/>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destruction;</w:t>
                        </w:r>
                      </w:p>
                      <w:p w14:paraId="5C5A97B4" w14:textId="77777777" w:rsidR="00B55280" w:rsidRDefault="00B55280">
                        <w:pPr>
                          <w:spacing w:before="11"/>
                          <w:rPr>
                            <w:rFonts w:ascii="Myriad Pro Light"/>
                            <w:b/>
                            <w:sz w:val="21"/>
                          </w:rPr>
                        </w:pPr>
                      </w:p>
                      <w:p w14:paraId="1A7AC310" w14:textId="77777777" w:rsidR="00B55280" w:rsidRDefault="00BB5579">
                        <w:pPr>
                          <w:numPr>
                            <w:ilvl w:val="0"/>
                            <w:numId w:val="14"/>
                          </w:numPr>
                          <w:tabs>
                            <w:tab w:val="left" w:pos="284"/>
                          </w:tabs>
                          <w:spacing w:line="259" w:lineRule="auto"/>
                          <w:ind w:right="437"/>
                          <w:jc w:val="both"/>
                          <w:rPr>
                            <w:rFonts w:ascii="Myriad Pro Light"/>
                            <w:b/>
                            <w:sz w:val="19"/>
                          </w:rPr>
                        </w:pPr>
                        <w:r>
                          <w:rPr>
                            <w:rFonts w:ascii="Myriad Pro Light"/>
                            <w:b/>
                            <w:color w:val="231F20"/>
                            <w:w w:val="105"/>
                            <w:sz w:val="19"/>
                          </w:rPr>
                          <w:t>companie</w:t>
                        </w:r>
                        <w:r>
                          <w:rPr>
                            <w:rFonts w:ascii="Myriad Pro Light"/>
                            <w:b/>
                            <w:color w:val="231F20"/>
                            <w:w w:val="105"/>
                            <w:sz w:val="19"/>
                          </w:rPr>
                          <w:t>s a significant part of whose business is in the supply of alcoholic drinks or tobacco products or military equipment (other than weapons of destruction); or the provision</w:t>
                        </w:r>
                        <w:r>
                          <w:rPr>
                            <w:rFonts w:ascii="Myriad Pro Light"/>
                            <w:b/>
                            <w:color w:val="231F20"/>
                            <w:spacing w:val="7"/>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gambling</w:t>
                        </w:r>
                        <w:r>
                          <w:rPr>
                            <w:rFonts w:ascii="Myriad Pro Light"/>
                            <w:b/>
                            <w:color w:val="231F20"/>
                            <w:spacing w:val="7"/>
                            <w:w w:val="105"/>
                            <w:sz w:val="19"/>
                          </w:rPr>
                          <w:t xml:space="preserve"> </w:t>
                        </w:r>
                        <w:r>
                          <w:rPr>
                            <w:rFonts w:ascii="Myriad Pro Light"/>
                            <w:b/>
                            <w:color w:val="231F20"/>
                            <w:w w:val="105"/>
                            <w:sz w:val="19"/>
                          </w:rPr>
                          <w:t>facilities;</w:t>
                        </w:r>
                        <w:r>
                          <w:rPr>
                            <w:rFonts w:ascii="Myriad Pro Light"/>
                            <w:b/>
                            <w:color w:val="231F20"/>
                            <w:spacing w:val="7"/>
                            <w:w w:val="105"/>
                            <w:sz w:val="19"/>
                          </w:rPr>
                          <w:t xml:space="preserve"> </w:t>
                        </w:r>
                        <w:r>
                          <w:rPr>
                            <w:rFonts w:ascii="Myriad Pro Light"/>
                            <w:b/>
                            <w:color w:val="231F20"/>
                            <w:w w:val="105"/>
                            <w:sz w:val="19"/>
                          </w:rPr>
                          <w:t>or</w:t>
                        </w:r>
                        <w:r>
                          <w:rPr>
                            <w:rFonts w:ascii="Myriad Pro Light"/>
                            <w:b/>
                            <w:color w:val="231F20"/>
                            <w:spacing w:val="7"/>
                            <w:w w:val="105"/>
                            <w:sz w:val="19"/>
                          </w:rPr>
                          <w:t xml:space="preserve"> </w:t>
                        </w:r>
                        <w:r>
                          <w:rPr>
                            <w:rFonts w:ascii="Myriad Pro Light"/>
                            <w:b/>
                            <w:color w:val="231F20"/>
                            <w:w w:val="105"/>
                            <w:sz w:val="19"/>
                          </w:rPr>
                          <w:t>the</w:t>
                        </w:r>
                        <w:r>
                          <w:rPr>
                            <w:rFonts w:ascii="Myriad Pro Light"/>
                            <w:b/>
                            <w:color w:val="231F20"/>
                            <w:spacing w:val="7"/>
                            <w:w w:val="105"/>
                            <w:sz w:val="19"/>
                          </w:rPr>
                          <w:t xml:space="preserve"> </w:t>
                        </w:r>
                        <w:r>
                          <w:rPr>
                            <w:rFonts w:ascii="Myriad Pro Light"/>
                            <w:b/>
                            <w:color w:val="231F20"/>
                            <w:w w:val="105"/>
                            <w:sz w:val="19"/>
                          </w:rPr>
                          <w:t>publication</w:t>
                        </w:r>
                        <w:r>
                          <w:rPr>
                            <w:rFonts w:ascii="Myriad Pro Light"/>
                            <w:b/>
                            <w:color w:val="231F20"/>
                            <w:spacing w:val="7"/>
                            <w:w w:val="105"/>
                            <w:sz w:val="19"/>
                          </w:rPr>
                          <w:t xml:space="preserve"> </w:t>
                        </w:r>
                        <w:r>
                          <w:rPr>
                            <w:rFonts w:ascii="Myriad Pro Light"/>
                            <w:b/>
                            <w:color w:val="231F20"/>
                            <w:w w:val="105"/>
                            <w:sz w:val="19"/>
                          </w:rPr>
                          <w:t>or</w:t>
                        </w:r>
                        <w:r>
                          <w:rPr>
                            <w:rFonts w:ascii="Myriad Pro Light"/>
                            <w:b/>
                            <w:color w:val="231F20"/>
                            <w:spacing w:val="7"/>
                            <w:w w:val="105"/>
                            <w:sz w:val="19"/>
                          </w:rPr>
                          <w:t xml:space="preserve"> </w:t>
                        </w:r>
                        <w:r>
                          <w:rPr>
                            <w:rFonts w:ascii="Myriad Pro Light"/>
                            <w:b/>
                            <w:color w:val="231F20"/>
                            <w:w w:val="105"/>
                            <w:sz w:val="19"/>
                          </w:rPr>
                          <w:t>distribution</w:t>
                        </w:r>
                        <w:r>
                          <w:rPr>
                            <w:rFonts w:ascii="Myriad Pro Light"/>
                            <w:b/>
                            <w:color w:val="231F20"/>
                            <w:spacing w:val="7"/>
                            <w:w w:val="105"/>
                            <w:sz w:val="19"/>
                          </w:rPr>
                          <w:t xml:space="preserve"> </w:t>
                        </w:r>
                        <w:r>
                          <w:rPr>
                            <w:rFonts w:ascii="Myriad Pro Light"/>
                            <w:b/>
                            <w:color w:val="231F20"/>
                            <w:w w:val="105"/>
                            <w:sz w:val="19"/>
                          </w:rPr>
                          <w:t>of</w:t>
                        </w:r>
                        <w:r>
                          <w:rPr>
                            <w:rFonts w:ascii="Myriad Pro Light"/>
                            <w:b/>
                            <w:color w:val="231F20"/>
                            <w:spacing w:val="7"/>
                            <w:w w:val="105"/>
                            <w:sz w:val="19"/>
                          </w:rPr>
                          <w:t xml:space="preserve"> </w:t>
                        </w:r>
                        <w:r>
                          <w:rPr>
                            <w:rFonts w:ascii="Myriad Pro Light"/>
                            <w:b/>
                            <w:color w:val="231F20"/>
                            <w:w w:val="105"/>
                            <w:sz w:val="19"/>
                          </w:rPr>
                          <w:t>pornography.</w:t>
                        </w:r>
                      </w:p>
                      <w:p w14:paraId="7299FB26" w14:textId="77777777" w:rsidR="00B55280" w:rsidRDefault="00B55280">
                        <w:pPr>
                          <w:spacing w:before="3"/>
                          <w:rPr>
                            <w:rFonts w:ascii="Myriad Pro Light"/>
                            <w:b/>
                            <w:sz w:val="20"/>
                          </w:rPr>
                        </w:pPr>
                      </w:p>
                      <w:p w14:paraId="1844E5CE" w14:textId="77777777" w:rsidR="00B55280" w:rsidRDefault="00BB5579">
                        <w:pPr>
                          <w:spacing w:line="259" w:lineRule="auto"/>
                          <w:ind w:right="32"/>
                          <w:rPr>
                            <w:rFonts w:ascii="Myriad Pro Light" w:hAnsi="Myriad Pro Light"/>
                            <w:b/>
                            <w:sz w:val="19"/>
                          </w:rPr>
                        </w:pPr>
                        <w:r>
                          <w:rPr>
                            <w:rFonts w:ascii="Myriad Pro Light" w:hAnsi="Myriad Pro Light"/>
                            <w:b/>
                            <w:color w:val="231F20"/>
                            <w:w w:val="105"/>
                            <w:sz w:val="19"/>
                          </w:rPr>
                          <w:t>General Assembly notes that the definition of these activities, or of what constitutes a significant part of a company’s business, requires judgement and the Ethical Investment Advisory Group (EIAG) of Mission Council is available to offer advice. In gener</w:t>
                        </w:r>
                        <w:r>
                          <w:rPr>
                            <w:rFonts w:ascii="Myriad Pro Light" w:hAnsi="Myriad Pro Light"/>
                            <w:b/>
                            <w:color w:val="231F20"/>
                            <w:w w:val="105"/>
                            <w:sz w:val="19"/>
                          </w:rPr>
                          <w:t>al, EIAG will deem “significant” to mean where the share of turnover derived from the activity concerned is more than around 10-20% of the company’s total</w:t>
                        </w:r>
                        <w:r>
                          <w:rPr>
                            <w:rFonts w:ascii="Myriad Pro Light" w:hAnsi="Myriad Pro Light"/>
                            <w:b/>
                            <w:color w:val="231F20"/>
                            <w:spacing w:val="36"/>
                            <w:w w:val="105"/>
                            <w:sz w:val="19"/>
                          </w:rPr>
                          <w:t xml:space="preserve"> </w:t>
                        </w:r>
                        <w:r>
                          <w:rPr>
                            <w:rFonts w:ascii="Myriad Pro Light" w:hAnsi="Myriad Pro Light"/>
                            <w:b/>
                            <w:color w:val="231F20"/>
                            <w:w w:val="105"/>
                            <w:sz w:val="19"/>
                          </w:rPr>
                          <w:t>turnover.</w:t>
                        </w:r>
                      </w:p>
                      <w:p w14:paraId="2630D333" w14:textId="77777777" w:rsidR="00B55280" w:rsidRDefault="00B55280">
                        <w:pPr>
                          <w:spacing w:before="2"/>
                          <w:rPr>
                            <w:rFonts w:ascii="Myriad Pro Light"/>
                            <w:b/>
                            <w:sz w:val="20"/>
                          </w:rPr>
                        </w:pPr>
                      </w:p>
                      <w:p w14:paraId="3A230A51" w14:textId="77777777" w:rsidR="00B55280" w:rsidRDefault="00BB5579">
                        <w:pPr>
                          <w:spacing w:line="259" w:lineRule="auto"/>
                          <w:ind w:right="32"/>
                          <w:rPr>
                            <w:rFonts w:ascii="Myriad Pro Light"/>
                            <w:b/>
                            <w:sz w:val="19"/>
                          </w:rPr>
                        </w:pPr>
                        <w:r>
                          <w:rPr>
                            <w:rFonts w:ascii="Myriad Pro Light"/>
                            <w:b/>
                            <w:color w:val="231F20"/>
                            <w:w w:val="105"/>
                            <w:sz w:val="19"/>
                          </w:rPr>
                          <w:t>General Assembly recognises that this policy can only be advisory as the responsibility for specific investment decisions remains with each body of trustees.</w:t>
                        </w:r>
                      </w:p>
                    </w:txbxContent>
                  </v:textbox>
                </v:shape>
                <w10:wrap type="topAndBottom" anchorx="page"/>
              </v:group>
            </w:pict>
          </mc:Fallback>
        </mc:AlternateContent>
      </w:r>
    </w:p>
    <w:p w14:paraId="6A81B5C7" w14:textId="77777777" w:rsidR="00B55280" w:rsidRDefault="00B55280">
      <w:pPr>
        <w:pStyle w:val="BodyText"/>
        <w:spacing w:before="3"/>
      </w:pPr>
    </w:p>
    <w:p w14:paraId="0D27748E" w14:textId="77777777" w:rsidR="00B55280" w:rsidRDefault="00BB5579">
      <w:pPr>
        <w:pStyle w:val="BodyText"/>
        <w:spacing w:before="102"/>
        <w:ind w:left="457"/>
      </w:pPr>
      <w:r>
        <w:rPr>
          <w:color w:val="231F20"/>
          <w:w w:val="105"/>
        </w:rPr>
        <w:t>Resolution 7 was carried.</w:t>
      </w:r>
    </w:p>
    <w:p w14:paraId="3DAF1638" w14:textId="77777777" w:rsidR="00B55280" w:rsidRDefault="00B55280">
      <w:pPr>
        <w:pStyle w:val="BodyText"/>
        <w:spacing w:before="2"/>
        <w:rPr>
          <w:sz w:val="28"/>
        </w:rPr>
      </w:pPr>
    </w:p>
    <w:p w14:paraId="00F449C0" w14:textId="77777777" w:rsidR="00B55280" w:rsidRDefault="00BB5579">
      <w:pPr>
        <w:pStyle w:val="Heading2"/>
        <w:ind w:left="457"/>
      </w:pPr>
      <w:r>
        <w:rPr>
          <w:color w:val="231F20"/>
          <w:w w:val="105"/>
        </w:rPr>
        <w:t>Church and Society Committee</w:t>
      </w:r>
    </w:p>
    <w:p w14:paraId="36BDF157" w14:textId="738DC668" w:rsidR="00B55280" w:rsidRDefault="00BB5579">
      <w:pPr>
        <w:pStyle w:val="BodyText"/>
        <w:spacing w:before="255" w:line="518" w:lineRule="auto"/>
        <w:ind w:left="457" w:right="300"/>
      </w:pPr>
      <w:r>
        <w:rPr>
          <w:noProof/>
        </w:rPr>
        <mc:AlternateContent>
          <mc:Choice Requires="wpg">
            <w:drawing>
              <wp:anchor distT="0" distB="0" distL="114300" distR="114300" simplePos="0" relativeHeight="246830080" behindDoc="1" locked="0" layoutInCell="1" allowOverlap="1" wp14:anchorId="1A67D1BA" wp14:editId="2A289FF8">
                <wp:simplePos x="0" y="0"/>
                <wp:positionH relativeFrom="page">
                  <wp:posOffset>899795</wp:posOffset>
                </wp:positionH>
                <wp:positionV relativeFrom="paragraph">
                  <wp:posOffset>774700</wp:posOffset>
                </wp:positionV>
                <wp:extent cx="5940425" cy="3172460"/>
                <wp:effectExtent l="0" t="0" r="0" b="0"/>
                <wp:wrapNone/>
                <wp:docPr id="41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172460"/>
                          <a:chOff x="1417" y="1220"/>
                          <a:chExt cx="9355" cy="4996"/>
                        </a:xfrm>
                      </wpg:grpSpPr>
                      <pic:pic xmlns:pic="http://schemas.openxmlformats.org/drawingml/2006/picture">
                        <pic:nvPicPr>
                          <pic:cNvPr id="419" name="Picture 1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17" y="1220"/>
                            <a:ext cx="9355" cy="4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Rectangle 177"/>
                        <wps:cNvSpPr>
                          <a:spLocks noChangeArrowheads="1"/>
                        </wps:cNvSpPr>
                        <wps:spPr bwMode="auto">
                          <a:xfrm>
                            <a:off x="1603" y="1646"/>
                            <a:ext cx="9010" cy="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9C683" id="Group 176" o:spid="_x0000_s1026" style="position:absolute;margin-left:70.85pt;margin-top:61pt;width:467.75pt;height:249.8pt;z-index:-256486400;mso-position-horizontal-relative:page" coordorigin="1417,1220" coordsize="9355,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">
                <v:shape id="Picture 178" o:spid="_x0000_s1027" type="#_x0000_t75" style="position:absolute;left:1417;top:1220;width:9355;height: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">
                  <v:imagedata r:id="rId77" o:title=""/>
                </v:shape>
                <v:rect id="Rectangle 177" o:spid="_x0000_s1028" style="position:absolute;left:1603;top:1646;width:9010;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" stroked="f"/>
                <w10:wrap anchorx="page"/>
              </v:group>
            </w:pict>
          </mc:Fallback>
        </mc:AlternateContent>
      </w:r>
      <w:r>
        <w:rPr>
          <w:color w:val="231F20"/>
          <w:w w:val="110"/>
        </w:rPr>
        <w:t>The</w:t>
      </w:r>
      <w:r>
        <w:rPr>
          <w:color w:val="231F20"/>
          <w:spacing w:val="-11"/>
          <w:w w:val="110"/>
        </w:rPr>
        <w:t xml:space="preserve"> </w:t>
      </w:r>
      <w:r>
        <w:rPr>
          <w:color w:val="231F20"/>
          <w:w w:val="110"/>
        </w:rPr>
        <w:t>report</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Church</w:t>
      </w:r>
      <w:r>
        <w:rPr>
          <w:color w:val="231F20"/>
          <w:spacing w:val="-10"/>
          <w:w w:val="110"/>
        </w:rPr>
        <w:t xml:space="preserve"> </w:t>
      </w:r>
      <w:r>
        <w:rPr>
          <w:color w:val="231F20"/>
          <w:w w:val="110"/>
        </w:rPr>
        <w:t>and</w:t>
      </w:r>
      <w:r>
        <w:rPr>
          <w:color w:val="231F20"/>
          <w:spacing w:val="-10"/>
          <w:w w:val="110"/>
        </w:rPr>
        <w:t xml:space="preserve"> </w:t>
      </w:r>
      <w:r>
        <w:rPr>
          <w:color w:val="231F20"/>
          <w:w w:val="110"/>
        </w:rPr>
        <w:t>Society</w:t>
      </w:r>
      <w:r>
        <w:rPr>
          <w:color w:val="231F20"/>
          <w:spacing w:val="-10"/>
          <w:w w:val="110"/>
        </w:rPr>
        <w:t xml:space="preserve"> </w:t>
      </w:r>
      <w:r>
        <w:rPr>
          <w:color w:val="231F20"/>
          <w:w w:val="110"/>
        </w:rPr>
        <w:t>Committee</w:t>
      </w:r>
      <w:r>
        <w:rPr>
          <w:color w:val="231F20"/>
          <w:spacing w:val="-10"/>
          <w:w w:val="110"/>
        </w:rPr>
        <w:t xml:space="preserve"> </w:t>
      </w:r>
      <w:r>
        <w:rPr>
          <w:color w:val="231F20"/>
          <w:w w:val="110"/>
        </w:rPr>
        <w:t>was</w:t>
      </w:r>
      <w:r>
        <w:rPr>
          <w:color w:val="231F20"/>
          <w:spacing w:val="-10"/>
          <w:w w:val="110"/>
        </w:rPr>
        <w:t xml:space="preserve"> </w:t>
      </w:r>
      <w:r>
        <w:rPr>
          <w:color w:val="231F20"/>
          <w:w w:val="110"/>
        </w:rPr>
        <w:t>presented</w:t>
      </w:r>
      <w:r>
        <w:rPr>
          <w:color w:val="231F20"/>
          <w:spacing w:val="-10"/>
          <w:w w:val="110"/>
        </w:rPr>
        <w:t xml:space="preserve"> </w:t>
      </w:r>
      <w:r>
        <w:rPr>
          <w:color w:val="231F20"/>
          <w:w w:val="110"/>
        </w:rPr>
        <w:t>by</w:t>
      </w:r>
      <w:r>
        <w:rPr>
          <w:color w:val="231F20"/>
          <w:spacing w:val="-10"/>
          <w:w w:val="110"/>
        </w:rPr>
        <w:t xml:space="preserve"> </w:t>
      </w:r>
      <w:r>
        <w:rPr>
          <w:color w:val="231F20"/>
          <w:w w:val="110"/>
        </w:rPr>
        <w:t>the</w:t>
      </w:r>
      <w:r>
        <w:rPr>
          <w:color w:val="231F20"/>
          <w:spacing w:val="-10"/>
          <w:w w:val="110"/>
        </w:rPr>
        <w:t xml:space="preserve"> </w:t>
      </w:r>
      <w:r>
        <w:rPr>
          <w:color w:val="231F20"/>
          <w:w w:val="110"/>
        </w:rPr>
        <w:t>Convener,</w:t>
      </w:r>
      <w:r>
        <w:rPr>
          <w:color w:val="231F20"/>
          <w:spacing w:val="-10"/>
          <w:w w:val="110"/>
        </w:rPr>
        <w:t xml:space="preserve"> </w:t>
      </w:r>
      <w:r>
        <w:rPr>
          <w:color w:val="231F20"/>
          <w:w w:val="110"/>
        </w:rPr>
        <w:t>the</w:t>
      </w:r>
      <w:r>
        <w:rPr>
          <w:color w:val="231F20"/>
          <w:spacing w:val="-10"/>
          <w:w w:val="110"/>
        </w:rPr>
        <w:t xml:space="preserve"> </w:t>
      </w:r>
      <w:r>
        <w:rPr>
          <w:color w:val="231F20"/>
          <w:w w:val="110"/>
        </w:rPr>
        <w:t>Revd</w:t>
      </w:r>
      <w:r>
        <w:rPr>
          <w:color w:val="231F20"/>
          <w:spacing w:val="-10"/>
          <w:w w:val="110"/>
        </w:rPr>
        <w:t xml:space="preserve"> </w:t>
      </w:r>
      <w:r>
        <w:rPr>
          <w:color w:val="231F20"/>
          <w:w w:val="110"/>
        </w:rPr>
        <w:t>Martin</w:t>
      </w:r>
      <w:r>
        <w:rPr>
          <w:color w:val="231F20"/>
          <w:spacing w:val="-10"/>
          <w:w w:val="110"/>
        </w:rPr>
        <w:t xml:space="preserve"> </w:t>
      </w:r>
      <w:r>
        <w:rPr>
          <w:color w:val="231F20"/>
          <w:w w:val="110"/>
        </w:rPr>
        <w:t>Camroux. The Revd Elizabeth Nash moved adoption of Resolution</w:t>
      </w:r>
      <w:r>
        <w:rPr>
          <w:color w:val="231F20"/>
          <w:spacing w:val="-16"/>
          <w:w w:val="110"/>
        </w:rPr>
        <w:t xml:space="preserve"> </w:t>
      </w:r>
      <w:r>
        <w:rPr>
          <w:color w:val="231F20"/>
          <w:w w:val="110"/>
        </w:rPr>
        <w:t>54:</w:t>
      </w:r>
    </w:p>
    <w:p w14:paraId="2FE05EFD" w14:textId="77777777" w:rsidR="00B55280" w:rsidRDefault="00BB5579">
      <w:pPr>
        <w:pStyle w:val="Heading2"/>
        <w:tabs>
          <w:tab w:val="left" w:pos="5291"/>
        </w:tabs>
        <w:spacing w:before="24"/>
        <w:ind w:left="1024"/>
        <w:rPr>
          <w:rFonts w:ascii="Arial" w:hAnsi="Arial"/>
        </w:rPr>
      </w:pPr>
      <w:r>
        <w:rPr>
          <w:rFonts w:ascii="Arial" w:hAnsi="Arial"/>
          <w:color w:val="FFFFFF"/>
        </w:rPr>
        <w:t>Resolution</w:t>
      </w:r>
      <w:r>
        <w:rPr>
          <w:rFonts w:ascii="Arial" w:hAnsi="Arial"/>
          <w:color w:val="FFFFFF"/>
          <w:spacing w:val="4"/>
        </w:rPr>
        <w:t xml:space="preserve"> </w:t>
      </w:r>
      <w:r>
        <w:rPr>
          <w:rFonts w:ascii="Arial" w:hAnsi="Arial"/>
          <w:color w:val="FFFFFF"/>
          <w:spacing w:val="2"/>
        </w:rPr>
        <w:t>54</w:t>
      </w:r>
      <w:r>
        <w:rPr>
          <w:rFonts w:ascii="Arial" w:hAnsi="Arial"/>
          <w:color w:val="FFFFFF"/>
          <w:spacing w:val="2"/>
        </w:rPr>
        <w:tab/>
      </w:r>
      <w:r>
        <w:rPr>
          <w:rFonts w:ascii="Arial" w:hAnsi="Arial"/>
          <w:color w:val="FFFFFF"/>
        </w:rPr>
        <w:t>Emergency Resolution –</w:t>
      </w:r>
      <w:r>
        <w:rPr>
          <w:rFonts w:ascii="Arial" w:hAnsi="Arial"/>
          <w:color w:val="FFFFFF"/>
          <w:spacing w:val="23"/>
        </w:rPr>
        <w:t xml:space="preserve"> </w:t>
      </w:r>
      <w:r>
        <w:rPr>
          <w:rFonts w:ascii="Arial" w:hAnsi="Arial"/>
          <w:color w:val="FFFFFF"/>
        </w:rPr>
        <w:t>Zimbabwe</w:t>
      </w:r>
    </w:p>
    <w:p w14:paraId="4DA8E0AF" w14:textId="77777777" w:rsidR="00B55280" w:rsidRDefault="00B55280">
      <w:pPr>
        <w:pStyle w:val="BodyText"/>
        <w:rPr>
          <w:rFonts w:ascii="Arial"/>
          <w:b/>
          <w:sz w:val="23"/>
        </w:rPr>
      </w:pPr>
    </w:p>
    <w:p w14:paraId="62C06C12" w14:textId="77777777" w:rsidR="00B55280" w:rsidRDefault="00BB5579">
      <w:pPr>
        <w:pStyle w:val="BodyText"/>
        <w:spacing w:line="259" w:lineRule="auto"/>
        <w:ind w:left="1024" w:right="892"/>
        <w:rPr>
          <w:rFonts w:ascii="Myriad Pro Light" w:hAnsi="Myriad Pro Light"/>
          <w:b/>
        </w:rPr>
      </w:pPr>
      <w:r>
        <w:rPr>
          <w:rFonts w:ascii="Myriad Pro Light" w:hAnsi="Myriad Pro Light"/>
          <w:b/>
          <w:color w:val="231F20"/>
          <w:w w:val="105"/>
        </w:rPr>
        <w:t>The General Assembly of the United Reformed Church meeting in Warwick University, mindful of the deteriorating situation in Zimbabwe and of its church and ‘Commitment for Life’ partners in that country:</w:t>
      </w:r>
    </w:p>
    <w:p w14:paraId="0AFEC7DB" w14:textId="732FA890" w:rsidR="00B55280" w:rsidRDefault="00BB5579">
      <w:pPr>
        <w:pStyle w:val="ListParagraph"/>
        <w:numPr>
          <w:ilvl w:val="1"/>
          <w:numId w:val="23"/>
        </w:numPr>
        <w:tabs>
          <w:tab w:val="left" w:pos="1308"/>
        </w:tabs>
        <w:spacing w:before="125" w:line="223" w:lineRule="auto"/>
        <w:ind w:right="844"/>
        <w:rPr>
          <w:rFonts w:ascii="Myriad Pro Light" w:hAnsi="Myriad Pro Light"/>
          <w:b/>
          <w:sz w:val="19"/>
        </w:rPr>
      </w:pPr>
      <w:r>
        <w:rPr>
          <w:noProof/>
        </w:rPr>
        <mc:AlternateContent>
          <mc:Choice Requires="wps">
            <w:drawing>
              <wp:anchor distT="0" distB="0" distL="114300" distR="114300" simplePos="0" relativeHeight="246831104" behindDoc="1" locked="0" layoutInCell="1" allowOverlap="1" wp14:anchorId="1BE598A0" wp14:editId="63CE0F59">
                <wp:simplePos x="0" y="0"/>
                <wp:positionH relativeFrom="page">
                  <wp:posOffset>1272540</wp:posOffset>
                </wp:positionH>
                <wp:positionV relativeFrom="paragraph">
                  <wp:posOffset>378460</wp:posOffset>
                </wp:positionV>
                <wp:extent cx="71755" cy="268605"/>
                <wp:effectExtent l="0" t="0" r="0" b="0"/>
                <wp:wrapNone/>
                <wp:docPr id="41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9F727"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98A0" id="Text Box 175" o:spid="_x0000_s1210" type="#_x0000_t202" style="position:absolute;left:0;text-align:left;margin-left:100.2pt;margin-top:29.8pt;width:5.65pt;height:21.15pt;z-index:-2564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" filled="f" stroked="f">
                <v:textbox inset="0,0,0,0">
                  <w:txbxContent>
                    <w:p w14:paraId="23D9F727"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v:textbox>
                <w10:wrap anchorx="page"/>
              </v:shape>
            </w:pict>
          </mc:Fallback>
        </mc:AlternateContent>
      </w:r>
      <w:r>
        <w:rPr>
          <w:rFonts w:ascii="Myriad Pro Light" w:hAnsi="Myriad Pro Light"/>
          <w:b/>
          <w:color w:val="231F20"/>
          <w:w w:val="105"/>
          <w:sz w:val="19"/>
        </w:rPr>
        <w:t>expresses its outrage at the actions being taken</w:t>
      </w:r>
      <w:r>
        <w:rPr>
          <w:rFonts w:ascii="Myriad Pro Light" w:hAnsi="Myriad Pro Light"/>
          <w:b/>
          <w:color w:val="231F20"/>
          <w:w w:val="105"/>
          <w:sz w:val="19"/>
        </w:rPr>
        <w:t xml:space="preserve"> against the people of Zimbabwe by their own</w:t>
      </w:r>
      <w:r>
        <w:rPr>
          <w:rFonts w:ascii="Myriad Pro Light" w:hAnsi="Myriad Pro Light"/>
          <w:b/>
          <w:color w:val="231F20"/>
          <w:spacing w:val="4"/>
          <w:w w:val="105"/>
          <w:sz w:val="19"/>
        </w:rPr>
        <w:t xml:space="preserve"> </w:t>
      </w:r>
      <w:r>
        <w:rPr>
          <w:rFonts w:ascii="Myriad Pro Light" w:hAnsi="Myriad Pro Light"/>
          <w:b/>
          <w:color w:val="231F20"/>
          <w:w w:val="105"/>
          <w:sz w:val="19"/>
        </w:rPr>
        <w:t>government;</w:t>
      </w:r>
    </w:p>
    <w:p w14:paraId="6B45E3D0" w14:textId="45369007" w:rsidR="00B55280" w:rsidRDefault="00BB5579">
      <w:pPr>
        <w:pStyle w:val="BodyText"/>
        <w:spacing w:before="21" w:line="259" w:lineRule="auto"/>
        <w:ind w:left="1307" w:right="832"/>
        <w:rPr>
          <w:rFonts w:ascii="Myriad Pro Light"/>
          <w:b/>
        </w:rPr>
      </w:pPr>
      <w:r>
        <w:rPr>
          <w:noProof/>
        </w:rPr>
        <mc:AlternateContent>
          <mc:Choice Requires="wps">
            <w:drawing>
              <wp:anchor distT="0" distB="0" distL="114300" distR="114300" simplePos="0" relativeHeight="251789312" behindDoc="0" locked="0" layoutInCell="1" allowOverlap="1" wp14:anchorId="521CF39D" wp14:editId="4769E9AE">
                <wp:simplePos x="0" y="0"/>
                <wp:positionH relativeFrom="page">
                  <wp:posOffset>1272540</wp:posOffset>
                </wp:positionH>
                <wp:positionV relativeFrom="paragraph">
                  <wp:posOffset>234950</wp:posOffset>
                </wp:positionV>
                <wp:extent cx="71755" cy="268605"/>
                <wp:effectExtent l="0" t="0" r="0" b="0"/>
                <wp:wrapNone/>
                <wp:docPr id="41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EE3C"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CF39D" id="Text Box 174" o:spid="_x0000_s1211" type="#_x0000_t202" style="position:absolute;left:0;text-align:left;margin-left:100.2pt;margin-top:18.5pt;width:5.65pt;height:21.1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" filled="f" stroked="f">
                <v:textbox inset="0,0,0,0">
                  <w:txbxContent>
                    <w:p w14:paraId="0CFEEE3C"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v:textbox>
                <w10:wrap anchorx="page"/>
              </v:shape>
            </w:pict>
          </mc:Fallback>
        </mc:AlternateContent>
      </w:r>
      <w:r>
        <w:rPr>
          <w:rFonts w:ascii="Myriad Pro Light"/>
          <w:b/>
          <w:color w:val="231F20"/>
          <w:w w:val="105"/>
        </w:rPr>
        <w:t>reaffirms the support of the United Reformed Church for its partners in Zimbabwe and instructs the Moderator to convey the news of this to them;</w:t>
      </w:r>
    </w:p>
    <w:p w14:paraId="734198CC" w14:textId="71432A29" w:rsidR="00B55280" w:rsidRDefault="00BB5579">
      <w:pPr>
        <w:pStyle w:val="BodyText"/>
        <w:spacing w:line="259" w:lineRule="auto"/>
        <w:ind w:left="1307" w:right="832"/>
        <w:rPr>
          <w:rFonts w:ascii="Myriad Pro Light" w:hAnsi="Myriad Pro Light"/>
          <w:b/>
        </w:rPr>
      </w:pPr>
      <w:r>
        <w:rPr>
          <w:noProof/>
        </w:rPr>
        <mc:AlternateContent>
          <mc:Choice Requires="wps">
            <w:drawing>
              <wp:anchor distT="0" distB="0" distL="114300" distR="114300" simplePos="0" relativeHeight="251790336" behindDoc="0" locked="0" layoutInCell="1" allowOverlap="1" wp14:anchorId="3BBA9E6F" wp14:editId="6E3B3A94">
                <wp:simplePos x="0" y="0"/>
                <wp:positionH relativeFrom="page">
                  <wp:posOffset>1272540</wp:posOffset>
                </wp:positionH>
                <wp:positionV relativeFrom="paragraph">
                  <wp:posOffset>380365</wp:posOffset>
                </wp:positionV>
                <wp:extent cx="71755" cy="268605"/>
                <wp:effectExtent l="0" t="0" r="0" b="0"/>
                <wp:wrapNone/>
                <wp:docPr id="41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6D669"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A9E6F" id="Text Box 173" o:spid="_x0000_s1212" type="#_x0000_t202" style="position:absolute;left:0;text-align:left;margin-left:100.2pt;margin-top:29.95pt;width:5.65pt;height:21.1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" filled="f" stroked="f">
                <v:textbox inset="0,0,0,0">
                  <w:txbxContent>
                    <w:p w14:paraId="2936D669"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v:textbox>
                <w10:wrap anchorx="page"/>
              </v:shape>
            </w:pict>
          </mc:Fallback>
        </mc:AlternateContent>
      </w:r>
      <w:r>
        <w:rPr>
          <w:rFonts w:ascii="Myriad Pro Light" w:hAnsi="Myriad Pro Light"/>
          <w:b/>
          <w:color w:val="231F20"/>
          <w:w w:val="105"/>
        </w:rPr>
        <w:t>calls upon its Ecumenical Committee and the Commitment for Life Programme to explore with all the church’s partners fresh initiatives to end the injustices being committed against the Zimbabwean</w:t>
      </w:r>
      <w:r>
        <w:rPr>
          <w:rFonts w:ascii="Myriad Pro Light" w:hAnsi="Myriad Pro Light"/>
          <w:b/>
          <w:color w:val="231F20"/>
          <w:spacing w:val="12"/>
          <w:w w:val="105"/>
        </w:rPr>
        <w:t xml:space="preserve"> </w:t>
      </w:r>
      <w:r>
        <w:rPr>
          <w:rFonts w:ascii="Myriad Pro Light" w:hAnsi="Myriad Pro Light"/>
          <w:b/>
          <w:color w:val="231F20"/>
          <w:w w:val="105"/>
        </w:rPr>
        <w:t>people;</w:t>
      </w:r>
    </w:p>
    <w:p w14:paraId="368FBC3A" w14:textId="77777777" w:rsidR="00B55280" w:rsidRDefault="00BB5579">
      <w:pPr>
        <w:pStyle w:val="BodyText"/>
        <w:spacing w:line="259" w:lineRule="auto"/>
        <w:ind w:left="1307" w:right="832"/>
        <w:rPr>
          <w:rFonts w:ascii="Myriad Pro Light" w:hAnsi="Myriad Pro Light"/>
          <w:b/>
        </w:rPr>
      </w:pPr>
      <w:r>
        <w:rPr>
          <w:rFonts w:ascii="Myriad Pro Light" w:hAnsi="Myriad Pro Light"/>
          <w:b/>
          <w:color w:val="231F20"/>
          <w:w w:val="105"/>
        </w:rPr>
        <w:t xml:space="preserve">calls upon Her Majesty’s Government to recognise the </w:t>
      </w:r>
      <w:r>
        <w:rPr>
          <w:rFonts w:ascii="Myriad Pro Light" w:hAnsi="Myriad Pro Light"/>
          <w:b/>
          <w:color w:val="231F20"/>
          <w:w w:val="105"/>
        </w:rPr>
        <w:t>claims of refugees and asylum seekers from Zimbabwe and to offer them shelter in the UK.</w:t>
      </w:r>
    </w:p>
    <w:p w14:paraId="4334C91F" w14:textId="77777777" w:rsidR="00B55280" w:rsidRDefault="00B55280">
      <w:pPr>
        <w:pStyle w:val="BodyText"/>
        <w:rPr>
          <w:rFonts w:ascii="Myriad Pro Light"/>
          <w:b/>
          <w:sz w:val="22"/>
        </w:rPr>
      </w:pPr>
    </w:p>
    <w:p w14:paraId="5B14921C" w14:textId="77777777" w:rsidR="00B55280" w:rsidRDefault="00B55280">
      <w:pPr>
        <w:pStyle w:val="BodyText"/>
        <w:spacing w:before="9"/>
        <w:rPr>
          <w:rFonts w:ascii="Myriad Pro Light"/>
          <w:b/>
          <w:sz w:val="18"/>
        </w:rPr>
      </w:pPr>
    </w:p>
    <w:p w14:paraId="3F3632EF" w14:textId="77777777" w:rsidR="00B55280" w:rsidRDefault="00BB5579">
      <w:pPr>
        <w:pStyle w:val="BodyText"/>
        <w:ind w:left="457"/>
      </w:pPr>
      <w:r>
        <w:rPr>
          <w:color w:val="231F20"/>
          <w:w w:val="105"/>
        </w:rPr>
        <w:t>Several members spoke in support of the Resolution.</w:t>
      </w:r>
    </w:p>
    <w:p w14:paraId="1D4CD0D8" w14:textId="77777777" w:rsidR="00B55280" w:rsidRDefault="00B55280">
      <w:pPr>
        <w:pStyle w:val="BodyText"/>
        <w:spacing w:before="12"/>
        <w:rPr>
          <w:sz w:val="21"/>
        </w:rPr>
      </w:pPr>
    </w:p>
    <w:p w14:paraId="26F4B607" w14:textId="77777777" w:rsidR="00B55280" w:rsidRDefault="00BB5579">
      <w:pPr>
        <w:pStyle w:val="BodyText"/>
        <w:spacing w:line="259" w:lineRule="auto"/>
        <w:ind w:left="457"/>
      </w:pPr>
      <w:r>
        <w:rPr>
          <w:color w:val="231F20"/>
          <w:w w:val="105"/>
        </w:rPr>
        <w:t>Resolution 54 was carried. Members of Assembly stood, and were led in prayer by the Chaplain, as a token of soli</w:t>
      </w:r>
      <w:r>
        <w:rPr>
          <w:color w:val="231F20"/>
          <w:w w:val="105"/>
        </w:rPr>
        <w:t>darity with the people of Zimbabwe.</w:t>
      </w:r>
    </w:p>
    <w:p w14:paraId="14F7EFEE" w14:textId="77777777" w:rsidR="00B55280" w:rsidRDefault="00B55280">
      <w:pPr>
        <w:pStyle w:val="BodyText"/>
        <w:spacing w:before="4"/>
        <w:rPr>
          <w:sz w:val="20"/>
        </w:rPr>
      </w:pPr>
    </w:p>
    <w:p w14:paraId="06BC3895" w14:textId="77777777" w:rsidR="00B55280" w:rsidRDefault="00BB5579">
      <w:pPr>
        <w:pStyle w:val="BodyText"/>
        <w:spacing w:before="1" w:line="259" w:lineRule="auto"/>
        <w:ind w:left="457" w:right="300"/>
      </w:pPr>
      <w:r>
        <w:rPr>
          <w:color w:val="231F20"/>
          <w:w w:val="105"/>
        </w:rPr>
        <w:t xml:space="preserve">The Moderator, on behalf of the Assembly, greeted Mrs Ann Martin and offered her the Assembly’s best wishes  as she completes her term of office as </w:t>
      </w:r>
      <w:r>
        <w:rPr>
          <w:i/>
          <w:color w:val="231F20"/>
          <w:w w:val="105"/>
        </w:rPr>
        <w:t>Commitment for Life</w:t>
      </w:r>
      <w:r>
        <w:rPr>
          <w:i/>
          <w:color w:val="231F20"/>
          <w:spacing w:val="2"/>
          <w:w w:val="105"/>
        </w:rPr>
        <w:t xml:space="preserve"> </w:t>
      </w:r>
      <w:r>
        <w:rPr>
          <w:color w:val="231F20"/>
          <w:w w:val="105"/>
        </w:rPr>
        <w:t>co-ordinator.</w:t>
      </w:r>
    </w:p>
    <w:p w14:paraId="7DD36BAA" w14:textId="77777777" w:rsidR="00B55280" w:rsidRDefault="00B55280">
      <w:pPr>
        <w:spacing w:line="259" w:lineRule="auto"/>
        <w:sectPr w:rsidR="00B55280">
          <w:footerReference w:type="even" r:id="rId78"/>
          <w:footerReference w:type="default" r:id="rId79"/>
          <w:pgSz w:w="11910" w:h="16840"/>
          <w:pgMar w:top="900" w:right="1000" w:bottom="880" w:left="980" w:header="0" w:footer="694" w:gutter="0"/>
          <w:cols w:space="720"/>
        </w:sectPr>
      </w:pPr>
    </w:p>
    <w:p w14:paraId="32D65A29" w14:textId="77777777" w:rsidR="00B55280" w:rsidRDefault="00BB5579">
      <w:pPr>
        <w:pStyle w:val="Heading2"/>
        <w:spacing w:before="83"/>
      </w:pPr>
      <w:r>
        <w:rPr>
          <w:color w:val="231F20"/>
        </w:rPr>
        <w:t>Assembly Worship</w:t>
      </w:r>
    </w:p>
    <w:p w14:paraId="644DA50B" w14:textId="77777777" w:rsidR="00B55280" w:rsidRDefault="00BB5579">
      <w:pPr>
        <w:pStyle w:val="BodyText"/>
        <w:spacing w:before="255" w:line="254" w:lineRule="auto"/>
        <w:ind w:left="173" w:right="832"/>
      </w:pPr>
      <w:r>
        <w:rPr>
          <w:color w:val="231F20"/>
          <w:w w:val="105"/>
        </w:rPr>
        <w:t>The speaker was the Revd Dr Setri Nyomi, General Secretary of the World Alliance of Reformed  Churches. Worship included a presentation on</w:t>
      </w:r>
      <w:r>
        <w:rPr>
          <w:color w:val="231F20"/>
          <w:spacing w:val="7"/>
          <w:w w:val="105"/>
        </w:rPr>
        <w:t xml:space="preserve"> </w:t>
      </w:r>
      <w:r>
        <w:rPr>
          <w:rFonts w:ascii="Myriad Pro Light"/>
          <w:b/>
          <w:i/>
          <w:color w:val="231F20"/>
          <w:w w:val="105"/>
        </w:rPr>
        <w:t>Make</w:t>
      </w:r>
      <w:r>
        <w:rPr>
          <w:i/>
          <w:color w:val="231F20"/>
          <w:w w:val="105"/>
        </w:rPr>
        <w:t>Poverty</w:t>
      </w:r>
      <w:r>
        <w:rPr>
          <w:rFonts w:ascii="Myriad Pro Light"/>
          <w:b/>
          <w:i/>
          <w:color w:val="231F20"/>
          <w:w w:val="105"/>
        </w:rPr>
        <w:t>History</w:t>
      </w:r>
      <w:r>
        <w:rPr>
          <w:color w:val="231F20"/>
          <w:w w:val="105"/>
        </w:rPr>
        <w:t>.</w:t>
      </w:r>
    </w:p>
    <w:p w14:paraId="11C18226" w14:textId="77777777" w:rsidR="00B55280" w:rsidRDefault="00B55280">
      <w:pPr>
        <w:pStyle w:val="BodyText"/>
        <w:spacing w:before="4"/>
        <w:rPr>
          <w:sz w:val="25"/>
        </w:rPr>
      </w:pPr>
    </w:p>
    <w:p w14:paraId="47AA958A" w14:textId="77777777" w:rsidR="00B55280" w:rsidRDefault="00BB5579">
      <w:pPr>
        <w:pStyle w:val="Heading2"/>
        <w:spacing w:before="1"/>
      </w:pPr>
      <w:r>
        <w:rPr>
          <w:color w:val="231F20"/>
          <w:w w:val="105"/>
        </w:rPr>
        <w:t>MakePovertyHistory</w:t>
      </w:r>
    </w:p>
    <w:p w14:paraId="7637AFA3" w14:textId="77777777" w:rsidR="00B55280" w:rsidRDefault="00BB5579">
      <w:pPr>
        <w:pStyle w:val="BodyText"/>
        <w:spacing w:before="255"/>
        <w:ind w:left="173"/>
      </w:pPr>
      <w:r>
        <w:rPr>
          <w:color w:val="231F20"/>
          <w:w w:val="105"/>
        </w:rPr>
        <w:t>Mrs Ann Martin moved adoption of Resolution 20:</w:t>
      </w:r>
    </w:p>
    <w:p w14:paraId="5159FE9E" w14:textId="2DB488F2" w:rsidR="00B55280" w:rsidRDefault="00BB5579">
      <w:pPr>
        <w:pStyle w:val="BodyText"/>
        <w:spacing w:before="9"/>
        <w:rPr>
          <w:sz w:val="15"/>
        </w:rPr>
      </w:pPr>
      <w:r>
        <w:rPr>
          <w:noProof/>
        </w:rPr>
        <mc:AlternateContent>
          <mc:Choice Requires="wpg">
            <w:drawing>
              <wp:anchor distT="0" distB="0" distL="0" distR="0" simplePos="0" relativeHeight="251794432" behindDoc="1" locked="0" layoutInCell="1" allowOverlap="1" wp14:anchorId="015CDE59" wp14:editId="3BF7D509">
                <wp:simplePos x="0" y="0"/>
                <wp:positionH relativeFrom="page">
                  <wp:posOffset>720090</wp:posOffset>
                </wp:positionH>
                <wp:positionV relativeFrom="paragraph">
                  <wp:posOffset>147320</wp:posOffset>
                </wp:positionV>
                <wp:extent cx="5940425" cy="1080135"/>
                <wp:effectExtent l="0" t="0" r="0" b="0"/>
                <wp:wrapTopAndBottom/>
                <wp:docPr id="40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80135"/>
                          <a:chOff x="1134" y="232"/>
                          <a:chExt cx="9355" cy="1701"/>
                        </a:xfrm>
                      </wpg:grpSpPr>
                      <pic:pic xmlns:pic="http://schemas.openxmlformats.org/drawingml/2006/picture">
                        <pic:nvPicPr>
                          <pic:cNvPr id="410" name="Picture 1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133" y="232"/>
                            <a:ext cx="9355"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Rectangle 171"/>
                        <wps:cNvSpPr>
                          <a:spLocks noChangeArrowheads="1"/>
                        </wps:cNvSpPr>
                        <wps:spPr bwMode="auto">
                          <a:xfrm>
                            <a:off x="1320" y="657"/>
                            <a:ext cx="9010" cy="1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Text Box 170"/>
                        <wps:cNvSpPr txBox="1">
                          <a:spLocks noChangeArrowheads="1"/>
                        </wps:cNvSpPr>
                        <wps:spPr bwMode="auto">
                          <a:xfrm>
                            <a:off x="1720" y="285"/>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327EF" w14:textId="77777777" w:rsidR="00B55280" w:rsidRDefault="00BB5579">
                              <w:pPr>
                                <w:spacing w:before="9"/>
                                <w:rPr>
                                  <w:rFonts w:ascii="Arial"/>
                                  <w:b/>
                                  <w:sz w:val="24"/>
                                </w:rPr>
                              </w:pPr>
                              <w:r>
                                <w:rPr>
                                  <w:rFonts w:ascii="Arial"/>
                                  <w:b/>
                                  <w:color w:val="FFFFFF"/>
                                  <w:sz w:val="24"/>
                                </w:rPr>
                                <w:t>Resolution 20</w:t>
                              </w:r>
                            </w:p>
                          </w:txbxContent>
                        </wps:txbx>
                        <wps:bodyPr rot="0" vert="horz" wrap="square" lIns="0" tIns="0" rIns="0" bIns="0" anchor="t" anchorCtr="0" upright="1">
                          <a:noAutofit/>
                        </wps:bodyPr>
                      </wps:wsp>
                      <wps:wsp>
                        <wps:cNvPr id="413" name="Text Box 169"/>
                        <wps:cNvSpPr txBox="1">
                          <a:spLocks noChangeArrowheads="1"/>
                        </wps:cNvSpPr>
                        <wps:spPr bwMode="auto">
                          <a:xfrm>
                            <a:off x="7780" y="285"/>
                            <a:ext cx="230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9DAFD" w14:textId="77777777" w:rsidR="00B55280" w:rsidRDefault="00BB5579">
                              <w:pPr>
                                <w:spacing w:before="9"/>
                                <w:rPr>
                                  <w:rFonts w:ascii="Arial"/>
                                  <w:b/>
                                  <w:sz w:val="24"/>
                                </w:rPr>
                              </w:pPr>
                              <w:r>
                                <w:rPr>
                                  <w:rFonts w:ascii="Arial"/>
                                  <w:b/>
                                  <w:color w:val="FFFFFF"/>
                                  <w:sz w:val="24"/>
                                </w:rPr>
                                <w:t>Make</w:t>
                              </w:r>
                              <w:r>
                                <w:rPr>
                                  <w:rFonts w:ascii="Arial"/>
                                  <w:color w:val="FFFFFF"/>
                                  <w:sz w:val="24"/>
                                </w:rPr>
                                <w:t>Poverty</w:t>
                              </w:r>
                              <w:r>
                                <w:rPr>
                                  <w:rFonts w:ascii="Arial"/>
                                  <w:b/>
                                  <w:color w:val="FFFFFF"/>
                                  <w:sz w:val="24"/>
                                </w:rPr>
                                <w:t>History</w:t>
                              </w:r>
                            </w:p>
                          </w:txbxContent>
                        </wps:txbx>
                        <wps:bodyPr rot="0" vert="horz" wrap="square" lIns="0" tIns="0" rIns="0" bIns="0" anchor="t" anchorCtr="0" upright="1">
                          <a:noAutofit/>
                        </wps:bodyPr>
                      </wps:wsp>
                      <wps:wsp>
                        <wps:cNvPr id="414" name="Text Box 168"/>
                        <wps:cNvSpPr txBox="1">
                          <a:spLocks noChangeArrowheads="1"/>
                        </wps:cNvSpPr>
                        <wps:spPr bwMode="auto">
                          <a:xfrm>
                            <a:off x="1720" y="832"/>
                            <a:ext cx="7990"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C2EAB" w14:textId="77777777" w:rsidR="00B55280" w:rsidRDefault="00BB5579">
                              <w:pPr>
                                <w:spacing w:before="2" w:line="259" w:lineRule="auto"/>
                                <w:ind w:right="339"/>
                                <w:rPr>
                                  <w:rFonts w:ascii="Myriad Pro Light" w:hAnsi="Myriad Pro Light"/>
                                  <w:b/>
                                  <w:sz w:val="19"/>
                                </w:rPr>
                              </w:pPr>
                              <w:r>
                                <w:rPr>
                                  <w:rFonts w:ascii="Myriad Pro Light" w:hAnsi="Myriad Pro Light"/>
                                  <w:b/>
                                  <w:color w:val="231F20"/>
                                  <w:w w:val="105"/>
                                  <w:sz w:val="19"/>
                                </w:rPr>
                                <w:t>As part of the United Reformed Church’s renewed commitment to challenging the world’s injustices under Catch the Vision, General Assembly warmly welcomes the</w:t>
                              </w:r>
                            </w:p>
                            <w:p w14:paraId="70171B6D" w14:textId="77777777" w:rsidR="00B55280" w:rsidRDefault="00BB5579">
                              <w:pPr>
                                <w:spacing w:line="254" w:lineRule="auto"/>
                                <w:rPr>
                                  <w:rFonts w:ascii="Myriad Pro Light"/>
                                  <w:b/>
                                  <w:sz w:val="19"/>
                                </w:rPr>
                              </w:pPr>
                              <w:r>
                                <w:rPr>
                                  <w:rFonts w:ascii="Myriad Pro Light"/>
                                  <w:b/>
                                  <w:color w:val="231F20"/>
                                  <w:w w:val="105"/>
                                  <w:sz w:val="19"/>
                                </w:rPr>
                                <w:t>MAKE</w:t>
                              </w:r>
                              <w:r>
                                <w:rPr>
                                  <w:color w:val="231F20"/>
                                  <w:w w:val="105"/>
                                  <w:sz w:val="19"/>
                                </w:rPr>
                                <w:t>POVERTY</w:t>
                              </w:r>
                              <w:r>
                                <w:rPr>
                                  <w:rFonts w:ascii="Myriad Pro Light"/>
                                  <w:b/>
                                  <w:color w:val="231F20"/>
                                  <w:w w:val="105"/>
                                  <w:sz w:val="19"/>
                                </w:rPr>
                                <w:t>HISTORY campaign and calls on all relevant councils of the church</w:t>
                              </w:r>
                              <w:r>
                                <w:rPr>
                                  <w:rFonts w:ascii="Myriad Pro Light"/>
                                  <w:b/>
                                  <w:color w:val="231F20"/>
                                  <w:w w:val="105"/>
                                  <w:sz w:val="19"/>
                                </w:rPr>
                                <w:t xml:space="preserve"> to engage fully and imaginatively with the campaign actions for the remainder of the year.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CDE59" id="Group 167" o:spid="_x0000_s1213" style="position:absolute;margin-left:56.7pt;margin-top:11.6pt;width:467.75pt;height:85.05pt;z-index:-251522048;mso-wrap-distance-left:0;mso-wrap-distance-right:0;mso-position-horizontal-relative:page;mso-position-vertical-relative:text" coordorigin="1134,232" coordsize="9355,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">
                <v:shape id="Picture 172" o:spid="_x0000_s1214" type="#_x0000_t75" style="position:absolute;left:1133;top:232;width:9355;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">
                  <v:imagedata r:id="rId81" o:title=""/>
                </v:shape>
                <v:rect id="Rectangle 171" o:spid="_x0000_s1215" style="position:absolute;left:1320;top:657;width:90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" stroked="f"/>
                <v:shape id="Text Box 170" o:spid="_x0000_s1216" type="#_x0000_t202" style="position:absolute;left:1720;top:285;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30F327EF" w14:textId="77777777" w:rsidR="00B55280" w:rsidRDefault="00BB5579">
                        <w:pPr>
                          <w:spacing w:before="9"/>
                          <w:rPr>
                            <w:rFonts w:ascii="Arial"/>
                            <w:b/>
                            <w:sz w:val="24"/>
                          </w:rPr>
                        </w:pPr>
                        <w:r>
                          <w:rPr>
                            <w:rFonts w:ascii="Arial"/>
                            <w:b/>
                            <w:color w:val="FFFFFF"/>
                            <w:sz w:val="24"/>
                          </w:rPr>
                          <w:t>Resolution 20</w:t>
                        </w:r>
                      </w:p>
                    </w:txbxContent>
                  </v:textbox>
                </v:shape>
                <v:shape id="_x0000_s1217" type="#_x0000_t202" style="position:absolute;left:7780;top:285;width:230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3CB9DAFD" w14:textId="77777777" w:rsidR="00B55280" w:rsidRDefault="00BB5579">
                        <w:pPr>
                          <w:spacing w:before="9"/>
                          <w:rPr>
                            <w:rFonts w:ascii="Arial"/>
                            <w:b/>
                            <w:sz w:val="24"/>
                          </w:rPr>
                        </w:pPr>
                        <w:r>
                          <w:rPr>
                            <w:rFonts w:ascii="Arial"/>
                            <w:b/>
                            <w:color w:val="FFFFFF"/>
                            <w:sz w:val="24"/>
                          </w:rPr>
                          <w:t>Make</w:t>
                        </w:r>
                        <w:r>
                          <w:rPr>
                            <w:rFonts w:ascii="Arial"/>
                            <w:color w:val="FFFFFF"/>
                            <w:sz w:val="24"/>
                          </w:rPr>
                          <w:t>Poverty</w:t>
                        </w:r>
                        <w:r>
                          <w:rPr>
                            <w:rFonts w:ascii="Arial"/>
                            <w:b/>
                            <w:color w:val="FFFFFF"/>
                            <w:sz w:val="24"/>
                          </w:rPr>
                          <w:t>History</w:t>
                        </w:r>
                      </w:p>
                    </w:txbxContent>
                  </v:textbox>
                </v:shape>
                <v:shape id="_x0000_s1218" type="#_x0000_t202" style="position:absolute;left:1720;top:832;width:799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D7C2EAB" w14:textId="77777777" w:rsidR="00B55280" w:rsidRDefault="00BB5579">
                        <w:pPr>
                          <w:spacing w:before="2" w:line="259" w:lineRule="auto"/>
                          <w:ind w:right="339"/>
                          <w:rPr>
                            <w:rFonts w:ascii="Myriad Pro Light" w:hAnsi="Myriad Pro Light"/>
                            <w:b/>
                            <w:sz w:val="19"/>
                          </w:rPr>
                        </w:pPr>
                        <w:r>
                          <w:rPr>
                            <w:rFonts w:ascii="Myriad Pro Light" w:hAnsi="Myriad Pro Light"/>
                            <w:b/>
                            <w:color w:val="231F20"/>
                            <w:w w:val="105"/>
                            <w:sz w:val="19"/>
                          </w:rPr>
                          <w:t>As part of the United Reformed Church’s renewed commitment to challenging the world’s injustices under Catch the Vision, General Assembly warmly welcomes the</w:t>
                        </w:r>
                      </w:p>
                      <w:p w14:paraId="70171B6D" w14:textId="77777777" w:rsidR="00B55280" w:rsidRDefault="00BB5579">
                        <w:pPr>
                          <w:spacing w:line="254" w:lineRule="auto"/>
                          <w:rPr>
                            <w:rFonts w:ascii="Myriad Pro Light"/>
                            <w:b/>
                            <w:sz w:val="19"/>
                          </w:rPr>
                        </w:pPr>
                        <w:r>
                          <w:rPr>
                            <w:rFonts w:ascii="Myriad Pro Light"/>
                            <w:b/>
                            <w:color w:val="231F20"/>
                            <w:w w:val="105"/>
                            <w:sz w:val="19"/>
                          </w:rPr>
                          <w:t>MAKE</w:t>
                        </w:r>
                        <w:r>
                          <w:rPr>
                            <w:color w:val="231F20"/>
                            <w:w w:val="105"/>
                            <w:sz w:val="19"/>
                          </w:rPr>
                          <w:t>POVERTY</w:t>
                        </w:r>
                        <w:r>
                          <w:rPr>
                            <w:rFonts w:ascii="Myriad Pro Light"/>
                            <w:b/>
                            <w:color w:val="231F20"/>
                            <w:w w:val="105"/>
                            <w:sz w:val="19"/>
                          </w:rPr>
                          <w:t>HISTORY campaign and calls on all relevant councils of the church</w:t>
                        </w:r>
                        <w:r>
                          <w:rPr>
                            <w:rFonts w:ascii="Myriad Pro Light"/>
                            <w:b/>
                            <w:color w:val="231F20"/>
                            <w:w w:val="105"/>
                            <w:sz w:val="19"/>
                          </w:rPr>
                          <w:t xml:space="preserve"> to engage fully and imaginatively with the campaign actions for the remainder of the year.</w:t>
                        </w:r>
                      </w:p>
                    </w:txbxContent>
                  </v:textbox>
                </v:shape>
                <w10:wrap type="topAndBottom" anchorx="page"/>
              </v:group>
            </w:pict>
          </mc:Fallback>
        </mc:AlternateContent>
      </w:r>
    </w:p>
    <w:p w14:paraId="0489DDBA" w14:textId="77777777" w:rsidR="00B55280" w:rsidRDefault="00B55280">
      <w:pPr>
        <w:pStyle w:val="BodyText"/>
        <w:spacing w:before="6"/>
        <w:rPr>
          <w:sz w:val="22"/>
        </w:rPr>
      </w:pPr>
    </w:p>
    <w:p w14:paraId="380BD262" w14:textId="77777777" w:rsidR="00B55280" w:rsidRDefault="00BB5579">
      <w:pPr>
        <w:pStyle w:val="BodyText"/>
        <w:spacing w:before="102"/>
        <w:ind w:left="173"/>
      </w:pPr>
      <w:r>
        <w:rPr>
          <w:color w:val="231F20"/>
          <w:w w:val="105"/>
        </w:rPr>
        <w:t>Resolution 20 was carried.</w:t>
      </w:r>
    </w:p>
    <w:p w14:paraId="3892BAB7" w14:textId="77777777" w:rsidR="00B55280" w:rsidRDefault="00B55280">
      <w:pPr>
        <w:pStyle w:val="BodyText"/>
        <w:spacing w:before="11"/>
        <w:rPr>
          <w:sz w:val="21"/>
        </w:rPr>
      </w:pPr>
    </w:p>
    <w:p w14:paraId="7011D266" w14:textId="77777777" w:rsidR="00B55280" w:rsidRDefault="00BB5579">
      <w:pPr>
        <w:pStyle w:val="BodyText"/>
        <w:ind w:left="173"/>
      </w:pPr>
      <w:r>
        <w:rPr>
          <w:color w:val="231F20"/>
          <w:w w:val="105"/>
        </w:rPr>
        <w:t>The Chaplain led the Assembly in prayer, and Assembly adjourned.</w:t>
      </w:r>
    </w:p>
    <w:p w14:paraId="76C17DAD" w14:textId="77777777" w:rsidR="00B55280" w:rsidRDefault="00B55280">
      <w:pPr>
        <w:sectPr w:rsidR="00B55280">
          <w:pgSz w:w="11910" w:h="16840"/>
          <w:pgMar w:top="900" w:right="1000" w:bottom="880" w:left="980" w:header="0" w:footer="694" w:gutter="0"/>
          <w:cols w:space="720"/>
        </w:sectPr>
      </w:pPr>
    </w:p>
    <w:p w14:paraId="77FF41F7" w14:textId="796688E3" w:rsidR="00B55280" w:rsidRDefault="00BB5579">
      <w:pPr>
        <w:pStyle w:val="Heading1"/>
        <w:tabs>
          <w:tab w:val="left" w:pos="7759"/>
        </w:tabs>
      </w:pPr>
      <w:r>
        <w:rPr>
          <w:noProof/>
        </w:rPr>
        <mc:AlternateContent>
          <mc:Choice Requires="wps">
            <w:drawing>
              <wp:anchor distT="0" distB="0" distL="0" distR="0" simplePos="0" relativeHeight="251795456" behindDoc="1" locked="0" layoutInCell="1" allowOverlap="1" wp14:anchorId="62CA9D86" wp14:editId="561EDF3A">
                <wp:simplePos x="0" y="0"/>
                <wp:positionH relativeFrom="page">
                  <wp:posOffset>899795</wp:posOffset>
                </wp:positionH>
                <wp:positionV relativeFrom="paragraph">
                  <wp:posOffset>323215</wp:posOffset>
                </wp:positionV>
                <wp:extent cx="5940425" cy="1270"/>
                <wp:effectExtent l="0" t="0" r="0" b="0"/>
                <wp:wrapTopAndBottom/>
                <wp:docPr id="408"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C167D" id="Freeform 166" o:spid="_x0000_s1026" style="position:absolute;margin-left:70.85pt;margin-top:25.45pt;width:467.75pt;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" path="m,l9355,e" filled="f" strokecolor="#231f20" strokeweight="1pt">
                <v:path arrowok="t" o:connecttype="custom" o:connectlocs="0,0;5940425,0" o:connectangles="0,0"/>
                <w10:wrap type="topAndBottom" anchorx="page"/>
              </v:shape>
            </w:pict>
          </mc:Fallback>
        </mc:AlternateContent>
      </w:r>
      <w:r>
        <w:rPr>
          <w:color w:val="231F20"/>
          <w:spacing w:val="-3"/>
        </w:rPr>
        <w:t xml:space="preserve">Monday  </w:t>
      </w:r>
      <w:r>
        <w:rPr>
          <w:color w:val="231F20"/>
        </w:rPr>
        <w:t>4</w:t>
      </w:r>
      <w:r>
        <w:rPr>
          <w:color w:val="231F20"/>
          <w:position w:val="7"/>
          <w:sz w:val="22"/>
        </w:rPr>
        <w:t xml:space="preserve">th </w:t>
      </w:r>
      <w:r>
        <w:rPr>
          <w:color w:val="231F20"/>
          <w:spacing w:val="8"/>
          <w:position w:val="7"/>
          <w:sz w:val="22"/>
        </w:rPr>
        <w:t xml:space="preserve"> </w:t>
      </w:r>
      <w:r>
        <w:rPr>
          <w:color w:val="231F20"/>
          <w:spacing w:val="-3"/>
        </w:rPr>
        <w:t>July</w:t>
      </w:r>
      <w:r>
        <w:rPr>
          <w:color w:val="231F20"/>
          <w:spacing w:val="56"/>
        </w:rPr>
        <w:t xml:space="preserve"> </w:t>
      </w:r>
      <w:r>
        <w:rPr>
          <w:color w:val="231F20"/>
        </w:rPr>
        <w:t>2005</w:t>
      </w:r>
      <w:r>
        <w:rPr>
          <w:color w:val="231F20"/>
        </w:rPr>
        <w:tab/>
      </w:r>
      <w:r>
        <w:rPr>
          <w:color w:val="231F20"/>
          <w:spacing w:val="-3"/>
        </w:rPr>
        <w:t>First</w:t>
      </w:r>
      <w:r>
        <w:rPr>
          <w:color w:val="231F20"/>
          <w:spacing w:val="31"/>
        </w:rPr>
        <w:t xml:space="preserve"> </w:t>
      </w:r>
      <w:r>
        <w:rPr>
          <w:color w:val="231F20"/>
        </w:rPr>
        <w:t>Session</w:t>
      </w:r>
    </w:p>
    <w:p w14:paraId="1692A522" w14:textId="77777777" w:rsidR="00B55280" w:rsidRDefault="00B55280">
      <w:pPr>
        <w:pStyle w:val="BodyText"/>
        <w:spacing w:before="6"/>
        <w:rPr>
          <w:rFonts w:ascii="Book Antiqua"/>
          <w:b/>
          <w:sz w:val="31"/>
        </w:rPr>
      </w:pPr>
    </w:p>
    <w:p w14:paraId="12D5BB55" w14:textId="77777777" w:rsidR="00B55280" w:rsidRDefault="00BB5579">
      <w:pPr>
        <w:pStyle w:val="BodyText"/>
        <w:ind w:left="457"/>
      </w:pPr>
      <w:r>
        <w:rPr>
          <w:color w:val="231F20"/>
          <w:w w:val="110"/>
        </w:rPr>
        <w:t>Opening worship was conducted by the chaplain; Bible study was led by the Revd Dr Israel Selvanayagam.</w:t>
      </w:r>
    </w:p>
    <w:p w14:paraId="2C806547" w14:textId="77777777" w:rsidR="00B55280" w:rsidRDefault="00B55280">
      <w:pPr>
        <w:pStyle w:val="BodyText"/>
        <w:spacing w:before="6"/>
        <w:rPr>
          <w:sz w:val="26"/>
        </w:rPr>
      </w:pPr>
    </w:p>
    <w:p w14:paraId="54BA0D83" w14:textId="77777777" w:rsidR="00B55280" w:rsidRDefault="00BB5579">
      <w:pPr>
        <w:pStyle w:val="Heading2"/>
        <w:ind w:left="457"/>
      </w:pPr>
      <w:r>
        <w:rPr>
          <w:color w:val="231F20"/>
        </w:rPr>
        <w:t>Southern Synod</w:t>
      </w:r>
    </w:p>
    <w:p w14:paraId="00A547B1" w14:textId="77777777" w:rsidR="00B55280" w:rsidRDefault="00BB5579">
      <w:pPr>
        <w:pStyle w:val="BodyText"/>
        <w:spacing w:before="255"/>
        <w:ind w:left="457"/>
      </w:pPr>
      <w:r>
        <w:rPr>
          <w:color w:val="231F20"/>
          <w:w w:val="110"/>
        </w:rPr>
        <w:t>The Southern Synod made its presentation.</w:t>
      </w:r>
    </w:p>
    <w:p w14:paraId="5FBBF065" w14:textId="77777777" w:rsidR="00B55280" w:rsidRDefault="00B55280">
      <w:pPr>
        <w:pStyle w:val="BodyText"/>
        <w:spacing w:before="6"/>
        <w:rPr>
          <w:sz w:val="26"/>
        </w:rPr>
      </w:pPr>
    </w:p>
    <w:p w14:paraId="48023B24" w14:textId="77777777" w:rsidR="00B55280" w:rsidRDefault="00BB5579">
      <w:pPr>
        <w:pStyle w:val="Heading2"/>
        <w:ind w:left="457"/>
      </w:pPr>
      <w:r>
        <w:rPr>
          <w:color w:val="231F20"/>
        </w:rPr>
        <w:t>Resolutions</w:t>
      </w:r>
    </w:p>
    <w:p w14:paraId="18A3C154" w14:textId="77777777" w:rsidR="00B55280" w:rsidRDefault="00BB5579">
      <w:pPr>
        <w:pStyle w:val="BodyText"/>
        <w:spacing w:before="256"/>
        <w:ind w:left="457"/>
      </w:pPr>
      <w:r>
        <w:rPr>
          <w:color w:val="231F20"/>
          <w:w w:val="105"/>
        </w:rPr>
        <w:t>The Revd Martin Hazell, on behalf of Thames North Synod, moved adoption of Resolution 3:</w:t>
      </w:r>
    </w:p>
    <w:p w14:paraId="5D3C608C" w14:textId="77777777" w:rsidR="00B55280" w:rsidRDefault="00B55280">
      <w:pPr>
        <w:pStyle w:val="BodyText"/>
        <w:rPr>
          <w:sz w:val="20"/>
        </w:rPr>
      </w:pPr>
    </w:p>
    <w:p w14:paraId="7050BB11" w14:textId="7C27339D" w:rsidR="00B55280" w:rsidRDefault="00BB5579">
      <w:pPr>
        <w:pStyle w:val="BodyText"/>
        <w:spacing w:before="3"/>
      </w:pPr>
      <w:r>
        <w:rPr>
          <w:noProof/>
        </w:rPr>
        <mc:AlternateContent>
          <mc:Choice Requires="wpg">
            <w:drawing>
              <wp:anchor distT="0" distB="0" distL="0" distR="0" simplePos="0" relativeHeight="251799552" behindDoc="1" locked="0" layoutInCell="1" allowOverlap="1" wp14:anchorId="120A096E" wp14:editId="38003CBF">
                <wp:simplePos x="0" y="0"/>
                <wp:positionH relativeFrom="page">
                  <wp:posOffset>899795</wp:posOffset>
                </wp:positionH>
                <wp:positionV relativeFrom="paragraph">
                  <wp:posOffset>173990</wp:posOffset>
                </wp:positionV>
                <wp:extent cx="5940425" cy="1026160"/>
                <wp:effectExtent l="0" t="0" r="0" b="0"/>
                <wp:wrapTopAndBottom/>
                <wp:docPr id="40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26160"/>
                          <a:chOff x="1417" y="274"/>
                          <a:chExt cx="9355" cy="1616"/>
                        </a:xfrm>
                      </wpg:grpSpPr>
                      <pic:pic xmlns:pic="http://schemas.openxmlformats.org/drawingml/2006/picture">
                        <pic:nvPicPr>
                          <pic:cNvPr id="403" name="Picture 1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17" y="273"/>
                            <a:ext cx="9355"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Rectangle 164"/>
                        <wps:cNvSpPr>
                          <a:spLocks noChangeArrowheads="1"/>
                        </wps:cNvSpPr>
                        <wps:spPr bwMode="auto">
                          <a:xfrm>
                            <a:off x="1603" y="699"/>
                            <a:ext cx="9010" cy="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Text Box 163"/>
                        <wps:cNvSpPr txBox="1">
                          <a:spLocks noChangeArrowheads="1"/>
                        </wps:cNvSpPr>
                        <wps:spPr bwMode="auto">
                          <a:xfrm>
                            <a:off x="2004" y="350"/>
                            <a:ext cx="146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E7CFC" w14:textId="77777777" w:rsidR="00B55280" w:rsidRDefault="00BB5579">
                              <w:pPr>
                                <w:spacing w:before="9"/>
                                <w:rPr>
                                  <w:rFonts w:ascii="Arial" w:hAnsi="Arial"/>
                                  <w:b/>
                                  <w:sz w:val="24"/>
                                </w:rPr>
                              </w:pPr>
                              <w:r>
                                <w:rPr>
                                  <w:rFonts w:ascii="Arial" w:hAnsi="Arial"/>
                                  <w:b/>
                                  <w:color w:val="FFFFFF"/>
                                  <w:w w:val="90"/>
                                  <w:sz w:val="24"/>
                                </w:rPr>
                                <w:t xml:space="preserve">Resolution </w:t>
                              </w:r>
                              <w:r>
                                <w:rPr>
                                  <w:rFonts w:ascii="Arial" w:hAnsi="Arial"/>
                                  <w:b/>
                                  <w:color w:val="FFFFFF"/>
                                  <w:w w:val="85"/>
                                  <w:sz w:val="24"/>
                                </w:rPr>
                                <w:t>3­­</w:t>
                              </w:r>
                            </w:p>
                          </w:txbxContent>
                        </wps:txbx>
                        <wps:bodyPr rot="0" vert="horz" wrap="square" lIns="0" tIns="0" rIns="0" bIns="0" anchor="t" anchorCtr="0" upright="1">
                          <a:noAutofit/>
                        </wps:bodyPr>
                      </wps:wsp>
                      <wps:wsp>
                        <wps:cNvPr id="406" name="Text Box 162"/>
                        <wps:cNvSpPr txBox="1">
                          <a:spLocks noChangeArrowheads="1"/>
                        </wps:cNvSpPr>
                        <wps:spPr bwMode="auto">
                          <a:xfrm>
                            <a:off x="8137" y="350"/>
                            <a:ext cx="222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7ED6D" w14:textId="77777777" w:rsidR="00B55280" w:rsidRDefault="00BB5579">
                              <w:pPr>
                                <w:spacing w:before="9"/>
                                <w:rPr>
                                  <w:rFonts w:ascii="Arial"/>
                                  <w:b/>
                                  <w:sz w:val="24"/>
                                </w:rPr>
                              </w:pPr>
                              <w:r>
                                <w:rPr>
                                  <w:rFonts w:ascii="Arial"/>
                                  <w:b/>
                                  <w:color w:val="FFFFFF"/>
                                  <w:sz w:val="24"/>
                                </w:rPr>
                                <w:t>Age Discrimination</w:t>
                              </w:r>
                            </w:p>
                          </w:txbxContent>
                        </wps:txbx>
                        <wps:bodyPr rot="0" vert="horz" wrap="square" lIns="0" tIns="0" rIns="0" bIns="0" anchor="t" anchorCtr="0" upright="1">
                          <a:noAutofit/>
                        </wps:bodyPr>
                      </wps:wsp>
                      <wps:wsp>
                        <wps:cNvPr id="407" name="Text Box 161"/>
                        <wps:cNvSpPr txBox="1">
                          <a:spLocks noChangeArrowheads="1"/>
                        </wps:cNvSpPr>
                        <wps:spPr bwMode="auto">
                          <a:xfrm>
                            <a:off x="2004" y="898"/>
                            <a:ext cx="820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ECF3" w14:textId="77777777" w:rsidR="00B55280" w:rsidRDefault="00BB5579">
                              <w:pPr>
                                <w:spacing w:before="2" w:line="259" w:lineRule="auto"/>
                                <w:rPr>
                                  <w:rFonts w:ascii="Myriad Pro Light"/>
                                  <w:b/>
                                  <w:sz w:val="19"/>
                                </w:rPr>
                              </w:pPr>
                              <w:r>
                                <w:rPr>
                                  <w:rFonts w:ascii="Myriad Pro Light"/>
                                  <w:b/>
                                  <w:color w:val="231F20"/>
                                  <w:w w:val="105"/>
                                  <w:sz w:val="19"/>
                                </w:rPr>
                                <w:t>General Assembly notes the intention of the Equal Opportunities Committee to review the current Equal Opportunities polic</w:t>
                              </w:r>
                              <w:r>
                                <w:rPr>
                                  <w:rFonts w:ascii="Myriad Pro Light"/>
                                  <w:b/>
                                  <w:color w:val="231F20"/>
                                  <w:w w:val="105"/>
                                  <w:sz w:val="19"/>
                                </w:rPr>
                                <w:t>y and instructs the committee to give particular attention to issues relating to age discrimination and the implementation of Assembly Policy in this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A096E" id="Group 160" o:spid="_x0000_s1219" style="position:absolute;margin-left:70.85pt;margin-top:13.7pt;width:467.75pt;height:80.8pt;z-index:-251516928;mso-wrap-distance-left:0;mso-wrap-distance-right:0;mso-position-horizontal-relative:page;mso-position-vertical-relative:text" coordorigin="1417,274" coordsize="9355,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">
                <v:shape id="Picture 165" o:spid="_x0000_s1220" type="#_x0000_t75" style="position:absolute;left:1417;top:273;width:9355;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">
                  <v:imagedata r:id="rId83" o:title=""/>
                </v:shape>
                <v:rect id="Rectangle 164" o:spid="_x0000_s1221" style="position:absolute;left:1603;top:699;width:901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" stroked="f"/>
                <v:shape id="_x0000_s1222" type="#_x0000_t202" style="position:absolute;left:2004;top:350;width:146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059E7CFC" w14:textId="77777777" w:rsidR="00B55280" w:rsidRDefault="00BB5579">
                        <w:pPr>
                          <w:spacing w:before="9"/>
                          <w:rPr>
                            <w:rFonts w:ascii="Arial" w:hAnsi="Arial"/>
                            <w:b/>
                            <w:sz w:val="24"/>
                          </w:rPr>
                        </w:pPr>
                        <w:r>
                          <w:rPr>
                            <w:rFonts w:ascii="Arial" w:hAnsi="Arial"/>
                            <w:b/>
                            <w:color w:val="FFFFFF"/>
                            <w:w w:val="90"/>
                            <w:sz w:val="24"/>
                          </w:rPr>
                          <w:t xml:space="preserve">Resolution </w:t>
                        </w:r>
                        <w:r>
                          <w:rPr>
                            <w:rFonts w:ascii="Arial" w:hAnsi="Arial"/>
                            <w:b/>
                            <w:color w:val="FFFFFF"/>
                            <w:w w:val="85"/>
                            <w:sz w:val="24"/>
                          </w:rPr>
                          <w:t>3­­</w:t>
                        </w:r>
                      </w:p>
                    </w:txbxContent>
                  </v:textbox>
                </v:shape>
                <v:shape id="_x0000_s1223" type="#_x0000_t202" style="position:absolute;left:8137;top:350;width:222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6927ED6D" w14:textId="77777777" w:rsidR="00B55280" w:rsidRDefault="00BB5579">
                        <w:pPr>
                          <w:spacing w:before="9"/>
                          <w:rPr>
                            <w:rFonts w:ascii="Arial"/>
                            <w:b/>
                            <w:sz w:val="24"/>
                          </w:rPr>
                        </w:pPr>
                        <w:r>
                          <w:rPr>
                            <w:rFonts w:ascii="Arial"/>
                            <w:b/>
                            <w:color w:val="FFFFFF"/>
                            <w:sz w:val="24"/>
                          </w:rPr>
                          <w:t>Age Discrimination</w:t>
                        </w:r>
                      </w:p>
                    </w:txbxContent>
                  </v:textbox>
                </v:shape>
                <v:shape id="Text Box 161" o:spid="_x0000_s1224" type="#_x0000_t202" style="position:absolute;left:2004;top:898;width:820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2BA6ECF3" w14:textId="77777777" w:rsidR="00B55280" w:rsidRDefault="00BB5579">
                        <w:pPr>
                          <w:spacing w:before="2" w:line="259" w:lineRule="auto"/>
                          <w:rPr>
                            <w:rFonts w:ascii="Myriad Pro Light"/>
                            <w:b/>
                            <w:sz w:val="19"/>
                          </w:rPr>
                        </w:pPr>
                        <w:r>
                          <w:rPr>
                            <w:rFonts w:ascii="Myriad Pro Light"/>
                            <w:b/>
                            <w:color w:val="231F20"/>
                            <w:w w:val="105"/>
                            <w:sz w:val="19"/>
                          </w:rPr>
                          <w:t>General Assembly notes the intention of the Equal Opportunities Committee to review the current Equal Opportunities polic</w:t>
                        </w:r>
                        <w:r>
                          <w:rPr>
                            <w:rFonts w:ascii="Myriad Pro Light"/>
                            <w:b/>
                            <w:color w:val="231F20"/>
                            <w:w w:val="105"/>
                            <w:sz w:val="19"/>
                          </w:rPr>
                          <w:t>y and instructs the committee to give particular attention to issues relating to age discrimination and the implementation of Assembly Policy in this area.</w:t>
                        </w:r>
                      </w:p>
                    </w:txbxContent>
                  </v:textbox>
                </v:shape>
                <w10:wrap type="topAndBottom" anchorx="page"/>
              </v:group>
            </w:pict>
          </mc:Fallback>
        </mc:AlternateContent>
      </w:r>
    </w:p>
    <w:p w14:paraId="64255DB4" w14:textId="77777777" w:rsidR="00B55280" w:rsidRDefault="00B55280">
      <w:pPr>
        <w:pStyle w:val="BodyText"/>
        <w:spacing w:before="11"/>
        <w:rPr>
          <w:sz w:val="10"/>
        </w:rPr>
      </w:pPr>
    </w:p>
    <w:p w14:paraId="0888BD34" w14:textId="77777777" w:rsidR="00B55280" w:rsidRDefault="00BB5579">
      <w:pPr>
        <w:pStyle w:val="BodyText"/>
        <w:spacing w:before="102"/>
        <w:ind w:left="457"/>
      </w:pPr>
      <w:r>
        <w:rPr>
          <w:color w:val="231F20"/>
          <w:w w:val="110"/>
        </w:rPr>
        <w:t>Seconded by Mr Douglas Hogge.</w:t>
      </w:r>
    </w:p>
    <w:p w14:paraId="00CF1C35" w14:textId="77777777" w:rsidR="00B55280" w:rsidRDefault="00B55280">
      <w:pPr>
        <w:pStyle w:val="BodyText"/>
        <w:spacing w:before="11"/>
        <w:rPr>
          <w:sz w:val="21"/>
        </w:rPr>
      </w:pPr>
    </w:p>
    <w:p w14:paraId="2479C618" w14:textId="77777777" w:rsidR="00B55280" w:rsidRDefault="00BB5579">
      <w:pPr>
        <w:pStyle w:val="BodyText"/>
        <w:spacing w:before="1"/>
        <w:ind w:left="457"/>
      </w:pPr>
      <w:r>
        <w:rPr>
          <w:color w:val="231F20"/>
          <w:w w:val="110"/>
        </w:rPr>
        <w:t>Following discussion Resolution 3 was carried.</w:t>
      </w:r>
    </w:p>
    <w:p w14:paraId="6EB139F8" w14:textId="77777777" w:rsidR="00B55280" w:rsidRDefault="00B55280">
      <w:pPr>
        <w:pStyle w:val="BodyText"/>
        <w:spacing w:before="11"/>
        <w:rPr>
          <w:sz w:val="21"/>
        </w:rPr>
      </w:pPr>
    </w:p>
    <w:p w14:paraId="2009CDBA" w14:textId="77777777" w:rsidR="00B55280" w:rsidRDefault="00BB5579">
      <w:pPr>
        <w:pStyle w:val="BodyText"/>
        <w:ind w:left="457"/>
      </w:pPr>
      <w:r>
        <w:rPr>
          <w:color w:val="231F20"/>
          <w:w w:val="105"/>
        </w:rPr>
        <w:t>The Revd Ray Adams, on behalf of Mission Council, moved adoption of Resolution 16:</w:t>
      </w:r>
    </w:p>
    <w:p w14:paraId="332626B9" w14:textId="77777777" w:rsidR="00B55280" w:rsidRDefault="00B55280">
      <w:pPr>
        <w:pStyle w:val="BodyText"/>
        <w:rPr>
          <w:sz w:val="20"/>
        </w:rPr>
      </w:pPr>
    </w:p>
    <w:p w14:paraId="59A84BFD" w14:textId="701B186E" w:rsidR="00B55280" w:rsidRDefault="00BB5579">
      <w:pPr>
        <w:pStyle w:val="BodyText"/>
        <w:spacing w:before="7"/>
        <w:rPr>
          <w:sz w:val="17"/>
        </w:rPr>
      </w:pPr>
      <w:r>
        <w:rPr>
          <w:noProof/>
        </w:rPr>
        <mc:AlternateContent>
          <mc:Choice Requires="wpg">
            <w:drawing>
              <wp:anchor distT="0" distB="0" distL="0" distR="0" simplePos="0" relativeHeight="251803648" behindDoc="1" locked="0" layoutInCell="1" allowOverlap="1" wp14:anchorId="2618878C" wp14:editId="1D16006D">
                <wp:simplePos x="0" y="0"/>
                <wp:positionH relativeFrom="page">
                  <wp:posOffset>899795</wp:posOffset>
                </wp:positionH>
                <wp:positionV relativeFrom="paragraph">
                  <wp:posOffset>161290</wp:posOffset>
                </wp:positionV>
                <wp:extent cx="5940425" cy="1740535"/>
                <wp:effectExtent l="0" t="0" r="0" b="0"/>
                <wp:wrapTopAndBottom/>
                <wp:docPr id="39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740535"/>
                          <a:chOff x="1417" y="254"/>
                          <a:chExt cx="9355" cy="2741"/>
                        </a:xfrm>
                      </wpg:grpSpPr>
                      <pic:pic xmlns:pic="http://schemas.openxmlformats.org/drawingml/2006/picture">
                        <pic:nvPicPr>
                          <pic:cNvPr id="397" name="Picture 1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17" y="254"/>
                            <a:ext cx="9355"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Rectangle 158"/>
                        <wps:cNvSpPr>
                          <a:spLocks noChangeArrowheads="1"/>
                        </wps:cNvSpPr>
                        <wps:spPr bwMode="auto">
                          <a:xfrm>
                            <a:off x="1603" y="679"/>
                            <a:ext cx="9010" cy="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Text Box 157"/>
                        <wps:cNvSpPr txBox="1">
                          <a:spLocks noChangeArrowheads="1"/>
                        </wps:cNvSpPr>
                        <wps:spPr bwMode="auto">
                          <a:xfrm>
                            <a:off x="2004" y="331"/>
                            <a:ext cx="159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8987" w14:textId="77777777" w:rsidR="00B55280" w:rsidRDefault="00BB5579">
                              <w:pPr>
                                <w:spacing w:before="9"/>
                                <w:rPr>
                                  <w:rFonts w:ascii="Arial"/>
                                  <w:b/>
                                  <w:sz w:val="24"/>
                                </w:rPr>
                              </w:pPr>
                              <w:r>
                                <w:rPr>
                                  <w:rFonts w:ascii="Arial"/>
                                  <w:b/>
                                  <w:color w:val="FFFFFF"/>
                                  <w:sz w:val="24"/>
                                </w:rPr>
                                <w:t>Resolution 16</w:t>
                              </w:r>
                            </w:p>
                          </w:txbxContent>
                        </wps:txbx>
                        <wps:bodyPr rot="0" vert="horz" wrap="square" lIns="0" tIns="0" rIns="0" bIns="0" anchor="t" anchorCtr="0" upright="1">
                          <a:noAutofit/>
                        </wps:bodyPr>
                      </wps:wsp>
                      <wps:wsp>
                        <wps:cNvPr id="400" name="Text Box 156"/>
                        <wps:cNvSpPr txBox="1">
                          <a:spLocks noChangeArrowheads="1"/>
                        </wps:cNvSpPr>
                        <wps:spPr bwMode="auto">
                          <a:xfrm>
                            <a:off x="5257" y="331"/>
                            <a:ext cx="515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7350E" w14:textId="77777777" w:rsidR="00B55280" w:rsidRDefault="00BB5579">
                              <w:pPr>
                                <w:spacing w:before="9"/>
                                <w:rPr>
                                  <w:rFonts w:ascii="Arial"/>
                                  <w:b/>
                                  <w:sz w:val="24"/>
                                </w:rPr>
                              </w:pPr>
                              <w:r>
                                <w:rPr>
                                  <w:rFonts w:ascii="Arial"/>
                                  <w:b/>
                                  <w:color w:val="FFFFFF"/>
                                  <w:sz w:val="24"/>
                                </w:rPr>
                                <w:t>Target representation on Panels and Boards</w:t>
                              </w:r>
                            </w:p>
                          </w:txbxContent>
                        </wps:txbx>
                        <wps:bodyPr rot="0" vert="horz" wrap="square" lIns="0" tIns="0" rIns="0" bIns="0" anchor="t" anchorCtr="0" upright="1">
                          <a:noAutofit/>
                        </wps:bodyPr>
                      </wps:wsp>
                      <wps:wsp>
                        <wps:cNvPr id="401" name="Text Box 155"/>
                        <wps:cNvSpPr txBox="1">
                          <a:spLocks noChangeArrowheads="1"/>
                        </wps:cNvSpPr>
                        <wps:spPr bwMode="auto">
                          <a:xfrm>
                            <a:off x="2004" y="878"/>
                            <a:ext cx="8033"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A7D7"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Nominations Committee to monitor appointments to the Assessment Board, the Commission Panel for the Disciplinary Process and the Panel for the appointment and review of Synod Moderators in order to further its Equal Opportuni</w:t>
                              </w:r>
                              <w:r>
                                <w:rPr>
                                  <w:rFonts w:ascii="Myriad Pro Light"/>
                                  <w:b/>
                                  <w:color w:val="231F20"/>
                                  <w:w w:val="105"/>
                                  <w:sz w:val="19"/>
                                </w:rPr>
                                <w:t>ties objectives and sets the following targets for the lists of nominations to each of these bodies presented in the annual report to</w:t>
                              </w:r>
                              <w:r>
                                <w:rPr>
                                  <w:rFonts w:ascii="Myriad Pro Light"/>
                                  <w:b/>
                                  <w:color w:val="231F20"/>
                                  <w:spacing w:val="26"/>
                                  <w:w w:val="105"/>
                                  <w:sz w:val="19"/>
                                </w:rPr>
                                <w:t xml:space="preserve"> </w:t>
                              </w:r>
                              <w:r>
                                <w:rPr>
                                  <w:rFonts w:ascii="Myriad Pro Light"/>
                                  <w:b/>
                                  <w:color w:val="231F20"/>
                                  <w:w w:val="105"/>
                                  <w:sz w:val="19"/>
                                </w:rPr>
                                <w:t>Assembly:</w:t>
                              </w:r>
                            </w:p>
                            <w:p w14:paraId="73718D70" w14:textId="77777777" w:rsidR="00B55280" w:rsidRDefault="00BB5579">
                              <w:pPr>
                                <w:numPr>
                                  <w:ilvl w:val="0"/>
                                  <w:numId w:val="13"/>
                                </w:numPr>
                                <w:tabs>
                                  <w:tab w:val="left" w:pos="284"/>
                                </w:tabs>
                                <w:spacing w:line="228" w:lineRule="exact"/>
                                <w:rPr>
                                  <w:rFonts w:ascii="Myriad Pro Light"/>
                                  <w:b/>
                                  <w:sz w:val="19"/>
                                </w:rPr>
                              </w:pPr>
                              <w:r>
                                <w:rPr>
                                  <w:rFonts w:ascii="Myriad Pro Light"/>
                                  <w:b/>
                                  <w:color w:val="231F20"/>
                                  <w:w w:val="105"/>
                                  <w:sz w:val="19"/>
                                </w:rPr>
                                <w:t xml:space="preserve">An equal number of men and </w:t>
                              </w:r>
                              <w:r>
                                <w:rPr>
                                  <w:rFonts w:ascii="Myriad Pro Light"/>
                                  <w:b/>
                                  <w:color w:val="231F20"/>
                                  <w:spacing w:val="7"/>
                                  <w:w w:val="105"/>
                                  <w:sz w:val="19"/>
                                </w:rPr>
                                <w:t xml:space="preserve"> </w:t>
                              </w:r>
                              <w:r>
                                <w:rPr>
                                  <w:rFonts w:ascii="Myriad Pro Light"/>
                                  <w:b/>
                                  <w:color w:val="231F20"/>
                                  <w:w w:val="105"/>
                                  <w:sz w:val="19"/>
                                </w:rPr>
                                <w:t>women.</w:t>
                              </w:r>
                            </w:p>
                            <w:p w14:paraId="664BF394" w14:textId="77777777" w:rsidR="00B55280" w:rsidRDefault="00BB5579">
                              <w:pPr>
                                <w:numPr>
                                  <w:ilvl w:val="0"/>
                                  <w:numId w:val="13"/>
                                </w:numPr>
                                <w:tabs>
                                  <w:tab w:val="left" w:pos="284"/>
                                </w:tabs>
                                <w:spacing w:before="18"/>
                                <w:rPr>
                                  <w:rFonts w:ascii="Myriad Pro Light"/>
                                  <w:b/>
                                  <w:sz w:val="19"/>
                                </w:rPr>
                              </w:pPr>
                              <w:r>
                                <w:rPr>
                                  <w:rFonts w:ascii="Myriad Pro Light"/>
                                  <w:b/>
                                  <w:color w:val="231F20"/>
                                  <w:w w:val="105"/>
                                  <w:sz w:val="19"/>
                                </w:rPr>
                                <w:t xml:space="preserve">At least </w:t>
                              </w:r>
                              <w:r>
                                <w:rPr>
                                  <w:rFonts w:ascii="Myriad Pro Light"/>
                                  <w:b/>
                                  <w:color w:val="231F20"/>
                                  <w:spacing w:val="-2"/>
                                  <w:w w:val="105"/>
                                  <w:sz w:val="19"/>
                                </w:rPr>
                                <w:t xml:space="preserve">10% </w:t>
                              </w:r>
                              <w:r>
                                <w:rPr>
                                  <w:rFonts w:ascii="Myriad Pro Light"/>
                                  <w:b/>
                                  <w:color w:val="231F20"/>
                                  <w:w w:val="105"/>
                                  <w:sz w:val="19"/>
                                </w:rPr>
                                <w:t>representation from minority ethnic</w:t>
                              </w:r>
                              <w:r>
                                <w:rPr>
                                  <w:rFonts w:ascii="Myriad Pro Light"/>
                                  <w:b/>
                                  <w:color w:val="231F20"/>
                                  <w:spacing w:val="34"/>
                                  <w:w w:val="105"/>
                                  <w:sz w:val="19"/>
                                </w:rPr>
                                <w:t xml:space="preserve"> </w:t>
                              </w:r>
                              <w:r>
                                <w:rPr>
                                  <w:rFonts w:ascii="Myriad Pro Light"/>
                                  <w:b/>
                                  <w:color w:val="231F20"/>
                                  <w:w w:val="105"/>
                                  <w:sz w:val="19"/>
                                </w:rPr>
                                <w:t>groups.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8878C" id="Group 154" o:spid="_x0000_s1225" style="position:absolute;margin-left:70.85pt;margin-top:12.7pt;width:467.75pt;height:137.05pt;z-index:-251512832;mso-wrap-distance-left:0;mso-wrap-distance-right:0;mso-position-horizontal-relative:page;mso-position-vertical-relative:text" coordorigin="1417,254" coordsize="9355,2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">
                <v:shape id="Picture 159" o:spid="_x0000_s1226" type="#_x0000_t75" style="position:absolute;left:1417;top:254;width:9355;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">
                  <v:imagedata r:id="rId85" o:title=""/>
                </v:shape>
                <v:rect id="Rectangle 158" o:spid="_x0000_s1227" style="position:absolute;left:1603;top:679;width:9010;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" stroked="f"/>
                <v:shape id="_x0000_s1228" type="#_x0000_t202" style="position:absolute;left:2004;top:331;width:159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02F8987" w14:textId="77777777" w:rsidR="00B55280" w:rsidRDefault="00BB5579">
                        <w:pPr>
                          <w:spacing w:before="9"/>
                          <w:rPr>
                            <w:rFonts w:ascii="Arial"/>
                            <w:b/>
                            <w:sz w:val="24"/>
                          </w:rPr>
                        </w:pPr>
                        <w:r>
                          <w:rPr>
                            <w:rFonts w:ascii="Arial"/>
                            <w:b/>
                            <w:color w:val="FFFFFF"/>
                            <w:sz w:val="24"/>
                          </w:rPr>
                          <w:t>Resolution 16</w:t>
                        </w:r>
                      </w:p>
                    </w:txbxContent>
                  </v:textbox>
                </v:shape>
                <v:shape id="Text Box 156" o:spid="_x0000_s1229" type="#_x0000_t202" style="position:absolute;left:5257;top:331;width:515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37C7350E" w14:textId="77777777" w:rsidR="00B55280" w:rsidRDefault="00BB5579">
                        <w:pPr>
                          <w:spacing w:before="9"/>
                          <w:rPr>
                            <w:rFonts w:ascii="Arial"/>
                            <w:b/>
                            <w:sz w:val="24"/>
                          </w:rPr>
                        </w:pPr>
                        <w:r>
                          <w:rPr>
                            <w:rFonts w:ascii="Arial"/>
                            <w:b/>
                            <w:color w:val="FFFFFF"/>
                            <w:sz w:val="24"/>
                          </w:rPr>
                          <w:t>Target representation on Panels and Boards</w:t>
                        </w:r>
                      </w:p>
                    </w:txbxContent>
                  </v:textbox>
                </v:shape>
                <v:shape id="Text Box 155" o:spid="_x0000_s1230" type="#_x0000_t202" style="position:absolute;left:2004;top:878;width:803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0C56A7D7"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Nominations Committee to monitor appointments to the Assessment Board, the Commission Panel for the Disciplinary Process and the Panel for the appointment and review of Synod Moderators in order to further its Equal Opportuni</w:t>
                        </w:r>
                        <w:r>
                          <w:rPr>
                            <w:rFonts w:ascii="Myriad Pro Light"/>
                            <w:b/>
                            <w:color w:val="231F20"/>
                            <w:w w:val="105"/>
                            <w:sz w:val="19"/>
                          </w:rPr>
                          <w:t>ties objectives and sets the following targets for the lists of nominations to each of these bodies presented in the annual report to</w:t>
                        </w:r>
                        <w:r>
                          <w:rPr>
                            <w:rFonts w:ascii="Myriad Pro Light"/>
                            <w:b/>
                            <w:color w:val="231F20"/>
                            <w:spacing w:val="26"/>
                            <w:w w:val="105"/>
                            <w:sz w:val="19"/>
                          </w:rPr>
                          <w:t xml:space="preserve"> </w:t>
                        </w:r>
                        <w:r>
                          <w:rPr>
                            <w:rFonts w:ascii="Myriad Pro Light"/>
                            <w:b/>
                            <w:color w:val="231F20"/>
                            <w:w w:val="105"/>
                            <w:sz w:val="19"/>
                          </w:rPr>
                          <w:t>Assembly:</w:t>
                        </w:r>
                      </w:p>
                      <w:p w14:paraId="73718D70" w14:textId="77777777" w:rsidR="00B55280" w:rsidRDefault="00BB5579">
                        <w:pPr>
                          <w:numPr>
                            <w:ilvl w:val="0"/>
                            <w:numId w:val="13"/>
                          </w:numPr>
                          <w:tabs>
                            <w:tab w:val="left" w:pos="284"/>
                          </w:tabs>
                          <w:spacing w:line="228" w:lineRule="exact"/>
                          <w:rPr>
                            <w:rFonts w:ascii="Myriad Pro Light"/>
                            <w:b/>
                            <w:sz w:val="19"/>
                          </w:rPr>
                        </w:pPr>
                        <w:r>
                          <w:rPr>
                            <w:rFonts w:ascii="Myriad Pro Light"/>
                            <w:b/>
                            <w:color w:val="231F20"/>
                            <w:w w:val="105"/>
                            <w:sz w:val="19"/>
                          </w:rPr>
                          <w:t xml:space="preserve">An equal number of men and </w:t>
                        </w:r>
                        <w:r>
                          <w:rPr>
                            <w:rFonts w:ascii="Myriad Pro Light"/>
                            <w:b/>
                            <w:color w:val="231F20"/>
                            <w:spacing w:val="7"/>
                            <w:w w:val="105"/>
                            <w:sz w:val="19"/>
                          </w:rPr>
                          <w:t xml:space="preserve"> </w:t>
                        </w:r>
                        <w:r>
                          <w:rPr>
                            <w:rFonts w:ascii="Myriad Pro Light"/>
                            <w:b/>
                            <w:color w:val="231F20"/>
                            <w:w w:val="105"/>
                            <w:sz w:val="19"/>
                          </w:rPr>
                          <w:t>women.</w:t>
                        </w:r>
                      </w:p>
                      <w:p w14:paraId="664BF394" w14:textId="77777777" w:rsidR="00B55280" w:rsidRDefault="00BB5579">
                        <w:pPr>
                          <w:numPr>
                            <w:ilvl w:val="0"/>
                            <w:numId w:val="13"/>
                          </w:numPr>
                          <w:tabs>
                            <w:tab w:val="left" w:pos="284"/>
                          </w:tabs>
                          <w:spacing w:before="18"/>
                          <w:rPr>
                            <w:rFonts w:ascii="Myriad Pro Light"/>
                            <w:b/>
                            <w:sz w:val="19"/>
                          </w:rPr>
                        </w:pPr>
                        <w:r>
                          <w:rPr>
                            <w:rFonts w:ascii="Myriad Pro Light"/>
                            <w:b/>
                            <w:color w:val="231F20"/>
                            <w:w w:val="105"/>
                            <w:sz w:val="19"/>
                          </w:rPr>
                          <w:t xml:space="preserve">At least </w:t>
                        </w:r>
                        <w:r>
                          <w:rPr>
                            <w:rFonts w:ascii="Myriad Pro Light"/>
                            <w:b/>
                            <w:color w:val="231F20"/>
                            <w:spacing w:val="-2"/>
                            <w:w w:val="105"/>
                            <w:sz w:val="19"/>
                          </w:rPr>
                          <w:t xml:space="preserve">10% </w:t>
                        </w:r>
                        <w:r>
                          <w:rPr>
                            <w:rFonts w:ascii="Myriad Pro Light"/>
                            <w:b/>
                            <w:color w:val="231F20"/>
                            <w:w w:val="105"/>
                            <w:sz w:val="19"/>
                          </w:rPr>
                          <w:t>representation from minority ethnic</w:t>
                        </w:r>
                        <w:r>
                          <w:rPr>
                            <w:rFonts w:ascii="Myriad Pro Light"/>
                            <w:b/>
                            <w:color w:val="231F20"/>
                            <w:spacing w:val="34"/>
                            <w:w w:val="105"/>
                            <w:sz w:val="19"/>
                          </w:rPr>
                          <w:t xml:space="preserve"> </w:t>
                        </w:r>
                        <w:r>
                          <w:rPr>
                            <w:rFonts w:ascii="Myriad Pro Light"/>
                            <w:b/>
                            <w:color w:val="231F20"/>
                            <w:w w:val="105"/>
                            <w:sz w:val="19"/>
                          </w:rPr>
                          <w:t>groups.</w:t>
                        </w:r>
                      </w:p>
                    </w:txbxContent>
                  </v:textbox>
                </v:shape>
                <w10:wrap type="topAndBottom" anchorx="page"/>
              </v:group>
            </w:pict>
          </mc:Fallback>
        </mc:AlternateContent>
      </w:r>
    </w:p>
    <w:p w14:paraId="28781F60" w14:textId="77777777" w:rsidR="00B55280" w:rsidRDefault="00BB5579">
      <w:pPr>
        <w:pStyle w:val="BodyText"/>
        <w:spacing w:before="111" w:line="518" w:lineRule="auto"/>
        <w:ind w:left="457"/>
      </w:pPr>
      <w:r>
        <w:rPr>
          <w:color w:val="231F20"/>
          <w:w w:val="110"/>
        </w:rPr>
        <w:t>Under</w:t>
      </w:r>
      <w:r>
        <w:rPr>
          <w:color w:val="231F20"/>
          <w:spacing w:val="-16"/>
          <w:w w:val="110"/>
        </w:rPr>
        <w:t xml:space="preserve"> </w:t>
      </w:r>
      <w:r>
        <w:rPr>
          <w:color w:val="231F20"/>
          <w:w w:val="110"/>
        </w:rPr>
        <w:t>Standing</w:t>
      </w:r>
      <w:r>
        <w:rPr>
          <w:color w:val="231F20"/>
          <w:spacing w:val="-16"/>
          <w:w w:val="110"/>
        </w:rPr>
        <w:t xml:space="preserve"> </w:t>
      </w:r>
      <w:r>
        <w:rPr>
          <w:color w:val="231F20"/>
          <w:w w:val="110"/>
        </w:rPr>
        <w:t>Ord</w:t>
      </w:r>
      <w:r>
        <w:rPr>
          <w:color w:val="231F20"/>
          <w:w w:val="110"/>
        </w:rPr>
        <w:t>er</w:t>
      </w:r>
      <w:r>
        <w:rPr>
          <w:color w:val="231F20"/>
          <w:spacing w:val="-16"/>
          <w:w w:val="110"/>
        </w:rPr>
        <w:t xml:space="preserve"> </w:t>
      </w:r>
      <w:r>
        <w:rPr>
          <w:color w:val="231F20"/>
          <w:spacing w:val="-11"/>
          <w:w w:val="110"/>
        </w:rPr>
        <w:t>7,</w:t>
      </w:r>
      <w:r>
        <w:rPr>
          <w:color w:val="231F20"/>
          <w:spacing w:val="-16"/>
          <w:w w:val="110"/>
        </w:rPr>
        <w:t xml:space="preserve"> </w:t>
      </w:r>
      <w:r>
        <w:rPr>
          <w:color w:val="231F20"/>
          <w:w w:val="110"/>
        </w:rPr>
        <w:t>a</w:t>
      </w:r>
      <w:r>
        <w:rPr>
          <w:color w:val="231F20"/>
          <w:spacing w:val="-16"/>
          <w:w w:val="110"/>
        </w:rPr>
        <w:t xml:space="preserve"> </w:t>
      </w:r>
      <w:r>
        <w:rPr>
          <w:color w:val="231F20"/>
          <w:w w:val="110"/>
        </w:rPr>
        <w:t>question</w:t>
      </w:r>
      <w:r>
        <w:rPr>
          <w:color w:val="231F20"/>
          <w:spacing w:val="-16"/>
          <w:w w:val="110"/>
        </w:rPr>
        <w:t xml:space="preserve"> </w:t>
      </w:r>
      <w:r>
        <w:rPr>
          <w:color w:val="231F20"/>
          <w:w w:val="110"/>
        </w:rPr>
        <w:t>was</w:t>
      </w:r>
      <w:r>
        <w:rPr>
          <w:color w:val="231F20"/>
          <w:spacing w:val="-16"/>
          <w:w w:val="110"/>
        </w:rPr>
        <w:t xml:space="preserve"> </w:t>
      </w:r>
      <w:r>
        <w:rPr>
          <w:color w:val="231F20"/>
          <w:w w:val="110"/>
        </w:rPr>
        <w:t>put</w:t>
      </w:r>
      <w:r>
        <w:rPr>
          <w:color w:val="231F20"/>
          <w:spacing w:val="-16"/>
          <w:w w:val="110"/>
        </w:rPr>
        <w:t xml:space="preserve"> </w:t>
      </w:r>
      <w:r>
        <w:rPr>
          <w:color w:val="231F20"/>
          <w:w w:val="110"/>
        </w:rPr>
        <w:t>by</w:t>
      </w:r>
      <w:r>
        <w:rPr>
          <w:color w:val="231F20"/>
          <w:spacing w:val="-16"/>
          <w:w w:val="110"/>
        </w:rPr>
        <w:t xml:space="preserve"> </w:t>
      </w:r>
      <w:r>
        <w:rPr>
          <w:color w:val="231F20"/>
          <w:w w:val="110"/>
        </w:rPr>
        <w:t>the</w:t>
      </w:r>
      <w:r>
        <w:rPr>
          <w:color w:val="231F20"/>
          <w:spacing w:val="-16"/>
          <w:w w:val="110"/>
        </w:rPr>
        <w:t xml:space="preserve"> </w:t>
      </w:r>
      <w:r>
        <w:rPr>
          <w:color w:val="231F20"/>
          <w:w w:val="110"/>
        </w:rPr>
        <w:t>Revd</w:t>
      </w:r>
      <w:r>
        <w:rPr>
          <w:color w:val="231F20"/>
          <w:spacing w:val="-15"/>
          <w:w w:val="110"/>
        </w:rPr>
        <w:t xml:space="preserve"> </w:t>
      </w:r>
      <w:r>
        <w:rPr>
          <w:color w:val="231F20"/>
          <w:w w:val="110"/>
        </w:rPr>
        <w:t>John</w:t>
      </w:r>
      <w:r>
        <w:rPr>
          <w:color w:val="231F20"/>
          <w:spacing w:val="-16"/>
          <w:w w:val="110"/>
        </w:rPr>
        <w:t xml:space="preserve"> </w:t>
      </w:r>
      <w:r>
        <w:rPr>
          <w:color w:val="231F20"/>
          <w:spacing w:val="-3"/>
          <w:w w:val="110"/>
        </w:rPr>
        <w:t>Danso.</w:t>
      </w:r>
      <w:r>
        <w:rPr>
          <w:color w:val="231F20"/>
          <w:spacing w:val="17"/>
          <w:w w:val="110"/>
        </w:rPr>
        <w:t xml:space="preserve"> </w:t>
      </w:r>
      <w:r>
        <w:rPr>
          <w:color w:val="231F20"/>
          <w:w w:val="110"/>
        </w:rPr>
        <w:t>The</w:t>
      </w:r>
      <w:r>
        <w:rPr>
          <w:color w:val="231F20"/>
          <w:spacing w:val="-16"/>
          <w:w w:val="110"/>
        </w:rPr>
        <w:t xml:space="preserve"> </w:t>
      </w:r>
      <w:r>
        <w:rPr>
          <w:color w:val="231F20"/>
          <w:w w:val="110"/>
        </w:rPr>
        <w:t>Revd</w:t>
      </w:r>
      <w:r>
        <w:rPr>
          <w:color w:val="231F20"/>
          <w:spacing w:val="-16"/>
          <w:w w:val="110"/>
        </w:rPr>
        <w:t xml:space="preserve"> </w:t>
      </w:r>
      <w:r>
        <w:rPr>
          <w:color w:val="231F20"/>
          <w:w w:val="110"/>
        </w:rPr>
        <w:t>Dr</w:t>
      </w:r>
      <w:r>
        <w:rPr>
          <w:color w:val="231F20"/>
          <w:spacing w:val="-15"/>
          <w:w w:val="110"/>
        </w:rPr>
        <w:t xml:space="preserve"> </w:t>
      </w:r>
      <w:r>
        <w:rPr>
          <w:color w:val="231F20"/>
          <w:w w:val="110"/>
        </w:rPr>
        <w:t>Stephen</w:t>
      </w:r>
      <w:r>
        <w:rPr>
          <w:color w:val="231F20"/>
          <w:spacing w:val="-16"/>
          <w:w w:val="110"/>
        </w:rPr>
        <w:t xml:space="preserve"> </w:t>
      </w:r>
      <w:r>
        <w:rPr>
          <w:color w:val="231F20"/>
          <w:w w:val="110"/>
        </w:rPr>
        <w:t>Orchard</w:t>
      </w:r>
      <w:r>
        <w:rPr>
          <w:color w:val="231F20"/>
          <w:spacing w:val="-16"/>
          <w:w w:val="110"/>
        </w:rPr>
        <w:t xml:space="preserve"> </w:t>
      </w:r>
      <w:r>
        <w:rPr>
          <w:color w:val="231F20"/>
          <w:w w:val="110"/>
        </w:rPr>
        <w:t>responded. Following debate, the Revd Martin Cressey moved that the Resolution be now put. Assembly</w:t>
      </w:r>
      <w:r>
        <w:rPr>
          <w:color w:val="231F20"/>
          <w:spacing w:val="-33"/>
          <w:w w:val="110"/>
        </w:rPr>
        <w:t xml:space="preserve"> </w:t>
      </w:r>
      <w:r>
        <w:rPr>
          <w:color w:val="231F20"/>
          <w:w w:val="110"/>
        </w:rPr>
        <w:t>agreed.</w:t>
      </w:r>
    </w:p>
    <w:p w14:paraId="23586005" w14:textId="77777777" w:rsidR="00B55280" w:rsidRDefault="00BB5579">
      <w:pPr>
        <w:pStyle w:val="BodyText"/>
        <w:spacing w:line="259" w:lineRule="auto"/>
        <w:ind w:left="457" w:right="604"/>
      </w:pPr>
      <w:r>
        <w:rPr>
          <w:color w:val="231F20"/>
          <w:w w:val="105"/>
        </w:rPr>
        <w:t xml:space="preserve">The Moderator called for tellers.   Resolution </w:t>
      </w:r>
      <w:r>
        <w:rPr>
          <w:color w:val="231F20"/>
          <w:spacing w:val="-5"/>
          <w:w w:val="105"/>
        </w:rPr>
        <w:t xml:space="preserve">16  </w:t>
      </w:r>
      <w:r>
        <w:rPr>
          <w:color w:val="231F20"/>
          <w:w w:val="105"/>
        </w:rPr>
        <w:t xml:space="preserve">was carried with 184 votes in favour and 93 votes against.   </w:t>
      </w:r>
      <w:r>
        <w:rPr>
          <w:color w:val="231F20"/>
          <w:spacing w:val="45"/>
          <w:w w:val="105"/>
        </w:rPr>
        <w:t xml:space="preserve"> </w:t>
      </w:r>
      <w:r>
        <w:rPr>
          <w:color w:val="231F20"/>
          <w:w w:val="105"/>
        </w:rPr>
        <w:t>There were a number of</w:t>
      </w:r>
      <w:r>
        <w:rPr>
          <w:color w:val="231F20"/>
          <w:spacing w:val="6"/>
          <w:w w:val="105"/>
        </w:rPr>
        <w:t xml:space="preserve"> </w:t>
      </w:r>
      <w:r>
        <w:rPr>
          <w:color w:val="231F20"/>
          <w:w w:val="105"/>
        </w:rPr>
        <w:t>abstentions.</w:t>
      </w:r>
    </w:p>
    <w:p w14:paraId="106877DC" w14:textId="77777777" w:rsidR="00B55280" w:rsidRDefault="00B55280">
      <w:pPr>
        <w:pStyle w:val="BodyText"/>
        <w:spacing w:before="3"/>
        <w:rPr>
          <w:sz w:val="20"/>
        </w:rPr>
      </w:pPr>
    </w:p>
    <w:p w14:paraId="12CAF6CF" w14:textId="77777777" w:rsidR="00B55280" w:rsidRDefault="00BB5579">
      <w:pPr>
        <w:pStyle w:val="BodyText"/>
        <w:spacing w:line="259" w:lineRule="auto"/>
        <w:ind w:left="457"/>
      </w:pPr>
      <w:r>
        <w:rPr>
          <w:color w:val="231F20"/>
          <w:w w:val="110"/>
        </w:rPr>
        <w:t>The Revd Dr Stephen Orchard, on behalf of the Conveners of the Racial Justice and Multicultural Ministry, Nominations, and Equal Opportunities Committees, moved adoption of Resolution 36:</w:t>
      </w:r>
    </w:p>
    <w:p w14:paraId="0F6B2C68" w14:textId="77777777" w:rsidR="00B55280" w:rsidRDefault="00B55280">
      <w:pPr>
        <w:spacing w:line="259" w:lineRule="auto"/>
        <w:sectPr w:rsidR="00B55280">
          <w:footerReference w:type="even" r:id="rId86"/>
          <w:footerReference w:type="default" r:id="rId87"/>
          <w:pgSz w:w="11910" w:h="16840"/>
          <w:pgMar w:top="880" w:right="1000" w:bottom="880" w:left="980" w:header="0" w:footer="694" w:gutter="0"/>
          <w:cols w:space="720"/>
        </w:sectPr>
      </w:pPr>
    </w:p>
    <w:p w14:paraId="1D935704" w14:textId="443F1441" w:rsidR="00B55280" w:rsidRDefault="00BB5579">
      <w:pPr>
        <w:pStyle w:val="BodyText"/>
        <w:ind w:left="153"/>
        <w:rPr>
          <w:sz w:val="20"/>
        </w:rPr>
      </w:pPr>
      <w:r>
        <w:rPr>
          <w:noProof/>
          <w:sz w:val="20"/>
        </w:rPr>
        <mc:AlternateContent>
          <mc:Choice Requires="wpg">
            <w:drawing>
              <wp:inline distT="0" distB="0" distL="0" distR="0" wp14:anchorId="1614BD62" wp14:editId="4BDBA468">
                <wp:extent cx="5940425" cy="1944370"/>
                <wp:effectExtent l="0" t="0" r="3175" b="0"/>
                <wp:docPr id="3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44370"/>
                          <a:chOff x="0" y="0"/>
                          <a:chExt cx="9355" cy="3062"/>
                        </a:xfrm>
                      </wpg:grpSpPr>
                      <pic:pic xmlns:pic="http://schemas.openxmlformats.org/drawingml/2006/picture">
                        <pic:nvPicPr>
                          <pic:cNvPr id="391" name="Picture 1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55" cy="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Rectangle 152"/>
                        <wps:cNvSpPr>
                          <a:spLocks noChangeArrowheads="1"/>
                        </wps:cNvSpPr>
                        <wps:spPr bwMode="auto">
                          <a:xfrm>
                            <a:off x="186" y="425"/>
                            <a:ext cx="9010" cy="2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Text Box 151"/>
                        <wps:cNvSpPr txBox="1">
                          <a:spLocks noChangeArrowheads="1"/>
                        </wps:cNvSpPr>
                        <wps:spPr bwMode="auto">
                          <a:xfrm>
                            <a:off x="586" y="76"/>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5BC5"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5"/>
                                  <w:w w:val="45"/>
                                  <w:sz w:val="24"/>
                                </w:rPr>
                                <w:t>­</w:t>
                              </w:r>
                              <w:r>
                                <w:rPr>
                                  <w:rFonts w:ascii="Arial" w:hAnsi="Arial"/>
                                  <w:b/>
                                  <w:color w:val="FFFFFF"/>
                                  <w:w w:val="99"/>
                                  <w:sz w:val="24"/>
                                </w:rPr>
                                <w:t>6</w:t>
                              </w:r>
                            </w:p>
                          </w:txbxContent>
                        </wps:txbx>
                        <wps:bodyPr rot="0" vert="horz" wrap="square" lIns="0" tIns="0" rIns="0" bIns="0" anchor="t" anchorCtr="0" upright="1">
                          <a:noAutofit/>
                        </wps:bodyPr>
                      </wps:wsp>
                      <wps:wsp>
                        <wps:cNvPr id="394" name="Text Box 150"/>
                        <wps:cNvSpPr txBox="1">
                          <a:spLocks noChangeArrowheads="1"/>
                        </wps:cNvSpPr>
                        <wps:spPr bwMode="auto">
                          <a:xfrm>
                            <a:off x="5427" y="76"/>
                            <a:ext cx="367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3E65C" w14:textId="77777777" w:rsidR="00B55280" w:rsidRDefault="00BB5579">
                              <w:pPr>
                                <w:spacing w:before="9"/>
                                <w:rPr>
                                  <w:rFonts w:ascii="Arial"/>
                                  <w:b/>
                                  <w:sz w:val="24"/>
                                </w:rPr>
                              </w:pPr>
                              <w:r>
                                <w:rPr>
                                  <w:rFonts w:ascii="Arial"/>
                                  <w:b/>
                                  <w:color w:val="FFFFFF"/>
                                  <w:sz w:val="24"/>
                                </w:rPr>
                                <w:t>Equal Opportunities Monitoring</w:t>
                              </w:r>
                            </w:p>
                          </w:txbxContent>
                        </wps:txbx>
                        <wps:bodyPr rot="0" vert="horz" wrap="square" lIns="0" tIns="0" rIns="0" bIns="0" anchor="t" anchorCtr="0" upright="1">
                          <a:noAutofit/>
                        </wps:bodyPr>
                      </wps:wsp>
                      <wps:wsp>
                        <wps:cNvPr id="395" name="Text Box 149"/>
                        <wps:cNvSpPr txBox="1">
                          <a:spLocks noChangeArrowheads="1"/>
                        </wps:cNvSpPr>
                        <wps:spPr bwMode="auto">
                          <a:xfrm>
                            <a:off x="586" y="624"/>
                            <a:ext cx="8150"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12865" w14:textId="77777777" w:rsidR="00B55280" w:rsidRDefault="00BB5579">
                              <w:pPr>
                                <w:spacing w:before="2" w:line="259" w:lineRule="auto"/>
                                <w:ind w:right="69"/>
                                <w:rPr>
                                  <w:rFonts w:ascii="Myriad Pro Light"/>
                                  <w:b/>
                                  <w:sz w:val="19"/>
                                </w:rPr>
                              </w:pPr>
                              <w:r>
                                <w:rPr>
                                  <w:rFonts w:ascii="Myriad Pro Light"/>
                                  <w:b/>
                                  <w:color w:val="231F20"/>
                                  <w:w w:val="105"/>
                                  <w:sz w:val="19"/>
                                </w:rPr>
                                <w:t>General Assembly instructs the Nominations Committee to monitor the appointments of Synod Moderators, Assembly Appointed Staff, Westminster College Staff and the Conveners  of Assembly Committees for equal opportunities purposes. It further instructs Nomin</w:t>
                              </w:r>
                              <w:r>
                                <w:rPr>
                                  <w:rFonts w:ascii="Myriad Pro Light"/>
                                  <w:b/>
                                  <w:color w:val="231F20"/>
                                  <w:w w:val="105"/>
                                  <w:sz w:val="19"/>
                                </w:rPr>
                                <w:t>ations, Equal Opportunities and Racial Justice and Multicultural Ministry Committees to work together to devise a strategy for all appointment procedures which ensure a balance in those groupings which matches the balance in other nominations</w:t>
                              </w:r>
                              <w:r>
                                <w:rPr>
                                  <w:rFonts w:ascii="Myriad Pro Light"/>
                                  <w:b/>
                                  <w:color w:val="231F20"/>
                                  <w:spacing w:val="37"/>
                                  <w:w w:val="105"/>
                                  <w:sz w:val="19"/>
                                </w:rPr>
                                <w:t xml:space="preserve"> </w:t>
                              </w:r>
                              <w:r>
                                <w:rPr>
                                  <w:rFonts w:ascii="Myriad Pro Light"/>
                                  <w:b/>
                                  <w:color w:val="231F20"/>
                                  <w:w w:val="105"/>
                                  <w:sz w:val="19"/>
                                </w:rPr>
                                <w:t>of:</w:t>
                              </w:r>
                            </w:p>
                            <w:p w14:paraId="2A3793F8" w14:textId="77777777" w:rsidR="00B55280" w:rsidRDefault="00BB5579">
                              <w:pPr>
                                <w:numPr>
                                  <w:ilvl w:val="0"/>
                                  <w:numId w:val="12"/>
                                </w:numPr>
                                <w:tabs>
                                  <w:tab w:val="left" w:pos="284"/>
                                </w:tabs>
                                <w:spacing w:line="228" w:lineRule="exact"/>
                                <w:rPr>
                                  <w:rFonts w:ascii="Myriad Pro Light"/>
                                  <w:b/>
                                  <w:sz w:val="19"/>
                                </w:rPr>
                              </w:pPr>
                              <w:r>
                                <w:rPr>
                                  <w:rFonts w:ascii="Myriad Pro Light"/>
                                  <w:b/>
                                  <w:color w:val="231F20"/>
                                  <w:w w:val="105"/>
                                  <w:sz w:val="19"/>
                                </w:rPr>
                                <w:t>an equal number of men and</w:t>
                              </w:r>
                              <w:r>
                                <w:rPr>
                                  <w:rFonts w:ascii="Myriad Pro Light"/>
                                  <w:b/>
                                  <w:color w:val="231F20"/>
                                  <w:spacing w:val="25"/>
                                  <w:w w:val="105"/>
                                  <w:sz w:val="19"/>
                                </w:rPr>
                                <w:t xml:space="preserve"> </w:t>
                              </w:r>
                              <w:r>
                                <w:rPr>
                                  <w:rFonts w:ascii="Myriad Pro Light"/>
                                  <w:b/>
                                  <w:color w:val="231F20"/>
                                  <w:w w:val="105"/>
                                  <w:sz w:val="19"/>
                                </w:rPr>
                                <w:t>women;</w:t>
                              </w:r>
                            </w:p>
                            <w:p w14:paraId="31344C70" w14:textId="77777777" w:rsidR="00B55280" w:rsidRDefault="00BB5579">
                              <w:pPr>
                                <w:numPr>
                                  <w:ilvl w:val="0"/>
                                  <w:numId w:val="12"/>
                                </w:numPr>
                                <w:tabs>
                                  <w:tab w:val="left" w:pos="284"/>
                                </w:tabs>
                                <w:spacing w:before="18"/>
                                <w:rPr>
                                  <w:rFonts w:ascii="Myriad Pro Light"/>
                                  <w:b/>
                                  <w:sz w:val="19"/>
                                </w:rPr>
                              </w:pPr>
                              <w:r>
                                <w:rPr>
                                  <w:rFonts w:ascii="Myriad Pro Light"/>
                                  <w:b/>
                                  <w:color w:val="231F20"/>
                                  <w:w w:val="105"/>
                                  <w:sz w:val="19"/>
                                </w:rPr>
                                <w:t xml:space="preserve">at least </w:t>
                              </w:r>
                              <w:r>
                                <w:rPr>
                                  <w:rFonts w:ascii="Myriad Pro Light"/>
                                  <w:b/>
                                  <w:color w:val="231F20"/>
                                  <w:spacing w:val="-2"/>
                                  <w:w w:val="105"/>
                                  <w:sz w:val="19"/>
                                </w:rPr>
                                <w:t xml:space="preserve">10% </w:t>
                              </w:r>
                              <w:r>
                                <w:rPr>
                                  <w:rFonts w:ascii="Myriad Pro Light"/>
                                  <w:b/>
                                  <w:color w:val="231F20"/>
                                  <w:w w:val="105"/>
                                  <w:sz w:val="19"/>
                                </w:rPr>
                                <w:t>representation from minority ethnic</w:t>
                              </w:r>
                              <w:r>
                                <w:rPr>
                                  <w:rFonts w:ascii="Myriad Pro Light"/>
                                  <w:b/>
                                  <w:color w:val="231F20"/>
                                  <w:spacing w:val="34"/>
                                  <w:w w:val="105"/>
                                  <w:sz w:val="19"/>
                                </w:rPr>
                                <w:t xml:space="preserve"> </w:t>
                              </w:r>
                              <w:r>
                                <w:rPr>
                                  <w:rFonts w:ascii="Myriad Pro Light"/>
                                  <w:b/>
                                  <w:color w:val="231F20"/>
                                  <w:w w:val="105"/>
                                  <w:sz w:val="19"/>
                                </w:rPr>
                                <w:t>groups.</w:t>
                              </w:r>
                            </w:p>
                          </w:txbxContent>
                        </wps:txbx>
                        <wps:bodyPr rot="0" vert="horz" wrap="square" lIns="0" tIns="0" rIns="0" bIns="0" anchor="t" anchorCtr="0" upright="1">
                          <a:noAutofit/>
                        </wps:bodyPr>
                      </wps:wsp>
                    </wpg:wgp>
                  </a:graphicData>
                </a:graphic>
              </wp:inline>
            </w:drawing>
          </mc:Choice>
          <mc:Fallback>
            <w:pict>
              <v:group w14:anchorId="1614BD62" id="Group 148" o:spid="_x0000_s1231" style="width:467.75pt;height:153.1pt;mso-position-horizontal-relative:char;mso-position-vertical-relative:line" coordsize="9355,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">
                <v:shape id="Picture 153" o:spid="_x0000_s1232" type="#_x0000_t75" style="position:absolute;width:9355;height: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">
                  <v:imagedata r:id="rId89" o:title=""/>
                </v:shape>
                <v:rect id="Rectangle 152" o:spid="_x0000_s1233" style="position:absolute;left:186;top:425;width:901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" stroked="f"/>
                <v:shape id="_x0000_s1234" type="#_x0000_t202" style="position:absolute;left:586;top:76;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5B7A5BC5"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5"/>
                            <w:w w:val="45"/>
                            <w:sz w:val="24"/>
                          </w:rPr>
                          <w:t>­</w:t>
                        </w:r>
                        <w:r>
                          <w:rPr>
                            <w:rFonts w:ascii="Arial" w:hAnsi="Arial"/>
                            <w:b/>
                            <w:color w:val="FFFFFF"/>
                            <w:w w:val="99"/>
                            <w:sz w:val="24"/>
                          </w:rPr>
                          <w:t>6</w:t>
                        </w:r>
                      </w:p>
                    </w:txbxContent>
                  </v:textbox>
                </v:shape>
                <v:shape id="Text Box 150" o:spid="_x0000_s1235" type="#_x0000_t202" style="position:absolute;left:5427;top:76;width:367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55A3E65C" w14:textId="77777777" w:rsidR="00B55280" w:rsidRDefault="00BB5579">
                        <w:pPr>
                          <w:spacing w:before="9"/>
                          <w:rPr>
                            <w:rFonts w:ascii="Arial"/>
                            <w:b/>
                            <w:sz w:val="24"/>
                          </w:rPr>
                        </w:pPr>
                        <w:r>
                          <w:rPr>
                            <w:rFonts w:ascii="Arial"/>
                            <w:b/>
                            <w:color w:val="FFFFFF"/>
                            <w:sz w:val="24"/>
                          </w:rPr>
                          <w:t>Equal Opportunities Monitoring</w:t>
                        </w:r>
                      </w:p>
                    </w:txbxContent>
                  </v:textbox>
                </v:shape>
                <v:shape id="Text Box 149" o:spid="_x0000_s1236" type="#_x0000_t202" style="position:absolute;left:586;top:624;width:815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1C12865" w14:textId="77777777" w:rsidR="00B55280" w:rsidRDefault="00BB5579">
                        <w:pPr>
                          <w:spacing w:before="2" w:line="259" w:lineRule="auto"/>
                          <w:ind w:right="69"/>
                          <w:rPr>
                            <w:rFonts w:ascii="Myriad Pro Light"/>
                            <w:b/>
                            <w:sz w:val="19"/>
                          </w:rPr>
                        </w:pPr>
                        <w:r>
                          <w:rPr>
                            <w:rFonts w:ascii="Myriad Pro Light"/>
                            <w:b/>
                            <w:color w:val="231F20"/>
                            <w:w w:val="105"/>
                            <w:sz w:val="19"/>
                          </w:rPr>
                          <w:t>General Assembly instructs the Nominations Committee to monitor the appointments of Synod Moderators, Assembly Appointed Staff, Westminster College Staff and the Conveners  of Assembly Committees for equal opportunities purposes. It further instructs Nomin</w:t>
                        </w:r>
                        <w:r>
                          <w:rPr>
                            <w:rFonts w:ascii="Myriad Pro Light"/>
                            <w:b/>
                            <w:color w:val="231F20"/>
                            <w:w w:val="105"/>
                            <w:sz w:val="19"/>
                          </w:rPr>
                          <w:t>ations, Equal Opportunities and Racial Justice and Multicultural Ministry Committees to work together to devise a strategy for all appointment procedures which ensure a balance in those groupings which matches the balance in other nominations</w:t>
                        </w:r>
                        <w:r>
                          <w:rPr>
                            <w:rFonts w:ascii="Myriad Pro Light"/>
                            <w:b/>
                            <w:color w:val="231F20"/>
                            <w:spacing w:val="37"/>
                            <w:w w:val="105"/>
                            <w:sz w:val="19"/>
                          </w:rPr>
                          <w:t xml:space="preserve"> </w:t>
                        </w:r>
                        <w:r>
                          <w:rPr>
                            <w:rFonts w:ascii="Myriad Pro Light"/>
                            <w:b/>
                            <w:color w:val="231F20"/>
                            <w:w w:val="105"/>
                            <w:sz w:val="19"/>
                          </w:rPr>
                          <w:t>of:</w:t>
                        </w:r>
                      </w:p>
                      <w:p w14:paraId="2A3793F8" w14:textId="77777777" w:rsidR="00B55280" w:rsidRDefault="00BB5579">
                        <w:pPr>
                          <w:numPr>
                            <w:ilvl w:val="0"/>
                            <w:numId w:val="12"/>
                          </w:numPr>
                          <w:tabs>
                            <w:tab w:val="left" w:pos="284"/>
                          </w:tabs>
                          <w:spacing w:line="228" w:lineRule="exact"/>
                          <w:rPr>
                            <w:rFonts w:ascii="Myriad Pro Light"/>
                            <w:b/>
                            <w:sz w:val="19"/>
                          </w:rPr>
                        </w:pPr>
                        <w:r>
                          <w:rPr>
                            <w:rFonts w:ascii="Myriad Pro Light"/>
                            <w:b/>
                            <w:color w:val="231F20"/>
                            <w:w w:val="105"/>
                            <w:sz w:val="19"/>
                          </w:rPr>
                          <w:t>an equal number of men and</w:t>
                        </w:r>
                        <w:r>
                          <w:rPr>
                            <w:rFonts w:ascii="Myriad Pro Light"/>
                            <w:b/>
                            <w:color w:val="231F20"/>
                            <w:spacing w:val="25"/>
                            <w:w w:val="105"/>
                            <w:sz w:val="19"/>
                          </w:rPr>
                          <w:t xml:space="preserve"> </w:t>
                        </w:r>
                        <w:r>
                          <w:rPr>
                            <w:rFonts w:ascii="Myriad Pro Light"/>
                            <w:b/>
                            <w:color w:val="231F20"/>
                            <w:w w:val="105"/>
                            <w:sz w:val="19"/>
                          </w:rPr>
                          <w:t>women;</w:t>
                        </w:r>
                      </w:p>
                      <w:p w14:paraId="31344C70" w14:textId="77777777" w:rsidR="00B55280" w:rsidRDefault="00BB5579">
                        <w:pPr>
                          <w:numPr>
                            <w:ilvl w:val="0"/>
                            <w:numId w:val="12"/>
                          </w:numPr>
                          <w:tabs>
                            <w:tab w:val="left" w:pos="284"/>
                          </w:tabs>
                          <w:spacing w:before="18"/>
                          <w:rPr>
                            <w:rFonts w:ascii="Myriad Pro Light"/>
                            <w:b/>
                            <w:sz w:val="19"/>
                          </w:rPr>
                        </w:pPr>
                        <w:r>
                          <w:rPr>
                            <w:rFonts w:ascii="Myriad Pro Light"/>
                            <w:b/>
                            <w:color w:val="231F20"/>
                            <w:w w:val="105"/>
                            <w:sz w:val="19"/>
                          </w:rPr>
                          <w:t xml:space="preserve">at least </w:t>
                        </w:r>
                        <w:r>
                          <w:rPr>
                            <w:rFonts w:ascii="Myriad Pro Light"/>
                            <w:b/>
                            <w:color w:val="231F20"/>
                            <w:spacing w:val="-2"/>
                            <w:w w:val="105"/>
                            <w:sz w:val="19"/>
                          </w:rPr>
                          <w:t xml:space="preserve">10% </w:t>
                        </w:r>
                        <w:r>
                          <w:rPr>
                            <w:rFonts w:ascii="Myriad Pro Light"/>
                            <w:b/>
                            <w:color w:val="231F20"/>
                            <w:w w:val="105"/>
                            <w:sz w:val="19"/>
                          </w:rPr>
                          <w:t>representation from minority ethnic</w:t>
                        </w:r>
                        <w:r>
                          <w:rPr>
                            <w:rFonts w:ascii="Myriad Pro Light"/>
                            <w:b/>
                            <w:color w:val="231F20"/>
                            <w:spacing w:val="34"/>
                            <w:w w:val="105"/>
                            <w:sz w:val="19"/>
                          </w:rPr>
                          <w:t xml:space="preserve"> </w:t>
                        </w:r>
                        <w:r>
                          <w:rPr>
                            <w:rFonts w:ascii="Myriad Pro Light"/>
                            <w:b/>
                            <w:color w:val="231F20"/>
                            <w:w w:val="105"/>
                            <w:sz w:val="19"/>
                          </w:rPr>
                          <w:t>groups.</w:t>
                        </w:r>
                      </w:p>
                    </w:txbxContent>
                  </v:textbox>
                </v:shape>
                <w10:anchorlock/>
              </v:group>
            </w:pict>
          </mc:Fallback>
        </mc:AlternateContent>
      </w:r>
    </w:p>
    <w:p w14:paraId="387E0800" w14:textId="77777777" w:rsidR="00B55280" w:rsidRDefault="00BB5579">
      <w:pPr>
        <w:pStyle w:val="BodyText"/>
        <w:spacing w:before="32"/>
        <w:ind w:left="173"/>
      </w:pPr>
      <w:r>
        <w:rPr>
          <w:color w:val="231F20"/>
          <w:w w:val="110"/>
        </w:rPr>
        <w:t>Seconded by the Revd Andrew Prasad.</w:t>
      </w:r>
    </w:p>
    <w:p w14:paraId="5605AFC8" w14:textId="77777777" w:rsidR="00B55280" w:rsidRDefault="00B55280">
      <w:pPr>
        <w:pStyle w:val="BodyText"/>
        <w:spacing w:before="12"/>
        <w:rPr>
          <w:sz w:val="21"/>
        </w:rPr>
      </w:pPr>
    </w:p>
    <w:p w14:paraId="333565F2" w14:textId="77777777" w:rsidR="00B55280" w:rsidRDefault="00BB5579">
      <w:pPr>
        <w:pStyle w:val="BodyText"/>
        <w:ind w:left="173"/>
      </w:pPr>
      <w:r>
        <w:rPr>
          <w:color w:val="231F20"/>
          <w:w w:val="105"/>
        </w:rPr>
        <w:t>After debate, the Revd Dr Stephen Orchard responded, and Resolution 36 was carried.</w:t>
      </w:r>
    </w:p>
    <w:p w14:paraId="2294CA09" w14:textId="77777777" w:rsidR="00B55280" w:rsidRDefault="00B55280">
      <w:pPr>
        <w:pStyle w:val="BodyText"/>
        <w:spacing w:before="11"/>
        <w:rPr>
          <w:sz w:val="21"/>
        </w:rPr>
      </w:pPr>
    </w:p>
    <w:p w14:paraId="41177BEF" w14:textId="77777777" w:rsidR="00B55280" w:rsidRDefault="00BB5579">
      <w:pPr>
        <w:pStyle w:val="BodyText"/>
        <w:spacing w:line="259" w:lineRule="auto"/>
        <w:ind w:left="173" w:right="436"/>
        <w:jc w:val="both"/>
      </w:pPr>
      <w:r>
        <w:rPr>
          <w:color w:val="231F20"/>
          <w:w w:val="105"/>
        </w:rPr>
        <w:t>The Moderator welcomed the Revd Mark Fisher, Secretary of the Free Churches Group of Churches Toge</w:t>
      </w:r>
      <w:r>
        <w:rPr>
          <w:color w:val="231F20"/>
          <w:w w:val="105"/>
        </w:rPr>
        <w:t xml:space="preserve">ther      </w:t>
      </w:r>
      <w:r>
        <w:rPr>
          <w:color w:val="231F20"/>
          <w:spacing w:val="45"/>
          <w:w w:val="105"/>
        </w:rPr>
        <w:t xml:space="preserve"> </w:t>
      </w:r>
      <w:r>
        <w:rPr>
          <w:color w:val="231F20"/>
          <w:w w:val="105"/>
        </w:rPr>
        <w:t>in</w:t>
      </w:r>
      <w:r>
        <w:rPr>
          <w:color w:val="231F20"/>
          <w:spacing w:val="1"/>
          <w:w w:val="105"/>
        </w:rPr>
        <w:t xml:space="preserve"> </w:t>
      </w:r>
      <w:r>
        <w:rPr>
          <w:color w:val="231F20"/>
          <w:w w:val="105"/>
        </w:rPr>
        <w:t>England.</w:t>
      </w:r>
    </w:p>
    <w:p w14:paraId="3CFA504C" w14:textId="77777777" w:rsidR="00B55280" w:rsidRDefault="00B55280">
      <w:pPr>
        <w:pStyle w:val="BodyText"/>
        <w:spacing w:before="5"/>
        <w:rPr>
          <w:sz w:val="20"/>
        </w:rPr>
      </w:pPr>
    </w:p>
    <w:p w14:paraId="69E75098" w14:textId="77777777" w:rsidR="00B55280" w:rsidRDefault="00BB5579">
      <w:pPr>
        <w:pStyle w:val="BodyText"/>
        <w:spacing w:line="259" w:lineRule="auto"/>
        <w:ind w:left="173" w:right="434"/>
        <w:jc w:val="both"/>
      </w:pPr>
      <w:r>
        <w:rPr>
          <w:color w:val="231F20"/>
          <w:w w:val="105"/>
        </w:rPr>
        <w:t>The</w:t>
      </w:r>
      <w:r>
        <w:rPr>
          <w:color w:val="231F20"/>
          <w:spacing w:val="-6"/>
          <w:w w:val="105"/>
        </w:rPr>
        <w:t xml:space="preserve"> </w:t>
      </w:r>
      <w:r>
        <w:rPr>
          <w:color w:val="231F20"/>
          <w:w w:val="105"/>
        </w:rPr>
        <w:t>Moderator</w:t>
      </w:r>
      <w:r>
        <w:rPr>
          <w:color w:val="231F20"/>
          <w:spacing w:val="-6"/>
          <w:w w:val="105"/>
        </w:rPr>
        <w:t xml:space="preserve"> </w:t>
      </w:r>
      <w:r>
        <w:rPr>
          <w:color w:val="231F20"/>
          <w:w w:val="105"/>
        </w:rPr>
        <w:t>welcomed</w:t>
      </w:r>
      <w:r>
        <w:rPr>
          <w:color w:val="231F20"/>
          <w:spacing w:val="-6"/>
          <w:w w:val="105"/>
        </w:rPr>
        <w:t xml:space="preserve"> </w:t>
      </w:r>
      <w:r>
        <w:rPr>
          <w:color w:val="231F20"/>
          <w:w w:val="105"/>
        </w:rPr>
        <w:t>Ms</w:t>
      </w:r>
      <w:r>
        <w:rPr>
          <w:color w:val="231F20"/>
          <w:spacing w:val="-6"/>
          <w:w w:val="105"/>
        </w:rPr>
        <w:t xml:space="preserve"> </w:t>
      </w:r>
      <w:r>
        <w:rPr>
          <w:color w:val="231F20"/>
          <w:w w:val="105"/>
        </w:rPr>
        <w:t>Michelle</w:t>
      </w:r>
      <w:r>
        <w:rPr>
          <w:color w:val="231F20"/>
          <w:spacing w:val="-6"/>
          <w:w w:val="105"/>
        </w:rPr>
        <w:t xml:space="preserve"> </w:t>
      </w:r>
      <w:r>
        <w:rPr>
          <w:color w:val="231F20"/>
          <w:w w:val="105"/>
        </w:rPr>
        <w:t>Marcano,</w:t>
      </w:r>
      <w:r>
        <w:rPr>
          <w:color w:val="231F20"/>
          <w:spacing w:val="-5"/>
          <w:w w:val="105"/>
        </w:rPr>
        <w:t xml:space="preserve"> </w:t>
      </w:r>
      <w:r>
        <w:rPr>
          <w:color w:val="231F20"/>
          <w:w w:val="105"/>
        </w:rPr>
        <w:t>Human</w:t>
      </w:r>
      <w:r>
        <w:rPr>
          <w:color w:val="231F20"/>
          <w:spacing w:val="-6"/>
          <w:w w:val="105"/>
        </w:rPr>
        <w:t xml:space="preserve"> </w:t>
      </w:r>
      <w:r>
        <w:rPr>
          <w:color w:val="231F20"/>
          <w:w w:val="105"/>
        </w:rPr>
        <w:t>Resources</w:t>
      </w:r>
      <w:r>
        <w:rPr>
          <w:color w:val="231F20"/>
          <w:spacing w:val="-6"/>
          <w:w w:val="105"/>
        </w:rPr>
        <w:t xml:space="preserve"> </w:t>
      </w:r>
      <w:r>
        <w:rPr>
          <w:color w:val="231F20"/>
          <w:w w:val="105"/>
        </w:rPr>
        <w:t>and</w:t>
      </w:r>
      <w:r>
        <w:rPr>
          <w:color w:val="231F20"/>
          <w:spacing w:val="-6"/>
          <w:w w:val="105"/>
        </w:rPr>
        <w:t xml:space="preserve"> </w:t>
      </w:r>
      <w:r>
        <w:rPr>
          <w:color w:val="231F20"/>
          <w:spacing w:val="-3"/>
          <w:w w:val="105"/>
        </w:rPr>
        <w:t>Facilities</w:t>
      </w:r>
      <w:r>
        <w:rPr>
          <w:color w:val="231F20"/>
          <w:spacing w:val="-6"/>
          <w:w w:val="105"/>
        </w:rPr>
        <w:t xml:space="preserve"> </w:t>
      </w:r>
      <w:r>
        <w:rPr>
          <w:color w:val="231F20"/>
          <w:spacing w:val="-3"/>
          <w:w w:val="105"/>
        </w:rPr>
        <w:t>Manager,</w:t>
      </w:r>
      <w:r>
        <w:rPr>
          <w:color w:val="231F20"/>
          <w:spacing w:val="-6"/>
          <w:w w:val="105"/>
        </w:rPr>
        <w:t xml:space="preserve"> </w:t>
      </w:r>
      <w:r>
        <w:rPr>
          <w:color w:val="231F20"/>
          <w:spacing w:val="-3"/>
          <w:w w:val="105"/>
        </w:rPr>
        <w:t>Church</w:t>
      </w:r>
      <w:r>
        <w:rPr>
          <w:color w:val="231F20"/>
          <w:spacing w:val="-5"/>
          <w:w w:val="105"/>
        </w:rPr>
        <w:t xml:space="preserve"> </w:t>
      </w:r>
      <w:r>
        <w:rPr>
          <w:color w:val="231F20"/>
          <w:w w:val="105"/>
        </w:rPr>
        <w:t>House;</w:t>
      </w:r>
      <w:r>
        <w:rPr>
          <w:color w:val="231F20"/>
          <w:spacing w:val="-6"/>
          <w:w w:val="105"/>
        </w:rPr>
        <w:t xml:space="preserve"> </w:t>
      </w:r>
      <w:r>
        <w:rPr>
          <w:color w:val="231F20"/>
          <w:w w:val="105"/>
        </w:rPr>
        <w:t>The</w:t>
      </w:r>
      <w:r>
        <w:rPr>
          <w:color w:val="231F20"/>
          <w:spacing w:val="-6"/>
          <w:w w:val="105"/>
        </w:rPr>
        <w:t xml:space="preserve"> </w:t>
      </w:r>
      <w:r>
        <w:rPr>
          <w:color w:val="231F20"/>
          <w:w w:val="105"/>
        </w:rPr>
        <w:t xml:space="preserve">Revd Neil Thorogood, Director of Pastoral Studies at </w:t>
      </w:r>
      <w:r>
        <w:rPr>
          <w:color w:val="231F20"/>
          <w:spacing w:val="-3"/>
          <w:w w:val="105"/>
        </w:rPr>
        <w:t xml:space="preserve">Westminster </w:t>
      </w:r>
      <w:r>
        <w:rPr>
          <w:color w:val="231F20"/>
          <w:w w:val="105"/>
        </w:rPr>
        <w:t xml:space="preserve">College; and the Revd John Humphreys, </w:t>
      </w:r>
      <w:r>
        <w:rPr>
          <w:color w:val="231F20"/>
          <w:spacing w:val="-3"/>
          <w:w w:val="105"/>
        </w:rPr>
        <w:t xml:space="preserve">Moderator, </w:t>
      </w:r>
      <w:r>
        <w:rPr>
          <w:color w:val="231F20"/>
          <w:w w:val="105"/>
        </w:rPr>
        <w:t xml:space="preserve">Synod of Scotland, all of whom had been appointed by Mission </w:t>
      </w:r>
      <w:r>
        <w:rPr>
          <w:color w:val="231F20"/>
          <w:spacing w:val="-3"/>
          <w:w w:val="105"/>
        </w:rPr>
        <w:t xml:space="preserve">Council since </w:t>
      </w:r>
      <w:r>
        <w:rPr>
          <w:color w:val="231F20"/>
          <w:w w:val="105"/>
        </w:rPr>
        <w:t>the Assembly last</w:t>
      </w:r>
      <w:r>
        <w:rPr>
          <w:color w:val="231F20"/>
          <w:spacing w:val="19"/>
          <w:w w:val="105"/>
        </w:rPr>
        <w:t xml:space="preserve"> </w:t>
      </w:r>
      <w:r>
        <w:rPr>
          <w:color w:val="231F20"/>
          <w:w w:val="105"/>
        </w:rPr>
        <w:t>met.</w:t>
      </w:r>
    </w:p>
    <w:p w14:paraId="6A0BC104" w14:textId="77777777" w:rsidR="00B55280" w:rsidRDefault="00B55280">
      <w:pPr>
        <w:pStyle w:val="BodyText"/>
        <w:spacing w:before="4"/>
        <w:rPr>
          <w:sz w:val="20"/>
        </w:rPr>
      </w:pPr>
    </w:p>
    <w:p w14:paraId="5FF8A293" w14:textId="77777777" w:rsidR="00B55280" w:rsidRDefault="00BB5579">
      <w:pPr>
        <w:pStyle w:val="BodyText"/>
        <w:spacing w:before="1"/>
        <w:ind w:left="173"/>
      </w:pPr>
      <w:r>
        <w:rPr>
          <w:color w:val="231F20"/>
          <w:w w:val="105"/>
        </w:rPr>
        <w:t>Mrs Wilma Frew took the Chair.</w:t>
      </w:r>
    </w:p>
    <w:p w14:paraId="6081BF5C" w14:textId="77777777" w:rsidR="00B55280" w:rsidRDefault="00B55280">
      <w:pPr>
        <w:pStyle w:val="BodyText"/>
        <w:spacing w:before="6"/>
        <w:rPr>
          <w:sz w:val="26"/>
        </w:rPr>
      </w:pPr>
    </w:p>
    <w:p w14:paraId="6C972414" w14:textId="77777777" w:rsidR="00B55280" w:rsidRDefault="00BB5579">
      <w:pPr>
        <w:pStyle w:val="Heading2"/>
      </w:pPr>
      <w:r>
        <w:rPr>
          <w:color w:val="231F20"/>
          <w:w w:val="105"/>
        </w:rPr>
        <w:t>Life and Witness Committee</w:t>
      </w:r>
    </w:p>
    <w:p w14:paraId="7D501689" w14:textId="77777777" w:rsidR="00B55280" w:rsidRDefault="00BB5579">
      <w:pPr>
        <w:pStyle w:val="BodyText"/>
        <w:spacing w:before="255"/>
        <w:ind w:left="173"/>
      </w:pPr>
      <w:r>
        <w:rPr>
          <w:color w:val="231F20"/>
          <w:w w:val="110"/>
        </w:rPr>
        <w:t xml:space="preserve">The report of the Life and Witness Committee was </w:t>
      </w:r>
      <w:r>
        <w:rPr>
          <w:color w:val="231F20"/>
          <w:w w:val="110"/>
        </w:rPr>
        <w:t>presented by the Convener, the Revd Brian Jolly.</w:t>
      </w:r>
    </w:p>
    <w:p w14:paraId="047D8EF8" w14:textId="77777777" w:rsidR="00B55280" w:rsidRDefault="00B55280">
      <w:pPr>
        <w:pStyle w:val="BodyText"/>
        <w:spacing w:before="1"/>
        <w:rPr>
          <w:sz w:val="28"/>
        </w:rPr>
      </w:pPr>
    </w:p>
    <w:p w14:paraId="5FE263AF" w14:textId="77777777" w:rsidR="00B55280" w:rsidRDefault="00BB5579">
      <w:pPr>
        <w:pStyle w:val="Heading2"/>
        <w:spacing w:before="1"/>
      </w:pPr>
      <w:r>
        <w:rPr>
          <w:color w:val="231F20"/>
        </w:rPr>
        <w:t>Mission Council</w:t>
      </w:r>
    </w:p>
    <w:p w14:paraId="0B171522" w14:textId="77777777" w:rsidR="00B55280" w:rsidRDefault="00BB5579">
      <w:pPr>
        <w:pStyle w:val="BodyText"/>
        <w:spacing w:before="255" w:line="259" w:lineRule="auto"/>
        <w:ind w:left="173" w:right="435"/>
        <w:jc w:val="both"/>
      </w:pPr>
      <w:r>
        <w:rPr>
          <w:color w:val="231F20"/>
          <w:w w:val="105"/>
        </w:rPr>
        <w:t>Under Standing Order 7, a question was put by the Revd Dr Walter Houston regarding the Training Committee’s review of training needs.</w:t>
      </w:r>
    </w:p>
    <w:p w14:paraId="0F9263B0" w14:textId="77777777" w:rsidR="00B55280" w:rsidRDefault="00B55280">
      <w:pPr>
        <w:pStyle w:val="BodyText"/>
        <w:spacing w:before="5"/>
        <w:rPr>
          <w:sz w:val="20"/>
        </w:rPr>
      </w:pPr>
    </w:p>
    <w:p w14:paraId="7E072276" w14:textId="77777777" w:rsidR="00B55280" w:rsidRDefault="00BB5579">
      <w:pPr>
        <w:pStyle w:val="BodyText"/>
        <w:ind w:left="173"/>
      </w:pPr>
      <w:r>
        <w:rPr>
          <w:color w:val="231F20"/>
          <w:w w:val="105"/>
        </w:rPr>
        <w:t>The Deputy General Secretary responded.</w:t>
      </w:r>
    </w:p>
    <w:p w14:paraId="72C20CAA" w14:textId="77777777" w:rsidR="00B55280" w:rsidRDefault="00B55280">
      <w:pPr>
        <w:pStyle w:val="BodyText"/>
        <w:spacing w:before="1"/>
        <w:rPr>
          <w:sz w:val="28"/>
        </w:rPr>
      </w:pPr>
    </w:p>
    <w:p w14:paraId="196CC315" w14:textId="77777777" w:rsidR="00B55280" w:rsidRDefault="00BB5579">
      <w:pPr>
        <w:pStyle w:val="Heading2"/>
        <w:spacing w:before="1"/>
      </w:pPr>
      <w:r>
        <w:rPr>
          <w:color w:val="231F20"/>
          <w:w w:val="105"/>
        </w:rPr>
        <w:t>Nominations Committee</w:t>
      </w:r>
    </w:p>
    <w:p w14:paraId="7C84B0B3" w14:textId="77777777" w:rsidR="00B55280" w:rsidRDefault="00BB5579">
      <w:pPr>
        <w:pStyle w:val="BodyText"/>
        <w:spacing w:before="255"/>
        <w:ind w:left="173"/>
      </w:pPr>
      <w:r>
        <w:rPr>
          <w:color w:val="231F20"/>
          <w:w w:val="110"/>
        </w:rPr>
        <w:t>The report of the Nominations Committee was presented by t</w:t>
      </w:r>
      <w:r>
        <w:rPr>
          <w:color w:val="231F20"/>
          <w:w w:val="110"/>
        </w:rPr>
        <w:t>he Convener, the Revd Dr Stephen Orchard.</w:t>
      </w:r>
    </w:p>
    <w:p w14:paraId="097BCC73" w14:textId="77777777" w:rsidR="00B55280" w:rsidRDefault="00BB5579">
      <w:pPr>
        <w:pStyle w:val="Heading3"/>
        <w:spacing w:before="11"/>
        <w:ind w:left="173" w:firstLine="0"/>
      </w:pPr>
      <w:r>
        <w:rPr>
          <w:color w:val="231F20"/>
          <w:w w:val="105"/>
        </w:rPr>
        <w:t>Members</w:t>
      </w:r>
    </w:p>
    <w:p w14:paraId="6D5F1059" w14:textId="77777777" w:rsidR="00B55280" w:rsidRDefault="00BB5579">
      <w:pPr>
        <w:pStyle w:val="BodyText"/>
        <w:spacing w:before="22" w:line="259" w:lineRule="auto"/>
        <w:ind w:left="173" w:right="3082"/>
      </w:pPr>
      <w:r>
        <w:rPr>
          <w:color w:val="231F20"/>
          <w:w w:val="105"/>
        </w:rPr>
        <w:t>Convener: Revd Dr Stephen Orchard [2006], Revd Malcolm Hanson#** [2010] Secretary: Revd Elizabeth Brown [2009]</w:t>
      </w:r>
    </w:p>
    <w:p w14:paraId="7303057D" w14:textId="77777777" w:rsidR="00B55280" w:rsidRDefault="00BB5579">
      <w:pPr>
        <w:pStyle w:val="BodyText"/>
        <w:spacing w:line="231" w:lineRule="exact"/>
        <w:ind w:left="173"/>
      </w:pPr>
      <w:r>
        <w:rPr>
          <w:color w:val="231F20"/>
          <w:w w:val="105"/>
        </w:rPr>
        <w:t>Synod Representatives: Revd Peter Poulter [1], Revd Ruth Wollaston [2], Revd John Oldershaw [3]</w:t>
      </w:r>
      <w:r>
        <w:rPr>
          <w:color w:val="231F20"/>
          <w:w w:val="105"/>
        </w:rPr>
        <w:t>,</w:t>
      </w:r>
    </w:p>
    <w:p w14:paraId="55F6809F" w14:textId="77777777" w:rsidR="00B55280" w:rsidRDefault="00BB5579">
      <w:pPr>
        <w:pStyle w:val="BodyText"/>
        <w:spacing w:before="18" w:line="259" w:lineRule="auto"/>
        <w:ind w:left="173" w:right="745"/>
      </w:pPr>
      <w:r>
        <w:rPr>
          <w:color w:val="231F20"/>
          <w:w w:val="105"/>
        </w:rPr>
        <w:t>Mrs Val Morrison [4], Mrs Irene Wren [5], Dr Anthony Jeans [6], Revd Elizabeth Caswell [7], Revd Roz Harrison [8], Mr Peter Pay [9], Revd Martin Hazell [10], Dr Graham Campling [11], Dr Jean Silvan Evans [12],</w:t>
      </w:r>
    </w:p>
    <w:p w14:paraId="6CB14979" w14:textId="77777777" w:rsidR="00B55280" w:rsidRDefault="00BB5579">
      <w:pPr>
        <w:pStyle w:val="BodyText"/>
        <w:spacing w:line="231" w:lineRule="exact"/>
        <w:ind w:left="173"/>
      </w:pPr>
      <w:r>
        <w:rPr>
          <w:color w:val="231F20"/>
          <w:w w:val="105"/>
        </w:rPr>
        <w:t xml:space="preserve">Dr James Merrilees [13], with the Immediate </w:t>
      </w:r>
      <w:r>
        <w:rPr>
          <w:color w:val="231F20"/>
          <w:w w:val="105"/>
        </w:rPr>
        <w:t>Past Moderator and the General Secretary.</w:t>
      </w:r>
    </w:p>
    <w:p w14:paraId="685C8E81" w14:textId="77777777" w:rsidR="00B55280" w:rsidRDefault="00B55280">
      <w:pPr>
        <w:pStyle w:val="BodyText"/>
        <w:spacing w:before="4"/>
        <w:rPr>
          <w:sz w:val="21"/>
        </w:rPr>
      </w:pPr>
    </w:p>
    <w:p w14:paraId="41D3EC44" w14:textId="77777777" w:rsidR="00B55280" w:rsidRDefault="00BB5579">
      <w:pPr>
        <w:pStyle w:val="Heading3"/>
        <w:numPr>
          <w:ilvl w:val="0"/>
          <w:numId w:val="11"/>
        </w:numPr>
        <w:tabs>
          <w:tab w:val="left" w:pos="893"/>
          <w:tab w:val="left" w:pos="894"/>
        </w:tabs>
        <w:ind w:hanging="721"/>
        <w:jc w:val="left"/>
      </w:pPr>
      <w:r>
        <w:rPr>
          <w:color w:val="231F20"/>
          <w:w w:val="105"/>
        </w:rPr>
        <w:t xml:space="preserve">ASSEMBLY </w:t>
      </w:r>
      <w:r>
        <w:rPr>
          <w:color w:val="231F20"/>
          <w:spacing w:val="-3"/>
          <w:w w:val="105"/>
        </w:rPr>
        <w:t>STAFF</w:t>
      </w:r>
      <w:r>
        <w:rPr>
          <w:color w:val="231F20"/>
          <w:spacing w:val="8"/>
          <w:w w:val="105"/>
        </w:rPr>
        <w:t xml:space="preserve"> </w:t>
      </w:r>
      <w:r>
        <w:rPr>
          <w:color w:val="231F20"/>
          <w:w w:val="105"/>
        </w:rPr>
        <w:t>APPOINTMENTS</w:t>
      </w:r>
    </w:p>
    <w:p w14:paraId="7A1BBAC6" w14:textId="77777777" w:rsidR="00B55280" w:rsidRDefault="00B55280">
      <w:pPr>
        <w:pStyle w:val="BodyText"/>
        <w:spacing w:before="12"/>
        <w:rPr>
          <w:rFonts w:ascii="Myriad Pro"/>
          <w:b/>
          <w:sz w:val="21"/>
        </w:rPr>
      </w:pPr>
    </w:p>
    <w:p w14:paraId="14D9487A" w14:textId="77777777" w:rsidR="00B55280" w:rsidRDefault="00BB5579">
      <w:pPr>
        <w:pStyle w:val="ListParagraph"/>
        <w:numPr>
          <w:ilvl w:val="1"/>
          <w:numId w:val="11"/>
        </w:numPr>
        <w:tabs>
          <w:tab w:val="left" w:pos="599"/>
          <w:tab w:val="left" w:pos="600"/>
        </w:tabs>
        <w:spacing w:line="252" w:lineRule="auto"/>
        <w:ind w:right="652"/>
        <w:rPr>
          <w:sz w:val="19"/>
        </w:rPr>
      </w:pPr>
      <w:r>
        <w:rPr>
          <w:color w:val="231F20"/>
          <w:w w:val="110"/>
          <w:sz w:val="19"/>
        </w:rPr>
        <w:t>The</w:t>
      </w:r>
      <w:r>
        <w:rPr>
          <w:color w:val="231F20"/>
          <w:spacing w:val="-12"/>
          <w:w w:val="110"/>
          <w:sz w:val="19"/>
        </w:rPr>
        <w:t xml:space="preserve"> </w:t>
      </w:r>
      <w:r>
        <w:rPr>
          <w:color w:val="231F20"/>
          <w:w w:val="110"/>
          <w:sz w:val="19"/>
        </w:rPr>
        <w:t>Nominating</w:t>
      </w:r>
      <w:r>
        <w:rPr>
          <w:color w:val="231F20"/>
          <w:spacing w:val="-11"/>
          <w:w w:val="110"/>
          <w:sz w:val="19"/>
        </w:rPr>
        <w:t xml:space="preserve"> </w:t>
      </w:r>
      <w:r>
        <w:rPr>
          <w:color w:val="231F20"/>
          <w:w w:val="110"/>
          <w:sz w:val="19"/>
        </w:rPr>
        <w:t>Group,</w:t>
      </w:r>
      <w:r>
        <w:rPr>
          <w:color w:val="231F20"/>
          <w:spacing w:val="-12"/>
          <w:w w:val="110"/>
          <w:sz w:val="19"/>
        </w:rPr>
        <w:t xml:space="preserve"> </w:t>
      </w:r>
      <w:r>
        <w:rPr>
          <w:color w:val="231F20"/>
          <w:w w:val="110"/>
          <w:sz w:val="19"/>
        </w:rPr>
        <w:t>convened</w:t>
      </w:r>
      <w:r>
        <w:rPr>
          <w:color w:val="231F20"/>
          <w:spacing w:val="-11"/>
          <w:w w:val="110"/>
          <w:sz w:val="19"/>
        </w:rPr>
        <w:t xml:space="preserve"> </w:t>
      </w:r>
      <w:r>
        <w:rPr>
          <w:color w:val="231F20"/>
          <w:w w:val="110"/>
          <w:sz w:val="19"/>
        </w:rPr>
        <w:t>by</w:t>
      </w:r>
      <w:r>
        <w:rPr>
          <w:color w:val="231F20"/>
          <w:spacing w:val="-12"/>
          <w:w w:val="110"/>
          <w:sz w:val="19"/>
        </w:rPr>
        <w:t xml:space="preserve"> </w:t>
      </w:r>
      <w:r>
        <w:rPr>
          <w:color w:val="231F20"/>
          <w:w w:val="110"/>
          <w:sz w:val="19"/>
        </w:rPr>
        <w:t>Mrs</w:t>
      </w:r>
      <w:r>
        <w:rPr>
          <w:color w:val="231F20"/>
          <w:spacing w:val="-11"/>
          <w:w w:val="110"/>
          <w:sz w:val="19"/>
        </w:rPr>
        <w:t xml:space="preserve"> </w:t>
      </w:r>
      <w:r>
        <w:rPr>
          <w:color w:val="231F20"/>
          <w:w w:val="110"/>
          <w:sz w:val="19"/>
        </w:rPr>
        <w:t>Val</w:t>
      </w:r>
      <w:r>
        <w:rPr>
          <w:color w:val="231F20"/>
          <w:spacing w:val="-12"/>
          <w:w w:val="110"/>
          <w:sz w:val="19"/>
        </w:rPr>
        <w:t xml:space="preserve"> </w:t>
      </w:r>
      <w:r>
        <w:rPr>
          <w:color w:val="231F20"/>
          <w:w w:val="110"/>
          <w:sz w:val="19"/>
        </w:rPr>
        <w:t>Morrison</w:t>
      </w:r>
      <w:r>
        <w:rPr>
          <w:color w:val="231F20"/>
          <w:spacing w:val="-11"/>
          <w:w w:val="110"/>
          <w:sz w:val="19"/>
        </w:rPr>
        <w:t xml:space="preserve"> </w:t>
      </w:r>
      <w:r>
        <w:rPr>
          <w:color w:val="231F20"/>
          <w:w w:val="110"/>
          <w:sz w:val="19"/>
        </w:rPr>
        <w:t>recommended</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appointment</w:t>
      </w:r>
      <w:r>
        <w:rPr>
          <w:color w:val="231F20"/>
          <w:spacing w:val="-11"/>
          <w:w w:val="110"/>
          <w:sz w:val="19"/>
        </w:rPr>
        <w:t xml:space="preserve"> </w:t>
      </w:r>
      <w:r>
        <w:rPr>
          <w:color w:val="231F20"/>
          <w:w w:val="110"/>
          <w:sz w:val="19"/>
        </w:rPr>
        <w:t>of</w:t>
      </w:r>
      <w:r>
        <w:rPr>
          <w:color w:val="231F20"/>
          <w:spacing w:val="-12"/>
          <w:w w:val="110"/>
          <w:sz w:val="19"/>
        </w:rPr>
        <w:t xml:space="preserve"> </w:t>
      </w:r>
      <w:r>
        <w:rPr>
          <w:color w:val="231F20"/>
          <w:w w:val="110"/>
          <w:sz w:val="19"/>
        </w:rPr>
        <w:t>Ms</w:t>
      </w:r>
      <w:r>
        <w:rPr>
          <w:color w:val="231F20"/>
          <w:spacing w:val="-11"/>
          <w:w w:val="110"/>
          <w:sz w:val="19"/>
        </w:rPr>
        <w:t xml:space="preserve"> </w:t>
      </w:r>
      <w:r>
        <w:rPr>
          <w:color w:val="231F20"/>
          <w:w w:val="110"/>
          <w:sz w:val="19"/>
        </w:rPr>
        <w:t>Michelle Marcano</w:t>
      </w:r>
      <w:r>
        <w:rPr>
          <w:color w:val="231F20"/>
          <w:spacing w:val="-11"/>
          <w:w w:val="110"/>
          <w:sz w:val="19"/>
        </w:rPr>
        <w:t xml:space="preserve"> </w:t>
      </w:r>
      <w:r>
        <w:rPr>
          <w:color w:val="231F20"/>
          <w:w w:val="110"/>
          <w:sz w:val="19"/>
        </w:rPr>
        <w:t>for</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position</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Human</w:t>
      </w:r>
      <w:r>
        <w:rPr>
          <w:color w:val="231F20"/>
          <w:spacing w:val="-10"/>
          <w:w w:val="110"/>
          <w:sz w:val="19"/>
        </w:rPr>
        <w:t xml:space="preserve"> </w:t>
      </w:r>
      <w:r>
        <w:rPr>
          <w:color w:val="231F20"/>
          <w:w w:val="110"/>
          <w:sz w:val="19"/>
        </w:rPr>
        <w:t>Resources</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Facilities</w:t>
      </w:r>
      <w:r>
        <w:rPr>
          <w:color w:val="231F20"/>
          <w:spacing w:val="-10"/>
          <w:w w:val="110"/>
          <w:sz w:val="19"/>
        </w:rPr>
        <w:t xml:space="preserve"> </w:t>
      </w:r>
      <w:r>
        <w:rPr>
          <w:color w:val="231F20"/>
          <w:w w:val="110"/>
          <w:sz w:val="19"/>
        </w:rPr>
        <w:t>at</w:t>
      </w:r>
      <w:r>
        <w:rPr>
          <w:color w:val="231F20"/>
          <w:spacing w:val="-10"/>
          <w:w w:val="110"/>
          <w:sz w:val="19"/>
        </w:rPr>
        <w:t xml:space="preserve"> </w:t>
      </w:r>
      <w:r>
        <w:rPr>
          <w:color w:val="231F20"/>
          <w:w w:val="110"/>
          <w:sz w:val="19"/>
        </w:rPr>
        <w:t>Church</w:t>
      </w:r>
      <w:r>
        <w:rPr>
          <w:color w:val="231F20"/>
          <w:spacing w:val="-10"/>
          <w:w w:val="110"/>
          <w:sz w:val="19"/>
        </w:rPr>
        <w:t xml:space="preserve"> </w:t>
      </w:r>
      <w:r>
        <w:rPr>
          <w:color w:val="231F20"/>
          <w:w w:val="110"/>
          <w:sz w:val="19"/>
        </w:rPr>
        <w:t>House</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she</w:t>
      </w:r>
      <w:r>
        <w:rPr>
          <w:color w:val="231F20"/>
          <w:spacing w:val="-10"/>
          <w:w w:val="110"/>
          <w:sz w:val="19"/>
        </w:rPr>
        <w:t xml:space="preserve"> </w:t>
      </w:r>
      <w:r>
        <w:rPr>
          <w:color w:val="231F20"/>
          <w:w w:val="110"/>
          <w:sz w:val="19"/>
        </w:rPr>
        <w:t>commenced</w:t>
      </w:r>
      <w:r>
        <w:rPr>
          <w:color w:val="231F20"/>
          <w:spacing w:val="-11"/>
          <w:w w:val="110"/>
          <w:sz w:val="19"/>
        </w:rPr>
        <w:t xml:space="preserve"> </w:t>
      </w:r>
      <w:r>
        <w:rPr>
          <w:color w:val="231F20"/>
          <w:w w:val="110"/>
          <w:sz w:val="19"/>
        </w:rPr>
        <w:t xml:space="preserve">work on the </w:t>
      </w:r>
      <w:r>
        <w:rPr>
          <w:color w:val="231F20"/>
          <w:spacing w:val="-3"/>
          <w:w w:val="110"/>
          <w:sz w:val="19"/>
        </w:rPr>
        <w:t>1</w:t>
      </w:r>
      <w:r>
        <w:rPr>
          <w:color w:val="231F20"/>
          <w:spacing w:val="-3"/>
          <w:w w:val="110"/>
          <w:position w:val="5"/>
          <w:sz w:val="15"/>
        </w:rPr>
        <w:t xml:space="preserve">st </w:t>
      </w:r>
      <w:r>
        <w:rPr>
          <w:color w:val="231F20"/>
          <w:w w:val="110"/>
          <w:sz w:val="19"/>
        </w:rPr>
        <w:t>September</w:t>
      </w:r>
      <w:r>
        <w:rPr>
          <w:color w:val="231F20"/>
          <w:spacing w:val="-28"/>
          <w:w w:val="110"/>
          <w:sz w:val="19"/>
        </w:rPr>
        <w:t xml:space="preserve"> </w:t>
      </w:r>
      <w:r>
        <w:rPr>
          <w:color w:val="231F20"/>
          <w:w w:val="110"/>
          <w:sz w:val="19"/>
        </w:rPr>
        <w:t>2004.</w:t>
      </w:r>
    </w:p>
    <w:p w14:paraId="6EBE1E40" w14:textId="77777777" w:rsidR="00B55280" w:rsidRDefault="00B55280">
      <w:pPr>
        <w:pStyle w:val="BodyText"/>
        <w:spacing w:before="1"/>
        <w:rPr>
          <w:sz w:val="21"/>
        </w:rPr>
      </w:pPr>
    </w:p>
    <w:p w14:paraId="0E9B645B" w14:textId="77777777" w:rsidR="00B55280" w:rsidRDefault="00BB5579">
      <w:pPr>
        <w:pStyle w:val="ListParagraph"/>
        <w:numPr>
          <w:ilvl w:val="1"/>
          <w:numId w:val="11"/>
        </w:numPr>
        <w:tabs>
          <w:tab w:val="left" w:pos="534"/>
        </w:tabs>
        <w:spacing w:line="259" w:lineRule="auto"/>
        <w:ind w:left="534" w:right="1220" w:hanging="361"/>
        <w:jc w:val="both"/>
        <w:rPr>
          <w:sz w:val="19"/>
        </w:rPr>
      </w:pPr>
      <w:r>
        <w:rPr>
          <w:color w:val="231F20"/>
          <w:w w:val="105"/>
          <w:sz w:val="19"/>
        </w:rPr>
        <w:t xml:space="preserve">The Nominating Group, convened by Revd Lesley Charlton, recommended the re-appointment of Revd Roberta Rominger to serve as Moderator of Thames North Synod from 1 September 2005 to  </w:t>
      </w:r>
      <w:r>
        <w:rPr>
          <w:color w:val="231F20"/>
          <w:spacing w:val="-6"/>
          <w:w w:val="105"/>
          <w:sz w:val="19"/>
        </w:rPr>
        <w:t xml:space="preserve">31 </w:t>
      </w:r>
      <w:r>
        <w:rPr>
          <w:color w:val="231F20"/>
          <w:w w:val="105"/>
          <w:sz w:val="19"/>
        </w:rPr>
        <w:t>August</w:t>
      </w:r>
      <w:r>
        <w:rPr>
          <w:color w:val="231F20"/>
          <w:spacing w:val="8"/>
          <w:w w:val="105"/>
          <w:sz w:val="19"/>
        </w:rPr>
        <w:t xml:space="preserve"> </w:t>
      </w:r>
      <w:r>
        <w:rPr>
          <w:color w:val="231F20"/>
          <w:spacing w:val="-4"/>
          <w:w w:val="105"/>
          <w:sz w:val="19"/>
        </w:rPr>
        <w:t>2010.</w:t>
      </w:r>
    </w:p>
    <w:p w14:paraId="7A65A822" w14:textId="77777777" w:rsidR="00B55280" w:rsidRDefault="00B55280">
      <w:pPr>
        <w:spacing w:line="259" w:lineRule="auto"/>
        <w:jc w:val="both"/>
        <w:rPr>
          <w:sz w:val="19"/>
        </w:rPr>
        <w:sectPr w:rsidR="00B55280">
          <w:pgSz w:w="11910" w:h="16840"/>
          <w:pgMar w:top="1000" w:right="1000" w:bottom="880" w:left="980" w:header="0" w:footer="694" w:gutter="0"/>
          <w:cols w:space="720"/>
        </w:sectPr>
      </w:pPr>
    </w:p>
    <w:p w14:paraId="28F01F95" w14:textId="77777777" w:rsidR="00B55280" w:rsidRDefault="00BB5579">
      <w:pPr>
        <w:pStyle w:val="Heading3"/>
        <w:numPr>
          <w:ilvl w:val="0"/>
          <w:numId w:val="11"/>
        </w:numPr>
        <w:tabs>
          <w:tab w:val="left" w:pos="1177"/>
          <w:tab w:val="left" w:pos="1178"/>
        </w:tabs>
        <w:spacing w:before="84"/>
        <w:ind w:left="1177" w:hanging="721"/>
        <w:jc w:val="left"/>
      </w:pPr>
      <w:r>
        <w:rPr>
          <w:color w:val="231F20"/>
          <w:w w:val="105"/>
        </w:rPr>
        <w:t>ASSEMBLY COMMITTEES and</w:t>
      </w:r>
      <w:r>
        <w:rPr>
          <w:color w:val="231F20"/>
          <w:spacing w:val="13"/>
          <w:w w:val="105"/>
        </w:rPr>
        <w:t xml:space="preserve"> </w:t>
      </w:r>
      <w:r>
        <w:rPr>
          <w:color w:val="231F20"/>
          <w:w w:val="105"/>
        </w:rPr>
        <w:t>Sub-COMMITTEES</w:t>
      </w:r>
    </w:p>
    <w:p w14:paraId="1EF85B17" w14:textId="77777777" w:rsidR="00B55280" w:rsidRDefault="00BB5579">
      <w:pPr>
        <w:pStyle w:val="BodyText"/>
        <w:spacing w:before="22"/>
        <w:ind w:left="457"/>
      </w:pPr>
      <w:r>
        <w:rPr>
          <w:color w:val="231F20"/>
        </w:rPr>
        <w:t>N</w:t>
      </w:r>
      <w:r>
        <w:rPr>
          <w:color w:val="231F20"/>
        </w:rPr>
        <w:t>otes:</w:t>
      </w:r>
    </w:p>
    <w:p w14:paraId="38CB5188" w14:textId="77777777" w:rsidR="00B55280" w:rsidRDefault="00BB5579">
      <w:pPr>
        <w:pStyle w:val="BodyText"/>
        <w:tabs>
          <w:tab w:val="left" w:pos="1177"/>
        </w:tabs>
        <w:spacing w:before="18" w:line="259" w:lineRule="auto"/>
        <w:ind w:left="1177" w:right="604" w:hanging="720"/>
      </w:pPr>
      <w:r>
        <w:rPr>
          <w:color w:val="231F20"/>
          <w:spacing w:val="-5"/>
          <w:w w:val="105"/>
        </w:rPr>
        <w:t>1.</w:t>
      </w:r>
      <w:r>
        <w:rPr>
          <w:color w:val="231F20"/>
          <w:spacing w:val="-5"/>
          <w:w w:val="105"/>
        </w:rPr>
        <w:tab/>
      </w:r>
      <w:r>
        <w:rPr>
          <w:color w:val="231F20"/>
          <w:w w:val="105"/>
        </w:rPr>
        <w:t xml:space="preserve">The Moderator, the Moderator-elect, the immediate past Moderator and the General Secretary are members </w:t>
      </w:r>
      <w:r>
        <w:rPr>
          <w:i/>
          <w:color w:val="231F20"/>
          <w:w w:val="105"/>
        </w:rPr>
        <w:t xml:space="preserve">ex officio </w:t>
      </w:r>
      <w:r>
        <w:rPr>
          <w:color w:val="231F20"/>
          <w:w w:val="105"/>
        </w:rPr>
        <w:t>of every Standing</w:t>
      </w:r>
      <w:r>
        <w:rPr>
          <w:color w:val="231F20"/>
          <w:spacing w:val="6"/>
          <w:w w:val="105"/>
        </w:rPr>
        <w:t xml:space="preserve"> </w:t>
      </w:r>
      <w:r>
        <w:rPr>
          <w:color w:val="231F20"/>
          <w:w w:val="105"/>
        </w:rPr>
        <w:t>Committee.</w:t>
      </w:r>
    </w:p>
    <w:p w14:paraId="6B038F84" w14:textId="77777777" w:rsidR="00B55280" w:rsidRDefault="00BB5579">
      <w:pPr>
        <w:pStyle w:val="ListParagraph"/>
        <w:numPr>
          <w:ilvl w:val="0"/>
          <w:numId w:val="10"/>
        </w:numPr>
        <w:tabs>
          <w:tab w:val="left" w:pos="1177"/>
          <w:tab w:val="left" w:pos="1178"/>
        </w:tabs>
        <w:spacing w:line="256" w:lineRule="auto"/>
        <w:ind w:right="309"/>
        <w:rPr>
          <w:sz w:val="19"/>
        </w:rPr>
      </w:pPr>
      <w:r>
        <w:rPr>
          <w:color w:val="231F20"/>
          <w:spacing w:val="2"/>
          <w:w w:val="105"/>
          <w:sz w:val="19"/>
        </w:rPr>
        <w:t xml:space="preserve">Officers </w:t>
      </w:r>
      <w:r>
        <w:rPr>
          <w:color w:val="231F20"/>
          <w:w w:val="105"/>
          <w:sz w:val="19"/>
        </w:rPr>
        <w:t xml:space="preserve">and members appointed since Assembly 2004 are indicated by one asterisk </w:t>
      </w:r>
      <w:r>
        <w:rPr>
          <w:color w:val="231F20"/>
          <w:spacing w:val="-3"/>
          <w:w w:val="105"/>
          <w:sz w:val="19"/>
        </w:rPr>
        <w:t xml:space="preserve">(*), </w:t>
      </w:r>
      <w:r>
        <w:rPr>
          <w:color w:val="231F20"/>
          <w:w w:val="105"/>
          <w:sz w:val="19"/>
        </w:rPr>
        <w:t>two asterisks (**)</w:t>
      </w:r>
      <w:r>
        <w:rPr>
          <w:color w:val="231F20"/>
          <w:w w:val="105"/>
          <w:sz w:val="19"/>
        </w:rPr>
        <w:t xml:space="preserve"> denotes those whom Assembly 2005 is invited to appoint for the first time </w:t>
      </w:r>
      <w:r>
        <w:rPr>
          <w:color w:val="231F20"/>
          <w:spacing w:val="-4"/>
          <w:w w:val="105"/>
          <w:sz w:val="19"/>
        </w:rPr>
        <w:t xml:space="preserve">(#) </w:t>
      </w:r>
      <w:r>
        <w:rPr>
          <w:color w:val="231F20"/>
          <w:w w:val="105"/>
          <w:sz w:val="19"/>
        </w:rPr>
        <w:t xml:space="preserve">indicates a </w:t>
      </w:r>
      <w:r>
        <w:rPr>
          <w:rFonts w:ascii="Myriad Pro" w:hAnsi="Myriad Pro"/>
          <w:b/>
          <w:color w:val="231F20"/>
          <w:w w:val="105"/>
          <w:sz w:val="19"/>
        </w:rPr>
        <w:t xml:space="preserve">Convener Elect </w:t>
      </w:r>
      <w:r>
        <w:rPr>
          <w:color w:val="231F20"/>
          <w:w w:val="105"/>
          <w:sz w:val="19"/>
        </w:rPr>
        <w:t>who will become Convener in 2006</w:t>
      </w:r>
      <w:r>
        <w:rPr>
          <w:rFonts w:ascii="Myriad Pro" w:hAnsi="Myriad Pro"/>
          <w:b/>
          <w:color w:val="231F20"/>
          <w:w w:val="105"/>
          <w:sz w:val="19"/>
        </w:rPr>
        <w:t xml:space="preserve">.   </w:t>
      </w:r>
      <w:r>
        <w:rPr>
          <w:rFonts w:ascii="Myriad Pro" w:hAnsi="Myriad Pro"/>
          <w:b/>
          <w:color w:val="231F20"/>
          <w:spacing w:val="-5"/>
          <w:w w:val="105"/>
          <w:sz w:val="19"/>
        </w:rPr>
        <w:t>(</w:t>
      </w:r>
      <w:r>
        <w:rPr>
          <w:rFonts w:ascii="Wingdings" w:hAnsi="Wingdings"/>
          <w:color w:val="231F20"/>
          <w:spacing w:val="-5"/>
          <w:w w:val="105"/>
          <w:sz w:val="19"/>
        </w:rPr>
        <w:t>‹</w:t>
      </w:r>
      <w:r>
        <w:rPr>
          <w:rFonts w:ascii="Myriad Pro" w:hAnsi="Myriad Pro"/>
          <w:b/>
          <w:color w:val="231F20"/>
          <w:spacing w:val="-5"/>
          <w:w w:val="105"/>
          <w:sz w:val="19"/>
        </w:rPr>
        <w:t xml:space="preserve">)  </w:t>
      </w:r>
      <w:r>
        <w:rPr>
          <w:color w:val="231F20"/>
          <w:w w:val="105"/>
          <w:sz w:val="19"/>
        </w:rPr>
        <w:t xml:space="preserve">indicates a </w:t>
      </w:r>
      <w:r>
        <w:rPr>
          <w:rFonts w:ascii="Myriad Pro" w:hAnsi="Myriad Pro"/>
          <w:b/>
          <w:color w:val="231F20"/>
          <w:w w:val="105"/>
          <w:sz w:val="19"/>
        </w:rPr>
        <w:t xml:space="preserve">Secretary Elect  </w:t>
      </w:r>
      <w:r>
        <w:rPr>
          <w:color w:val="231F20"/>
          <w:w w:val="105"/>
          <w:sz w:val="19"/>
        </w:rPr>
        <w:t>who will become Secretary in</w:t>
      </w:r>
      <w:r>
        <w:rPr>
          <w:color w:val="231F20"/>
          <w:spacing w:val="3"/>
          <w:w w:val="105"/>
          <w:sz w:val="19"/>
        </w:rPr>
        <w:t xml:space="preserve"> </w:t>
      </w:r>
      <w:r>
        <w:rPr>
          <w:color w:val="231F20"/>
          <w:w w:val="105"/>
          <w:sz w:val="19"/>
        </w:rPr>
        <w:t>2006.</w:t>
      </w:r>
    </w:p>
    <w:p w14:paraId="02A5B53D" w14:textId="77777777" w:rsidR="00B55280" w:rsidRDefault="00BB5579">
      <w:pPr>
        <w:pStyle w:val="ListParagraph"/>
        <w:numPr>
          <w:ilvl w:val="0"/>
          <w:numId w:val="10"/>
        </w:numPr>
        <w:tabs>
          <w:tab w:val="left" w:pos="1177"/>
          <w:tab w:val="left" w:pos="1178"/>
        </w:tabs>
        <w:ind w:hanging="721"/>
        <w:rPr>
          <w:sz w:val="19"/>
        </w:rPr>
      </w:pPr>
      <w:r>
        <w:rPr>
          <w:color w:val="231F20"/>
          <w:w w:val="105"/>
          <w:sz w:val="19"/>
        </w:rPr>
        <w:t>The</w:t>
      </w:r>
      <w:r>
        <w:rPr>
          <w:color w:val="231F20"/>
          <w:spacing w:val="6"/>
          <w:w w:val="105"/>
          <w:sz w:val="19"/>
        </w:rPr>
        <w:t xml:space="preserve"> </w:t>
      </w:r>
      <w:r>
        <w:rPr>
          <w:color w:val="231F20"/>
          <w:w w:val="105"/>
          <w:sz w:val="19"/>
        </w:rPr>
        <w:t>date</w:t>
      </w:r>
      <w:r>
        <w:rPr>
          <w:color w:val="231F20"/>
          <w:spacing w:val="7"/>
          <w:w w:val="105"/>
          <w:sz w:val="19"/>
        </w:rPr>
        <w:t xml:space="preserve"> </w:t>
      </w:r>
      <w:r>
        <w:rPr>
          <w:color w:val="231F20"/>
          <w:w w:val="105"/>
          <w:sz w:val="19"/>
        </w:rPr>
        <w:t>in</w:t>
      </w:r>
      <w:r>
        <w:rPr>
          <w:color w:val="231F20"/>
          <w:spacing w:val="6"/>
          <w:w w:val="105"/>
          <w:sz w:val="19"/>
        </w:rPr>
        <w:t xml:space="preserve"> </w:t>
      </w:r>
      <w:r>
        <w:rPr>
          <w:color w:val="231F20"/>
          <w:w w:val="105"/>
          <w:sz w:val="19"/>
        </w:rPr>
        <w:t>brackets</w:t>
      </w:r>
      <w:r>
        <w:rPr>
          <w:color w:val="231F20"/>
          <w:spacing w:val="7"/>
          <w:w w:val="105"/>
          <w:sz w:val="19"/>
        </w:rPr>
        <w:t xml:space="preserve"> </w:t>
      </w:r>
      <w:r>
        <w:rPr>
          <w:color w:val="231F20"/>
          <w:w w:val="105"/>
          <w:sz w:val="19"/>
        </w:rPr>
        <w:t>following</w:t>
      </w:r>
      <w:r>
        <w:rPr>
          <w:color w:val="231F20"/>
          <w:spacing w:val="7"/>
          <w:w w:val="105"/>
          <w:sz w:val="19"/>
        </w:rPr>
        <w:t xml:space="preserve"> </w:t>
      </w:r>
      <w:r>
        <w:rPr>
          <w:color w:val="231F20"/>
          <w:w w:val="105"/>
          <w:sz w:val="19"/>
        </w:rPr>
        <w:t>the</w:t>
      </w:r>
      <w:r>
        <w:rPr>
          <w:color w:val="231F20"/>
          <w:spacing w:val="6"/>
          <w:w w:val="105"/>
          <w:sz w:val="19"/>
        </w:rPr>
        <w:t xml:space="preserve"> </w:t>
      </w:r>
      <w:r>
        <w:rPr>
          <w:color w:val="231F20"/>
          <w:w w:val="105"/>
          <w:sz w:val="19"/>
        </w:rPr>
        <w:t>names</w:t>
      </w:r>
      <w:r>
        <w:rPr>
          <w:color w:val="231F20"/>
          <w:spacing w:val="7"/>
          <w:w w:val="105"/>
          <w:sz w:val="19"/>
        </w:rPr>
        <w:t xml:space="preserve"> </w:t>
      </w:r>
      <w:r>
        <w:rPr>
          <w:color w:val="231F20"/>
          <w:w w:val="105"/>
          <w:sz w:val="19"/>
        </w:rPr>
        <w:t>indicates</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w w:val="105"/>
          <w:sz w:val="19"/>
        </w:rPr>
        <w:t>date</w:t>
      </w:r>
      <w:r>
        <w:rPr>
          <w:color w:val="231F20"/>
          <w:spacing w:val="7"/>
          <w:w w:val="105"/>
          <w:sz w:val="19"/>
        </w:rPr>
        <w:t xml:space="preserve"> </w:t>
      </w:r>
      <w:r>
        <w:rPr>
          <w:color w:val="231F20"/>
          <w:w w:val="105"/>
          <w:sz w:val="19"/>
        </w:rPr>
        <w:t>of</w:t>
      </w:r>
      <w:r>
        <w:rPr>
          <w:color w:val="231F20"/>
          <w:spacing w:val="6"/>
          <w:w w:val="105"/>
          <w:sz w:val="19"/>
        </w:rPr>
        <w:t xml:space="preserve"> </w:t>
      </w:r>
      <w:r>
        <w:rPr>
          <w:color w:val="231F20"/>
          <w:w w:val="105"/>
          <w:sz w:val="19"/>
        </w:rPr>
        <w:t>retirement,</w:t>
      </w:r>
      <w:r>
        <w:rPr>
          <w:color w:val="231F20"/>
          <w:spacing w:val="7"/>
          <w:w w:val="105"/>
          <w:sz w:val="19"/>
        </w:rPr>
        <w:t xml:space="preserve"> </w:t>
      </w:r>
      <w:r>
        <w:rPr>
          <w:color w:val="231F20"/>
          <w:w w:val="105"/>
          <w:sz w:val="19"/>
        </w:rPr>
        <w:t>assuming</w:t>
      </w:r>
      <w:r>
        <w:rPr>
          <w:color w:val="231F20"/>
          <w:spacing w:val="6"/>
          <w:w w:val="105"/>
          <w:sz w:val="19"/>
        </w:rPr>
        <w:t xml:space="preserve"> </w:t>
      </w:r>
      <w:r>
        <w:rPr>
          <w:color w:val="231F20"/>
          <w:w w:val="105"/>
          <w:sz w:val="19"/>
        </w:rPr>
        <w:t>a</w:t>
      </w:r>
      <w:r>
        <w:rPr>
          <w:color w:val="231F20"/>
          <w:spacing w:val="7"/>
          <w:w w:val="105"/>
          <w:sz w:val="19"/>
        </w:rPr>
        <w:t xml:space="preserve"> </w:t>
      </w:r>
      <w:r>
        <w:rPr>
          <w:color w:val="231F20"/>
          <w:w w:val="105"/>
          <w:sz w:val="19"/>
        </w:rPr>
        <w:t>full</w:t>
      </w:r>
      <w:r>
        <w:rPr>
          <w:color w:val="231F20"/>
          <w:spacing w:val="7"/>
          <w:w w:val="105"/>
          <w:sz w:val="19"/>
        </w:rPr>
        <w:t xml:space="preserve"> </w:t>
      </w:r>
      <w:r>
        <w:rPr>
          <w:color w:val="231F20"/>
          <w:w w:val="105"/>
          <w:sz w:val="19"/>
        </w:rPr>
        <w:t>term.</w:t>
      </w:r>
    </w:p>
    <w:p w14:paraId="2A26A96C" w14:textId="77777777" w:rsidR="00B55280" w:rsidRDefault="00BB5579">
      <w:pPr>
        <w:pStyle w:val="ListParagraph"/>
        <w:numPr>
          <w:ilvl w:val="0"/>
          <w:numId w:val="10"/>
        </w:numPr>
        <w:tabs>
          <w:tab w:val="left" w:pos="1166"/>
          <w:tab w:val="left" w:pos="1167"/>
        </w:tabs>
        <w:spacing w:before="17" w:line="259" w:lineRule="auto"/>
        <w:ind w:left="1166" w:right="195" w:hanging="709"/>
        <w:rPr>
          <w:sz w:val="19"/>
        </w:rPr>
      </w:pPr>
      <w:r>
        <w:rPr>
          <w:color w:val="231F20"/>
          <w:w w:val="105"/>
          <w:sz w:val="19"/>
        </w:rPr>
        <w:t xml:space="preserve">Many committees have cross-representation [e.g. the Ecumenical Committee has representatives from Doctrine, Prayer &amp; Worship, Church and Society, </w:t>
      </w:r>
      <w:r>
        <w:rPr>
          <w:color w:val="231F20"/>
          <w:spacing w:val="-3"/>
          <w:w w:val="105"/>
          <w:sz w:val="19"/>
        </w:rPr>
        <w:t xml:space="preserve">Youth </w:t>
      </w:r>
      <w:r>
        <w:rPr>
          <w:color w:val="231F20"/>
          <w:w w:val="105"/>
          <w:sz w:val="19"/>
        </w:rPr>
        <w:t>and Children’s Work etc.,] These are internal appointments and are not listed</w:t>
      </w:r>
      <w:r>
        <w:rPr>
          <w:color w:val="231F20"/>
          <w:spacing w:val="7"/>
          <w:w w:val="105"/>
          <w:sz w:val="19"/>
        </w:rPr>
        <w:t xml:space="preserve"> </w:t>
      </w:r>
      <w:r>
        <w:rPr>
          <w:color w:val="231F20"/>
          <w:w w:val="105"/>
          <w:sz w:val="19"/>
        </w:rPr>
        <w:t>here.</w:t>
      </w:r>
    </w:p>
    <w:p w14:paraId="283E59EC" w14:textId="77777777" w:rsidR="00B55280" w:rsidRDefault="00BB5579">
      <w:pPr>
        <w:pStyle w:val="BodyText"/>
        <w:tabs>
          <w:tab w:val="left" w:pos="1166"/>
        </w:tabs>
        <w:spacing w:line="259" w:lineRule="auto"/>
        <w:ind w:left="1166" w:right="227" w:hanging="709"/>
      </w:pPr>
      <w:r>
        <w:rPr>
          <w:color w:val="231F20"/>
          <w:w w:val="110"/>
        </w:rPr>
        <w:t>5.</w:t>
      </w:r>
      <w:r>
        <w:rPr>
          <w:color w:val="231F20"/>
          <w:w w:val="110"/>
        </w:rPr>
        <w:tab/>
        <w:t>In</w:t>
      </w:r>
      <w:r>
        <w:rPr>
          <w:color w:val="231F20"/>
          <w:spacing w:val="-8"/>
          <w:w w:val="110"/>
        </w:rPr>
        <w:t xml:space="preserve"> </w:t>
      </w:r>
      <w:r>
        <w:rPr>
          <w:color w:val="231F20"/>
          <w:w w:val="110"/>
        </w:rPr>
        <w:t>accordance</w:t>
      </w:r>
      <w:r>
        <w:rPr>
          <w:color w:val="231F20"/>
          <w:spacing w:val="-7"/>
          <w:w w:val="110"/>
        </w:rPr>
        <w:t xml:space="preserve"> </w:t>
      </w:r>
      <w:r>
        <w:rPr>
          <w:color w:val="231F20"/>
          <w:w w:val="110"/>
        </w:rPr>
        <w:t>with</w:t>
      </w:r>
      <w:r>
        <w:rPr>
          <w:color w:val="231F20"/>
          <w:spacing w:val="-8"/>
          <w:w w:val="110"/>
        </w:rPr>
        <w:t xml:space="preserve"> </w:t>
      </w:r>
      <w:r>
        <w:rPr>
          <w:color w:val="231F20"/>
          <w:w w:val="110"/>
        </w:rPr>
        <w:t>the</w:t>
      </w:r>
      <w:r>
        <w:rPr>
          <w:color w:val="231F20"/>
          <w:spacing w:val="-7"/>
          <w:w w:val="110"/>
        </w:rPr>
        <w:t xml:space="preserve"> </w:t>
      </w:r>
      <w:r>
        <w:rPr>
          <w:color w:val="231F20"/>
          <w:w w:val="110"/>
        </w:rPr>
        <w:t>decision</w:t>
      </w:r>
      <w:r>
        <w:rPr>
          <w:color w:val="231F20"/>
          <w:spacing w:val="-7"/>
          <w:w w:val="110"/>
        </w:rPr>
        <w:t xml:space="preserve"> </w:t>
      </w:r>
      <w:r>
        <w:rPr>
          <w:color w:val="231F20"/>
          <w:w w:val="110"/>
        </w:rPr>
        <w:t>of</w:t>
      </w:r>
      <w:r>
        <w:rPr>
          <w:color w:val="231F20"/>
          <w:spacing w:val="-8"/>
          <w:w w:val="110"/>
        </w:rPr>
        <w:t xml:space="preserve"> </w:t>
      </w:r>
      <w:r>
        <w:rPr>
          <w:color w:val="231F20"/>
          <w:w w:val="110"/>
        </w:rPr>
        <w:t>General</w:t>
      </w:r>
      <w:r>
        <w:rPr>
          <w:color w:val="231F20"/>
          <w:spacing w:val="-7"/>
          <w:w w:val="110"/>
        </w:rPr>
        <w:t xml:space="preserve"> </w:t>
      </w:r>
      <w:r>
        <w:rPr>
          <w:color w:val="231F20"/>
          <w:w w:val="110"/>
        </w:rPr>
        <w:t>Assembly</w:t>
      </w:r>
      <w:r>
        <w:rPr>
          <w:color w:val="231F20"/>
          <w:spacing w:val="-8"/>
          <w:w w:val="110"/>
        </w:rPr>
        <w:t xml:space="preserve"> </w:t>
      </w:r>
      <w:r>
        <w:rPr>
          <w:color w:val="231F20"/>
          <w:w w:val="110"/>
        </w:rPr>
        <w:t>2000</w:t>
      </w:r>
      <w:r>
        <w:rPr>
          <w:color w:val="231F20"/>
          <w:spacing w:val="-7"/>
          <w:w w:val="110"/>
        </w:rPr>
        <w:t xml:space="preserve"> </w:t>
      </w:r>
      <w:r>
        <w:rPr>
          <w:color w:val="231F20"/>
          <w:w w:val="110"/>
        </w:rPr>
        <w:t>some</w:t>
      </w:r>
      <w:r>
        <w:rPr>
          <w:color w:val="231F20"/>
          <w:spacing w:val="-7"/>
          <w:w w:val="110"/>
        </w:rPr>
        <w:t xml:space="preserve"> </w:t>
      </w:r>
      <w:r>
        <w:rPr>
          <w:color w:val="231F20"/>
          <w:w w:val="110"/>
        </w:rPr>
        <w:t>nominations</w:t>
      </w:r>
      <w:r>
        <w:rPr>
          <w:color w:val="231F20"/>
          <w:spacing w:val="-8"/>
          <w:w w:val="110"/>
        </w:rPr>
        <w:t xml:space="preserve"> </w:t>
      </w:r>
      <w:r>
        <w:rPr>
          <w:color w:val="231F20"/>
          <w:w w:val="110"/>
        </w:rPr>
        <w:t>have</w:t>
      </w:r>
      <w:r>
        <w:rPr>
          <w:color w:val="231F20"/>
          <w:spacing w:val="-7"/>
          <w:w w:val="110"/>
        </w:rPr>
        <w:t xml:space="preserve"> </w:t>
      </w:r>
      <w:r>
        <w:rPr>
          <w:color w:val="231F20"/>
          <w:w w:val="110"/>
        </w:rPr>
        <w:t>been</w:t>
      </w:r>
      <w:r>
        <w:rPr>
          <w:color w:val="231F20"/>
          <w:spacing w:val="-8"/>
          <w:w w:val="110"/>
        </w:rPr>
        <w:t xml:space="preserve"> </w:t>
      </w:r>
      <w:r>
        <w:rPr>
          <w:color w:val="231F20"/>
          <w:w w:val="110"/>
        </w:rPr>
        <w:t>made</w:t>
      </w:r>
      <w:r>
        <w:rPr>
          <w:color w:val="231F20"/>
          <w:spacing w:val="-7"/>
          <w:w w:val="110"/>
        </w:rPr>
        <w:t xml:space="preserve"> </w:t>
      </w:r>
      <w:r>
        <w:rPr>
          <w:color w:val="231F20"/>
          <w:w w:val="110"/>
        </w:rPr>
        <w:t>by</w:t>
      </w:r>
      <w:r>
        <w:rPr>
          <w:color w:val="231F20"/>
          <w:spacing w:val="-7"/>
          <w:w w:val="110"/>
        </w:rPr>
        <w:t xml:space="preserve"> </w:t>
      </w:r>
      <w:r>
        <w:rPr>
          <w:color w:val="231F20"/>
          <w:w w:val="110"/>
        </w:rPr>
        <w:t>the National Synods of Wales and</w:t>
      </w:r>
      <w:r>
        <w:rPr>
          <w:color w:val="231F20"/>
          <w:spacing w:val="-10"/>
          <w:w w:val="110"/>
        </w:rPr>
        <w:t xml:space="preserve"> </w:t>
      </w:r>
      <w:r>
        <w:rPr>
          <w:color w:val="231F20"/>
          <w:w w:val="110"/>
        </w:rPr>
        <w:t>Scotland.</w:t>
      </w:r>
    </w:p>
    <w:p w14:paraId="7B0C7A5D" w14:textId="77777777" w:rsidR="00B55280" w:rsidRDefault="00B55280">
      <w:pPr>
        <w:pStyle w:val="BodyText"/>
        <w:spacing w:before="9"/>
      </w:pPr>
    </w:p>
    <w:p w14:paraId="28BF3481" w14:textId="77777777" w:rsidR="00B55280" w:rsidRDefault="00BB5579">
      <w:pPr>
        <w:pStyle w:val="ListParagraph"/>
        <w:numPr>
          <w:ilvl w:val="1"/>
          <w:numId w:val="9"/>
        </w:numPr>
        <w:tabs>
          <w:tab w:val="left" w:pos="1177"/>
          <w:tab w:val="left" w:pos="1178"/>
        </w:tabs>
        <w:spacing w:line="259" w:lineRule="auto"/>
        <w:ind w:right="6203" w:firstLine="0"/>
        <w:rPr>
          <w:sz w:val="19"/>
        </w:rPr>
      </w:pPr>
      <w:r>
        <w:rPr>
          <w:rFonts w:ascii="Myriad Pro"/>
          <w:b/>
          <w:color w:val="231F20"/>
          <w:w w:val="105"/>
          <w:sz w:val="19"/>
        </w:rPr>
        <w:t xml:space="preserve">ASSEMBLY ARRANGEMENTS </w:t>
      </w:r>
      <w:r>
        <w:rPr>
          <w:color w:val="231F20"/>
          <w:w w:val="105"/>
          <w:sz w:val="19"/>
        </w:rPr>
        <w:t xml:space="preserve">Convener: Mr William McVey [2008] Secretary: </w:t>
      </w:r>
      <w:r>
        <w:rPr>
          <w:color w:val="231F20"/>
          <w:spacing w:val="2"/>
          <w:w w:val="105"/>
          <w:sz w:val="19"/>
        </w:rPr>
        <w:t xml:space="preserve">Office </w:t>
      </w:r>
      <w:r>
        <w:rPr>
          <w:color w:val="231F20"/>
          <w:w w:val="105"/>
          <w:sz w:val="19"/>
        </w:rPr>
        <w:t>&amp; Personnel</w:t>
      </w:r>
      <w:r>
        <w:rPr>
          <w:color w:val="231F20"/>
          <w:spacing w:val="33"/>
          <w:w w:val="105"/>
          <w:sz w:val="19"/>
        </w:rPr>
        <w:t xml:space="preserve"> </w:t>
      </w:r>
      <w:r>
        <w:rPr>
          <w:color w:val="231F20"/>
          <w:w w:val="105"/>
          <w:sz w:val="19"/>
        </w:rPr>
        <w:t>Manager</w:t>
      </w:r>
    </w:p>
    <w:p w14:paraId="4A4DEFEF" w14:textId="77777777" w:rsidR="00B55280" w:rsidRDefault="00BB5579">
      <w:pPr>
        <w:pStyle w:val="BodyText"/>
        <w:spacing w:before="2"/>
        <w:ind w:left="457"/>
      </w:pPr>
      <w:r>
        <w:rPr>
          <w:color w:val="231F20"/>
          <w:w w:val="105"/>
        </w:rPr>
        <w:t>Synod Representative for forthcoming Ass</w:t>
      </w:r>
      <w:r>
        <w:rPr>
          <w:color w:val="231F20"/>
          <w:w w:val="105"/>
        </w:rPr>
        <w:t>embly</w:t>
      </w:r>
    </w:p>
    <w:p w14:paraId="2AFA9112" w14:textId="77777777" w:rsidR="00B55280" w:rsidRDefault="00BB5579">
      <w:pPr>
        <w:pStyle w:val="BodyText"/>
        <w:spacing w:before="18" w:line="259" w:lineRule="auto"/>
        <w:ind w:left="457" w:right="300"/>
      </w:pPr>
      <w:r>
        <w:rPr>
          <w:color w:val="231F20"/>
          <w:w w:val="105"/>
        </w:rPr>
        <w:t>Synod Representative for previous Assembly who is then replaced after ‘review’ meeting by Synod Representative for Assembly two years hence.</w:t>
      </w:r>
    </w:p>
    <w:p w14:paraId="699C32EF" w14:textId="77777777" w:rsidR="00B55280" w:rsidRDefault="00BB5579">
      <w:pPr>
        <w:pStyle w:val="BodyText"/>
        <w:spacing w:line="231" w:lineRule="exact"/>
        <w:ind w:left="457"/>
      </w:pPr>
      <w:r>
        <w:rPr>
          <w:color w:val="231F20"/>
          <w:w w:val="105"/>
        </w:rPr>
        <w:t>Moderator, Moderator-elect, General Secretary, Clerk to Assembly</w:t>
      </w:r>
    </w:p>
    <w:p w14:paraId="285ADB09" w14:textId="77777777" w:rsidR="00B55280" w:rsidRDefault="00B55280">
      <w:pPr>
        <w:pStyle w:val="BodyText"/>
        <w:spacing w:before="4"/>
        <w:rPr>
          <w:sz w:val="21"/>
        </w:rPr>
      </w:pPr>
    </w:p>
    <w:p w14:paraId="4091A470" w14:textId="77777777" w:rsidR="00B55280" w:rsidRDefault="00BB5579">
      <w:pPr>
        <w:pStyle w:val="Heading3"/>
        <w:numPr>
          <w:ilvl w:val="2"/>
          <w:numId w:val="9"/>
        </w:numPr>
        <w:tabs>
          <w:tab w:val="left" w:pos="1177"/>
          <w:tab w:val="left" w:pos="1178"/>
        </w:tabs>
        <w:ind w:hanging="721"/>
      </w:pPr>
      <w:r>
        <w:rPr>
          <w:color w:val="231F20"/>
          <w:w w:val="105"/>
        </w:rPr>
        <w:t>Tellers for Election of Moderator for</w:t>
      </w:r>
      <w:r>
        <w:rPr>
          <w:color w:val="231F20"/>
          <w:spacing w:val="30"/>
          <w:w w:val="105"/>
        </w:rPr>
        <w:t xml:space="preserve"> </w:t>
      </w:r>
      <w:r>
        <w:rPr>
          <w:color w:val="231F20"/>
          <w:w w:val="105"/>
        </w:rPr>
        <w:t>2007</w:t>
      </w:r>
    </w:p>
    <w:p w14:paraId="2E5E310F" w14:textId="77777777" w:rsidR="00B55280" w:rsidRDefault="00BB5579">
      <w:pPr>
        <w:pStyle w:val="BodyText"/>
        <w:spacing w:before="22"/>
        <w:ind w:left="457"/>
      </w:pPr>
      <w:r>
        <w:rPr>
          <w:color w:val="231F20"/>
          <w:w w:val="105"/>
        </w:rPr>
        <w:t>Revd Martin Hazell [Convener], Mr Peter Pay, Dr Graham Campling</w:t>
      </w:r>
    </w:p>
    <w:p w14:paraId="6E8CD427" w14:textId="77777777" w:rsidR="00B55280" w:rsidRDefault="00B55280">
      <w:pPr>
        <w:pStyle w:val="BodyText"/>
        <w:spacing w:before="5"/>
        <w:rPr>
          <w:sz w:val="21"/>
        </w:rPr>
      </w:pPr>
    </w:p>
    <w:p w14:paraId="2BB3D5DA" w14:textId="77777777" w:rsidR="00B55280" w:rsidRDefault="00BB5579">
      <w:pPr>
        <w:pStyle w:val="Heading3"/>
        <w:numPr>
          <w:ilvl w:val="1"/>
          <w:numId w:val="9"/>
        </w:numPr>
        <w:tabs>
          <w:tab w:val="left" w:pos="1177"/>
          <w:tab w:val="left" w:pos="1178"/>
        </w:tabs>
        <w:ind w:left="1177" w:hanging="721"/>
      </w:pPr>
      <w:r>
        <w:rPr>
          <w:color w:val="231F20"/>
          <w:w w:val="105"/>
        </w:rPr>
        <w:t>CHURCH and</w:t>
      </w:r>
      <w:r>
        <w:rPr>
          <w:color w:val="231F20"/>
          <w:spacing w:val="8"/>
          <w:w w:val="105"/>
        </w:rPr>
        <w:t xml:space="preserve"> </w:t>
      </w:r>
      <w:r>
        <w:rPr>
          <w:color w:val="231F20"/>
          <w:w w:val="105"/>
        </w:rPr>
        <w:t>SOCIETY</w:t>
      </w:r>
    </w:p>
    <w:p w14:paraId="2D1FE570" w14:textId="77777777" w:rsidR="00B55280" w:rsidRDefault="00BB5579">
      <w:pPr>
        <w:pStyle w:val="BodyText"/>
        <w:spacing w:before="21" w:line="259" w:lineRule="auto"/>
        <w:ind w:left="457" w:right="5617"/>
      </w:pPr>
      <w:r>
        <w:rPr>
          <w:color w:val="231F20"/>
          <w:w w:val="105"/>
        </w:rPr>
        <w:t>Convener: Revd Martin Camroux [2006] Secretary: Secretary for Church and Society</w:t>
      </w:r>
    </w:p>
    <w:p w14:paraId="3BB1B9FA" w14:textId="77777777" w:rsidR="00B55280" w:rsidRDefault="00BB5579">
      <w:pPr>
        <w:pStyle w:val="BodyText"/>
        <w:tabs>
          <w:tab w:val="left" w:pos="4057"/>
          <w:tab w:val="left" w:pos="6937"/>
        </w:tabs>
        <w:spacing w:line="259" w:lineRule="auto"/>
        <w:ind w:left="457" w:right="483"/>
      </w:pPr>
      <w:r>
        <w:rPr>
          <w:color w:val="231F20"/>
          <w:w w:val="105"/>
        </w:rPr>
        <w:t>Mr Geoffrey</w:t>
      </w:r>
      <w:r>
        <w:rPr>
          <w:color w:val="231F20"/>
          <w:spacing w:val="14"/>
          <w:w w:val="105"/>
        </w:rPr>
        <w:t xml:space="preserve"> </w:t>
      </w:r>
      <w:r>
        <w:rPr>
          <w:color w:val="231F20"/>
          <w:w w:val="105"/>
        </w:rPr>
        <w:t>Duncan</w:t>
      </w:r>
      <w:r>
        <w:rPr>
          <w:color w:val="231F20"/>
          <w:spacing w:val="8"/>
          <w:w w:val="105"/>
        </w:rPr>
        <w:t xml:space="preserve"> </w:t>
      </w:r>
      <w:r>
        <w:rPr>
          <w:color w:val="231F20"/>
          <w:w w:val="105"/>
        </w:rPr>
        <w:t>[2006]</w:t>
      </w:r>
      <w:r>
        <w:rPr>
          <w:color w:val="231F20"/>
          <w:w w:val="105"/>
        </w:rPr>
        <w:tab/>
        <w:t>Mr Simon</w:t>
      </w:r>
      <w:r>
        <w:rPr>
          <w:color w:val="231F20"/>
          <w:spacing w:val="14"/>
          <w:w w:val="105"/>
        </w:rPr>
        <w:t xml:space="preserve"> </w:t>
      </w:r>
      <w:r>
        <w:rPr>
          <w:color w:val="231F20"/>
          <w:w w:val="105"/>
        </w:rPr>
        <w:t>Loveitt#</w:t>
      </w:r>
      <w:r>
        <w:rPr>
          <w:color w:val="231F20"/>
          <w:spacing w:val="6"/>
          <w:w w:val="105"/>
        </w:rPr>
        <w:t xml:space="preserve"> </w:t>
      </w:r>
      <w:r>
        <w:rPr>
          <w:color w:val="231F20"/>
          <w:spacing w:val="-4"/>
          <w:w w:val="105"/>
        </w:rPr>
        <w:t>[2010]</w:t>
      </w:r>
      <w:r>
        <w:rPr>
          <w:color w:val="231F20"/>
          <w:spacing w:val="-4"/>
          <w:w w:val="105"/>
        </w:rPr>
        <w:tab/>
      </w:r>
      <w:r>
        <w:rPr>
          <w:color w:val="231F20"/>
          <w:w w:val="105"/>
        </w:rPr>
        <w:t>Revd Tjarda Murray [2007] Mrs Glenna</w:t>
      </w:r>
      <w:r>
        <w:rPr>
          <w:color w:val="231F20"/>
          <w:spacing w:val="5"/>
          <w:w w:val="105"/>
        </w:rPr>
        <w:t xml:space="preserve"> </w:t>
      </w:r>
      <w:r>
        <w:rPr>
          <w:color w:val="231F20"/>
          <w:w w:val="105"/>
        </w:rPr>
        <w:t>Paynter</w:t>
      </w:r>
      <w:r>
        <w:rPr>
          <w:color w:val="231F20"/>
          <w:spacing w:val="-4"/>
          <w:w w:val="105"/>
        </w:rPr>
        <w:t xml:space="preserve"> </w:t>
      </w:r>
      <w:r>
        <w:rPr>
          <w:color w:val="231F20"/>
          <w:w w:val="105"/>
        </w:rPr>
        <w:t>[2007]</w:t>
      </w:r>
      <w:r>
        <w:rPr>
          <w:color w:val="231F20"/>
          <w:w w:val="105"/>
        </w:rPr>
        <w:tab/>
        <w:t>Miss Emma</w:t>
      </w:r>
      <w:r>
        <w:rPr>
          <w:color w:val="231F20"/>
          <w:spacing w:val="14"/>
          <w:w w:val="105"/>
        </w:rPr>
        <w:t xml:space="preserve"> </w:t>
      </w:r>
      <w:r>
        <w:rPr>
          <w:color w:val="231F20"/>
          <w:w w:val="105"/>
        </w:rPr>
        <w:t>Pugh</w:t>
      </w:r>
      <w:r>
        <w:rPr>
          <w:color w:val="231F20"/>
          <w:spacing w:val="-1"/>
          <w:w w:val="105"/>
        </w:rPr>
        <w:t xml:space="preserve"> </w:t>
      </w:r>
      <w:r>
        <w:rPr>
          <w:color w:val="231F20"/>
          <w:w w:val="105"/>
        </w:rPr>
        <w:t>[2007]</w:t>
      </w:r>
      <w:r>
        <w:rPr>
          <w:color w:val="231F20"/>
          <w:w w:val="105"/>
        </w:rPr>
        <w:tab/>
        <w:t>Revd David Pickering** [2009] Revd Margaret Tait**</w:t>
      </w:r>
      <w:r>
        <w:rPr>
          <w:color w:val="231F20"/>
          <w:spacing w:val="1"/>
          <w:w w:val="105"/>
        </w:rPr>
        <w:t xml:space="preserve"> </w:t>
      </w:r>
      <w:r>
        <w:rPr>
          <w:color w:val="231F20"/>
          <w:w w:val="105"/>
        </w:rPr>
        <w:t>[2009]</w:t>
      </w:r>
    </w:p>
    <w:p w14:paraId="2C387FD1" w14:textId="77777777" w:rsidR="00B55280" w:rsidRDefault="00B55280">
      <w:pPr>
        <w:pStyle w:val="BodyText"/>
        <w:spacing w:before="9"/>
      </w:pPr>
    </w:p>
    <w:p w14:paraId="0E8C4028" w14:textId="77777777" w:rsidR="00B55280" w:rsidRDefault="00BB5579">
      <w:pPr>
        <w:pStyle w:val="Heading3"/>
        <w:numPr>
          <w:ilvl w:val="2"/>
          <w:numId w:val="9"/>
        </w:numPr>
        <w:tabs>
          <w:tab w:val="left" w:pos="1177"/>
          <w:tab w:val="left" w:pos="1178"/>
        </w:tabs>
        <w:ind w:hanging="721"/>
      </w:pPr>
      <w:r>
        <w:rPr>
          <w:color w:val="231F20"/>
          <w:w w:val="105"/>
        </w:rPr>
        <w:t>COMMITMENT FOR LIFE sub</w:t>
      </w:r>
      <w:r>
        <w:rPr>
          <w:color w:val="231F20"/>
          <w:spacing w:val="17"/>
          <w:w w:val="105"/>
        </w:rPr>
        <w:t xml:space="preserve"> </w:t>
      </w:r>
      <w:r>
        <w:rPr>
          <w:color w:val="231F20"/>
          <w:w w:val="105"/>
        </w:rPr>
        <w:t>committee</w:t>
      </w:r>
    </w:p>
    <w:p w14:paraId="35860018" w14:textId="77777777" w:rsidR="00B55280" w:rsidRDefault="00BB5579">
      <w:pPr>
        <w:pStyle w:val="BodyText"/>
        <w:spacing w:before="22"/>
        <w:ind w:left="457"/>
      </w:pPr>
      <w:r>
        <w:rPr>
          <w:color w:val="231F20"/>
          <w:w w:val="105"/>
        </w:rPr>
        <w:t>Convener: Mrs Melanie Frew</w:t>
      </w:r>
    </w:p>
    <w:p w14:paraId="70BE7015" w14:textId="77777777" w:rsidR="00B55280" w:rsidRDefault="00B55280">
      <w:pPr>
        <w:pStyle w:val="BodyText"/>
        <w:spacing w:before="4"/>
        <w:rPr>
          <w:sz w:val="21"/>
        </w:rPr>
      </w:pPr>
    </w:p>
    <w:p w14:paraId="54DECDE3" w14:textId="77777777" w:rsidR="00B55280" w:rsidRDefault="00BB5579">
      <w:pPr>
        <w:pStyle w:val="ListParagraph"/>
        <w:numPr>
          <w:ilvl w:val="1"/>
          <w:numId w:val="9"/>
        </w:numPr>
        <w:tabs>
          <w:tab w:val="left" w:pos="1177"/>
          <w:tab w:val="left" w:pos="1178"/>
        </w:tabs>
        <w:spacing w:line="259" w:lineRule="auto"/>
        <w:ind w:right="5586" w:firstLine="0"/>
        <w:rPr>
          <w:sz w:val="19"/>
        </w:rPr>
      </w:pPr>
      <w:r>
        <w:rPr>
          <w:rFonts w:ascii="Myriad Pro"/>
          <w:b/>
          <w:color w:val="231F20"/>
          <w:w w:val="105"/>
          <w:sz w:val="19"/>
        </w:rPr>
        <w:t xml:space="preserve">COMMUNICATIONS and EDITORIAL </w:t>
      </w:r>
      <w:r>
        <w:rPr>
          <w:color w:val="231F20"/>
          <w:w w:val="105"/>
          <w:sz w:val="19"/>
        </w:rPr>
        <w:t>Convener: Revd Martin  Hazell  [</w:t>
      </w:r>
      <w:r>
        <w:rPr>
          <w:color w:val="231F20"/>
          <w:w w:val="105"/>
          <w:sz w:val="19"/>
        </w:rPr>
        <w:t>2007] Secretary: Secretary for</w:t>
      </w:r>
      <w:r>
        <w:rPr>
          <w:color w:val="231F20"/>
          <w:spacing w:val="21"/>
          <w:w w:val="105"/>
          <w:sz w:val="19"/>
        </w:rPr>
        <w:t xml:space="preserve"> </w:t>
      </w:r>
      <w:r>
        <w:rPr>
          <w:color w:val="231F20"/>
          <w:w w:val="105"/>
          <w:sz w:val="19"/>
        </w:rPr>
        <w:t>Communications</w:t>
      </w:r>
    </w:p>
    <w:p w14:paraId="028D6BD7" w14:textId="77777777" w:rsidR="00B55280" w:rsidRDefault="00BB5579">
      <w:pPr>
        <w:pStyle w:val="BodyText"/>
        <w:tabs>
          <w:tab w:val="left" w:pos="4057"/>
          <w:tab w:val="left" w:pos="6937"/>
        </w:tabs>
        <w:spacing w:before="2"/>
        <w:ind w:left="457"/>
      </w:pPr>
      <w:r>
        <w:rPr>
          <w:color w:val="231F20"/>
          <w:w w:val="105"/>
        </w:rPr>
        <w:t>Mr Philip</w:t>
      </w:r>
      <w:r>
        <w:rPr>
          <w:color w:val="231F20"/>
          <w:spacing w:val="13"/>
          <w:w w:val="105"/>
        </w:rPr>
        <w:t xml:space="preserve"> </w:t>
      </w:r>
      <w:r>
        <w:rPr>
          <w:color w:val="231F20"/>
          <w:w w:val="105"/>
        </w:rPr>
        <w:t>George</w:t>
      </w:r>
      <w:r>
        <w:rPr>
          <w:color w:val="231F20"/>
          <w:spacing w:val="7"/>
          <w:w w:val="105"/>
        </w:rPr>
        <w:t xml:space="preserve"> </w:t>
      </w:r>
      <w:r>
        <w:rPr>
          <w:color w:val="231F20"/>
          <w:w w:val="105"/>
        </w:rPr>
        <w:t>[2006]</w:t>
      </w:r>
      <w:r>
        <w:rPr>
          <w:color w:val="231F20"/>
          <w:w w:val="105"/>
        </w:rPr>
        <w:tab/>
        <w:t>Revd Martin</w:t>
      </w:r>
      <w:r>
        <w:rPr>
          <w:color w:val="231F20"/>
          <w:spacing w:val="7"/>
          <w:w w:val="105"/>
        </w:rPr>
        <w:t xml:space="preserve"> </w:t>
      </w:r>
      <w:r>
        <w:rPr>
          <w:color w:val="231F20"/>
          <w:w w:val="105"/>
        </w:rPr>
        <w:t>Whiffen</w:t>
      </w:r>
      <w:r>
        <w:rPr>
          <w:color w:val="231F20"/>
          <w:spacing w:val="-3"/>
          <w:w w:val="105"/>
        </w:rPr>
        <w:t xml:space="preserve"> </w:t>
      </w:r>
      <w:r>
        <w:rPr>
          <w:color w:val="231F20"/>
          <w:w w:val="105"/>
        </w:rPr>
        <w:t>[2007]</w:t>
      </w:r>
      <w:r>
        <w:rPr>
          <w:color w:val="231F20"/>
          <w:w w:val="105"/>
        </w:rPr>
        <w:tab/>
        <w:t>Revd Paul Snell</w:t>
      </w:r>
      <w:r>
        <w:rPr>
          <w:color w:val="231F20"/>
          <w:spacing w:val="6"/>
          <w:w w:val="105"/>
        </w:rPr>
        <w:t xml:space="preserve"> </w:t>
      </w:r>
      <w:r>
        <w:rPr>
          <w:color w:val="231F20"/>
          <w:w w:val="105"/>
        </w:rPr>
        <w:t>[2008]</w:t>
      </w:r>
    </w:p>
    <w:p w14:paraId="066EB994" w14:textId="77777777" w:rsidR="00B55280" w:rsidRDefault="00BB5579">
      <w:pPr>
        <w:pStyle w:val="BodyText"/>
        <w:tabs>
          <w:tab w:val="left" w:pos="4057"/>
          <w:tab w:val="left" w:pos="6937"/>
        </w:tabs>
        <w:spacing w:before="18" w:line="259" w:lineRule="auto"/>
        <w:ind w:left="457" w:right="620"/>
      </w:pPr>
      <w:r>
        <w:rPr>
          <w:color w:val="231F20"/>
          <w:w w:val="105"/>
        </w:rPr>
        <w:t>Revd Janet</w:t>
      </w:r>
      <w:r>
        <w:rPr>
          <w:color w:val="231F20"/>
          <w:spacing w:val="20"/>
          <w:w w:val="105"/>
        </w:rPr>
        <w:t xml:space="preserve"> </w:t>
      </w:r>
      <w:r>
        <w:rPr>
          <w:color w:val="231F20"/>
          <w:w w:val="105"/>
        </w:rPr>
        <w:t>Sutton</w:t>
      </w:r>
      <w:r>
        <w:rPr>
          <w:color w:val="231F20"/>
          <w:spacing w:val="3"/>
          <w:w w:val="105"/>
        </w:rPr>
        <w:t xml:space="preserve"> </w:t>
      </w:r>
      <w:r>
        <w:rPr>
          <w:color w:val="231F20"/>
          <w:w w:val="105"/>
        </w:rPr>
        <w:t>[2008]</w:t>
      </w:r>
      <w:r>
        <w:rPr>
          <w:color w:val="231F20"/>
          <w:w w:val="105"/>
        </w:rPr>
        <w:tab/>
        <w:t>Ms Julia</w:t>
      </w:r>
      <w:r>
        <w:rPr>
          <w:color w:val="231F20"/>
          <w:spacing w:val="2"/>
          <w:w w:val="105"/>
        </w:rPr>
        <w:t xml:space="preserve"> </w:t>
      </w:r>
      <w:r>
        <w:rPr>
          <w:color w:val="231F20"/>
          <w:w w:val="105"/>
        </w:rPr>
        <w:t>Wills [2008]</w:t>
      </w:r>
      <w:r>
        <w:rPr>
          <w:color w:val="231F20"/>
          <w:w w:val="105"/>
        </w:rPr>
        <w:tab/>
        <w:t>Mrs Valerie Jenkins** [2009] Ms Catherine</w:t>
      </w:r>
      <w:r>
        <w:rPr>
          <w:color w:val="231F20"/>
          <w:spacing w:val="1"/>
          <w:w w:val="105"/>
        </w:rPr>
        <w:t xml:space="preserve"> </w:t>
      </w:r>
      <w:r>
        <w:rPr>
          <w:color w:val="231F20"/>
          <w:w w:val="105"/>
        </w:rPr>
        <w:t>Lewis-Smith**</w:t>
      </w:r>
      <w:r>
        <w:rPr>
          <w:color w:val="231F20"/>
          <w:spacing w:val="1"/>
          <w:w w:val="105"/>
        </w:rPr>
        <w:t xml:space="preserve"> </w:t>
      </w:r>
      <w:r>
        <w:rPr>
          <w:color w:val="231F20"/>
          <w:w w:val="105"/>
        </w:rPr>
        <w:t>[2009]</w:t>
      </w:r>
      <w:r>
        <w:rPr>
          <w:color w:val="231F20"/>
          <w:w w:val="105"/>
        </w:rPr>
        <w:tab/>
        <w:t>Mr Ron</w:t>
      </w:r>
      <w:r>
        <w:rPr>
          <w:color w:val="231F20"/>
          <w:spacing w:val="-2"/>
          <w:w w:val="105"/>
        </w:rPr>
        <w:t xml:space="preserve"> </w:t>
      </w:r>
      <w:r>
        <w:rPr>
          <w:color w:val="231F20"/>
          <w:w w:val="105"/>
        </w:rPr>
        <w:t>Sweeney**</w:t>
      </w:r>
      <w:r>
        <w:rPr>
          <w:color w:val="231F20"/>
          <w:spacing w:val="-1"/>
          <w:w w:val="105"/>
        </w:rPr>
        <w:t xml:space="preserve"> </w:t>
      </w:r>
      <w:r>
        <w:rPr>
          <w:color w:val="231F20"/>
          <w:w w:val="105"/>
        </w:rPr>
        <w:t>[2009]</w:t>
      </w:r>
      <w:r>
        <w:rPr>
          <w:color w:val="231F20"/>
          <w:w w:val="105"/>
        </w:rPr>
        <w:tab/>
        <w:t>Mr Richard Lathaen**</w:t>
      </w:r>
      <w:r>
        <w:rPr>
          <w:color w:val="231F20"/>
          <w:spacing w:val="-8"/>
          <w:w w:val="105"/>
        </w:rPr>
        <w:t xml:space="preserve"> </w:t>
      </w:r>
      <w:r>
        <w:rPr>
          <w:color w:val="231F20"/>
          <w:w w:val="105"/>
        </w:rPr>
        <w:t>[2009]</w:t>
      </w:r>
    </w:p>
    <w:p w14:paraId="60D20529" w14:textId="77777777" w:rsidR="00B55280" w:rsidRDefault="00B55280">
      <w:pPr>
        <w:pStyle w:val="BodyText"/>
        <w:spacing w:before="10"/>
      </w:pPr>
    </w:p>
    <w:p w14:paraId="741CCEAC" w14:textId="77777777" w:rsidR="00B55280" w:rsidRDefault="00BB5579">
      <w:pPr>
        <w:pStyle w:val="Heading3"/>
        <w:numPr>
          <w:ilvl w:val="1"/>
          <w:numId w:val="9"/>
        </w:numPr>
        <w:tabs>
          <w:tab w:val="left" w:pos="1177"/>
          <w:tab w:val="left" w:pos="1178"/>
        </w:tabs>
        <w:ind w:left="1177" w:hanging="721"/>
      </w:pPr>
      <w:r>
        <w:rPr>
          <w:color w:val="231F20"/>
          <w:spacing w:val="2"/>
          <w:w w:val="105"/>
        </w:rPr>
        <w:t xml:space="preserve">DOCTRINE, </w:t>
      </w:r>
      <w:r>
        <w:rPr>
          <w:color w:val="231F20"/>
          <w:w w:val="105"/>
        </w:rPr>
        <w:t>PRAYER and</w:t>
      </w:r>
      <w:r>
        <w:rPr>
          <w:color w:val="231F20"/>
          <w:spacing w:val="10"/>
          <w:w w:val="105"/>
        </w:rPr>
        <w:t xml:space="preserve"> </w:t>
      </w:r>
      <w:r>
        <w:rPr>
          <w:color w:val="231F20"/>
          <w:w w:val="105"/>
        </w:rPr>
        <w:t>WORSHIP</w:t>
      </w:r>
    </w:p>
    <w:p w14:paraId="103196C5" w14:textId="77777777" w:rsidR="00B55280" w:rsidRDefault="00BB5579">
      <w:pPr>
        <w:pStyle w:val="BodyText"/>
        <w:spacing w:before="22"/>
        <w:ind w:left="457"/>
      </w:pPr>
      <w:r>
        <w:rPr>
          <w:color w:val="231F20"/>
          <w:w w:val="105"/>
        </w:rPr>
        <w:t>Convener: Revd Dr Susan Durber [2009]</w:t>
      </w:r>
    </w:p>
    <w:p w14:paraId="5971C7D3" w14:textId="77777777" w:rsidR="00B55280" w:rsidRDefault="00BB5579">
      <w:pPr>
        <w:pStyle w:val="BodyText"/>
        <w:spacing w:before="18" w:after="16"/>
        <w:ind w:left="457"/>
      </w:pPr>
      <w:r>
        <w:rPr>
          <w:color w:val="231F20"/>
          <w:w w:val="105"/>
        </w:rPr>
        <w:t>Secretary: Secretary for Ecumenical Relations and Faith &amp; Order</w:t>
      </w:r>
    </w:p>
    <w:tbl>
      <w:tblPr>
        <w:tblW w:w="0" w:type="auto"/>
        <w:tblInd w:w="414" w:type="dxa"/>
        <w:tblLayout w:type="fixed"/>
        <w:tblCellMar>
          <w:left w:w="0" w:type="dxa"/>
          <w:right w:w="0" w:type="dxa"/>
        </w:tblCellMar>
        <w:tblLook w:val="01E0" w:firstRow="1" w:lastRow="1" w:firstColumn="1" w:lastColumn="1" w:noHBand="0" w:noVBand="0"/>
      </w:tblPr>
      <w:tblGrid>
        <w:gridCol w:w="3240"/>
        <w:gridCol w:w="3010"/>
        <w:gridCol w:w="2705"/>
      </w:tblGrid>
      <w:tr w:rsidR="00B55280" w14:paraId="226F7E35" w14:textId="77777777">
        <w:trPr>
          <w:trHeight w:val="240"/>
        </w:trPr>
        <w:tc>
          <w:tcPr>
            <w:tcW w:w="3240" w:type="dxa"/>
          </w:tcPr>
          <w:p w14:paraId="7D0BD5B2" w14:textId="77777777" w:rsidR="00B55280" w:rsidRDefault="00BB5579">
            <w:pPr>
              <w:pStyle w:val="TableParagraph"/>
              <w:spacing w:before="2"/>
              <w:rPr>
                <w:sz w:val="19"/>
              </w:rPr>
            </w:pPr>
            <w:r>
              <w:rPr>
                <w:color w:val="231F20"/>
                <w:w w:val="105"/>
                <w:sz w:val="19"/>
              </w:rPr>
              <w:t>Revd Prof Alan Sell [2007]</w:t>
            </w:r>
          </w:p>
        </w:tc>
        <w:tc>
          <w:tcPr>
            <w:tcW w:w="3010" w:type="dxa"/>
          </w:tcPr>
          <w:p w14:paraId="4A120B05" w14:textId="77777777" w:rsidR="00B55280" w:rsidRDefault="00BB5579">
            <w:pPr>
              <w:pStyle w:val="TableParagraph"/>
              <w:spacing w:before="2"/>
              <w:ind w:left="410"/>
              <w:rPr>
                <w:sz w:val="19"/>
              </w:rPr>
            </w:pPr>
            <w:r>
              <w:rPr>
                <w:color w:val="231F20"/>
                <w:w w:val="105"/>
                <w:sz w:val="19"/>
              </w:rPr>
              <w:t>Revd Geoffrey Clarke [2007]</w:t>
            </w:r>
          </w:p>
        </w:tc>
        <w:tc>
          <w:tcPr>
            <w:tcW w:w="2705" w:type="dxa"/>
          </w:tcPr>
          <w:p w14:paraId="313D9450" w14:textId="77777777" w:rsidR="00B55280" w:rsidRDefault="00BB5579">
            <w:pPr>
              <w:pStyle w:val="TableParagraph"/>
              <w:spacing w:before="2"/>
              <w:ind w:left="280"/>
              <w:rPr>
                <w:sz w:val="19"/>
              </w:rPr>
            </w:pPr>
            <w:r>
              <w:rPr>
                <w:color w:val="231F20"/>
                <w:w w:val="105"/>
                <w:sz w:val="19"/>
              </w:rPr>
              <w:t>Revd Hilary Collinson [2007]</w:t>
            </w:r>
          </w:p>
        </w:tc>
      </w:tr>
      <w:tr w:rsidR="00B55280" w14:paraId="32827FF7" w14:textId="77777777">
        <w:trPr>
          <w:trHeight w:val="250"/>
        </w:trPr>
        <w:tc>
          <w:tcPr>
            <w:tcW w:w="3240" w:type="dxa"/>
          </w:tcPr>
          <w:p w14:paraId="2A497320" w14:textId="77777777" w:rsidR="00B55280" w:rsidRDefault="00BB5579">
            <w:pPr>
              <w:pStyle w:val="TableParagraph"/>
              <w:rPr>
                <w:sz w:val="19"/>
              </w:rPr>
            </w:pPr>
            <w:r>
              <w:rPr>
                <w:color w:val="231F20"/>
                <w:w w:val="105"/>
                <w:sz w:val="19"/>
              </w:rPr>
              <w:t>Miss Sarah Lane [2007]</w:t>
            </w:r>
          </w:p>
        </w:tc>
        <w:tc>
          <w:tcPr>
            <w:tcW w:w="3010" w:type="dxa"/>
          </w:tcPr>
          <w:p w14:paraId="5ED24B1F" w14:textId="77777777" w:rsidR="00B55280" w:rsidRDefault="00BB5579">
            <w:pPr>
              <w:pStyle w:val="TableParagraph"/>
              <w:ind w:left="410"/>
              <w:rPr>
                <w:sz w:val="19"/>
              </w:rPr>
            </w:pPr>
            <w:r>
              <w:rPr>
                <w:color w:val="231F20"/>
                <w:w w:val="105"/>
                <w:sz w:val="19"/>
              </w:rPr>
              <w:t>Dr John Turner [2007]</w:t>
            </w:r>
          </w:p>
        </w:tc>
        <w:tc>
          <w:tcPr>
            <w:tcW w:w="2705" w:type="dxa"/>
          </w:tcPr>
          <w:p w14:paraId="4498BC74" w14:textId="77777777" w:rsidR="00B55280" w:rsidRDefault="00BB5579">
            <w:pPr>
              <w:pStyle w:val="TableParagraph"/>
              <w:ind w:left="279"/>
              <w:rPr>
                <w:sz w:val="19"/>
              </w:rPr>
            </w:pPr>
            <w:r>
              <w:rPr>
                <w:color w:val="231F20"/>
                <w:w w:val="105"/>
                <w:sz w:val="19"/>
              </w:rPr>
              <w:t>Mrs Chris Eddowes [2008]</w:t>
            </w:r>
          </w:p>
        </w:tc>
      </w:tr>
      <w:tr w:rsidR="00B55280" w14:paraId="21414B23" w14:textId="77777777">
        <w:trPr>
          <w:trHeight w:val="249"/>
        </w:trPr>
        <w:tc>
          <w:tcPr>
            <w:tcW w:w="3240" w:type="dxa"/>
          </w:tcPr>
          <w:p w14:paraId="5373E7B1" w14:textId="77777777" w:rsidR="00B55280" w:rsidRDefault="00BB5579">
            <w:pPr>
              <w:pStyle w:val="TableParagraph"/>
              <w:rPr>
                <w:sz w:val="19"/>
              </w:rPr>
            </w:pPr>
            <w:r>
              <w:rPr>
                <w:color w:val="231F20"/>
                <w:w w:val="110"/>
                <w:sz w:val="19"/>
              </w:rPr>
              <w:t>Revd Jason McCullagh [2008]</w:t>
            </w:r>
          </w:p>
        </w:tc>
        <w:tc>
          <w:tcPr>
            <w:tcW w:w="3010" w:type="dxa"/>
          </w:tcPr>
          <w:p w14:paraId="208C5DA6" w14:textId="77777777" w:rsidR="00B55280" w:rsidRDefault="00BB5579">
            <w:pPr>
              <w:pStyle w:val="TableParagraph"/>
              <w:ind w:left="410"/>
              <w:rPr>
                <w:sz w:val="19"/>
              </w:rPr>
            </w:pPr>
            <w:r>
              <w:rPr>
                <w:color w:val="231F20"/>
                <w:w w:val="105"/>
                <w:sz w:val="19"/>
              </w:rPr>
              <w:t>Revd Peter Trow [2008]</w:t>
            </w:r>
          </w:p>
        </w:tc>
        <w:tc>
          <w:tcPr>
            <w:tcW w:w="2705" w:type="dxa"/>
          </w:tcPr>
          <w:p w14:paraId="43F175CE" w14:textId="77777777" w:rsidR="00B55280" w:rsidRDefault="00BB5579">
            <w:pPr>
              <w:pStyle w:val="TableParagraph"/>
              <w:ind w:left="280"/>
              <w:rPr>
                <w:sz w:val="19"/>
              </w:rPr>
            </w:pPr>
            <w:r>
              <w:rPr>
                <w:color w:val="231F20"/>
                <w:w w:val="105"/>
                <w:sz w:val="19"/>
              </w:rPr>
              <w:t>Revd Gordon Smith** [2009]</w:t>
            </w:r>
          </w:p>
        </w:tc>
      </w:tr>
      <w:tr w:rsidR="00B55280" w14:paraId="514D04E9" w14:textId="77777777">
        <w:trPr>
          <w:trHeight w:val="240"/>
        </w:trPr>
        <w:tc>
          <w:tcPr>
            <w:tcW w:w="3240" w:type="dxa"/>
          </w:tcPr>
          <w:p w14:paraId="60EC3563" w14:textId="77777777" w:rsidR="00B55280" w:rsidRDefault="00BB5579">
            <w:pPr>
              <w:pStyle w:val="TableParagraph"/>
              <w:spacing w:line="209" w:lineRule="exact"/>
              <w:rPr>
                <w:sz w:val="19"/>
              </w:rPr>
            </w:pPr>
            <w:r>
              <w:rPr>
                <w:color w:val="231F20"/>
                <w:w w:val="105"/>
                <w:sz w:val="19"/>
              </w:rPr>
              <w:t>Miss Suzanne McDonald** [2009]</w:t>
            </w:r>
          </w:p>
        </w:tc>
        <w:tc>
          <w:tcPr>
            <w:tcW w:w="3010" w:type="dxa"/>
          </w:tcPr>
          <w:p w14:paraId="60C8EF3B" w14:textId="77777777" w:rsidR="00B55280" w:rsidRDefault="00BB5579">
            <w:pPr>
              <w:pStyle w:val="TableParagraph"/>
              <w:spacing w:line="209" w:lineRule="exact"/>
              <w:ind w:left="410"/>
              <w:rPr>
                <w:sz w:val="19"/>
              </w:rPr>
            </w:pPr>
            <w:r>
              <w:rPr>
                <w:color w:val="231F20"/>
                <w:w w:val="105"/>
                <w:sz w:val="19"/>
              </w:rPr>
              <w:t>Mrs Jill Jenkins** [2009]</w:t>
            </w:r>
          </w:p>
        </w:tc>
        <w:tc>
          <w:tcPr>
            <w:tcW w:w="2705" w:type="dxa"/>
          </w:tcPr>
          <w:p w14:paraId="178E833A" w14:textId="77777777" w:rsidR="00B55280" w:rsidRDefault="00B55280">
            <w:pPr>
              <w:pStyle w:val="TableParagraph"/>
              <w:spacing w:before="0" w:line="240" w:lineRule="auto"/>
              <w:ind w:left="0"/>
              <w:rPr>
                <w:rFonts w:ascii="Times New Roman"/>
                <w:sz w:val="16"/>
              </w:rPr>
            </w:pPr>
          </w:p>
        </w:tc>
      </w:tr>
    </w:tbl>
    <w:p w14:paraId="12C24B5E" w14:textId="77777777" w:rsidR="00B55280" w:rsidRDefault="00B55280">
      <w:pPr>
        <w:pStyle w:val="BodyText"/>
        <w:spacing w:before="7"/>
        <w:rPr>
          <w:sz w:val="21"/>
        </w:rPr>
      </w:pPr>
    </w:p>
    <w:p w14:paraId="42D21E21" w14:textId="77777777" w:rsidR="00B55280" w:rsidRDefault="00BB5579">
      <w:pPr>
        <w:pStyle w:val="Heading3"/>
        <w:numPr>
          <w:ilvl w:val="1"/>
          <w:numId w:val="9"/>
        </w:numPr>
        <w:tabs>
          <w:tab w:val="left" w:pos="1177"/>
          <w:tab w:val="left" w:pos="1178"/>
        </w:tabs>
        <w:ind w:left="1177" w:hanging="721"/>
      </w:pPr>
      <w:r>
        <w:rPr>
          <w:color w:val="231F20"/>
          <w:w w:val="105"/>
        </w:rPr>
        <w:t>ECUMENICAL</w:t>
      </w:r>
    </w:p>
    <w:p w14:paraId="11DAAEAF" w14:textId="77777777" w:rsidR="00B55280" w:rsidRDefault="00BB5579">
      <w:pPr>
        <w:pStyle w:val="BodyText"/>
        <w:spacing w:before="22"/>
        <w:ind w:left="457"/>
        <w:jc w:val="both"/>
      </w:pPr>
      <w:r>
        <w:rPr>
          <w:color w:val="231F20"/>
          <w:w w:val="105"/>
        </w:rPr>
        <w:t>Convener: Revd Elizabeth Nash [2009]</w:t>
      </w:r>
    </w:p>
    <w:p w14:paraId="0D6C291F" w14:textId="77777777" w:rsidR="00B55280" w:rsidRDefault="00BB5579">
      <w:pPr>
        <w:pStyle w:val="BodyText"/>
        <w:spacing w:before="18"/>
        <w:ind w:left="457"/>
        <w:jc w:val="both"/>
      </w:pPr>
      <w:r>
        <w:rPr>
          <w:color w:val="231F20"/>
          <w:w w:val="105"/>
        </w:rPr>
        <w:t>Secretary: Secretary for Ecumenical Relations and Faith &amp; Order</w:t>
      </w:r>
    </w:p>
    <w:p w14:paraId="097250EC" w14:textId="77777777" w:rsidR="00B55280" w:rsidRDefault="00BB5579">
      <w:pPr>
        <w:pStyle w:val="BodyText"/>
        <w:tabs>
          <w:tab w:val="left" w:pos="4057"/>
          <w:tab w:val="left" w:pos="6937"/>
        </w:tabs>
        <w:spacing w:before="18" w:line="259" w:lineRule="auto"/>
        <w:ind w:left="457" w:right="369" w:hanging="1"/>
        <w:jc w:val="both"/>
      </w:pPr>
      <w:r>
        <w:rPr>
          <w:color w:val="231F20"/>
          <w:w w:val="105"/>
        </w:rPr>
        <w:t>Revd Rowena</w:t>
      </w:r>
      <w:r>
        <w:rPr>
          <w:color w:val="231F20"/>
          <w:spacing w:val="20"/>
          <w:w w:val="105"/>
        </w:rPr>
        <w:t xml:space="preserve"> </w:t>
      </w:r>
      <w:r>
        <w:rPr>
          <w:color w:val="231F20"/>
          <w:w w:val="105"/>
        </w:rPr>
        <w:t>Francis</w:t>
      </w:r>
      <w:r>
        <w:rPr>
          <w:color w:val="231F20"/>
          <w:spacing w:val="10"/>
          <w:w w:val="105"/>
        </w:rPr>
        <w:t xml:space="preserve"> </w:t>
      </w:r>
      <w:r>
        <w:rPr>
          <w:color w:val="231F20"/>
          <w:w w:val="105"/>
        </w:rPr>
        <w:t>[2006]</w:t>
      </w:r>
      <w:r>
        <w:rPr>
          <w:color w:val="231F20"/>
          <w:w w:val="105"/>
        </w:rPr>
        <w:tab/>
        <w:t>Mr Malcolm</w:t>
      </w:r>
      <w:r>
        <w:rPr>
          <w:color w:val="231F20"/>
          <w:spacing w:val="1"/>
          <w:w w:val="105"/>
        </w:rPr>
        <w:t xml:space="preserve"> </w:t>
      </w:r>
      <w:r>
        <w:rPr>
          <w:color w:val="231F20"/>
          <w:w w:val="105"/>
        </w:rPr>
        <w:t>Porter</w:t>
      </w:r>
      <w:r>
        <w:rPr>
          <w:color w:val="231F20"/>
          <w:spacing w:val="1"/>
          <w:w w:val="105"/>
        </w:rPr>
        <w:t xml:space="preserve"> </w:t>
      </w:r>
      <w:r>
        <w:rPr>
          <w:color w:val="231F20"/>
          <w:w w:val="105"/>
        </w:rPr>
        <w:t>[2006]</w:t>
      </w:r>
      <w:r>
        <w:rPr>
          <w:color w:val="231F20"/>
          <w:w w:val="105"/>
        </w:rPr>
        <w:tab/>
      </w:r>
      <w:r>
        <w:rPr>
          <w:color w:val="231F20"/>
          <w:w w:val="105"/>
        </w:rPr>
        <w:t>Revd Lindsey Sanderson [2006] Mrs Ann</w:t>
      </w:r>
      <w:r>
        <w:rPr>
          <w:color w:val="231F20"/>
          <w:spacing w:val="8"/>
          <w:w w:val="105"/>
        </w:rPr>
        <w:t xml:space="preserve"> </w:t>
      </w:r>
      <w:r>
        <w:rPr>
          <w:color w:val="231F20"/>
          <w:w w:val="105"/>
        </w:rPr>
        <w:t>Shillaker</w:t>
      </w:r>
      <w:r>
        <w:rPr>
          <w:color w:val="231F20"/>
          <w:spacing w:val="4"/>
          <w:w w:val="105"/>
        </w:rPr>
        <w:t xml:space="preserve"> </w:t>
      </w:r>
      <w:r>
        <w:rPr>
          <w:color w:val="231F20"/>
          <w:w w:val="105"/>
        </w:rPr>
        <w:t>[2007]</w:t>
      </w:r>
      <w:r>
        <w:rPr>
          <w:color w:val="231F20"/>
          <w:w w:val="105"/>
        </w:rPr>
        <w:tab/>
        <w:t>Mrs Pat</w:t>
      </w:r>
      <w:r>
        <w:rPr>
          <w:color w:val="231F20"/>
          <w:spacing w:val="-3"/>
          <w:w w:val="105"/>
        </w:rPr>
        <w:t xml:space="preserve"> </w:t>
      </w:r>
      <w:r>
        <w:rPr>
          <w:color w:val="231F20"/>
          <w:w w:val="105"/>
        </w:rPr>
        <w:t>Gurr</w:t>
      </w:r>
      <w:r>
        <w:rPr>
          <w:color w:val="231F20"/>
          <w:spacing w:val="-2"/>
          <w:w w:val="105"/>
        </w:rPr>
        <w:t xml:space="preserve"> </w:t>
      </w:r>
      <w:r>
        <w:rPr>
          <w:color w:val="231F20"/>
          <w:w w:val="105"/>
        </w:rPr>
        <w:t>[2008]</w:t>
      </w:r>
      <w:r>
        <w:rPr>
          <w:color w:val="231F20"/>
          <w:w w:val="105"/>
        </w:rPr>
        <w:tab/>
        <w:t>Revd Graham Maskery** [2009] Revd Anthony Howells**</w:t>
      </w:r>
      <w:r>
        <w:rPr>
          <w:color w:val="231F20"/>
          <w:spacing w:val="3"/>
          <w:w w:val="105"/>
        </w:rPr>
        <w:t xml:space="preserve"> </w:t>
      </w:r>
      <w:r>
        <w:rPr>
          <w:color w:val="231F20"/>
          <w:w w:val="105"/>
        </w:rPr>
        <w:t>[2009]</w:t>
      </w:r>
    </w:p>
    <w:p w14:paraId="01972C3B" w14:textId="77777777" w:rsidR="00B55280" w:rsidRDefault="00BB5579">
      <w:pPr>
        <w:pStyle w:val="BodyText"/>
        <w:spacing w:line="259" w:lineRule="auto"/>
        <w:ind w:left="457" w:right="4254"/>
        <w:jc w:val="both"/>
      </w:pPr>
      <w:r>
        <w:rPr>
          <w:color w:val="231F20"/>
          <w:w w:val="110"/>
        </w:rPr>
        <w:t>Revd</w:t>
      </w:r>
      <w:r>
        <w:rPr>
          <w:color w:val="231F20"/>
          <w:spacing w:val="-11"/>
          <w:w w:val="110"/>
        </w:rPr>
        <w:t xml:space="preserve"> </w:t>
      </w:r>
      <w:r>
        <w:rPr>
          <w:color w:val="231F20"/>
          <w:w w:val="110"/>
        </w:rPr>
        <w:t>Stuart</w:t>
      </w:r>
      <w:r>
        <w:rPr>
          <w:color w:val="231F20"/>
          <w:spacing w:val="-11"/>
          <w:w w:val="110"/>
        </w:rPr>
        <w:t xml:space="preserve"> </w:t>
      </w:r>
      <w:r>
        <w:rPr>
          <w:color w:val="231F20"/>
          <w:w w:val="110"/>
        </w:rPr>
        <w:t>Jackson</w:t>
      </w:r>
      <w:r>
        <w:rPr>
          <w:color w:val="231F20"/>
          <w:spacing w:val="-10"/>
          <w:w w:val="110"/>
        </w:rPr>
        <w:t xml:space="preserve"> </w:t>
      </w:r>
      <w:r>
        <w:rPr>
          <w:color w:val="231F20"/>
          <w:w w:val="110"/>
        </w:rPr>
        <w:t>representing</w:t>
      </w:r>
      <w:r>
        <w:rPr>
          <w:color w:val="231F20"/>
          <w:spacing w:val="-11"/>
          <w:w w:val="110"/>
        </w:rPr>
        <w:t xml:space="preserve"> </w:t>
      </w:r>
      <w:r>
        <w:rPr>
          <w:color w:val="231F20"/>
          <w:w w:val="110"/>
        </w:rPr>
        <w:t>the</w:t>
      </w:r>
      <w:r>
        <w:rPr>
          <w:color w:val="231F20"/>
          <w:spacing w:val="-10"/>
          <w:w w:val="110"/>
        </w:rPr>
        <w:t xml:space="preserve"> </w:t>
      </w:r>
      <w:r>
        <w:rPr>
          <w:color w:val="231F20"/>
          <w:w w:val="110"/>
        </w:rPr>
        <w:t>National</w:t>
      </w:r>
      <w:r>
        <w:rPr>
          <w:color w:val="231F20"/>
          <w:spacing w:val="-11"/>
          <w:w w:val="110"/>
        </w:rPr>
        <w:t xml:space="preserve"> </w:t>
      </w:r>
      <w:r>
        <w:rPr>
          <w:color w:val="231F20"/>
          <w:w w:val="110"/>
        </w:rPr>
        <w:t>Synod</w:t>
      </w:r>
      <w:r>
        <w:rPr>
          <w:color w:val="231F20"/>
          <w:spacing w:val="-10"/>
          <w:w w:val="110"/>
        </w:rPr>
        <w:t xml:space="preserve"> </w:t>
      </w:r>
      <w:r>
        <w:rPr>
          <w:color w:val="231F20"/>
          <w:w w:val="110"/>
        </w:rPr>
        <w:t>of</w:t>
      </w:r>
      <w:r>
        <w:rPr>
          <w:color w:val="231F20"/>
          <w:spacing w:val="-11"/>
          <w:w w:val="110"/>
        </w:rPr>
        <w:t xml:space="preserve"> </w:t>
      </w:r>
      <w:r>
        <w:rPr>
          <w:color w:val="231F20"/>
          <w:w w:val="110"/>
        </w:rPr>
        <w:t>Wales Revd</w:t>
      </w:r>
      <w:r>
        <w:rPr>
          <w:color w:val="231F20"/>
          <w:spacing w:val="-11"/>
          <w:w w:val="110"/>
        </w:rPr>
        <w:t xml:space="preserve"> </w:t>
      </w:r>
      <w:r>
        <w:rPr>
          <w:color w:val="231F20"/>
          <w:w w:val="110"/>
        </w:rPr>
        <w:t>Mary</w:t>
      </w:r>
      <w:r>
        <w:rPr>
          <w:color w:val="231F20"/>
          <w:spacing w:val="-11"/>
          <w:w w:val="110"/>
        </w:rPr>
        <w:t xml:space="preserve"> </w:t>
      </w:r>
      <w:r>
        <w:rPr>
          <w:color w:val="231F20"/>
          <w:w w:val="110"/>
        </w:rPr>
        <w:t>Buchanan</w:t>
      </w:r>
      <w:r>
        <w:rPr>
          <w:color w:val="231F20"/>
          <w:spacing w:val="-11"/>
          <w:w w:val="110"/>
        </w:rPr>
        <w:t xml:space="preserve"> </w:t>
      </w:r>
      <w:r>
        <w:rPr>
          <w:color w:val="231F20"/>
          <w:w w:val="110"/>
        </w:rPr>
        <w:t>representing</w:t>
      </w:r>
      <w:r>
        <w:rPr>
          <w:color w:val="231F20"/>
          <w:spacing w:val="-11"/>
          <w:w w:val="110"/>
        </w:rPr>
        <w:t xml:space="preserve"> </w:t>
      </w:r>
      <w:r>
        <w:rPr>
          <w:color w:val="231F20"/>
          <w:w w:val="110"/>
        </w:rPr>
        <w:t>National</w:t>
      </w:r>
      <w:r>
        <w:rPr>
          <w:color w:val="231F20"/>
          <w:spacing w:val="-11"/>
          <w:w w:val="110"/>
        </w:rPr>
        <w:t xml:space="preserve"> </w:t>
      </w:r>
      <w:r>
        <w:rPr>
          <w:color w:val="231F20"/>
          <w:w w:val="110"/>
        </w:rPr>
        <w:t>Synod</w:t>
      </w:r>
      <w:r>
        <w:rPr>
          <w:color w:val="231F20"/>
          <w:spacing w:val="-10"/>
          <w:w w:val="110"/>
        </w:rPr>
        <w:t xml:space="preserve"> </w:t>
      </w:r>
      <w:r>
        <w:rPr>
          <w:color w:val="231F20"/>
          <w:w w:val="110"/>
        </w:rPr>
        <w:t>of</w:t>
      </w:r>
      <w:r>
        <w:rPr>
          <w:color w:val="231F20"/>
          <w:spacing w:val="-11"/>
          <w:w w:val="110"/>
        </w:rPr>
        <w:t xml:space="preserve"> </w:t>
      </w:r>
      <w:r>
        <w:rPr>
          <w:color w:val="231F20"/>
          <w:w w:val="110"/>
        </w:rPr>
        <w:t>Scotland</w:t>
      </w:r>
    </w:p>
    <w:p w14:paraId="1F887348" w14:textId="77777777" w:rsidR="00B55280" w:rsidRDefault="00B55280">
      <w:pPr>
        <w:spacing w:line="259" w:lineRule="auto"/>
        <w:jc w:val="both"/>
        <w:sectPr w:rsidR="00B55280">
          <w:footerReference w:type="even" r:id="rId90"/>
          <w:footerReference w:type="default" r:id="rId91"/>
          <w:pgSz w:w="11910" w:h="16840"/>
          <w:pgMar w:top="900" w:right="1000" w:bottom="880" w:left="980" w:header="0" w:footer="694" w:gutter="0"/>
          <w:pgNumType w:start="23"/>
          <w:cols w:space="720"/>
        </w:sectPr>
      </w:pPr>
    </w:p>
    <w:p w14:paraId="50BB4C33" w14:textId="77777777" w:rsidR="00B55280" w:rsidRDefault="00BB5579">
      <w:pPr>
        <w:pStyle w:val="Heading3"/>
        <w:tabs>
          <w:tab w:val="left" w:pos="893"/>
        </w:tabs>
        <w:spacing w:before="84"/>
        <w:ind w:left="173" w:firstLine="0"/>
      </w:pPr>
      <w:r>
        <w:rPr>
          <w:rFonts w:ascii="Calibri" w:hAnsi="Calibri"/>
          <w:b w:val="0"/>
          <w:color w:val="231F20"/>
          <w:w w:val="105"/>
        </w:rPr>
        <w:t>2.5.1</w:t>
      </w:r>
      <w:r>
        <w:rPr>
          <w:rFonts w:ascii="Calibri" w:hAnsi="Calibri"/>
          <w:b w:val="0"/>
          <w:color w:val="231F20"/>
          <w:w w:val="105"/>
        </w:rPr>
        <w:tab/>
      </w:r>
      <w:r>
        <w:rPr>
          <w:color w:val="231F20"/>
          <w:w w:val="105"/>
        </w:rPr>
        <w:t>ECUMENICAL – INTERNATIONAL EXCHANGE</w:t>
      </w:r>
      <w:r>
        <w:rPr>
          <w:color w:val="231F20"/>
          <w:spacing w:val="18"/>
          <w:w w:val="105"/>
        </w:rPr>
        <w:t xml:space="preserve"> </w:t>
      </w:r>
      <w:r>
        <w:rPr>
          <w:color w:val="231F20"/>
          <w:w w:val="105"/>
        </w:rPr>
        <w:t>Sub-Committee</w:t>
      </w:r>
    </w:p>
    <w:p w14:paraId="3C672AF7" w14:textId="77777777" w:rsidR="00B55280" w:rsidRDefault="00BB5579">
      <w:pPr>
        <w:pStyle w:val="BodyText"/>
        <w:spacing w:before="19"/>
        <w:ind w:left="173"/>
      </w:pPr>
      <w:r>
        <w:rPr>
          <w:color w:val="231F20"/>
          <w:w w:val="105"/>
        </w:rPr>
        <w:t>Convener: Revd Chris Baillie [2007]</w:t>
      </w:r>
    </w:p>
    <w:p w14:paraId="5CE80D36" w14:textId="77777777" w:rsidR="00B55280" w:rsidRDefault="00BB5579">
      <w:pPr>
        <w:pStyle w:val="BodyText"/>
        <w:spacing w:before="18" w:after="16"/>
        <w:ind w:left="173"/>
      </w:pPr>
      <w:r>
        <w:rPr>
          <w:color w:val="231F20"/>
          <w:w w:val="105"/>
        </w:rPr>
        <w:t>Secretary: Secretary for International Relations</w:t>
      </w:r>
    </w:p>
    <w:tbl>
      <w:tblPr>
        <w:tblW w:w="0" w:type="auto"/>
        <w:tblInd w:w="131" w:type="dxa"/>
        <w:tblLayout w:type="fixed"/>
        <w:tblCellMar>
          <w:left w:w="0" w:type="dxa"/>
          <w:right w:w="0" w:type="dxa"/>
        </w:tblCellMar>
        <w:tblLook w:val="01E0" w:firstRow="1" w:lastRow="1" w:firstColumn="1" w:lastColumn="1" w:noHBand="0" w:noVBand="0"/>
      </w:tblPr>
      <w:tblGrid>
        <w:gridCol w:w="3534"/>
        <w:gridCol w:w="2861"/>
        <w:gridCol w:w="2510"/>
      </w:tblGrid>
      <w:tr w:rsidR="00B55280" w14:paraId="4C22D7BC" w14:textId="77777777">
        <w:trPr>
          <w:trHeight w:val="980"/>
        </w:trPr>
        <w:tc>
          <w:tcPr>
            <w:tcW w:w="3534" w:type="dxa"/>
          </w:tcPr>
          <w:p w14:paraId="4D4FB565" w14:textId="77777777" w:rsidR="00B55280" w:rsidRDefault="00BB5579">
            <w:pPr>
              <w:pStyle w:val="TableParagraph"/>
              <w:spacing w:before="2" w:line="259" w:lineRule="auto"/>
              <w:ind w:right="880"/>
              <w:rPr>
                <w:sz w:val="19"/>
              </w:rPr>
            </w:pPr>
            <w:r>
              <w:rPr>
                <w:color w:val="231F20"/>
                <w:w w:val="105"/>
                <w:sz w:val="19"/>
              </w:rPr>
              <w:t>Mrs Heather Barnes [2006] Revd Michael Thomason</w:t>
            </w:r>
            <w:r>
              <w:rPr>
                <w:color w:val="231F20"/>
                <w:spacing w:val="3"/>
                <w:w w:val="105"/>
                <w:sz w:val="19"/>
              </w:rPr>
              <w:t xml:space="preserve"> </w:t>
            </w:r>
            <w:r>
              <w:rPr>
                <w:color w:val="231F20"/>
                <w:w w:val="105"/>
                <w:sz w:val="19"/>
              </w:rPr>
              <w:t>[2007]</w:t>
            </w:r>
          </w:p>
          <w:p w14:paraId="05EEC94C" w14:textId="77777777" w:rsidR="00B55280" w:rsidRDefault="00B55280">
            <w:pPr>
              <w:pStyle w:val="TableParagraph"/>
              <w:spacing w:before="9" w:line="240" w:lineRule="auto"/>
              <w:ind w:left="0"/>
              <w:rPr>
                <w:sz w:val="19"/>
              </w:rPr>
            </w:pPr>
          </w:p>
          <w:p w14:paraId="34AD27C6" w14:textId="77777777" w:rsidR="00B55280" w:rsidRDefault="00BB5579">
            <w:pPr>
              <w:pStyle w:val="TableParagraph"/>
              <w:tabs>
                <w:tab w:val="left" w:pos="770"/>
              </w:tabs>
              <w:spacing w:before="1" w:line="216" w:lineRule="exact"/>
              <w:rPr>
                <w:rFonts w:ascii="Myriad Pro"/>
                <w:b/>
                <w:sz w:val="19"/>
              </w:rPr>
            </w:pPr>
            <w:r>
              <w:rPr>
                <w:rFonts w:ascii="Myriad Pro"/>
                <w:b/>
                <w:color w:val="231F20"/>
                <w:spacing w:val="2"/>
                <w:w w:val="105"/>
                <w:sz w:val="19"/>
              </w:rPr>
              <w:t>2.6</w:t>
            </w:r>
            <w:r>
              <w:rPr>
                <w:rFonts w:ascii="Myriad Pro"/>
                <w:b/>
                <w:color w:val="231F20"/>
                <w:spacing w:val="2"/>
                <w:w w:val="105"/>
                <w:sz w:val="19"/>
              </w:rPr>
              <w:tab/>
            </w:r>
            <w:r>
              <w:rPr>
                <w:rFonts w:ascii="Myriad Pro"/>
                <w:b/>
                <w:color w:val="231F20"/>
                <w:w w:val="105"/>
                <w:sz w:val="19"/>
              </w:rPr>
              <w:t>EQUAL</w:t>
            </w:r>
            <w:r>
              <w:rPr>
                <w:rFonts w:ascii="Myriad Pro"/>
                <w:b/>
                <w:color w:val="231F20"/>
                <w:spacing w:val="5"/>
                <w:w w:val="105"/>
                <w:sz w:val="19"/>
              </w:rPr>
              <w:t xml:space="preserve"> </w:t>
            </w:r>
            <w:r>
              <w:rPr>
                <w:rFonts w:ascii="Myriad Pro"/>
                <w:b/>
                <w:color w:val="231F20"/>
                <w:w w:val="105"/>
                <w:sz w:val="19"/>
              </w:rPr>
              <w:t>OPPORTUNITIES</w:t>
            </w:r>
          </w:p>
        </w:tc>
        <w:tc>
          <w:tcPr>
            <w:tcW w:w="2861" w:type="dxa"/>
          </w:tcPr>
          <w:p w14:paraId="71DBB57D" w14:textId="77777777" w:rsidR="00B55280" w:rsidRDefault="00BB5579">
            <w:pPr>
              <w:pStyle w:val="TableParagraph"/>
              <w:spacing w:before="2" w:line="259" w:lineRule="auto"/>
              <w:ind w:left="116" w:right="466"/>
              <w:rPr>
                <w:sz w:val="19"/>
              </w:rPr>
            </w:pPr>
            <w:r>
              <w:rPr>
                <w:color w:val="231F20"/>
                <w:w w:val="105"/>
                <w:sz w:val="19"/>
              </w:rPr>
              <w:t>Revd Nigel Uden  [2006] Mrs Sylvia Jackson** [2009]</w:t>
            </w:r>
          </w:p>
        </w:tc>
        <w:tc>
          <w:tcPr>
            <w:tcW w:w="2510" w:type="dxa"/>
          </w:tcPr>
          <w:p w14:paraId="14CE5F18" w14:textId="77777777" w:rsidR="00B55280" w:rsidRDefault="00BB5579">
            <w:pPr>
              <w:pStyle w:val="TableParagraph"/>
              <w:spacing w:before="2" w:line="240" w:lineRule="auto"/>
              <w:ind w:left="135"/>
              <w:rPr>
                <w:sz w:val="19"/>
              </w:rPr>
            </w:pPr>
            <w:r>
              <w:rPr>
                <w:color w:val="231F20"/>
                <w:w w:val="105"/>
                <w:sz w:val="19"/>
              </w:rPr>
              <w:t>Mrs Eileen McIlveen [2007]</w:t>
            </w:r>
          </w:p>
        </w:tc>
      </w:tr>
      <w:tr w:rsidR="00B55280" w14:paraId="6CFF5C87" w14:textId="77777777">
        <w:trPr>
          <w:trHeight w:val="259"/>
        </w:trPr>
        <w:tc>
          <w:tcPr>
            <w:tcW w:w="3534" w:type="dxa"/>
          </w:tcPr>
          <w:p w14:paraId="6FBB3417" w14:textId="77777777" w:rsidR="00B55280" w:rsidRDefault="00BB5579">
            <w:pPr>
              <w:pStyle w:val="TableParagraph"/>
              <w:spacing w:before="2"/>
              <w:rPr>
                <w:sz w:val="19"/>
              </w:rPr>
            </w:pPr>
            <w:r>
              <w:rPr>
                <w:color w:val="231F20"/>
                <w:w w:val="105"/>
                <w:sz w:val="19"/>
              </w:rPr>
              <w:t>Convener: Revd Wilf Bahadur [2006]</w:t>
            </w:r>
          </w:p>
        </w:tc>
        <w:tc>
          <w:tcPr>
            <w:tcW w:w="2861" w:type="dxa"/>
          </w:tcPr>
          <w:p w14:paraId="7BCA4CAA" w14:textId="77777777" w:rsidR="00B55280" w:rsidRDefault="00BB5579">
            <w:pPr>
              <w:pStyle w:val="TableParagraph"/>
              <w:spacing w:before="2"/>
              <w:ind w:left="116"/>
              <w:rPr>
                <w:sz w:val="19"/>
              </w:rPr>
            </w:pPr>
            <w:r>
              <w:rPr>
                <w:color w:val="231F20"/>
                <w:w w:val="105"/>
                <w:sz w:val="19"/>
              </w:rPr>
              <w:t>Ms Morag McLintock #** [2010]</w:t>
            </w:r>
          </w:p>
        </w:tc>
        <w:tc>
          <w:tcPr>
            <w:tcW w:w="2510" w:type="dxa"/>
          </w:tcPr>
          <w:p w14:paraId="1AEC0EC5" w14:textId="77777777" w:rsidR="00B55280" w:rsidRDefault="00B55280">
            <w:pPr>
              <w:pStyle w:val="TableParagraph"/>
              <w:spacing w:before="0" w:line="240" w:lineRule="auto"/>
              <w:ind w:left="0"/>
              <w:rPr>
                <w:rFonts w:ascii="Times New Roman"/>
                <w:sz w:val="16"/>
              </w:rPr>
            </w:pPr>
          </w:p>
        </w:tc>
      </w:tr>
      <w:tr w:rsidR="00B55280" w14:paraId="4A1585E1" w14:textId="77777777">
        <w:trPr>
          <w:trHeight w:val="249"/>
        </w:trPr>
        <w:tc>
          <w:tcPr>
            <w:tcW w:w="3534" w:type="dxa"/>
          </w:tcPr>
          <w:p w14:paraId="1B8D9364" w14:textId="77777777" w:rsidR="00B55280" w:rsidRDefault="00BB5579">
            <w:pPr>
              <w:pStyle w:val="TableParagraph"/>
              <w:rPr>
                <w:sz w:val="19"/>
              </w:rPr>
            </w:pPr>
            <w:r>
              <w:rPr>
                <w:color w:val="231F20"/>
                <w:w w:val="105"/>
                <w:sz w:val="19"/>
              </w:rPr>
              <w:t>Secretary: Revd Derek Hopkins [2008]</w:t>
            </w:r>
          </w:p>
        </w:tc>
        <w:tc>
          <w:tcPr>
            <w:tcW w:w="2861" w:type="dxa"/>
          </w:tcPr>
          <w:p w14:paraId="215C2FFB" w14:textId="77777777" w:rsidR="00B55280" w:rsidRDefault="00B55280">
            <w:pPr>
              <w:pStyle w:val="TableParagraph"/>
              <w:spacing w:before="0" w:line="240" w:lineRule="auto"/>
              <w:ind w:left="0"/>
              <w:rPr>
                <w:rFonts w:ascii="Times New Roman"/>
                <w:sz w:val="18"/>
              </w:rPr>
            </w:pPr>
          </w:p>
        </w:tc>
        <w:tc>
          <w:tcPr>
            <w:tcW w:w="2510" w:type="dxa"/>
          </w:tcPr>
          <w:p w14:paraId="68A9830D" w14:textId="77777777" w:rsidR="00B55280" w:rsidRDefault="00B55280">
            <w:pPr>
              <w:pStyle w:val="TableParagraph"/>
              <w:spacing w:before="0" w:line="240" w:lineRule="auto"/>
              <w:ind w:left="0"/>
              <w:rPr>
                <w:rFonts w:ascii="Times New Roman"/>
                <w:sz w:val="18"/>
              </w:rPr>
            </w:pPr>
          </w:p>
        </w:tc>
      </w:tr>
      <w:tr w:rsidR="00B55280" w14:paraId="4C9AD643" w14:textId="77777777">
        <w:trPr>
          <w:trHeight w:val="250"/>
        </w:trPr>
        <w:tc>
          <w:tcPr>
            <w:tcW w:w="3534" w:type="dxa"/>
          </w:tcPr>
          <w:p w14:paraId="36BDE1C1" w14:textId="77777777" w:rsidR="00B55280" w:rsidRDefault="00BB5579">
            <w:pPr>
              <w:pStyle w:val="TableParagraph"/>
              <w:rPr>
                <w:sz w:val="19"/>
              </w:rPr>
            </w:pPr>
            <w:r>
              <w:rPr>
                <w:color w:val="231F20"/>
                <w:w w:val="105"/>
                <w:sz w:val="19"/>
              </w:rPr>
              <w:t>Mr Derek Estill [2006]</w:t>
            </w:r>
          </w:p>
        </w:tc>
        <w:tc>
          <w:tcPr>
            <w:tcW w:w="2861" w:type="dxa"/>
          </w:tcPr>
          <w:p w14:paraId="2D8A7ADD" w14:textId="77777777" w:rsidR="00B55280" w:rsidRDefault="00BB5579">
            <w:pPr>
              <w:pStyle w:val="TableParagraph"/>
              <w:ind w:left="116"/>
              <w:rPr>
                <w:sz w:val="19"/>
              </w:rPr>
            </w:pPr>
            <w:r>
              <w:rPr>
                <w:color w:val="231F20"/>
                <w:w w:val="105"/>
                <w:sz w:val="19"/>
              </w:rPr>
              <w:t>Mr Alan Hart [2006]</w:t>
            </w:r>
          </w:p>
        </w:tc>
        <w:tc>
          <w:tcPr>
            <w:tcW w:w="2510" w:type="dxa"/>
          </w:tcPr>
          <w:p w14:paraId="34982A48" w14:textId="77777777" w:rsidR="00B55280" w:rsidRDefault="00BB5579">
            <w:pPr>
              <w:pStyle w:val="TableParagraph"/>
              <w:ind w:left="135"/>
              <w:rPr>
                <w:sz w:val="19"/>
              </w:rPr>
            </w:pPr>
            <w:r>
              <w:rPr>
                <w:color w:val="231F20"/>
                <w:w w:val="105"/>
                <w:sz w:val="19"/>
              </w:rPr>
              <w:t>Revd Sue MacBeth [2007]</w:t>
            </w:r>
          </w:p>
        </w:tc>
      </w:tr>
      <w:tr w:rsidR="00B55280" w14:paraId="34C5E157" w14:textId="77777777">
        <w:trPr>
          <w:trHeight w:val="240"/>
        </w:trPr>
        <w:tc>
          <w:tcPr>
            <w:tcW w:w="3534" w:type="dxa"/>
          </w:tcPr>
          <w:p w14:paraId="6B1A9477" w14:textId="77777777" w:rsidR="00B55280" w:rsidRDefault="00BB5579">
            <w:pPr>
              <w:pStyle w:val="TableParagraph"/>
              <w:spacing w:line="209" w:lineRule="exact"/>
              <w:rPr>
                <w:sz w:val="19"/>
              </w:rPr>
            </w:pPr>
            <w:r>
              <w:rPr>
                <w:color w:val="231F20"/>
                <w:w w:val="105"/>
                <w:sz w:val="19"/>
              </w:rPr>
              <w:t>Dr Ruth Shepherd [2008]</w:t>
            </w:r>
          </w:p>
        </w:tc>
        <w:tc>
          <w:tcPr>
            <w:tcW w:w="2861" w:type="dxa"/>
          </w:tcPr>
          <w:p w14:paraId="75BE880C" w14:textId="77777777" w:rsidR="00B55280" w:rsidRDefault="00BB5579">
            <w:pPr>
              <w:pStyle w:val="TableParagraph"/>
              <w:spacing w:line="209" w:lineRule="exact"/>
              <w:ind w:left="116"/>
              <w:rPr>
                <w:sz w:val="19"/>
              </w:rPr>
            </w:pPr>
            <w:r>
              <w:rPr>
                <w:color w:val="231F20"/>
                <w:w w:val="105"/>
                <w:sz w:val="19"/>
              </w:rPr>
              <w:t>Mrs Louise Sanders [2008]</w:t>
            </w:r>
          </w:p>
        </w:tc>
        <w:tc>
          <w:tcPr>
            <w:tcW w:w="2510" w:type="dxa"/>
          </w:tcPr>
          <w:p w14:paraId="29762714" w14:textId="77777777" w:rsidR="00B55280" w:rsidRDefault="00BB5579">
            <w:pPr>
              <w:pStyle w:val="TableParagraph"/>
              <w:spacing w:line="209" w:lineRule="exact"/>
              <w:ind w:left="135"/>
              <w:rPr>
                <w:sz w:val="19"/>
              </w:rPr>
            </w:pPr>
            <w:r>
              <w:rPr>
                <w:color w:val="231F20"/>
                <w:w w:val="105"/>
                <w:sz w:val="19"/>
              </w:rPr>
              <w:t>Revd Kate Gartside** [2009]</w:t>
            </w:r>
          </w:p>
        </w:tc>
      </w:tr>
      <w:tr w:rsidR="00B55280" w14:paraId="46EA175D" w14:textId="77777777">
        <w:trPr>
          <w:trHeight w:val="759"/>
        </w:trPr>
        <w:tc>
          <w:tcPr>
            <w:tcW w:w="3534" w:type="dxa"/>
          </w:tcPr>
          <w:p w14:paraId="26628D7D" w14:textId="77777777" w:rsidR="00B55280" w:rsidRDefault="00B55280">
            <w:pPr>
              <w:pStyle w:val="TableParagraph"/>
              <w:spacing w:before="7" w:line="240" w:lineRule="auto"/>
              <w:ind w:left="0"/>
              <w:rPr>
                <w:sz w:val="21"/>
              </w:rPr>
            </w:pPr>
          </w:p>
          <w:p w14:paraId="2DDAC7CF" w14:textId="77777777" w:rsidR="00B55280" w:rsidRDefault="00BB5579">
            <w:pPr>
              <w:pStyle w:val="TableParagraph"/>
              <w:tabs>
                <w:tab w:val="left" w:pos="770"/>
              </w:tabs>
              <w:spacing w:before="0" w:line="240" w:lineRule="auto"/>
              <w:rPr>
                <w:rFonts w:ascii="Myriad Pro"/>
                <w:b/>
                <w:sz w:val="19"/>
              </w:rPr>
            </w:pPr>
            <w:r>
              <w:rPr>
                <w:rFonts w:ascii="Myriad Pro"/>
                <w:b/>
                <w:color w:val="231F20"/>
                <w:w w:val="105"/>
                <w:sz w:val="19"/>
              </w:rPr>
              <w:t>2.7</w:t>
            </w:r>
            <w:r>
              <w:rPr>
                <w:rFonts w:ascii="Myriad Pro"/>
                <w:b/>
                <w:color w:val="231F20"/>
                <w:w w:val="105"/>
                <w:sz w:val="19"/>
              </w:rPr>
              <w:tab/>
              <w:t>FINANCE</w:t>
            </w:r>
          </w:p>
          <w:p w14:paraId="3D300A0B" w14:textId="77777777" w:rsidR="00B55280" w:rsidRDefault="00BB5579">
            <w:pPr>
              <w:pStyle w:val="TableParagraph"/>
              <w:spacing w:before="22" w:line="218" w:lineRule="exact"/>
              <w:rPr>
                <w:sz w:val="19"/>
              </w:rPr>
            </w:pPr>
            <w:r>
              <w:rPr>
                <w:color w:val="231F20"/>
                <w:w w:val="105"/>
                <w:sz w:val="19"/>
              </w:rPr>
              <w:t>Convener: The Treasurer</w:t>
            </w:r>
          </w:p>
        </w:tc>
        <w:tc>
          <w:tcPr>
            <w:tcW w:w="2861" w:type="dxa"/>
          </w:tcPr>
          <w:p w14:paraId="76FE2A86" w14:textId="77777777" w:rsidR="00B55280" w:rsidRDefault="00B55280">
            <w:pPr>
              <w:pStyle w:val="TableParagraph"/>
              <w:spacing w:before="0" w:line="240" w:lineRule="auto"/>
              <w:ind w:left="0"/>
              <w:rPr>
                <w:rFonts w:ascii="Times New Roman"/>
                <w:sz w:val="20"/>
              </w:rPr>
            </w:pPr>
          </w:p>
        </w:tc>
        <w:tc>
          <w:tcPr>
            <w:tcW w:w="2510" w:type="dxa"/>
          </w:tcPr>
          <w:p w14:paraId="0FB2516A" w14:textId="77777777" w:rsidR="00B55280" w:rsidRDefault="00B55280">
            <w:pPr>
              <w:pStyle w:val="TableParagraph"/>
              <w:spacing w:before="0" w:line="240" w:lineRule="auto"/>
              <w:ind w:left="0"/>
              <w:rPr>
                <w:rFonts w:ascii="Times New Roman"/>
                <w:sz w:val="20"/>
              </w:rPr>
            </w:pPr>
          </w:p>
        </w:tc>
      </w:tr>
      <w:tr w:rsidR="00B55280" w14:paraId="34F8F6CD" w14:textId="77777777">
        <w:trPr>
          <w:trHeight w:val="250"/>
        </w:trPr>
        <w:tc>
          <w:tcPr>
            <w:tcW w:w="3534" w:type="dxa"/>
          </w:tcPr>
          <w:p w14:paraId="1D8F2C0B" w14:textId="77777777" w:rsidR="00B55280" w:rsidRDefault="00BB5579">
            <w:pPr>
              <w:pStyle w:val="TableParagraph"/>
              <w:rPr>
                <w:i/>
                <w:sz w:val="19"/>
              </w:rPr>
            </w:pPr>
            <w:r>
              <w:rPr>
                <w:color w:val="231F20"/>
                <w:w w:val="105"/>
                <w:sz w:val="19"/>
              </w:rPr>
              <w:t xml:space="preserve">Secretary: </w:t>
            </w:r>
            <w:r>
              <w:rPr>
                <w:i/>
                <w:color w:val="231F20"/>
                <w:w w:val="105"/>
                <w:sz w:val="19"/>
              </w:rPr>
              <w:t>to be advised</w:t>
            </w:r>
          </w:p>
        </w:tc>
        <w:tc>
          <w:tcPr>
            <w:tcW w:w="2861" w:type="dxa"/>
          </w:tcPr>
          <w:p w14:paraId="189972FF" w14:textId="77777777" w:rsidR="00B55280" w:rsidRDefault="00B55280">
            <w:pPr>
              <w:pStyle w:val="TableParagraph"/>
              <w:spacing w:before="0" w:line="240" w:lineRule="auto"/>
              <w:ind w:left="0"/>
              <w:rPr>
                <w:rFonts w:ascii="Times New Roman"/>
                <w:sz w:val="18"/>
              </w:rPr>
            </w:pPr>
          </w:p>
        </w:tc>
        <w:tc>
          <w:tcPr>
            <w:tcW w:w="2510" w:type="dxa"/>
          </w:tcPr>
          <w:p w14:paraId="51DD61AC" w14:textId="77777777" w:rsidR="00B55280" w:rsidRDefault="00B55280">
            <w:pPr>
              <w:pStyle w:val="TableParagraph"/>
              <w:spacing w:before="0" w:line="240" w:lineRule="auto"/>
              <w:ind w:left="0"/>
              <w:rPr>
                <w:rFonts w:ascii="Times New Roman"/>
                <w:sz w:val="18"/>
              </w:rPr>
            </w:pPr>
          </w:p>
        </w:tc>
      </w:tr>
      <w:tr w:rsidR="00B55280" w14:paraId="6A0B6DEA" w14:textId="77777777">
        <w:trPr>
          <w:trHeight w:val="250"/>
        </w:trPr>
        <w:tc>
          <w:tcPr>
            <w:tcW w:w="3534" w:type="dxa"/>
          </w:tcPr>
          <w:p w14:paraId="4E20DEDA" w14:textId="77777777" w:rsidR="00B55280" w:rsidRDefault="00BB5579">
            <w:pPr>
              <w:pStyle w:val="TableParagraph"/>
              <w:rPr>
                <w:sz w:val="19"/>
              </w:rPr>
            </w:pPr>
            <w:r>
              <w:rPr>
                <w:color w:val="231F20"/>
                <w:w w:val="105"/>
                <w:sz w:val="19"/>
              </w:rPr>
              <w:t>Ms Alison Holt [2006]</w:t>
            </w:r>
          </w:p>
        </w:tc>
        <w:tc>
          <w:tcPr>
            <w:tcW w:w="2861" w:type="dxa"/>
          </w:tcPr>
          <w:p w14:paraId="5E123CDE" w14:textId="77777777" w:rsidR="00B55280" w:rsidRDefault="00BB5579">
            <w:pPr>
              <w:pStyle w:val="TableParagraph"/>
              <w:ind w:left="116"/>
              <w:rPr>
                <w:sz w:val="19"/>
              </w:rPr>
            </w:pPr>
            <w:r>
              <w:rPr>
                <w:color w:val="231F20"/>
                <w:w w:val="110"/>
                <w:sz w:val="19"/>
              </w:rPr>
              <w:t>Revd David Dones [2007]</w:t>
            </w:r>
          </w:p>
        </w:tc>
        <w:tc>
          <w:tcPr>
            <w:tcW w:w="2510" w:type="dxa"/>
          </w:tcPr>
          <w:p w14:paraId="7CB5EB29" w14:textId="77777777" w:rsidR="00B55280" w:rsidRDefault="00BB5579">
            <w:pPr>
              <w:pStyle w:val="TableParagraph"/>
              <w:ind w:left="135"/>
              <w:rPr>
                <w:sz w:val="19"/>
              </w:rPr>
            </w:pPr>
            <w:r>
              <w:rPr>
                <w:color w:val="231F20"/>
                <w:w w:val="105"/>
                <w:sz w:val="19"/>
              </w:rPr>
              <w:t>Mrs Marie Whitman [2007]</w:t>
            </w:r>
          </w:p>
        </w:tc>
      </w:tr>
      <w:tr w:rsidR="00B55280" w14:paraId="16D48117" w14:textId="77777777">
        <w:trPr>
          <w:trHeight w:val="249"/>
        </w:trPr>
        <w:tc>
          <w:tcPr>
            <w:tcW w:w="3534" w:type="dxa"/>
          </w:tcPr>
          <w:p w14:paraId="5384AB1C" w14:textId="77777777" w:rsidR="00B55280" w:rsidRDefault="00BB5579">
            <w:pPr>
              <w:pStyle w:val="TableParagraph"/>
              <w:spacing w:line="218" w:lineRule="exact"/>
              <w:rPr>
                <w:sz w:val="19"/>
              </w:rPr>
            </w:pPr>
            <w:r>
              <w:rPr>
                <w:color w:val="231F20"/>
                <w:w w:val="105"/>
                <w:sz w:val="19"/>
              </w:rPr>
              <w:t>Mr Errol Martin [2008]</w:t>
            </w:r>
          </w:p>
        </w:tc>
        <w:tc>
          <w:tcPr>
            <w:tcW w:w="2861" w:type="dxa"/>
          </w:tcPr>
          <w:p w14:paraId="23A529BD" w14:textId="77777777" w:rsidR="00B55280" w:rsidRDefault="00BB5579">
            <w:pPr>
              <w:pStyle w:val="TableParagraph"/>
              <w:spacing w:line="218" w:lineRule="exact"/>
              <w:ind w:left="116"/>
              <w:rPr>
                <w:sz w:val="19"/>
              </w:rPr>
            </w:pPr>
            <w:r>
              <w:rPr>
                <w:color w:val="231F20"/>
                <w:w w:val="105"/>
                <w:sz w:val="19"/>
              </w:rPr>
              <w:t>Mr Graham Law [2008]</w:t>
            </w:r>
          </w:p>
        </w:tc>
        <w:tc>
          <w:tcPr>
            <w:tcW w:w="2510" w:type="dxa"/>
          </w:tcPr>
          <w:p w14:paraId="123F05F7" w14:textId="77777777" w:rsidR="00B55280" w:rsidRDefault="00BB5579">
            <w:pPr>
              <w:pStyle w:val="TableParagraph"/>
              <w:spacing w:line="218" w:lineRule="exact"/>
              <w:ind w:left="134"/>
              <w:rPr>
                <w:sz w:val="19"/>
              </w:rPr>
            </w:pPr>
            <w:r>
              <w:rPr>
                <w:color w:val="231F20"/>
                <w:w w:val="105"/>
                <w:sz w:val="19"/>
              </w:rPr>
              <w:t>Revd Dick Gray** [2009]</w:t>
            </w:r>
          </w:p>
        </w:tc>
      </w:tr>
      <w:tr w:rsidR="00B55280" w14:paraId="6A1AA8A7" w14:textId="77777777">
        <w:trPr>
          <w:trHeight w:val="250"/>
        </w:trPr>
        <w:tc>
          <w:tcPr>
            <w:tcW w:w="3534" w:type="dxa"/>
          </w:tcPr>
          <w:p w14:paraId="71691736" w14:textId="77777777" w:rsidR="00B55280" w:rsidRDefault="00BB5579">
            <w:pPr>
              <w:pStyle w:val="TableParagraph"/>
              <w:rPr>
                <w:sz w:val="19"/>
              </w:rPr>
            </w:pPr>
            <w:r>
              <w:rPr>
                <w:color w:val="231F20"/>
                <w:sz w:val="19"/>
              </w:rPr>
              <w:t>Mr Graham Morris** [2009]</w:t>
            </w:r>
          </w:p>
        </w:tc>
        <w:tc>
          <w:tcPr>
            <w:tcW w:w="2861" w:type="dxa"/>
          </w:tcPr>
          <w:p w14:paraId="67AC53DF" w14:textId="77777777" w:rsidR="00B55280" w:rsidRDefault="00BB5579">
            <w:pPr>
              <w:pStyle w:val="TableParagraph"/>
              <w:ind w:left="116"/>
              <w:rPr>
                <w:sz w:val="19"/>
              </w:rPr>
            </w:pPr>
            <w:r>
              <w:rPr>
                <w:color w:val="231F20"/>
                <w:w w:val="105"/>
                <w:sz w:val="19"/>
              </w:rPr>
              <w:t>Mr John Kidd</w:t>
            </w:r>
            <w:r>
              <w:rPr>
                <w:i/>
                <w:color w:val="231F20"/>
                <w:w w:val="105"/>
                <w:sz w:val="19"/>
              </w:rPr>
              <w:t xml:space="preserve">** </w:t>
            </w:r>
            <w:r>
              <w:rPr>
                <w:color w:val="231F20"/>
                <w:w w:val="105"/>
                <w:sz w:val="19"/>
              </w:rPr>
              <w:t>[2009]</w:t>
            </w:r>
          </w:p>
        </w:tc>
        <w:tc>
          <w:tcPr>
            <w:tcW w:w="2510" w:type="dxa"/>
          </w:tcPr>
          <w:p w14:paraId="591A8985" w14:textId="77777777" w:rsidR="00B55280" w:rsidRDefault="00B55280">
            <w:pPr>
              <w:pStyle w:val="TableParagraph"/>
              <w:spacing w:before="0" w:line="240" w:lineRule="auto"/>
              <w:ind w:left="0"/>
              <w:rPr>
                <w:rFonts w:ascii="Times New Roman"/>
                <w:sz w:val="18"/>
              </w:rPr>
            </w:pPr>
          </w:p>
        </w:tc>
      </w:tr>
      <w:tr w:rsidR="00B55280" w14:paraId="686164D9" w14:textId="77777777">
        <w:trPr>
          <w:trHeight w:val="240"/>
        </w:trPr>
        <w:tc>
          <w:tcPr>
            <w:tcW w:w="3534" w:type="dxa"/>
          </w:tcPr>
          <w:p w14:paraId="1BC4F9BE" w14:textId="77777777" w:rsidR="00B55280" w:rsidRDefault="00BB5579">
            <w:pPr>
              <w:pStyle w:val="TableParagraph"/>
              <w:spacing w:line="209" w:lineRule="exact"/>
              <w:rPr>
                <w:sz w:val="19"/>
              </w:rPr>
            </w:pPr>
            <w:r>
              <w:rPr>
                <w:color w:val="231F20"/>
                <w:w w:val="105"/>
                <w:sz w:val="19"/>
              </w:rPr>
              <w:t>Convener of the URC Trust</w:t>
            </w:r>
          </w:p>
        </w:tc>
        <w:tc>
          <w:tcPr>
            <w:tcW w:w="2861" w:type="dxa"/>
          </w:tcPr>
          <w:p w14:paraId="6EADB727" w14:textId="77777777" w:rsidR="00B55280" w:rsidRDefault="00BB5579">
            <w:pPr>
              <w:pStyle w:val="TableParagraph"/>
              <w:spacing w:line="209" w:lineRule="exact"/>
              <w:ind w:left="116"/>
              <w:rPr>
                <w:sz w:val="19"/>
              </w:rPr>
            </w:pPr>
            <w:r>
              <w:rPr>
                <w:color w:val="231F20"/>
                <w:w w:val="105"/>
                <w:sz w:val="19"/>
              </w:rPr>
              <w:t>Financial Secretary</w:t>
            </w:r>
          </w:p>
        </w:tc>
        <w:tc>
          <w:tcPr>
            <w:tcW w:w="2510" w:type="dxa"/>
          </w:tcPr>
          <w:p w14:paraId="195837CD" w14:textId="77777777" w:rsidR="00B55280" w:rsidRDefault="00B55280">
            <w:pPr>
              <w:pStyle w:val="TableParagraph"/>
              <w:spacing w:before="0" w:line="240" w:lineRule="auto"/>
              <w:ind w:left="0"/>
              <w:rPr>
                <w:rFonts w:ascii="Times New Roman"/>
                <w:sz w:val="16"/>
              </w:rPr>
            </w:pPr>
          </w:p>
        </w:tc>
      </w:tr>
      <w:tr w:rsidR="00B55280" w14:paraId="2E41D1EE" w14:textId="77777777">
        <w:trPr>
          <w:trHeight w:val="759"/>
        </w:trPr>
        <w:tc>
          <w:tcPr>
            <w:tcW w:w="3534" w:type="dxa"/>
          </w:tcPr>
          <w:p w14:paraId="7B66CD91" w14:textId="77777777" w:rsidR="00B55280" w:rsidRDefault="00B55280">
            <w:pPr>
              <w:pStyle w:val="TableParagraph"/>
              <w:spacing w:before="7" w:line="240" w:lineRule="auto"/>
              <w:ind w:left="0"/>
              <w:rPr>
                <w:sz w:val="21"/>
              </w:rPr>
            </w:pPr>
          </w:p>
          <w:p w14:paraId="31E933BB" w14:textId="77777777" w:rsidR="00B55280" w:rsidRDefault="00BB5579">
            <w:pPr>
              <w:pStyle w:val="TableParagraph"/>
              <w:tabs>
                <w:tab w:val="left" w:pos="770"/>
              </w:tabs>
              <w:spacing w:before="0" w:line="240" w:lineRule="auto"/>
              <w:rPr>
                <w:rFonts w:ascii="Myriad Pro"/>
                <w:b/>
                <w:sz w:val="19"/>
              </w:rPr>
            </w:pPr>
            <w:r>
              <w:rPr>
                <w:rFonts w:ascii="Myriad Pro"/>
                <w:b/>
                <w:color w:val="231F20"/>
                <w:spacing w:val="3"/>
                <w:w w:val="105"/>
                <w:sz w:val="19"/>
              </w:rPr>
              <w:t>2.8</w:t>
            </w:r>
            <w:r>
              <w:rPr>
                <w:rFonts w:ascii="Myriad Pro"/>
                <w:b/>
                <w:color w:val="231F20"/>
                <w:spacing w:val="3"/>
                <w:w w:val="105"/>
                <w:sz w:val="19"/>
              </w:rPr>
              <w:tab/>
            </w:r>
            <w:r>
              <w:rPr>
                <w:rFonts w:ascii="Myriad Pro"/>
                <w:b/>
                <w:color w:val="231F20"/>
                <w:w w:val="105"/>
                <w:sz w:val="19"/>
              </w:rPr>
              <w:t>INTER-FAITH</w:t>
            </w:r>
            <w:r>
              <w:rPr>
                <w:rFonts w:ascii="Myriad Pro"/>
                <w:b/>
                <w:color w:val="231F20"/>
                <w:spacing w:val="5"/>
                <w:w w:val="105"/>
                <w:sz w:val="19"/>
              </w:rPr>
              <w:t xml:space="preserve"> </w:t>
            </w:r>
            <w:r>
              <w:rPr>
                <w:rFonts w:ascii="Myriad Pro"/>
                <w:b/>
                <w:color w:val="231F20"/>
                <w:w w:val="105"/>
                <w:sz w:val="19"/>
              </w:rPr>
              <w:t>RELATIONS</w:t>
            </w:r>
          </w:p>
          <w:p w14:paraId="5A7250BE" w14:textId="77777777" w:rsidR="00B55280" w:rsidRDefault="00BB5579">
            <w:pPr>
              <w:pStyle w:val="TableParagraph"/>
              <w:spacing w:before="22"/>
              <w:rPr>
                <w:sz w:val="19"/>
              </w:rPr>
            </w:pPr>
            <w:r>
              <w:rPr>
                <w:color w:val="231F20"/>
                <w:w w:val="105"/>
                <w:sz w:val="19"/>
              </w:rPr>
              <w:t>Convener: Revd Dr John Parry [2007]</w:t>
            </w:r>
          </w:p>
        </w:tc>
        <w:tc>
          <w:tcPr>
            <w:tcW w:w="2861" w:type="dxa"/>
          </w:tcPr>
          <w:p w14:paraId="6E90719F" w14:textId="77777777" w:rsidR="00B55280" w:rsidRDefault="00B55280">
            <w:pPr>
              <w:pStyle w:val="TableParagraph"/>
              <w:spacing w:before="0" w:line="240" w:lineRule="auto"/>
              <w:ind w:left="0"/>
              <w:rPr>
                <w:rFonts w:ascii="Times New Roman"/>
                <w:sz w:val="20"/>
              </w:rPr>
            </w:pPr>
          </w:p>
        </w:tc>
        <w:tc>
          <w:tcPr>
            <w:tcW w:w="2510" w:type="dxa"/>
          </w:tcPr>
          <w:p w14:paraId="3663D07B" w14:textId="77777777" w:rsidR="00B55280" w:rsidRDefault="00B55280">
            <w:pPr>
              <w:pStyle w:val="TableParagraph"/>
              <w:spacing w:before="0" w:line="240" w:lineRule="auto"/>
              <w:ind w:left="0"/>
              <w:rPr>
                <w:rFonts w:ascii="Times New Roman"/>
                <w:sz w:val="20"/>
              </w:rPr>
            </w:pPr>
          </w:p>
        </w:tc>
      </w:tr>
      <w:tr w:rsidR="00B55280" w14:paraId="7EA9F59F" w14:textId="77777777">
        <w:trPr>
          <w:trHeight w:val="249"/>
        </w:trPr>
        <w:tc>
          <w:tcPr>
            <w:tcW w:w="3534" w:type="dxa"/>
          </w:tcPr>
          <w:p w14:paraId="2E1F69BC" w14:textId="77777777" w:rsidR="00B55280" w:rsidRDefault="00BB5579">
            <w:pPr>
              <w:pStyle w:val="TableParagraph"/>
              <w:rPr>
                <w:sz w:val="19"/>
              </w:rPr>
            </w:pPr>
            <w:r>
              <w:rPr>
                <w:color w:val="231F20"/>
                <w:w w:val="105"/>
                <w:sz w:val="19"/>
              </w:rPr>
              <w:t>Secretary: Mrs Jean Potter [2008]</w:t>
            </w:r>
          </w:p>
        </w:tc>
        <w:tc>
          <w:tcPr>
            <w:tcW w:w="2861" w:type="dxa"/>
          </w:tcPr>
          <w:p w14:paraId="062815B6" w14:textId="77777777" w:rsidR="00B55280" w:rsidRDefault="00B55280">
            <w:pPr>
              <w:pStyle w:val="TableParagraph"/>
              <w:spacing w:before="0" w:line="240" w:lineRule="auto"/>
              <w:ind w:left="0"/>
              <w:rPr>
                <w:rFonts w:ascii="Times New Roman"/>
                <w:sz w:val="18"/>
              </w:rPr>
            </w:pPr>
          </w:p>
        </w:tc>
        <w:tc>
          <w:tcPr>
            <w:tcW w:w="2510" w:type="dxa"/>
          </w:tcPr>
          <w:p w14:paraId="4AD59460" w14:textId="77777777" w:rsidR="00B55280" w:rsidRDefault="00B55280">
            <w:pPr>
              <w:pStyle w:val="TableParagraph"/>
              <w:spacing w:before="0" w:line="240" w:lineRule="auto"/>
              <w:ind w:left="0"/>
              <w:rPr>
                <w:rFonts w:ascii="Times New Roman"/>
                <w:sz w:val="18"/>
              </w:rPr>
            </w:pPr>
          </w:p>
        </w:tc>
      </w:tr>
      <w:tr w:rsidR="00B55280" w14:paraId="1158D646" w14:textId="77777777">
        <w:trPr>
          <w:trHeight w:val="250"/>
        </w:trPr>
        <w:tc>
          <w:tcPr>
            <w:tcW w:w="3534" w:type="dxa"/>
          </w:tcPr>
          <w:p w14:paraId="5940D14B" w14:textId="77777777" w:rsidR="00B55280" w:rsidRDefault="00BB5579">
            <w:pPr>
              <w:pStyle w:val="TableParagraph"/>
              <w:rPr>
                <w:sz w:val="19"/>
              </w:rPr>
            </w:pPr>
            <w:r>
              <w:rPr>
                <w:color w:val="231F20"/>
                <w:w w:val="105"/>
                <w:sz w:val="19"/>
              </w:rPr>
              <w:t>Revd Peter Colwell [2006]</w:t>
            </w:r>
          </w:p>
        </w:tc>
        <w:tc>
          <w:tcPr>
            <w:tcW w:w="2861" w:type="dxa"/>
          </w:tcPr>
          <w:p w14:paraId="26A9FFE4" w14:textId="77777777" w:rsidR="00B55280" w:rsidRDefault="00BB5579">
            <w:pPr>
              <w:pStyle w:val="TableParagraph"/>
              <w:ind w:left="116"/>
              <w:rPr>
                <w:sz w:val="19"/>
              </w:rPr>
            </w:pPr>
            <w:r>
              <w:rPr>
                <w:color w:val="231F20"/>
                <w:w w:val="105"/>
                <w:sz w:val="19"/>
              </w:rPr>
              <w:t>Dr Iain Frew [2008]</w:t>
            </w:r>
          </w:p>
        </w:tc>
        <w:tc>
          <w:tcPr>
            <w:tcW w:w="2510" w:type="dxa"/>
          </w:tcPr>
          <w:p w14:paraId="62CA98E8" w14:textId="77777777" w:rsidR="00B55280" w:rsidRDefault="00BB5579">
            <w:pPr>
              <w:pStyle w:val="TableParagraph"/>
              <w:ind w:left="135"/>
              <w:rPr>
                <w:sz w:val="19"/>
              </w:rPr>
            </w:pPr>
            <w:r>
              <w:rPr>
                <w:color w:val="231F20"/>
                <w:w w:val="105"/>
                <w:sz w:val="19"/>
              </w:rPr>
              <w:t>Revd Helen Pollard [2008]</w:t>
            </w:r>
          </w:p>
        </w:tc>
      </w:tr>
      <w:tr w:rsidR="00B55280" w14:paraId="50A345BE" w14:textId="77777777">
        <w:trPr>
          <w:trHeight w:val="240"/>
        </w:trPr>
        <w:tc>
          <w:tcPr>
            <w:tcW w:w="3534" w:type="dxa"/>
          </w:tcPr>
          <w:p w14:paraId="1820F4AD" w14:textId="77777777" w:rsidR="00B55280" w:rsidRDefault="00BB5579">
            <w:pPr>
              <w:pStyle w:val="TableParagraph"/>
              <w:spacing w:line="209" w:lineRule="exact"/>
              <w:rPr>
                <w:sz w:val="19"/>
              </w:rPr>
            </w:pPr>
            <w:r>
              <w:rPr>
                <w:color w:val="231F20"/>
                <w:w w:val="105"/>
                <w:sz w:val="19"/>
              </w:rPr>
              <w:t>Mr David Jonathon** [2009]</w:t>
            </w:r>
          </w:p>
        </w:tc>
        <w:tc>
          <w:tcPr>
            <w:tcW w:w="2861" w:type="dxa"/>
          </w:tcPr>
          <w:p w14:paraId="435761FF" w14:textId="77777777" w:rsidR="00B55280" w:rsidRDefault="00B55280">
            <w:pPr>
              <w:pStyle w:val="TableParagraph"/>
              <w:spacing w:before="0" w:line="240" w:lineRule="auto"/>
              <w:ind w:left="0"/>
              <w:rPr>
                <w:rFonts w:ascii="Times New Roman"/>
                <w:sz w:val="16"/>
              </w:rPr>
            </w:pPr>
          </w:p>
        </w:tc>
        <w:tc>
          <w:tcPr>
            <w:tcW w:w="2510" w:type="dxa"/>
          </w:tcPr>
          <w:p w14:paraId="0A57429D" w14:textId="77777777" w:rsidR="00B55280" w:rsidRDefault="00B55280">
            <w:pPr>
              <w:pStyle w:val="TableParagraph"/>
              <w:spacing w:before="0" w:line="240" w:lineRule="auto"/>
              <w:ind w:left="0"/>
              <w:rPr>
                <w:rFonts w:ascii="Times New Roman"/>
                <w:sz w:val="16"/>
              </w:rPr>
            </w:pPr>
          </w:p>
        </w:tc>
      </w:tr>
      <w:tr w:rsidR="00B55280" w14:paraId="43AE1058" w14:textId="77777777">
        <w:trPr>
          <w:trHeight w:val="759"/>
        </w:trPr>
        <w:tc>
          <w:tcPr>
            <w:tcW w:w="3534" w:type="dxa"/>
          </w:tcPr>
          <w:p w14:paraId="22B77985" w14:textId="77777777" w:rsidR="00B55280" w:rsidRDefault="00B55280">
            <w:pPr>
              <w:pStyle w:val="TableParagraph"/>
              <w:spacing w:before="7" w:line="240" w:lineRule="auto"/>
              <w:ind w:left="0"/>
              <w:rPr>
                <w:sz w:val="21"/>
              </w:rPr>
            </w:pPr>
          </w:p>
          <w:p w14:paraId="73BDA194" w14:textId="77777777" w:rsidR="00B55280" w:rsidRDefault="00BB5579">
            <w:pPr>
              <w:pStyle w:val="TableParagraph"/>
              <w:tabs>
                <w:tab w:val="left" w:pos="770"/>
              </w:tabs>
              <w:spacing w:before="0" w:line="240" w:lineRule="auto"/>
              <w:rPr>
                <w:rFonts w:ascii="Myriad Pro"/>
                <w:b/>
                <w:sz w:val="19"/>
              </w:rPr>
            </w:pPr>
            <w:r>
              <w:rPr>
                <w:rFonts w:ascii="Myriad Pro"/>
                <w:b/>
                <w:color w:val="231F20"/>
                <w:spacing w:val="2"/>
                <w:w w:val="105"/>
                <w:sz w:val="19"/>
              </w:rPr>
              <w:t>2.9</w:t>
            </w:r>
            <w:r>
              <w:rPr>
                <w:rFonts w:ascii="Myriad Pro"/>
                <w:b/>
                <w:color w:val="231F20"/>
                <w:spacing w:val="2"/>
                <w:w w:val="105"/>
                <w:sz w:val="19"/>
              </w:rPr>
              <w:tab/>
            </w:r>
            <w:r>
              <w:rPr>
                <w:rFonts w:ascii="Myriad Pro"/>
                <w:b/>
                <w:color w:val="231F20"/>
                <w:w w:val="105"/>
                <w:sz w:val="19"/>
              </w:rPr>
              <w:t>LIFE and</w:t>
            </w:r>
            <w:r>
              <w:rPr>
                <w:rFonts w:ascii="Myriad Pro"/>
                <w:b/>
                <w:color w:val="231F20"/>
                <w:spacing w:val="8"/>
                <w:w w:val="105"/>
                <w:sz w:val="19"/>
              </w:rPr>
              <w:t xml:space="preserve"> </w:t>
            </w:r>
            <w:r>
              <w:rPr>
                <w:rFonts w:ascii="Myriad Pro"/>
                <w:b/>
                <w:color w:val="231F20"/>
                <w:w w:val="105"/>
                <w:sz w:val="19"/>
              </w:rPr>
              <w:t>WITNESS</w:t>
            </w:r>
          </w:p>
          <w:p w14:paraId="4CECA8CB" w14:textId="77777777" w:rsidR="00B55280" w:rsidRDefault="00BB5579">
            <w:pPr>
              <w:pStyle w:val="TableParagraph"/>
              <w:spacing w:before="22"/>
              <w:rPr>
                <w:sz w:val="19"/>
              </w:rPr>
            </w:pPr>
            <w:r>
              <w:rPr>
                <w:color w:val="231F20"/>
                <w:w w:val="105"/>
                <w:sz w:val="19"/>
              </w:rPr>
              <w:t>Convener: Revd Brian Jolly [2006]</w:t>
            </w:r>
          </w:p>
        </w:tc>
        <w:tc>
          <w:tcPr>
            <w:tcW w:w="2861" w:type="dxa"/>
          </w:tcPr>
          <w:p w14:paraId="2E1461AB" w14:textId="77777777" w:rsidR="00B55280" w:rsidRDefault="00B55280">
            <w:pPr>
              <w:pStyle w:val="TableParagraph"/>
              <w:spacing w:before="0" w:line="240" w:lineRule="auto"/>
              <w:ind w:left="0"/>
              <w:rPr>
                <w:rFonts w:ascii="Times New Roman"/>
                <w:sz w:val="20"/>
              </w:rPr>
            </w:pPr>
          </w:p>
        </w:tc>
        <w:tc>
          <w:tcPr>
            <w:tcW w:w="2510" w:type="dxa"/>
          </w:tcPr>
          <w:p w14:paraId="5EF3A281" w14:textId="77777777" w:rsidR="00B55280" w:rsidRDefault="00B55280">
            <w:pPr>
              <w:pStyle w:val="TableParagraph"/>
              <w:spacing w:before="0" w:line="240" w:lineRule="auto"/>
              <w:ind w:left="0"/>
              <w:rPr>
                <w:rFonts w:ascii="Times New Roman"/>
                <w:sz w:val="20"/>
              </w:rPr>
            </w:pPr>
          </w:p>
        </w:tc>
      </w:tr>
      <w:tr w:rsidR="00B55280" w14:paraId="5B7FA54A" w14:textId="77777777">
        <w:trPr>
          <w:trHeight w:val="249"/>
        </w:trPr>
        <w:tc>
          <w:tcPr>
            <w:tcW w:w="3534" w:type="dxa"/>
          </w:tcPr>
          <w:p w14:paraId="07B5E5E0" w14:textId="77777777" w:rsidR="00B55280" w:rsidRDefault="00BB5579">
            <w:pPr>
              <w:pStyle w:val="TableParagraph"/>
              <w:rPr>
                <w:sz w:val="19"/>
              </w:rPr>
            </w:pPr>
            <w:r>
              <w:rPr>
                <w:color w:val="231F20"/>
                <w:w w:val="105"/>
                <w:sz w:val="19"/>
              </w:rPr>
              <w:t>Revd Peter Ball**# [2010]</w:t>
            </w:r>
          </w:p>
        </w:tc>
        <w:tc>
          <w:tcPr>
            <w:tcW w:w="2861" w:type="dxa"/>
          </w:tcPr>
          <w:p w14:paraId="6840770C" w14:textId="77777777" w:rsidR="00B55280" w:rsidRDefault="00B55280">
            <w:pPr>
              <w:pStyle w:val="TableParagraph"/>
              <w:spacing w:before="0" w:line="240" w:lineRule="auto"/>
              <w:ind w:left="0"/>
              <w:rPr>
                <w:rFonts w:ascii="Times New Roman"/>
                <w:sz w:val="18"/>
              </w:rPr>
            </w:pPr>
          </w:p>
        </w:tc>
        <w:tc>
          <w:tcPr>
            <w:tcW w:w="2510" w:type="dxa"/>
          </w:tcPr>
          <w:p w14:paraId="0C23FBCD" w14:textId="77777777" w:rsidR="00B55280" w:rsidRDefault="00B55280">
            <w:pPr>
              <w:pStyle w:val="TableParagraph"/>
              <w:spacing w:before="0" w:line="240" w:lineRule="auto"/>
              <w:ind w:left="0"/>
              <w:rPr>
                <w:rFonts w:ascii="Times New Roman"/>
                <w:sz w:val="18"/>
              </w:rPr>
            </w:pPr>
          </w:p>
        </w:tc>
      </w:tr>
      <w:tr w:rsidR="00B55280" w14:paraId="5D6DAD01" w14:textId="77777777">
        <w:trPr>
          <w:trHeight w:val="249"/>
        </w:trPr>
        <w:tc>
          <w:tcPr>
            <w:tcW w:w="3534" w:type="dxa"/>
          </w:tcPr>
          <w:p w14:paraId="4AF4DC1A" w14:textId="77777777" w:rsidR="00B55280" w:rsidRDefault="00BB5579">
            <w:pPr>
              <w:pStyle w:val="TableParagraph"/>
              <w:rPr>
                <w:sz w:val="19"/>
              </w:rPr>
            </w:pPr>
            <w:r>
              <w:rPr>
                <w:color w:val="231F20"/>
                <w:w w:val="105"/>
                <w:sz w:val="19"/>
              </w:rPr>
              <w:t>Secretary: Secretary for Life and Witness</w:t>
            </w:r>
          </w:p>
        </w:tc>
        <w:tc>
          <w:tcPr>
            <w:tcW w:w="2861" w:type="dxa"/>
          </w:tcPr>
          <w:p w14:paraId="2EACB194" w14:textId="77777777" w:rsidR="00B55280" w:rsidRDefault="00B55280">
            <w:pPr>
              <w:pStyle w:val="TableParagraph"/>
              <w:spacing w:before="0" w:line="240" w:lineRule="auto"/>
              <w:ind w:left="0"/>
              <w:rPr>
                <w:rFonts w:ascii="Times New Roman"/>
                <w:sz w:val="18"/>
              </w:rPr>
            </w:pPr>
          </w:p>
        </w:tc>
        <w:tc>
          <w:tcPr>
            <w:tcW w:w="2510" w:type="dxa"/>
          </w:tcPr>
          <w:p w14:paraId="32255654" w14:textId="77777777" w:rsidR="00B55280" w:rsidRDefault="00B55280">
            <w:pPr>
              <w:pStyle w:val="TableParagraph"/>
              <w:spacing w:before="0" w:line="240" w:lineRule="auto"/>
              <w:ind w:left="0"/>
              <w:rPr>
                <w:rFonts w:ascii="Times New Roman"/>
                <w:sz w:val="18"/>
              </w:rPr>
            </w:pPr>
          </w:p>
        </w:tc>
      </w:tr>
      <w:tr w:rsidR="00B55280" w14:paraId="11971F5A" w14:textId="77777777">
        <w:trPr>
          <w:trHeight w:val="250"/>
        </w:trPr>
        <w:tc>
          <w:tcPr>
            <w:tcW w:w="3534" w:type="dxa"/>
          </w:tcPr>
          <w:p w14:paraId="5392ED0F" w14:textId="77777777" w:rsidR="00B55280" w:rsidRDefault="00BB5579">
            <w:pPr>
              <w:pStyle w:val="TableParagraph"/>
              <w:rPr>
                <w:sz w:val="19"/>
              </w:rPr>
            </w:pPr>
            <w:r>
              <w:rPr>
                <w:color w:val="231F20"/>
                <w:w w:val="105"/>
                <w:sz w:val="19"/>
              </w:rPr>
              <w:t>Revd Linda Elliott [2006]</w:t>
            </w:r>
          </w:p>
        </w:tc>
        <w:tc>
          <w:tcPr>
            <w:tcW w:w="2861" w:type="dxa"/>
          </w:tcPr>
          <w:p w14:paraId="469D2F4B" w14:textId="77777777" w:rsidR="00B55280" w:rsidRDefault="00BB5579">
            <w:pPr>
              <w:pStyle w:val="TableParagraph"/>
              <w:ind w:left="116"/>
              <w:rPr>
                <w:sz w:val="19"/>
              </w:rPr>
            </w:pPr>
            <w:r>
              <w:rPr>
                <w:color w:val="231F20"/>
                <w:w w:val="105"/>
                <w:sz w:val="19"/>
              </w:rPr>
              <w:t>Mrs Sheila Brain [2007]</w:t>
            </w:r>
          </w:p>
        </w:tc>
        <w:tc>
          <w:tcPr>
            <w:tcW w:w="2510" w:type="dxa"/>
          </w:tcPr>
          <w:p w14:paraId="172C17BB" w14:textId="77777777" w:rsidR="00B55280" w:rsidRDefault="00BB5579">
            <w:pPr>
              <w:pStyle w:val="TableParagraph"/>
              <w:ind w:left="135"/>
              <w:rPr>
                <w:sz w:val="19"/>
              </w:rPr>
            </w:pPr>
            <w:r>
              <w:rPr>
                <w:color w:val="231F20"/>
                <w:w w:val="110"/>
                <w:sz w:val="19"/>
              </w:rPr>
              <w:t>Mr Colin Ferguson [2007]</w:t>
            </w:r>
          </w:p>
        </w:tc>
      </w:tr>
      <w:tr w:rsidR="00B55280" w14:paraId="273FEB2B" w14:textId="77777777">
        <w:trPr>
          <w:trHeight w:val="249"/>
        </w:trPr>
        <w:tc>
          <w:tcPr>
            <w:tcW w:w="3534" w:type="dxa"/>
          </w:tcPr>
          <w:p w14:paraId="6D9A7EEF" w14:textId="77777777" w:rsidR="00B55280" w:rsidRDefault="00BB5579">
            <w:pPr>
              <w:pStyle w:val="TableParagraph"/>
              <w:rPr>
                <w:sz w:val="19"/>
              </w:rPr>
            </w:pPr>
            <w:r>
              <w:rPr>
                <w:color w:val="231F20"/>
                <w:w w:val="105"/>
                <w:sz w:val="19"/>
              </w:rPr>
              <w:t>Revd Ian Fosten [2007]</w:t>
            </w:r>
          </w:p>
        </w:tc>
        <w:tc>
          <w:tcPr>
            <w:tcW w:w="2861" w:type="dxa"/>
          </w:tcPr>
          <w:p w14:paraId="5B047C5A" w14:textId="77777777" w:rsidR="00B55280" w:rsidRDefault="00BB5579">
            <w:pPr>
              <w:pStyle w:val="TableParagraph"/>
              <w:ind w:left="116"/>
              <w:rPr>
                <w:sz w:val="19"/>
              </w:rPr>
            </w:pPr>
            <w:r>
              <w:rPr>
                <w:color w:val="231F20"/>
                <w:w w:val="110"/>
                <w:sz w:val="19"/>
              </w:rPr>
              <w:t>Revd Michael Hodgson [2007]</w:t>
            </w:r>
          </w:p>
        </w:tc>
        <w:tc>
          <w:tcPr>
            <w:tcW w:w="2510" w:type="dxa"/>
          </w:tcPr>
          <w:p w14:paraId="56236754" w14:textId="77777777" w:rsidR="00B55280" w:rsidRDefault="00BB5579">
            <w:pPr>
              <w:pStyle w:val="TableParagraph"/>
              <w:ind w:left="135"/>
              <w:rPr>
                <w:sz w:val="19"/>
              </w:rPr>
            </w:pPr>
            <w:r>
              <w:rPr>
                <w:color w:val="231F20"/>
                <w:w w:val="105"/>
                <w:sz w:val="19"/>
              </w:rPr>
              <w:t>Revd Kate Gray [2008]</w:t>
            </w:r>
          </w:p>
        </w:tc>
      </w:tr>
      <w:tr w:rsidR="00B55280" w14:paraId="742983D9" w14:textId="77777777">
        <w:trPr>
          <w:trHeight w:val="240"/>
        </w:trPr>
        <w:tc>
          <w:tcPr>
            <w:tcW w:w="3534" w:type="dxa"/>
          </w:tcPr>
          <w:p w14:paraId="5A2D8871" w14:textId="77777777" w:rsidR="00B55280" w:rsidRDefault="00BB5579">
            <w:pPr>
              <w:pStyle w:val="TableParagraph"/>
              <w:spacing w:line="209" w:lineRule="exact"/>
              <w:rPr>
                <w:sz w:val="19"/>
              </w:rPr>
            </w:pPr>
            <w:r>
              <w:rPr>
                <w:color w:val="231F20"/>
                <w:w w:val="105"/>
                <w:sz w:val="19"/>
              </w:rPr>
              <w:t>Mr Emmanuel Nkusi [2008]</w:t>
            </w:r>
          </w:p>
        </w:tc>
        <w:tc>
          <w:tcPr>
            <w:tcW w:w="2861" w:type="dxa"/>
          </w:tcPr>
          <w:p w14:paraId="1FD83D41" w14:textId="77777777" w:rsidR="00B55280" w:rsidRDefault="00BB5579">
            <w:pPr>
              <w:pStyle w:val="TableParagraph"/>
              <w:spacing w:line="209" w:lineRule="exact"/>
              <w:ind w:left="116"/>
              <w:rPr>
                <w:sz w:val="19"/>
              </w:rPr>
            </w:pPr>
            <w:r>
              <w:rPr>
                <w:color w:val="231F20"/>
                <w:w w:val="105"/>
                <w:sz w:val="19"/>
              </w:rPr>
              <w:t>Revd Simon Walkling** [2009]</w:t>
            </w:r>
          </w:p>
        </w:tc>
        <w:tc>
          <w:tcPr>
            <w:tcW w:w="2510" w:type="dxa"/>
          </w:tcPr>
          <w:p w14:paraId="45B2B729" w14:textId="77777777" w:rsidR="00B55280" w:rsidRDefault="00BB5579">
            <w:pPr>
              <w:pStyle w:val="TableParagraph"/>
              <w:spacing w:line="209" w:lineRule="exact"/>
              <w:ind w:left="135"/>
              <w:rPr>
                <w:sz w:val="19"/>
              </w:rPr>
            </w:pPr>
            <w:r>
              <w:rPr>
                <w:color w:val="231F20"/>
                <w:w w:val="105"/>
                <w:sz w:val="19"/>
              </w:rPr>
              <w:t>Mr Patrick Smyth** [2009]</w:t>
            </w:r>
          </w:p>
        </w:tc>
      </w:tr>
    </w:tbl>
    <w:p w14:paraId="77B40182" w14:textId="77777777" w:rsidR="00B55280" w:rsidRDefault="00B55280">
      <w:pPr>
        <w:pStyle w:val="BodyText"/>
        <w:spacing w:before="7"/>
        <w:rPr>
          <w:sz w:val="21"/>
        </w:rPr>
      </w:pPr>
    </w:p>
    <w:p w14:paraId="4FAAC4CC" w14:textId="77777777" w:rsidR="00B55280" w:rsidRDefault="00BB5579">
      <w:pPr>
        <w:pStyle w:val="Heading3"/>
        <w:numPr>
          <w:ilvl w:val="2"/>
          <w:numId w:val="8"/>
        </w:numPr>
        <w:tabs>
          <w:tab w:val="left" w:pos="893"/>
          <w:tab w:val="left" w:pos="894"/>
        </w:tabs>
        <w:ind w:hanging="721"/>
      </w:pPr>
      <w:r>
        <w:rPr>
          <w:color w:val="231F20"/>
          <w:w w:val="105"/>
        </w:rPr>
        <w:t>LIFE and WITNESS – STEWARDSHIP</w:t>
      </w:r>
      <w:r>
        <w:rPr>
          <w:color w:val="231F20"/>
          <w:spacing w:val="22"/>
          <w:w w:val="105"/>
        </w:rPr>
        <w:t xml:space="preserve"> </w:t>
      </w:r>
      <w:r>
        <w:rPr>
          <w:color w:val="231F20"/>
          <w:w w:val="105"/>
        </w:rPr>
        <w:t>Sub-Committee</w:t>
      </w:r>
    </w:p>
    <w:p w14:paraId="654CA797" w14:textId="77777777" w:rsidR="00B55280" w:rsidRDefault="00BB5579">
      <w:pPr>
        <w:pStyle w:val="BodyText"/>
        <w:spacing w:before="18" w:line="259" w:lineRule="auto"/>
        <w:ind w:left="173" w:right="6250" w:hanging="1"/>
      </w:pPr>
      <w:r>
        <w:rPr>
          <w:color w:val="231F20"/>
          <w:w w:val="105"/>
        </w:rPr>
        <w:t>Convener: Mr Ray McHugh[2008] Secretary: Secretary for Life and Witness</w:t>
      </w:r>
    </w:p>
    <w:p w14:paraId="48C631C2" w14:textId="77777777" w:rsidR="00B55280" w:rsidRDefault="00BB5579">
      <w:pPr>
        <w:pStyle w:val="BodyText"/>
        <w:tabs>
          <w:tab w:val="left" w:pos="3773"/>
          <w:tab w:val="left" w:pos="6653"/>
        </w:tabs>
        <w:spacing w:line="259" w:lineRule="auto"/>
        <w:ind w:left="173" w:right="979"/>
      </w:pPr>
      <w:r>
        <w:rPr>
          <w:color w:val="231F20"/>
          <w:w w:val="105"/>
        </w:rPr>
        <w:t>Revd  David</w:t>
      </w:r>
      <w:r>
        <w:rPr>
          <w:color w:val="231F20"/>
          <w:spacing w:val="-13"/>
          <w:w w:val="105"/>
        </w:rPr>
        <w:t xml:space="preserve"> </w:t>
      </w:r>
      <w:r>
        <w:rPr>
          <w:color w:val="231F20"/>
          <w:w w:val="105"/>
        </w:rPr>
        <w:t>Legge</w:t>
      </w:r>
      <w:r>
        <w:rPr>
          <w:color w:val="231F20"/>
          <w:spacing w:val="16"/>
          <w:w w:val="105"/>
        </w:rPr>
        <w:t xml:space="preserve"> </w:t>
      </w:r>
      <w:r>
        <w:rPr>
          <w:color w:val="231F20"/>
          <w:w w:val="105"/>
        </w:rPr>
        <w:t>[2006]</w:t>
      </w:r>
      <w:r>
        <w:rPr>
          <w:color w:val="231F20"/>
          <w:w w:val="105"/>
        </w:rPr>
        <w:tab/>
        <w:t>Mrs Jackie</w:t>
      </w:r>
      <w:r>
        <w:rPr>
          <w:color w:val="231F20"/>
          <w:spacing w:val="8"/>
          <w:w w:val="105"/>
        </w:rPr>
        <w:t xml:space="preserve"> </w:t>
      </w:r>
      <w:r>
        <w:rPr>
          <w:color w:val="231F20"/>
          <w:w w:val="105"/>
        </w:rPr>
        <w:t>Haws</w:t>
      </w:r>
      <w:r>
        <w:rPr>
          <w:color w:val="231F20"/>
          <w:spacing w:val="4"/>
          <w:w w:val="105"/>
        </w:rPr>
        <w:t xml:space="preserve"> </w:t>
      </w:r>
      <w:r>
        <w:rPr>
          <w:color w:val="231F20"/>
          <w:w w:val="105"/>
        </w:rPr>
        <w:t>[2007]</w:t>
      </w:r>
      <w:r>
        <w:rPr>
          <w:color w:val="231F20"/>
          <w:w w:val="105"/>
        </w:rPr>
        <w:tab/>
      </w:r>
      <w:r>
        <w:rPr>
          <w:color w:val="231F20"/>
          <w:w w:val="105"/>
        </w:rPr>
        <w:t>Mrs Susan Wilkinson [2007] Revd John</w:t>
      </w:r>
      <w:r>
        <w:rPr>
          <w:color w:val="231F20"/>
          <w:spacing w:val="19"/>
          <w:w w:val="105"/>
        </w:rPr>
        <w:t xml:space="preserve"> </w:t>
      </w:r>
      <w:r>
        <w:rPr>
          <w:color w:val="231F20"/>
          <w:w w:val="105"/>
        </w:rPr>
        <w:t>Durrell</w:t>
      </w:r>
      <w:r>
        <w:rPr>
          <w:color w:val="231F20"/>
          <w:spacing w:val="10"/>
          <w:w w:val="105"/>
        </w:rPr>
        <w:t xml:space="preserve"> </w:t>
      </w:r>
      <w:r>
        <w:rPr>
          <w:color w:val="231F20"/>
          <w:w w:val="105"/>
        </w:rPr>
        <w:t>[2008]</w:t>
      </w:r>
      <w:r>
        <w:rPr>
          <w:color w:val="231F20"/>
          <w:w w:val="105"/>
        </w:rPr>
        <w:tab/>
        <w:t>Mr Gareth Curl**</w:t>
      </w:r>
      <w:r>
        <w:rPr>
          <w:color w:val="231F20"/>
          <w:spacing w:val="1"/>
          <w:w w:val="105"/>
        </w:rPr>
        <w:t xml:space="preserve"> </w:t>
      </w:r>
      <w:r>
        <w:rPr>
          <w:color w:val="231F20"/>
          <w:w w:val="105"/>
        </w:rPr>
        <w:t>[2009]</w:t>
      </w:r>
    </w:p>
    <w:p w14:paraId="766FBA83" w14:textId="77777777" w:rsidR="00B55280" w:rsidRDefault="00B55280">
      <w:pPr>
        <w:pStyle w:val="BodyText"/>
        <w:spacing w:before="9"/>
      </w:pPr>
    </w:p>
    <w:p w14:paraId="37532807" w14:textId="77777777" w:rsidR="00B55280" w:rsidRDefault="00BB5579">
      <w:pPr>
        <w:pStyle w:val="ListParagraph"/>
        <w:numPr>
          <w:ilvl w:val="2"/>
          <w:numId w:val="8"/>
        </w:numPr>
        <w:tabs>
          <w:tab w:val="left" w:pos="893"/>
          <w:tab w:val="left" w:pos="894"/>
        </w:tabs>
        <w:spacing w:before="1" w:line="259" w:lineRule="auto"/>
        <w:ind w:left="173" w:right="6071" w:firstLine="0"/>
        <w:rPr>
          <w:sz w:val="19"/>
        </w:rPr>
      </w:pPr>
      <w:r>
        <w:rPr>
          <w:rFonts w:ascii="Myriad Pro"/>
          <w:b/>
          <w:color w:val="231F20"/>
          <w:w w:val="105"/>
          <w:sz w:val="19"/>
        </w:rPr>
        <w:t xml:space="preserve">WINDERMERE ADVISORY GROUP </w:t>
      </w:r>
      <w:r>
        <w:rPr>
          <w:color w:val="231F20"/>
          <w:w w:val="105"/>
          <w:sz w:val="19"/>
        </w:rPr>
        <w:t>Convener: Revd Bernard Collins [2009] Secretary: The Director of</w:t>
      </w:r>
      <w:r>
        <w:rPr>
          <w:color w:val="231F20"/>
          <w:spacing w:val="19"/>
          <w:w w:val="105"/>
          <w:sz w:val="19"/>
        </w:rPr>
        <w:t xml:space="preserve"> </w:t>
      </w:r>
      <w:r>
        <w:rPr>
          <w:color w:val="231F20"/>
          <w:w w:val="105"/>
          <w:sz w:val="19"/>
        </w:rPr>
        <w:t>Windermere</w:t>
      </w:r>
    </w:p>
    <w:p w14:paraId="0C3378E0" w14:textId="77777777" w:rsidR="00B55280" w:rsidRDefault="00BB5579">
      <w:pPr>
        <w:pStyle w:val="BodyText"/>
        <w:tabs>
          <w:tab w:val="left" w:pos="3773"/>
          <w:tab w:val="left" w:pos="4826"/>
          <w:tab w:val="left" w:pos="6653"/>
        </w:tabs>
        <w:spacing w:line="259" w:lineRule="auto"/>
        <w:ind w:left="173" w:right="1291"/>
      </w:pPr>
      <w:r>
        <w:rPr>
          <w:color w:val="231F20"/>
          <w:w w:val="105"/>
        </w:rPr>
        <w:t>Mrs Irene</w:t>
      </w:r>
      <w:r>
        <w:rPr>
          <w:color w:val="231F20"/>
          <w:spacing w:val="-7"/>
          <w:w w:val="105"/>
        </w:rPr>
        <w:t xml:space="preserve"> </w:t>
      </w:r>
      <w:r>
        <w:rPr>
          <w:color w:val="231F20"/>
          <w:w w:val="105"/>
        </w:rPr>
        <w:t>Wren</w:t>
      </w:r>
      <w:r>
        <w:rPr>
          <w:color w:val="231F20"/>
          <w:spacing w:val="-3"/>
          <w:w w:val="105"/>
        </w:rPr>
        <w:t xml:space="preserve"> </w:t>
      </w:r>
      <w:r>
        <w:rPr>
          <w:color w:val="231F20"/>
          <w:w w:val="105"/>
        </w:rPr>
        <w:t>[2008]</w:t>
      </w:r>
      <w:r>
        <w:rPr>
          <w:color w:val="231F20"/>
          <w:w w:val="105"/>
        </w:rPr>
        <w:tab/>
        <w:t>Revd Carole</w:t>
      </w:r>
      <w:r>
        <w:rPr>
          <w:color w:val="231F20"/>
          <w:spacing w:val="5"/>
          <w:w w:val="105"/>
        </w:rPr>
        <w:t xml:space="preserve"> </w:t>
      </w:r>
      <w:r>
        <w:rPr>
          <w:color w:val="231F20"/>
          <w:w w:val="105"/>
        </w:rPr>
        <w:t>Allison**</w:t>
      </w:r>
      <w:r>
        <w:rPr>
          <w:color w:val="231F20"/>
          <w:spacing w:val="2"/>
          <w:w w:val="105"/>
        </w:rPr>
        <w:t xml:space="preserve"> </w:t>
      </w:r>
      <w:r>
        <w:rPr>
          <w:color w:val="231F20"/>
          <w:w w:val="105"/>
        </w:rPr>
        <w:t>[2009]</w:t>
      </w:r>
      <w:r>
        <w:rPr>
          <w:color w:val="231F20"/>
          <w:w w:val="105"/>
        </w:rPr>
        <w:tab/>
        <w:t xml:space="preserve">Revd Jan </w:t>
      </w:r>
      <w:r>
        <w:rPr>
          <w:color w:val="231F20"/>
          <w:spacing w:val="2"/>
          <w:w w:val="105"/>
        </w:rPr>
        <w:t xml:space="preserve">Berry** </w:t>
      </w:r>
      <w:r>
        <w:rPr>
          <w:color w:val="231F20"/>
          <w:w w:val="105"/>
        </w:rPr>
        <w:t>[2009] Convener  of  Windermere</w:t>
      </w:r>
      <w:r>
        <w:rPr>
          <w:color w:val="231F20"/>
          <w:spacing w:val="-12"/>
          <w:w w:val="105"/>
        </w:rPr>
        <w:t xml:space="preserve"> </w:t>
      </w:r>
      <w:r>
        <w:rPr>
          <w:color w:val="231F20"/>
          <w:w w:val="105"/>
        </w:rPr>
        <w:t>Management</w:t>
      </w:r>
      <w:r>
        <w:rPr>
          <w:color w:val="231F20"/>
          <w:spacing w:val="26"/>
          <w:w w:val="105"/>
        </w:rPr>
        <w:t xml:space="preserve"> </w:t>
      </w:r>
      <w:r>
        <w:rPr>
          <w:color w:val="231F20"/>
          <w:w w:val="105"/>
        </w:rPr>
        <w:t>Committee</w:t>
      </w:r>
      <w:r>
        <w:rPr>
          <w:color w:val="231F20"/>
          <w:w w:val="105"/>
        </w:rPr>
        <w:tab/>
        <w:t>Convener of Life and Witness Committee Representative of Carver</w:t>
      </w:r>
      <w:r>
        <w:rPr>
          <w:color w:val="231F20"/>
          <w:spacing w:val="3"/>
          <w:w w:val="105"/>
        </w:rPr>
        <w:t xml:space="preserve"> </w:t>
      </w:r>
      <w:r>
        <w:rPr>
          <w:color w:val="231F20"/>
          <w:w w:val="105"/>
        </w:rPr>
        <w:t>URC</w:t>
      </w:r>
    </w:p>
    <w:p w14:paraId="2DB0E52B" w14:textId="77777777" w:rsidR="00B55280" w:rsidRDefault="00B55280">
      <w:pPr>
        <w:pStyle w:val="BodyText"/>
        <w:spacing w:before="7"/>
      </w:pPr>
    </w:p>
    <w:p w14:paraId="76547A82" w14:textId="77777777" w:rsidR="00B55280" w:rsidRDefault="00BB5579">
      <w:pPr>
        <w:pStyle w:val="Heading3"/>
        <w:numPr>
          <w:ilvl w:val="1"/>
          <w:numId w:val="7"/>
        </w:numPr>
        <w:tabs>
          <w:tab w:val="left" w:pos="893"/>
          <w:tab w:val="left" w:pos="894"/>
        </w:tabs>
        <w:spacing w:after="20"/>
        <w:ind w:hanging="721"/>
        <w:jc w:val="left"/>
      </w:pPr>
      <w:r>
        <w:rPr>
          <w:color w:val="231F20"/>
          <w:w w:val="105"/>
        </w:rPr>
        <w:t>MINISTRIES</w:t>
      </w:r>
    </w:p>
    <w:tbl>
      <w:tblPr>
        <w:tblW w:w="0" w:type="auto"/>
        <w:tblInd w:w="131" w:type="dxa"/>
        <w:tblLayout w:type="fixed"/>
        <w:tblCellMar>
          <w:left w:w="0" w:type="dxa"/>
          <w:right w:w="0" w:type="dxa"/>
        </w:tblCellMar>
        <w:tblLook w:val="01E0" w:firstRow="1" w:lastRow="1" w:firstColumn="1" w:lastColumn="1" w:noHBand="0" w:noVBand="0"/>
      </w:tblPr>
      <w:tblGrid>
        <w:gridCol w:w="3252"/>
        <w:gridCol w:w="2889"/>
        <w:gridCol w:w="2835"/>
      </w:tblGrid>
      <w:tr w:rsidR="00B55280" w14:paraId="66CB8570" w14:textId="77777777">
        <w:trPr>
          <w:trHeight w:val="740"/>
        </w:trPr>
        <w:tc>
          <w:tcPr>
            <w:tcW w:w="3252" w:type="dxa"/>
          </w:tcPr>
          <w:p w14:paraId="21ECCFE7" w14:textId="77777777" w:rsidR="00B55280" w:rsidRDefault="00BB5579">
            <w:pPr>
              <w:pStyle w:val="TableParagraph"/>
              <w:spacing w:before="2" w:line="240" w:lineRule="auto"/>
              <w:rPr>
                <w:sz w:val="19"/>
              </w:rPr>
            </w:pPr>
            <w:r>
              <w:rPr>
                <w:color w:val="231F20"/>
                <w:w w:val="105"/>
                <w:sz w:val="19"/>
              </w:rPr>
              <w:t>Convener: Mr John Ellis [2006]</w:t>
            </w:r>
          </w:p>
          <w:p w14:paraId="14F0A25E" w14:textId="77777777" w:rsidR="00B55280" w:rsidRDefault="00BB5579">
            <w:pPr>
              <w:pStyle w:val="TableParagraph"/>
              <w:spacing w:before="0" w:line="250" w:lineRule="atLeast"/>
              <w:ind w:right="7"/>
              <w:rPr>
                <w:sz w:val="19"/>
              </w:rPr>
            </w:pPr>
            <w:r>
              <w:rPr>
                <w:color w:val="231F20"/>
                <w:w w:val="105"/>
                <w:sz w:val="19"/>
              </w:rPr>
              <w:t>Revd Peter Poulter#** [2010] Secretary: Secretary for Ministries</w:t>
            </w:r>
          </w:p>
        </w:tc>
        <w:tc>
          <w:tcPr>
            <w:tcW w:w="5724" w:type="dxa"/>
            <w:gridSpan w:val="2"/>
          </w:tcPr>
          <w:p w14:paraId="6E91B4A1" w14:textId="77777777" w:rsidR="00B55280" w:rsidRDefault="00B55280">
            <w:pPr>
              <w:pStyle w:val="TableParagraph"/>
              <w:spacing w:before="0" w:line="240" w:lineRule="auto"/>
              <w:ind w:left="0"/>
              <w:rPr>
                <w:rFonts w:ascii="Times New Roman"/>
                <w:sz w:val="20"/>
              </w:rPr>
            </w:pPr>
          </w:p>
        </w:tc>
      </w:tr>
      <w:tr w:rsidR="00B55280" w14:paraId="3B139418" w14:textId="77777777">
        <w:trPr>
          <w:trHeight w:val="250"/>
        </w:trPr>
        <w:tc>
          <w:tcPr>
            <w:tcW w:w="3252" w:type="dxa"/>
          </w:tcPr>
          <w:p w14:paraId="28CB0AC2" w14:textId="77777777" w:rsidR="00B55280" w:rsidRDefault="00BB5579">
            <w:pPr>
              <w:pStyle w:val="TableParagraph"/>
              <w:rPr>
                <w:sz w:val="19"/>
              </w:rPr>
            </w:pPr>
            <w:r>
              <w:rPr>
                <w:color w:val="231F20"/>
                <w:w w:val="105"/>
                <w:sz w:val="19"/>
              </w:rPr>
              <w:t>Revd Pauline Barnes [2006]</w:t>
            </w:r>
          </w:p>
        </w:tc>
        <w:tc>
          <w:tcPr>
            <w:tcW w:w="2889" w:type="dxa"/>
          </w:tcPr>
          <w:p w14:paraId="10686BA1" w14:textId="77777777" w:rsidR="00B55280" w:rsidRDefault="00BB5579">
            <w:pPr>
              <w:pStyle w:val="TableParagraph"/>
              <w:ind w:left="398"/>
              <w:rPr>
                <w:sz w:val="19"/>
              </w:rPr>
            </w:pPr>
            <w:r>
              <w:rPr>
                <w:color w:val="231F20"/>
                <w:w w:val="105"/>
                <w:sz w:val="19"/>
              </w:rPr>
              <w:t>Mrs Joan Trippier [2007]</w:t>
            </w:r>
          </w:p>
        </w:tc>
        <w:tc>
          <w:tcPr>
            <w:tcW w:w="2835" w:type="dxa"/>
          </w:tcPr>
          <w:p w14:paraId="10F5A6FB" w14:textId="77777777" w:rsidR="00B55280" w:rsidRDefault="00BB5579">
            <w:pPr>
              <w:pStyle w:val="TableParagraph"/>
              <w:ind w:left="389"/>
              <w:rPr>
                <w:sz w:val="19"/>
              </w:rPr>
            </w:pPr>
            <w:r>
              <w:rPr>
                <w:color w:val="231F20"/>
                <w:w w:val="105"/>
                <w:sz w:val="19"/>
              </w:rPr>
              <w:t>Revd Paul Whittle [2007]</w:t>
            </w:r>
          </w:p>
        </w:tc>
      </w:tr>
      <w:tr w:rsidR="00B55280" w14:paraId="1B3836A5" w14:textId="77777777">
        <w:trPr>
          <w:trHeight w:val="250"/>
        </w:trPr>
        <w:tc>
          <w:tcPr>
            <w:tcW w:w="3252" w:type="dxa"/>
          </w:tcPr>
          <w:p w14:paraId="79253D4C" w14:textId="77777777" w:rsidR="00B55280" w:rsidRDefault="00BB5579">
            <w:pPr>
              <w:pStyle w:val="TableParagraph"/>
              <w:rPr>
                <w:sz w:val="19"/>
              </w:rPr>
            </w:pPr>
            <w:r>
              <w:rPr>
                <w:color w:val="231F20"/>
                <w:w w:val="105"/>
                <w:sz w:val="19"/>
              </w:rPr>
              <w:t>Revd Terry Oakley [2008]</w:t>
            </w:r>
          </w:p>
        </w:tc>
        <w:tc>
          <w:tcPr>
            <w:tcW w:w="2889" w:type="dxa"/>
          </w:tcPr>
          <w:p w14:paraId="24AD91FC" w14:textId="77777777" w:rsidR="00B55280" w:rsidRDefault="00BB5579">
            <w:pPr>
              <w:pStyle w:val="TableParagraph"/>
              <w:ind w:left="398"/>
              <w:rPr>
                <w:sz w:val="19"/>
              </w:rPr>
            </w:pPr>
            <w:r>
              <w:rPr>
                <w:color w:val="231F20"/>
                <w:w w:val="105"/>
                <w:sz w:val="19"/>
              </w:rPr>
              <w:t>Revd Alan Evans** [2009]</w:t>
            </w:r>
          </w:p>
        </w:tc>
        <w:tc>
          <w:tcPr>
            <w:tcW w:w="2835" w:type="dxa"/>
          </w:tcPr>
          <w:p w14:paraId="31C63050" w14:textId="77777777" w:rsidR="00B55280" w:rsidRDefault="00BB5579">
            <w:pPr>
              <w:pStyle w:val="TableParagraph"/>
              <w:ind w:left="389"/>
              <w:rPr>
                <w:sz w:val="19"/>
              </w:rPr>
            </w:pPr>
            <w:r>
              <w:rPr>
                <w:color w:val="231F20"/>
                <w:w w:val="105"/>
                <w:sz w:val="19"/>
              </w:rPr>
              <w:t>Mrs Joanna Morling** [2009]</w:t>
            </w:r>
          </w:p>
        </w:tc>
      </w:tr>
      <w:tr w:rsidR="00B55280" w14:paraId="57D69337" w14:textId="77777777">
        <w:trPr>
          <w:trHeight w:val="240"/>
        </w:trPr>
        <w:tc>
          <w:tcPr>
            <w:tcW w:w="3252" w:type="dxa"/>
          </w:tcPr>
          <w:p w14:paraId="569519A7" w14:textId="77777777" w:rsidR="00B55280" w:rsidRDefault="00BB5579">
            <w:pPr>
              <w:pStyle w:val="TableParagraph"/>
              <w:spacing w:line="209" w:lineRule="exact"/>
              <w:rPr>
                <w:sz w:val="19"/>
              </w:rPr>
            </w:pPr>
            <w:r>
              <w:rPr>
                <w:color w:val="231F20"/>
                <w:w w:val="105"/>
                <w:sz w:val="19"/>
              </w:rPr>
              <w:t>Convener of Assessment Board</w:t>
            </w:r>
          </w:p>
        </w:tc>
        <w:tc>
          <w:tcPr>
            <w:tcW w:w="2889" w:type="dxa"/>
          </w:tcPr>
          <w:p w14:paraId="310600F9" w14:textId="77777777" w:rsidR="00B55280" w:rsidRDefault="00B55280">
            <w:pPr>
              <w:pStyle w:val="TableParagraph"/>
              <w:spacing w:before="0" w:line="240" w:lineRule="auto"/>
              <w:ind w:left="0"/>
              <w:rPr>
                <w:rFonts w:ascii="Times New Roman"/>
                <w:sz w:val="16"/>
              </w:rPr>
            </w:pPr>
          </w:p>
        </w:tc>
        <w:tc>
          <w:tcPr>
            <w:tcW w:w="2835" w:type="dxa"/>
          </w:tcPr>
          <w:p w14:paraId="4E601A1C" w14:textId="77777777" w:rsidR="00B55280" w:rsidRDefault="00B55280">
            <w:pPr>
              <w:pStyle w:val="TableParagraph"/>
              <w:spacing w:before="0" w:line="240" w:lineRule="auto"/>
              <w:ind w:left="0"/>
              <w:rPr>
                <w:rFonts w:ascii="Times New Roman"/>
                <w:sz w:val="16"/>
              </w:rPr>
            </w:pPr>
          </w:p>
        </w:tc>
      </w:tr>
    </w:tbl>
    <w:p w14:paraId="5DDA8629" w14:textId="77777777" w:rsidR="00B55280" w:rsidRDefault="00B55280">
      <w:pPr>
        <w:rPr>
          <w:rFonts w:ascii="Times New Roman"/>
          <w:sz w:val="16"/>
        </w:rPr>
        <w:sectPr w:rsidR="00B55280">
          <w:pgSz w:w="11910" w:h="16840"/>
          <w:pgMar w:top="900" w:right="1000" w:bottom="880" w:left="980" w:header="0" w:footer="694" w:gutter="0"/>
          <w:cols w:space="720"/>
        </w:sectPr>
      </w:pPr>
    </w:p>
    <w:p w14:paraId="2359C34A" w14:textId="77777777" w:rsidR="00B55280" w:rsidRDefault="00BB5579">
      <w:pPr>
        <w:pStyle w:val="ListParagraph"/>
        <w:numPr>
          <w:ilvl w:val="2"/>
          <w:numId w:val="7"/>
        </w:numPr>
        <w:tabs>
          <w:tab w:val="left" w:pos="1177"/>
          <w:tab w:val="left" w:pos="1178"/>
        </w:tabs>
        <w:spacing w:before="84"/>
        <w:ind w:hanging="721"/>
        <w:rPr>
          <w:rFonts w:ascii="Myriad Pro" w:hAnsi="Myriad Pro"/>
          <w:b/>
          <w:sz w:val="19"/>
        </w:rPr>
      </w:pPr>
      <w:r>
        <w:rPr>
          <w:rFonts w:ascii="Myriad Pro" w:hAnsi="Myriad Pro"/>
          <w:b/>
          <w:color w:val="231F20"/>
          <w:w w:val="105"/>
          <w:sz w:val="19"/>
        </w:rPr>
        <w:t>MINISTRIES – ACCREDITATION</w:t>
      </w:r>
      <w:r>
        <w:rPr>
          <w:rFonts w:ascii="Myriad Pro" w:hAnsi="Myriad Pro"/>
          <w:b/>
          <w:color w:val="231F20"/>
          <w:spacing w:val="13"/>
          <w:w w:val="105"/>
          <w:sz w:val="19"/>
        </w:rPr>
        <w:t xml:space="preserve"> </w:t>
      </w:r>
      <w:r>
        <w:rPr>
          <w:rFonts w:ascii="Myriad Pro" w:hAnsi="Myriad Pro"/>
          <w:b/>
          <w:color w:val="231F20"/>
          <w:w w:val="105"/>
          <w:sz w:val="19"/>
        </w:rPr>
        <w:t>Sub-Committee</w:t>
      </w:r>
    </w:p>
    <w:p w14:paraId="45A5B30B" w14:textId="77777777" w:rsidR="00B55280" w:rsidRDefault="00BB5579">
      <w:pPr>
        <w:pStyle w:val="BodyText"/>
        <w:spacing w:before="19" w:line="259" w:lineRule="auto"/>
        <w:ind w:left="457" w:right="6198"/>
      </w:pPr>
      <w:r>
        <w:rPr>
          <w:color w:val="231F20"/>
          <w:w w:val="105"/>
        </w:rPr>
        <w:t>Convener: Revd Gwen Collins [2009] Secretary: Secretary for Ministries</w:t>
      </w:r>
    </w:p>
    <w:p w14:paraId="00D27994" w14:textId="77777777" w:rsidR="00B55280" w:rsidRDefault="00BB5579">
      <w:pPr>
        <w:pStyle w:val="BodyText"/>
        <w:tabs>
          <w:tab w:val="left" w:pos="4057"/>
          <w:tab w:val="left" w:pos="6937"/>
        </w:tabs>
        <w:spacing w:line="259" w:lineRule="auto"/>
        <w:ind w:left="457" w:right="592"/>
      </w:pPr>
      <w:r>
        <w:rPr>
          <w:color w:val="231F20"/>
          <w:w w:val="105"/>
        </w:rPr>
        <w:t>Mrs Judith</w:t>
      </w:r>
      <w:r>
        <w:rPr>
          <w:color w:val="231F20"/>
          <w:spacing w:val="13"/>
          <w:w w:val="105"/>
        </w:rPr>
        <w:t xml:space="preserve"> </w:t>
      </w:r>
      <w:r>
        <w:rPr>
          <w:color w:val="231F20"/>
          <w:w w:val="105"/>
        </w:rPr>
        <w:t>Booth</w:t>
      </w:r>
      <w:r>
        <w:rPr>
          <w:color w:val="231F20"/>
          <w:spacing w:val="7"/>
          <w:w w:val="105"/>
        </w:rPr>
        <w:t xml:space="preserve"> </w:t>
      </w:r>
      <w:r>
        <w:rPr>
          <w:color w:val="231F20"/>
          <w:w w:val="105"/>
        </w:rPr>
        <w:t>[2006]</w:t>
      </w:r>
      <w:r>
        <w:rPr>
          <w:color w:val="231F20"/>
          <w:w w:val="105"/>
        </w:rPr>
        <w:tab/>
        <w:t xml:space="preserve">Revd </w:t>
      </w:r>
      <w:r>
        <w:rPr>
          <w:color w:val="231F20"/>
          <w:spacing w:val="-4"/>
          <w:w w:val="105"/>
        </w:rPr>
        <w:t>Tony</w:t>
      </w:r>
      <w:r>
        <w:rPr>
          <w:color w:val="231F20"/>
          <w:spacing w:val="18"/>
          <w:w w:val="105"/>
        </w:rPr>
        <w:t xml:space="preserve"> </w:t>
      </w:r>
      <w:r>
        <w:rPr>
          <w:color w:val="231F20"/>
          <w:w w:val="105"/>
        </w:rPr>
        <w:t>Wilkinson</w:t>
      </w:r>
      <w:r>
        <w:rPr>
          <w:color w:val="231F20"/>
          <w:spacing w:val="9"/>
          <w:w w:val="105"/>
        </w:rPr>
        <w:t xml:space="preserve"> </w:t>
      </w:r>
      <w:r>
        <w:rPr>
          <w:color w:val="231F20"/>
          <w:w w:val="105"/>
        </w:rPr>
        <w:t>[2007]</w:t>
      </w:r>
      <w:r>
        <w:rPr>
          <w:color w:val="231F20"/>
          <w:w w:val="105"/>
        </w:rPr>
        <w:tab/>
      </w:r>
      <w:r>
        <w:rPr>
          <w:color w:val="231F20"/>
          <w:w w:val="105"/>
        </w:rPr>
        <w:t>Revd Howard Sharp** [2009] Mr Simon</w:t>
      </w:r>
      <w:r>
        <w:rPr>
          <w:color w:val="231F20"/>
          <w:spacing w:val="-12"/>
          <w:w w:val="105"/>
        </w:rPr>
        <w:t xml:space="preserve"> </w:t>
      </w:r>
      <w:r>
        <w:rPr>
          <w:color w:val="231F20"/>
          <w:w w:val="105"/>
        </w:rPr>
        <w:t>Rowntree**</w:t>
      </w:r>
      <w:r>
        <w:rPr>
          <w:color w:val="231F20"/>
          <w:spacing w:val="-6"/>
          <w:w w:val="105"/>
        </w:rPr>
        <w:t xml:space="preserve"> </w:t>
      </w:r>
      <w:r>
        <w:rPr>
          <w:color w:val="231F20"/>
          <w:w w:val="105"/>
        </w:rPr>
        <w:t>[2009]</w:t>
      </w:r>
      <w:r>
        <w:rPr>
          <w:color w:val="231F20"/>
          <w:w w:val="105"/>
        </w:rPr>
        <w:tab/>
        <w:t>Mr Rod Morrison**</w:t>
      </w:r>
      <w:r>
        <w:rPr>
          <w:color w:val="231F20"/>
          <w:spacing w:val="-10"/>
          <w:w w:val="105"/>
        </w:rPr>
        <w:t xml:space="preserve"> </w:t>
      </w:r>
      <w:r>
        <w:rPr>
          <w:color w:val="231F20"/>
          <w:w w:val="105"/>
        </w:rPr>
        <w:t>[2009]</w:t>
      </w:r>
    </w:p>
    <w:p w14:paraId="258EC84F" w14:textId="77777777" w:rsidR="00B55280" w:rsidRDefault="00B55280">
      <w:pPr>
        <w:pStyle w:val="BodyText"/>
        <w:spacing w:before="8"/>
      </w:pPr>
    </w:p>
    <w:p w14:paraId="71A73240" w14:textId="77777777" w:rsidR="00B55280" w:rsidRDefault="00BB5579">
      <w:pPr>
        <w:pStyle w:val="Heading3"/>
        <w:numPr>
          <w:ilvl w:val="2"/>
          <w:numId w:val="7"/>
        </w:numPr>
        <w:tabs>
          <w:tab w:val="left" w:pos="1177"/>
          <w:tab w:val="left" w:pos="1178"/>
        </w:tabs>
        <w:spacing w:before="1"/>
        <w:ind w:hanging="721"/>
      </w:pPr>
      <w:r>
        <w:rPr>
          <w:color w:val="231F20"/>
          <w:w w:val="105"/>
        </w:rPr>
        <w:t>MINISTRIES – CRCW Programme</w:t>
      </w:r>
      <w:r>
        <w:rPr>
          <w:color w:val="231F20"/>
          <w:spacing w:val="18"/>
          <w:w w:val="105"/>
        </w:rPr>
        <w:t xml:space="preserve"> </w:t>
      </w:r>
      <w:r>
        <w:rPr>
          <w:color w:val="231F20"/>
          <w:w w:val="105"/>
        </w:rPr>
        <w:t>Sub-Committee</w:t>
      </w:r>
    </w:p>
    <w:p w14:paraId="363FA565" w14:textId="77777777" w:rsidR="00B55280" w:rsidRDefault="00BB5579">
      <w:pPr>
        <w:pStyle w:val="BodyText"/>
        <w:spacing w:before="18"/>
        <w:ind w:left="457"/>
      </w:pPr>
      <w:r>
        <w:rPr>
          <w:color w:val="231F20"/>
          <w:w w:val="105"/>
        </w:rPr>
        <w:t>Convener: Revd Bob Day [2008]</w:t>
      </w:r>
    </w:p>
    <w:p w14:paraId="42B8D15C" w14:textId="77777777" w:rsidR="00B55280" w:rsidRDefault="00BB5579">
      <w:pPr>
        <w:pStyle w:val="BodyText"/>
        <w:spacing w:before="18"/>
        <w:ind w:left="457"/>
      </w:pPr>
      <w:r>
        <w:rPr>
          <w:color w:val="231F20"/>
          <w:w w:val="105"/>
        </w:rPr>
        <w:t>Secretary: The CRCW Development Workers</w:t>
      </w:r>
    </w:p>
    <w:p w14:paraId="47447CB4" w14:textId="77777777" w:rsidR="00B55280" w:rsidRDefault="00BB5579">
      <w:pPr>
        <w:pStyle w:val="BodyText"/>
        <w:tabs>
          <w:tab w:val="left" w:pos="4057"/>
          <w:tab w:val="left" w:pos="6937"/>
        </w:tabs>
        <w:spacing w:before="18" w:line="259" w:lineRule="auto"/>
        <w:ind w:left="457" w:right="1089"/>
      </w:pPr>
      <w:r>
        <w:rPr>
          <w:color w:val="231F20"/>
          <w:w w:val="105"/>
        </w:rPr>
        <w:t>Revd John</w:t>
      </w:r>
      <w:r>
        <w:rPr>
          <w:color w:val="231F20"/>
          <w:spacing w:val="23"/>
          <w:w w:val="105"/>
        </w:rPr>
        <w:t xml:space="preserve"> </w:t>
      </w:r>
      <w:r>
        <w:rPr>
          <w:color w:val="231F20"/>
          <w:w w:val="105"/>
        </w:rPr>
        <w:t>Burgess</w:t>
      </w:r>
      <w:r>
        <w:rPr>
          <w:color w:val="231F20"/>
          <w:spacing w:val="12"/>
          <w:w w:val="105"/>
        </w:rPr>
        <w:t xml:space="preserve"> </w:t>
      </w:r>
      <w:r>
        <w:rPr>
          <w:color w:val="231F20"/>
          <w:w w:val="105"/>
        </w:rPr>
        <w:t>[2006]</w:t>
      </w:r>
      <w:r>
        <w:rPr>
          <w:color w:val="231F20"/>
          <w:w w:val="105"/>
        </w:rPr>
        <w:tab/>
        <w:t>Mrs Janet</w:t>
      </w:r>
      <w:r>
        <w:rPr>
          <w:color w:val="231F20"/>
          <w:spacing w:val="15"/>
          <w:w w:val="105"/>
        </w:rPr>
        <w:t xml:space="preserve"> </w:t>
      </w:r>
      <w:r>
        <w:rPr>
          <w:color w:val="231F20"/>
          <w:w w:val="105"/>
        </w:rPr>
        <w:t>Holden</w:t>
      </w:r>
      <w:r>
        <w:rPr>
          <w:color w:val="231F20"/>
          <w:spacing w:val="8"/>
          <w:w w:val="105"/>
        </w:rPr>
        <w:t xml:space="preserve"> </w:t>
      </w:r>
      <w:r>
        <w:rPr>
          <w:color w:val="231F20"/>
          <w:w w:val="105"/>
        </w:rPr>
        <w:t>[2006]</w:t>
      </w:r>
      <w:r>
        <w:rPr>
          <w:color w:val="231F20"/>
          <w:w w:val="105"/>
        </w:rPr>
        <w:tab/>
        <w:t>Mr Peter Twille</w:t>
      </w:r>
      <w:r>
        <w:rPr>
          <w:color w:val="231F20"/>
          <w:w w:val="105"/>
        </w:rPr>
        <w:t xml:space="preserve">y </w:t>
      </w:r>
      <w:r>
        <w:rPr>
          <w:color w:val="231F20"/>
          <w:spacing w:val="-3"/>
          <w:w w:val="105"/>
        </w:rPr>
        <w:t xml:space="preserve">[2007] </w:t>
      </w:r>
      <w:r>
        <w:rPr>
          <w:color w:val="231F20"/>
          <w:w w:val="105"/>
        </w:rPr>
        <w:t xml:space="preserve">Revd </w:t>
      </w:r>
      <w:r>
        <w:rPr>
          <w:color w:val="231F20"/>
          <w:spacing w:val="-3"/>
          <w:w w:val="105"/>
        </w:rPr>
        <w:t>Tracey</w:t>
      </w:r>
      <w:r>
        <w:rPr>
          <w:color w:val="231F20"/>
          <w:spacing w:val="14"/>
          <w:w w:val="105"/>
        </w:rPr>
        <w:t xml:space="preserve"> </w:t>
      </w:r>
      <w:r>
        <w:rPr>
          <w:color w:val="231F20"/>
          <w:w w:val="105"/>
        </w:rPr>
        <w:t>Lewis</w:t>
      </w:r>
      <w:r>
        <w:rPr>
          <w:color w:val="231F20"/>
          <w:spacing w:val="7"/>
          <w:w w:val="105"/>
        </w:rPr>
        <w:t xml:space="preserve"> </w:t>
      </w:r>
      <w:r>
        <w:rPr>
          <w:color w:val="231F20"/>
          <w:w w:val="105"/>
        </w:rPr>
        <w:t>[2008]</w:t>
      </w:r>
      <w:r>
        <w:rPr>
          <w:color w:val="231F20"/>
          <w:w w:val="105"/>
        </w:rPr>
        <w:tab/>
        <w:t>Mrs Maureen Thompson**</w:t>
      </w:r>
      <w:r>
        <w:rPr>
          <w:color w:val="231F20"/>
          <w:spacing w:val="2"/>
          <w:w w:val="105"/>
        </w:rPr>
        <w:t xml:space="preserve"> </w:t>
      </w:r>
      <w:r>
        <w:rPr>
          <w:color w:val="231F20"/>
          <w:w w:val="105"/>
        </w:rPr>
        <w:t>[2009]</w:t>
      </w:r>
    </w:p>
    <w:p w14:paraId="2970EDC4" w14:textId="77777777" w:rsidR="00B55280" w:rsidRDefault="00B55280">
      <w:pPr>
        <w:pStyle w:val="BodyText"/>
        <w:spacing w:before="10"/>
      </w:pPr>
    </w:p>
    <w:p w14:paraId="6C5E5304" w14:textId="77777777" w:rsidR="00B55280" w:rsidRDefault="00BB5579">
      <w:pPr>
        <w:pStyle w:val="Heading3"/>
        <w:numPr>
          <w:ilvl w:val="2"/>
          <w:numId w:val="7"/>
        </w:numPr>
        <w:tabs>
          <w:tab w:val="left" w:pos="1177"/>
          <w:tab w:val="left" w:pos="1178"/>
        </w:tabs>
        <w:ind w:hanging="721"/>
      </w:pPr>
      <w:r>
        <w:rPr>
          <w:color w:val="231F20"/>
          <w:w w:val="105"/>
        </w:rPr>
        <w:t xml:space="preserve">MINISTRIES – </w:t>
      </w:r>
      <w:r>
        <w:rPr>
          <w:color w:val="231F20"/>
          <w:spacing w:val="-3"/>
          <w:w w:val="105"/>
        </w:rPr>
        <w:t xml:space="preserve">LAY </w:t>
      </w:r>
      <w:r>
        <w:rPr>
          <w:color w:val="231F20"/>
          <w:w w:val="105"/>
        </w:rPr>
        <w:t>PREACHING Support Sub</w:t>
      </w:r>
      <w:r>
        <w:rPr>
          <w:color w:val="231F20"/>
          <w:spacing w:val="31"/>
          <w:w w:val="105"/>
        </w:rPr>
        <w:t xml:space="preserve"> </w:t>
      </w:r>
      <w:r>
        <w:rPr>
          <w:color w:val="231F20"/>
          <w:w w:val="105"/>
        </w:rPr>
        <w:t>Committee</w:t>
      </w:r>
    </w:p>
    <w:p w14:paraId="79A39FFC" w14:textId="77777777" w:rsidR="00B55280" w:rsidRDefault="00BB5579">
      <w:pPr>
        <w:pStyle w:val="BodyText"/>
        <w:spacing w:before="11"/>
        <w:ind w:left="457"/>
      </w:pPr>
      <w:r>
        <w:rPr>
          <w:color w:val="231F20"/>
          <w:w w:val="110"/>
        </w:rPr>
        <w:t>Assembly Lay Preaching Advocate</w:t>
      </w:r>
      <w:r>
        <w:rPr>
          <w:rFonts w:ascii="Myriad Pro"/>
          <w:b/>
          <w:color w:val="231F20"/>
          <w:w w:val="110"/>
        </w:rPr>
        <w:t xml:space="preserve">: </w:t>
      </w:r>
      <w:r>
        <w:rPr>
          <w:color w:val="231F20"/>
          <w:w w:val="110"/>
        </w:rPr>
        <w:t>Dr Philip Theaker [2007]</w:t>
      </w:r>
    </w:p>
    <w:p w14:paraId="153D772B" w14:textId="77777777" w:rsidR="00B55280" w:rsidRDefault="00BB5579">
      <w:pPr>
        <w:pStyle w:val="BodyText"/>
        <w:spacing w:before="18"/>
        <w:ind w:left="457"/>
      </w:pPr>
      <w:r>
        <w:rPr>
          <w:color w:val="231F20"/>
          <w:w w:val="110"/>
        </w:rPr>
        <w:t>And four members elected by the Lay Preaching Commissioners Consultation</w:t>
      </w:r>
    </w:p>
    <w:p w14:paraId="72116065" w14:textId="77777777" w:rsidR="00B55280" w:rsidRDefault="00B55280">
      <w:pPr>
        <w:pStyle w:val="BodyText"/>
        <w:spacing w:before="5"/>
        <w:rPr>
          <w:sz w:val="21"/>
        </w:rPr>
      </w:pPr>
    </w:p>
    <w:p w14:paraId="1FABF03D" w14:textId="77777777" w:rsidR="00B55280" w:rsidRDefault="00BB5579">
      <w:pPr>
        <w:pStyle w:val="Heading3"/>
        <w:numPr>
          <w:ilvl w:val="2"/>
          <w:numId w:val="7"/>
        </w:numPr>
        <w:tabs>
          <w:tab w:val="left" w:pos="1177"/>
          <w:tab w:val="left" w:pos="1178"/>
        </w:tabs>
        <w:ind w:hanging="721"/>
      </w:pPr>
      <w:r>
        <w:rPr>
          <w:color w:val="231F20"/>
          <w:w w:val="105"/>
        </w:rPr>
        <w:t>MINISTRIES – MAINTENANCE OF MINISTRY</w:t>
      </w:r>
      <w:r>
        <w:rPr>
          <w:color w:val="231F20"/>
          <w:spacing w:val="24"/>
          <w:w w:val="105"/>
        </w:rPr>
        <w:t xml:space="preserve"> </w:t>
      </w:r>
      <w:r>
        <w:rPr>
          <w:color w:val="231F20"/>
          <w:w w:val="105"/>
        </w:rPr>
        <w:t>Sub-Committee</w:t>
      </w:r>
    </w:p>
    <w:p w14:paraId="222C1D38" w14:textId="77777777" w:rsidR="00B55280" w:rsidRDefault="00BB5579">
      <w:pPr>
        <w:spacing w:before="18" w:line="259" w:lineRule="auto"/>
        <w:ind w:left="457" w:right="5617"/>
        <w:rPr>
          <w:i/>
          <w:sz w:val="19"/>
        </w:rPr>
      </w:pPr>
      <w:r>
        <w:rPr>
          <w:color w:val="231F20"/>
          <w:w w:val="105"/>
          <w:sz w:val="19"/>
        </w:rPr>
        <w:t xml:space="preserve">Convener: Revd Geoffrey Roper** [2009] Secretary: </w:t>
      </w:r>
      <w:r>
        <w:rPr>
          <w:i/>
          <w:color w:val="231F20"/>
          <w:w w:val="105"/>
          <w:sz w:val="19"/>
        </w:rPr>
        <w:t>to be advised</w:t>
      </w:r>
    </w:p>
    <w:p w14:paraId="1169A4A5" w14:textId="77777777" w:rsidR="00B55280" w:rsidRDefault="00BB5579">
      <w:pPr>
        <w:pStyle w:val="BodyText"/>
        <w:tabs>
          <w:tab w:val="left" w:pos="4057"/>
          <w:tab w:val="left" w:pos="6937"/>
        </w:tabs>
        <w:spacing w:line="259" w:lineRule="auto"/>
        <w:ind w:left="457" w:right="966" w:hanging="1"/>
      </w:pPr>
      <w:r>
        <w:rPr>
          <w:color w:val="231F20"/>
          <w:w w:val="105"/>
        </w:rPr>
        <w:t>Mr Patrick</w:t>
      </w:r>
      <w:r>
        <w:rPr>
          <w:color w:val="231F20"/>
          <w:spacing w:val="2"/>
          <w:w w:val="105"/>
        </w:rPr>
        <w:t xml:space="preserve"> </w:t>
      </w:r>
      <w:r>
        <w:rPr>
          <w:color w:val="231F20"/>
          <w:w w:val="105"/>
        </w:rPr>
        <w:t>Hickey</w:t>
      </w:r>
      <w:r>
        <w:rPr>
          <w:color w:val="231F20"/>
          <w:spacing w:val="1"/>
          <w:w w:val="105"/>
        </w:rPr>
        <w:t xml:space="preserve"> </w:t>
      </w:r>
      <w:r>
        <w:rPr>
          <w:color w:val="231F20"/>
          <w:w w:val="105"/>
        </w:rPr>
        <w:t>[2007]</w:t>
      </w:r>
      <w:r>
        <w:rPr>
          <w:color w:val="231F20"/>
          <w:w w:val="105"/>
        </w:rPr>
        <w:tab/>
        <w:t xml:space="preserve">Mrs </w:t>
      </w:r>
      <w:r>
        <w:rPr>
          <w:color w:val="231F20"/>
          <w:spacing w:val="-3"/>
          <w:w w:val="105"/>
        </w:rPr>
        <w:t>Lyn</w:t>
      </w:r>
      <w:r>
        <w:rPr>
          <w:color w:val="231F20"/>
          <w:spacing w:val="9"/>
          <w:w w:val="105"/>
        </w:rPr>
        <w:t xml:space="preserve"> </w:t>
      </w:r>
      <w:r>
        <w:rPr>
          <w:color w:val="231F20"/>
          <w:w w:val="105"/>
        </w:rPr>
        <w:t>Alford</w:t>
      </w:r>
      <w:r>
        <w:rPr>
          <w:color w:val="231F20"/>
          <w:spacing w:val="5"/>
          <w:w w:val="105"/>
        </w:rPr>
        <w:t xml:space="preserve"> </w:t>
      </w:r>
      <w:r>
        <w:rPr>
          <w:color w:val="231F20"/>
          <w:w w:val="105"/>
        </w:rPr>
        <w:t>[2008]</w:t>
      </w:r>
      <w:r>
        <w:rPr>
          <w:color w:val="231F20"/>
          <w:w w:val="105"/>
        </w:rPr>
        <w:tab/>
      </w:r>
      <w:r>
        <w:rPr>
          <w:color w:val="231F20"/>
          <w:w w:val="105"/>
        </w:rPr>
        <w:t xml:space="preserve">Mr David Hayden [2008] Mr David </w:t>
      </w:r>
      <w:r>
        <w:rPr>
          <w:color w:val="231F20"/>
          <w:spacing w:val="-3"/>
          <w:w w:val="105"/>
        </w:rPr>
        <w:t>Taylor</w:t>
      </w:r>
      <w:r>
        <w:rPr>
          <w:color w:val="231F20"/>
          <w:spacing w:val="2"/>
          <w:w w:val="105"/>
        </w:rPr>
        <w:t xml:space="preserve"> </w:t>
      </w:r>
      <w:r>
        <w:rPr>
          <w:color w:val="231F20"/>
          <w:w w:val="105"/>
        </w:rPr>
        <w:t>[2008]</w:t>
      </w:r>
    </w:p>
    <w:p w14:paraId="1CDE035E" w14:textId="77777777" w:rsidR="00B55280" w:rsidRDefault="00BB5579">
      <w:pPr>
        <w:pStyle w:val="BodyText"/>
        <w:tabs>
          <w:tab w:val="left" w:pos="4057"/>
          <w:tab w:val="left" w:pos="6937"/>
        </w:tabs>
        <w:spacing w:line="231" w:lineRule="exact"/>
        <w:ind w:left="457"/>
      </w:pPr>
      <w:r>
        <w:rPr>
          <w:color w:val="231F20"/>
          <w:w w:val="105"/>
        </w:rPr>
        <w:t>The Treasurer</w:t>
      </w:r>
      <w:r>
        <w:rPr>
          <w:color w:val="231F20"/>
          <w:w w:val="105"/>
        </w:rPr>
        <w:tab/>
        <w:t>Convener  of</w:t>
      </w:r>
      <w:r>
        <w:rPr>
          <w:color w:val="231F20"/>
          <w:spacing w:val="-17"/>
          <w:w w:val="105"/>
        </w:rPr>
        <w:t xml:space="preserve"> </w:t>
      </w:r>
      <w:r>
        <w:rPr>
          <w:color w:val="231F20"/>
          <w:w w:val="105"/>
        </w:rPr>
        <w:t>Pensions</w:t>
      </w:r>
      <w:r>
        <w:rPr>
          <w:color w:val="231F20"/>
          <w:spacing w:val="14"/>
          <w:w w:val="105"/>
        </w:rPr>
        <w:t xml:space="preserve"> </w:t>
      </w:r>
      <w:r>
        <w:rPr>
          <w:color w:val="231F20"/>
          <w:w w:val="105"/>
        </w:rPr>
        <w:t>Executive</w:t>
      </w:r>
      <w:r>
        <w:rPr>
          <w:color w:val="231F20"/>
          <w:w w:val="105"/>
        </w:rPr>
        <w:tab/>
        <w:t>Financial</w:t>
      </w:r>
      <w:r>
        <w:rPr>
          <w:color w:val="231F20"/>
          <w:spacing w:val="3"/>
          <w:w w:val="105"/>
        </w:rPr>
        <w:t xml:space="preserve"> </w:t>
      </w:r>
      <w:r>
        <w:rPr>
          <w:color w:val="231F20"/>
          <w:w w:val="105"/>
        </w:rPr>
        <w:t>Secretary</w:t>
      </w:r>
    </w:p>
    <w:p w14:paraId="0C33F42F" w14:textId="77777777" w:rsidR="00B55280" w:rsidRDefault="00B55280">
      <w:pPr>
        <w:pStyle w:val="BodyText"/>
        <w:spacing w:before="3"/>
        <w:rPr>
          <w:sz w:val="21"/>
        </w:rPr>
      </w:pPr>
    </w:p>
    <w:p w14:paraId="402B6A0B" w14:textId="77777777" w:rsidR="00B55280" w:rsidRDefault="00BB5579">
      <w:pPr>
        <w:pStyle w:val="Heading3"/>
        <w:numPr>
          <w:ilvl w:val="2"/>
          <w:numId w:val="7"/>
        </w:numPr>
        <w:tabs>
          <w:tab w:val="left" w:pos="1177"/>
          <w:tab w:val="left" w:pos="1178"/>
        </w:tabs>
        <w:spacing w:before="1"/>
        <w:ind w:hanging="721"/>
      </w:pPr>
      <w:r>
        <w:rPr>
          <w:color w:val="231F20"/>
          <w:w w:val="105"/>
        </w:rPr>
        <w:t>MINISTRIES – RETIRED MINISTERS HOUSING –</w:t>
      </w:r>
      <w:r>
        <w:rPr>
          <w:color w:val="231F20"/>
          <w:spacing w:val="31"/>
          <w:w w:val="105"/>
        </w:rPr>
        <w:t xml:space="preserve"> </w:t>
      </w:r>
      <w:r>
        <w:rPr>
          <w:color w:val="231F20"/>
          <w:w w:val="105"/>
        </w:rPr>
        <w:t>Sub-Committee</w:t>
      </w:r>
    </w:p>
    <w:p w14:paraId="5C8FFFF6" w14:textId="77777777" w:rsidR="00B55280" w:rsidRDefault="00BB5579">
      <w:pPr>
        <w:pStyle w:val="BodyText"/>
        <w:spacing w:before="18"/>
        <w:ind w:left="457"/>
      </w:pPr>
      <w:r>
        <w:rPr>
          <w:color w:val="231F20"/>
          <w:w w:val="105"/>
        </w:rPr>
        <w:t>Convener: Revd David Bedford [2010]</w:t>
      </w:r>
    </w:p>
    <w:p w14:paraId="1B5B63A6" w14:textId="77777777" w:rsidR="00B55280" w:rsidRDefault="00BB5579">
      <w:pPr>
        <w:pStyle w:val="BodyText"/>
        <w:spacing w:before="18"/>
        <w:ind w:left="457"/>
      </w:pPr>
      <w:r>
        <w:rPr>
          <w:color w:val="231F20"/>
          <w:w w:val="105"/>
        </w:rPr>
        <w:t>Secretary: Secretary Retired Ministers’ Housing Society Ltd</w:t>
      </w:r>
    </w:p>
    <w:p w14:paraId="1C0AA4A2" w14:textId="77777777" w:rsidR="00B55280" w:rsidRDefault="00BB5579">
      <w:pPr>
        <w:pStyle w:val="BodyText"/>
        <w:tabs>
          <w:tab w:val="left" w:pos="4057"/>
          <w:tab w:val="left" w:pos="6937"/>
        </w:tabs>
        <w:spacing w:before="18" w:line="259" w:lineRule="auto"/>
        <w:ind w:left="457" w:right="1209"/>
      </w:pPr>
      <w:r>
        <w:rPr>
          <w:color w:val="231F20"/>
          <w:w w:val="105"/>
        </w:rPr>
        <w:t>Mr Malcolm</w:t>
      </w:r>
      <w:r>
        <w:rPr>
          <w:color w:val="231F20"/>
          <w:spacing w:val="10"/>
          <w:w w:val="105"/>
        </w:rPr>
        <w:t xml:space="preserve"> </w:t>
      </w:r>
      <w:r>
        <w:rPr>
          <w:color w:val="231F20"/>
          <w:w w:val="105"/>
        </w:rPr>
        <w:t>Lindo</w:t>
      </w:r>
      <w:r>
        <w:rPr>
          <w:color w:val="231F20"/>
          <w:spacing w:val="5"/>
          <w:w w:val="105"/>
        </w:rPr>
        <w:t xml:space="preserve"> </w:t>
      </w:r>
      <w:r>
        <w:rPr>
          <w:color w:val="231F20"/>
          <w:w w:val="105"/>
        </w:rPr>
        <w:t>[2007]</w:t>
      </w:r>
      <w:r>
        <w:rPr>
          <w:color w:val="231F20"/>
          <w:w w:val="105"/>
        </w:rPr>
        <w:tab/>
        <w:t>Mrs Pauline</w:t>
      </w:r>
      <w:r>
        <w:rPr>
          <w:color w:val="231F20"/>
          <w:spacing w:val="1"/>
          <w:w w:val="105"/>
        </w:rPr>
        <w:t xml:space="preserve"> </w:t>
      </w:r>
      <w:r>
        <w:rPr>
          <w:color w:val="231F20"/>
          <w:w w:val="105"/>
        </w:rPr>
        <w:t>Mewis</w:t>
      </w:r>
      <w:r>
        <w:rPr>
          <w:color w:val="231F20"/>
          <w:spacing w:val="1"/>
          <w:w w:val="105"/>
        </w:rPr>
        <w:t xml:space="preserve"> </w:t>
      </w:r>
      <w:r>
        <w:rPr>
          <w:color w:val="231F20"/>
          <w:w w:val="105"/>
        </w:rPr>
        <w:t>[2006]</w:t>
      </w:r>
      <w:r>
        <w:rPr>
          <w:color w:val="231F20"/>
          <w:w w:val="105"/>
        </w:rPr>
        <w:tab/>
        <w:t xml:space="preserve">Mrs Liz Tadd** </w:t>
      </w:r>
      <w:r>
        <w:rPr>
          <w:color w:val="231F20"/>
          <w:spacing w:val="-3"/>
          <w:w w:val="105"/>
        </w:rPr>
        <w:t xml:space="preserve">[2009] </w:t>
      </w:r>
      <w:r>
        <w:rPr>
          <w:color w:val="231F20"/>
          <w:w w:val="105"/>
        </w:rPr>
        <w:t>Revd Elizabeth</w:t>
      </w:r>
      <w:r>
        <w:rPr>
          <w:color w:val="231F20"/>
          <w:spacing w:val="22"/>
          <w:w w:val="105"/>
        </w:rPr>
        <w:t xml:space="preserve"> </w:t>
      </w:r>
      <w:r>
        <w:rPr>
          <w:color w:val="231F20"/>
          <w:w w:val="105"/>
        </w:rPr>
        <w:t>Caswell</w:t>
      </w:r>
      <w:r>
        <w:rPr>
          <w:color w:val="231F20"/>
          <w:spacing w:val="11"/>
          <w:w w:val="105"/>
        </w:rPr>
        <w:t xml:space="preserve"> </w:t>
      </w:r>
      <w:r>
        <w:rPr>
          <w:color w:val="231F20"/>
          <w:w w:val="105"/>
        </w:rPr>
        <w:t>[2008]</w:t>
      </w:r>
      <w:r>
        <w:rPr>
          <w:color w:val="231F20"/>
          <w:w w:val="105"/>
        </w:rPr>
        <w:tab/>
        <w:t>The</w:t>
      </w:r>
      <w:r>
        <w:rPr>
          <w:color w:val="231F20"/>
          <w:spacing w:val="1"/>
          <w:w w:val="105"/>
        </w:rPr>
        <w:t xml:space="preserve"> </w:t>
      </w:r>
      <w:r>
        <w:rPr>
          <w:color w:val="231F20"/>
          <w:w w:val="105"/>
        </w:rPr>
        <w:t>Treasurer</w:t>
      </w:r>
    </w:p>
    <w:p w14:paraId="5F5A9FB6" w14:textId="77777777" w:rsidR="00B55280" w:rsidRDefault="00BB5579">
      <w:pPr>
        <w:spacing w:line="259" w:lineRule="auto"/>
        <w:ind w:left="457" w:right="604"/>
        <w:rPr>
          <w:sz w:val="19"/>
        </w:rPr>
      </w:pPr>
      <w:r>
        <w:rPr>
          <w:rFonts w:ascii="Myriad Pro"/>
          <w:b/>
          <w:color w:val="231F20"/>
          <w:w w:val="105"/>
          <w:sz w:val="19"/>
        </w:rPr>
        <w:t>Note</w:t>
      </w:r>
      <w:r>
        <w:rPr>
          <w:color w:val="231F20"/>
          <w:w w:val="105"/>
          <w:sz w:val="19"/>
        </w:rPr>
        <w:t xml:space="preserve">: Properties are managed by a Company </w:t>
      </w:r>
      <w:r>
        <w:rPr>
          <w:i/>
          <w:color w:val="231F20"/>
          <w:w w:val="105"/>
          <w:sz w:val="19"/>
        </w:rPr>
        <w:t>viz</w:t>
      </w:r>
      <w:r>
        <w:rPr>
          <w:color w:val="231F20"/>
          <w:w w:val="105"/>
          <w:sz w:val="19"/>
        </w:rPr>
        <w:t xml:space="preserve">: </w:t>
      </w:r>
      <w:r>
        <w:rPr>
          <w:rFonts w:ascii="Myriad Pro"/>
          <w:b/>
          <w:color w:val="231F20"/>
          <w:w w:val="105"/>
          <w:sz w:val="19"/>
        </w:rPr>
        <w:t xml:space="preserve">RETIRED MINISTERS HOUSING SOCIETY </w:t>
      </w:r>
      <w:r>
        <w:rPr>
          <w:rFonts w:ascii="Myriad Pro"/>
          <w:b/>
          <w:color w:val="231F20"/>
          <w:spacing w:val="-5"/>
          <w:w w:val="105"/>
          <w:sz w:val="19"/>
        </w:rPr>
        <w:t xml:space="preserve">LTD </w:t>
      </w:r>
      <w:r>
        <w:rPr>
          <w:color w:val="231F20"/>
          <w:w w:val="105"/>
          <w:sz w:val="19"/>
        </w:rPr>
        <w:t>Details of  the</w:t>
      </w:r>
      <w:r>
        <w:rPr>
          <w:color w:val="231F20"/>
          <w:spacing w:val="6"/>
          <w:w w:val="105"/>
          <w:sz w:val="19"/>
        </w:rPr>
        <w:t xml:space="preserve"> </w:t>
      </w:r>
      <w:r>
        <w:rPr>
          <w:color w:val="231F20"/>
          <w:w w:val="105"/>
          <w:sz w:val="19"/>
        </w:rPr>
        <w:t>Members</w:t>
      </w:r>
      <w:r>
        <w:rPr>
          <w:color w:val="231F20"/>
          <w:spacing w:val="6"/>
          <w:w w:val="105"/>
          <w:sz w:val="19"/>
        </w:rPr>
        <w:t xml:space="preserve"> </w:t>
      </w:r>
      <w:r>
        <w:rPr>
          <w:color w:val="231F20"/>
          <w:w w:val="105"/>
          <w:sz w:val="19"/>
        </w:rPr>
        <w:t>of</w:t>
      </w:r>
      <w:r>
        <w:rPr>
          <w:color w:val="231F20"/>
          <w:spacing w:val="7"/>
          <w:w w:val="105"/>
          <w:sz w:val="19"/>
        </w:rPr>
        <w:t xml:space="preserve"> </w:t>
      </w:r>
      <w:r>
        <w:rPr>
          <w:color w:val="231F20"/>
          <w:w w:val="105"/>
          <w:sz w:val="19"/>
        </w:rPr>
        <w:t>the</w:t>
      </w:r>
      <w:r>
        <w:rPr>
          <w:color w:val="231F20"/>
          <w:spacing w:val="6"/>
          <w:w w:val="105"/>
          <w:sz w:val="19"/>
        </w:rPr>
        <w:t xml:space="preserve"> </w:t>
      </w:r>
      <w:r>
        <w:rPr>
          <w:color w:val="231F20"/>
          <w:w w:val="105"/>
          <w:sz w:val="19"/>
        </w:rPr>
        <w:t>Board</w:t>
      </w:r>
      <w:r>
        <w:rPr>
          <w:color w:val="231F20"/>
          <w:spacing w:val="7"/>
          <w:w w:val="105"/>
          <w:sz w:val="19"/>
        </w:rPr>
        <w:t xml:space="preserve"> </w:t>
      </w:r>
      <w:r>
        <w:rPr>
          <w:color w:val="231F20"/>
          <w:w w:val="105"/>
          <w:sz w:val="19"/>
        </w:rPr>
        <w:t>etc</w:t>
      </w:r>
      <w:r>
        <w:rPr>
          <w:color w:val="231F20"/>
          <w:spacing w:val="6"/>
          <w:w w:val="105"/>
          <w:sz w:val="19"/>
        </w:rPr>
        <w:t xml:space="preserve"> </w:t>
      </w:r>
      <w:r>
        <w:rPr>
          <w:color w:val="231F20"/>
          <w:w w:val="105"/>
          <w:sz w:val="19"/>
        </w:rPr>
        <w:t>may</w:t>
      </w:r>
      <w:r>
        <w:rPr>
          <w:color w:val="231F20"/>
          <w:spacing w:val="7"/>
          <w:w w:val="105"/>
          <w:sz w:val="19"/>
        </w:rPr>
        <w:t xml:space="preserve"> </w:t>
      </w:r>
      <w:r>
        <w:rPr>
          <w:color w:val="231F20"/>
          <w:w w:val="105"/>
          <w:sz w:val="19"/>
        </w:rPr>
        <w:t>be</w:t>
      </w:r>
      <w:r>
        <w:rPr>
          <w:color w:val="231F20"/>
          <w:spacing w:val="6"/>
          <w:w w:val="105"/>
          <w:sz w:val="19"/>
        </w:rPr>
        <w:t xml:space="preserve"> </w:t>
      </w:r>
      <w:r>
        <w:rPr>
          <w:color w:val="231F20"/>
          <w:w w:val="105"/>
          <w:sz w:val="19"/>
        </w:rPr>
        <w:t>obtained</w:t>
      </w:r>
      <w:r>
        <w:rPr>
          <w:color w:val="231F20"/>
          <w:spacing w:val="6"/>
          <w:w w:val="105"/>
          <w:sz w:val="19"/>
        </w:rPr>
        <w:t xml:space="preserve"> </w:t>
      </w:r>
      <w:r>
        <w:rPr>
          <w:color w:val="231F20"/>
          <w:w w:val="105"/>
          <w:sz w:val="19"/>
        </w:rPr>
        <w:t>from</w:t>
      </w:r>
      <w:r>
        <w:rPr>
          <w:color w:val="231F20"/>
          <w:spacing w:val="7"/>
          <w:w w:val="105"/>
          <w:sz w:val="19"/>
        </w:rPr>
        <w:t xml:space="preserve"> </w:t>
      </w:r>
      <w:r>
        <w:rPr>
          <w:color w:val="231F20"/>
          <w:w w:val="105"/>
          <w:sz w:val="19"/>
        </w:rPr>
        <w:t>the</w:t>
      </w:r>
      <w:r>
        <w:rPr>
          <w:color w:val="231F20"/>
          <w:spacing w:val="6"/>
          <w:w w:val="105"/>
          <w:sz w:val="19"/>
        </w:rPr>
        <w:t xml:space="preserve"> </w:t>
      </w:r>
      <w:r>
        <w:rPr>
          <w:color w:val="231F20"/>
          <w:w w:val="105"/>
          <w:sz w:val="19"/>
        </w:rPr>
        <w:t>Secretary:</w:t>
      </w:r>
      <w:r>
        <w:rPr>
          <w:color w:val="231F20"/>
          <w:spacing w:val="7"/>
          <w:w w:val="105"/>
          <w:sz w:val="19"/>
        </w:rPr>
        <w:t xml:space="preserve"> </w:t>
      </w:r>
      <w:r>
        <w:rPr>
          <w:color w:val="231F20"/>
          <w:w w:val="105"/>
          <w:sz w:val="19"/>
        </w:rPr>
        <w:t>Mr</w:t>
      </w:r>
      <w:r>
        <w:rPr>
          <w:color w:val="231F20"/>
          <w:spacing w:val="6"/>
          <w:w w:val="105"/>
          <w:sz w:val="19"/>
        </w:rPr>
        <w:t xml:space="preserve"> </w:t>
      </w:r>
      <w:r>
        <w:rPr>
          <w:color w:val="231F20"/>
          <w:spacing w:val="-4"/>
          <w:w w:val="105"/>
          <w:sz w:val="19"/>
        </w:rPr>
        <w:t>Tony</w:t>
      </w:r>
      <w:r>
        <w:rPr>
          <w:color w:val="231F20"/>
          <w:spacing w:val="7"/>
          <w:w w:val="105"/>
          <w:sz w:val="19"/>
        </w:rPr>
        <w:t xml:space="preserve"> </w:t>
      </w:r>
      <w:r>
        <w:rPr>
          <w:color w:val="231F20"/>
          <w:w w:val="105"/>
          <w:sz w:val="19"/>
        </w:rPr>
        <w:t>Bayley</w:t>
      </w:r>
      <w:r>
        <w:rPr>
          <w:color w:val="231F20"/>
          <w:spacing w:val="6"/>
          <w:w w:val="105"/>
          <w:sz w:val="19"/>
        </w:rPr>
        <w:t xml:space="preserve"> </w:t>
      </w:r>
      <w:r>
        <w:rPr>
          <w:color w:val="231F20"/>
          <w:w w:val="105"/>
          <w:sz w:val="19"/>
        </w:rPr>
        <w:t>at</w:t>
      </w:r>
      <w:r>
        <w:rPr>
          <w:color w:val="231F20"/>
          <w:spacing w:val="6"/>
          <w:w w:val="105"/>
          <w:sz w:val="19"/>
        </w:rPr>
        <w:t xml:space="preserve"> </w:t>
      </w:r>
      <w:r>
        <w:rPr>
          <w:color w:val="231F20"/>
          <w:w w:val="105"/>
          <w:sz w:val="19"/>
        </w:rPr>
        <w:t>Church</w:t>
      </w:r>
      <w:r>
        <w:rPr>
          <w:color w:val="231F20"/>
          <w:spacing w:val="7"/>
          <w:w w:val="105"/>
          <w:sz w:val="19"/>
        </w:rPr>
        <w:t xml:space="preserve"> </w:t>
      </w:r>
      <w:r>
        <w:rPr>
          <w:color w:val="231F20"/>
          <w:w w:val="105"/>
          <w:sz w:val="19"/>
        </w:rPr>
        <w:t>House.</w:t>
      </w:r>
    </w:p>
    <w:p w14:paraId="32ADE02F" w14:textId="77777777" w:rsidR="00B55280" w:rsidRDefault="00B55280">
      <w:pPr>
        <w:pStyle w:val="BodyText"/>
        <w:spacing w:before="1"/>
      </w:pPr>
    </w:p>
    <w:p w14:paraId="537E4776" w14:textId="77777777" w:rsidR="00B55280" w:rsidRDefault="00BB5579">
      <w:pPr>
        <w:pStyle w:val="Heading3"/>
        <w:numPr>
          <w:ilvl w:val="2"/>
          <w:numId w:val="7"/>
        </w:numPr>
        <w:tabs>
          <w:tab w:val="left" w:pos="1177"/>
          <w:tab w:val="left" w:pos="1178"/>
        </w:tabs>
        <w:spacing w:before="1"/>
        <w:ind w:hanging="721"/>
      </w:pPr>
      <w:r>
        <w:rPr>
          <w:color w:val="231F20"/>
          <w:w w:val="105"/>
        </w:rPr>
        <w:t>ASSESSMENT</w:t>
      </w:r>
      <w:r>
        <w:rPr>
          <w:color w:val="231F20"/>
          <w:spacing w:val="4"/>
          <w:w w:val="105"/>
        </w:rPr>
        <w:t xml:space="preserve"> </w:t>
      </w:r>
      <w:r>
        <w:rPr>
          <w:color w:val="231F20"/>
          <w:w w:val="105"/>
        </w:rPr>
        <w:t>BOARD</w:t>
      </w:r>
    </w:p>
    <w:p w14:paraId="2E885249" w14:textId="77777777" w:rsidR="00B55280" w:rsidRDefault="00BB5579">
      <w:pPr>
        <w:pStyle w:val="BodyText"/>
        <w:spacing w:before="18"/>
        <w:ind w:left="457"/>
      </w:pPr>
      <w:r>
        <w:rPr>
          <w:color w:val="231F20"/>
          <w:w w:val="105"/>
        </w:rPr>
        <w:t>Convener: Prof David Cutler [2009]</w:t>
      </w:r>
    </w:p>
    <w:p w14:paraId="3EC97AE2" w14:textId="77777777" w:rsidR="00B55280" w:rsidRDefault="00B55280">
      <w:pPr>
        <w:pStyle w:val="BodyText"/>
        <w:spacing w:before="11"/>
        <w:rPr>
          <w:sz w:val="21"/>
        </w:rPr>
      </w:pPr>
    </w:p>
    <w:p w14:paraId="527C0B10" w14:textId="77777777" w:rsidR="00B55280" w:rsidRDefault="00BB5579">
      <w:pPr>
        <w:pStyle w:val="BodyText"/>
        <w:tabs>
          <w:tab w:val="left" w:pos="1875"/>
        </w:tabs>
        <w:spacing w:line="259" w:lineRule="auto"/>
        <w:ind w:left="457" w:right="226"/>
      </w:pPr>
      <w:r>
        <w:rPr>
          <w:color w:val="231F20"/>
          <w:w w:val="105"/>
        </w:rPr>
        <w:t>Retiring</w:t>
      </w:r>
      <w:r>
        <w:rPr>
          <w:color w:val="231F20"/>
          <w:spacing w:val="10"/>
          <w:w w:val="105"/>
        </w:rPr>
        <w:t xml:space="preserve"> </w:t>
      </w:r>
      <w:r>
        <w:rPr>
          <w:color w:val="231F20"/>
          <w:w w:val="105"/>
        </w:rPr>
        <w:t>2006</w:t>
      </w:r>
      <w:r>
        <w:rPr>
          <w:color w:val="231F20"/>
          <w:w w:val="105"/>
        </w:rPr>
        <w:tab/>
      </w:r>
      <w:r>
        <w:rPr>
          <w:color w:val="231F20"/>
          <w:w w:val="105"/>
        </w:rPr>
        <w:t>Revd Thomas Heggie, Revd Michael Mewis, Revd  Peter  Poulter,  Revd  Hilma  Wilkinson Retiring</w:t>
      </w:r>
      <w:r>
        <w:rPr>
          <w:color w:val="231F20"/>
          <w:spacing w:val="7"/>
          <w:w w:val="105"/>
        </w:rPr>
        <w:t xml:space="preserve"> </w:t>
      </w:r>
      <w:r>
        <w:rPr>
          <w:color w:val="231F20"/>
          <w:w w:val="105"/>
        </w:rPr>
        <w:t>2007</w:t>
      </w:r>
      <w:r>
        <w:rPr>
          <w:color w:val="231F20"/>
          <w:w w:val="105"/>
        </w:rPr>
        <w:tab/>
        <w:t>Revd</w:t>
      </w:r>
      <w:r>
        <w:rPr>
          <w:color w:val="231F20"/>
          <w:spacing w:val="9"/>
          <w:w w:val="105"/>
        </w:rPr>
        <w:t xml:space="preserve"> </w:t>
      </w:r>
      <w:r>
        <w:rPr>
          <w:color w:val="231F20"/>
          <w:w w:val="105"/>
        </w:rPr>
        <w:t>Diana</w:t>
      </w:r>
      <w:r>
        <w:rPr>
          <w:color w:val="231F20"/>
          <w:spacing w:val="8"/>
          <w:w w:val="105"/>
        </w:rPr>
        <w:t xml:space="preserve"> </w:t>
      </w:r>
      <w:r>
        <w:rPr>
          <w:color w:val="231F20"/>
          <w:w w:val="105"/>
        </w:rPr>
        <w:t>Cullum-Hall,</w:t>
      </w:r>
      <w:r>
        <w:rPr>
          <w:color w:val="231F20"/>
          <w:spacing w:val="8"/>
          <w:w w:val="105"/>
        </w:rPr>
        <w:t xml:space="preserve"> </w:t>
      </w:r>
      <w:r>
        <w:rPr>
          <w:color w:val="231F20"/>
          <w:w w:val="105"/>
        </w:rPr>
        <w:t>Miss</w:t>
      </w:r>
      <w:r>
        <w:rPr>
          <w:color w:val="231F20"/>
          <w:spacing w:val="9"/>
          <w:w w:val="105"/>
        </w:rPr>
        <w:t xml:space="preserve"> </w:t>
      </w:r>
      <w:r>
        <w:rPr>
          <w:color w:val="231F20"/>
          <w:w w:val="105"/>
        </w:rPr>
        <w:t>Sarah</w:t>
      </w:r>
      <w:r>
        <w:rPr>
          <w:color w:val="231F20"/>
          <w:spacing w:val="8"/>
          <w:w w:val="105"/>
        </w:rPr>
        <w:t xml:space="preserve"> </w:t>
      </w:r>
      <w:r>
        <w:rPr>
          <w:color w:val="231F20"/>
          <w:w w:val="105"/>
        </w:rPr>
        <w:t>Dodds,</w:t>
      </w:r>
      <w:r>
        <w:rPr>
          <w:color w:val="231F20"/>
          <w:spacing w:val="8"/>
          <w:w w:val="105"/>
        </w:rPr>
        <w:t xml:space="preserve"> </w:t>
      </w:r>
      <w:r>
        <w:rPr>
          <w:color w:val="231F20"/>
          <w:w w:val="105"/>
        </w:rPr>
        <w:t>Revd</w:t>
      </w:r>
      <w:r>
        <w:rPr>
          <w:color w:val="231F20"/>
          <w:spacing w:val="9"/>
          <w:w w:val="105"/>
        </w:rPr>
        <w:t xml:space="preserve"> </w:t>
      </w:r>
      <w:r>
        <w:rPr>
          <w:color w:val="231F20"/>
          <w:w w:val="105"/>
        </w:rPr>
        <w:t>Roy</w:t>
      </w:r>
      <w:r>
        <w:rPr>
          <w:color w:val="231F20"/>
          <w:spacing w:val="8"/>
          <w:w w:val="105"/>
        </w:rPr>
        <w:t xml:space="preserve"> </w:t>
      </w:r>
      <w:r>
        <w:rPr>
          <w:color w:val="231F20"/>
          <w:w w:val="105"/>
        </w:rPr>
        <w:t>Fowler,</w:t>
      </w:r>
      <w:r>
        <w:rPr>
          <w:color w:val="231F20"/>
          <w:spacing w:val="8"/>
          <w:w w:val="105"/>
        </w:rPr>
        <w:t xml:space="preserve"> </w:t>
      </w:r>
      <w:r>
        <w:rPr>
          <w:color w:val="231F20"/>
          <w:w w:val="105"/>
        </w:rPr>
        <w:t>Mrs</w:t>
      </w:r>
      <w:r>
        <w:rPr>
          <w:color w:val="231F20"/>
          <w:spacing w:val="9"/>
          <w:w w:val="105"/>
        </w:rPr>
        <w:t xml:space="preserve"> </w:t>
      </w:r>
      <w:r>
        <w:rPr>
          <w:color w:val="231F20"/>
          <w:w w:val="105"/>
        </w:rPr>
        <w:t>Wilma</w:t>
      </w:r>
      <w:r>
        <w:rPr>
          <w:color w:val="231F20"/>
          <w:spacing w:val="8"/>
          <w:w w:val="105"/>
        </w:rPr>
        <w:t xml:space="preserve"> </w:t>
      </w:r>
      <w:r>
        <w:rPr>
          <w:color w:val="231F20"/>
          <w:spacing w:val="-3"/>
          <w:w w:val="105"/>
        </w:rPr>
        <w:t>Frew,</w:t>
      </w:r>
      <w:r>
        <w:rPr>
          <w:color w:val="231F20"/>
          <w:spacing w:val="8"/>
          <w:w w:val="105"/>
        </w:rPr>
        <w:t xml:space="preserve"> </w:t>
      </w:r>
      <w:r>
        <w:rPr>
          <w:color w:val="231F20"/>
          <w:w w:val="105"/>
        </w:rPr>
        <w:t>Mrs</w:t>
      </w:r>
      <w:r>
        <w:rPr>
          <w:color w:val="231F20"/>
          <w:spacing w:val="9"/>
          <w:w w:val="105"/>
        </w:rPr>
        <w:t xml:space="preserve"> </w:t>
      </w:r>
      <w:r>
        <w:rPr>
          <w:color w:val="231F20"/>
          <w:w w:val="105"/>
        </w:rPr>
        <w:t>Pat</w:t>
      </w:r>
      <w:r>
        <w:rPr>
          <w:color w:val="231F20"/>
          <w:spacing w:val="8"/>
          <w:w w:val="105"/>
        </w:rPr>
        <w:t xml:space="preserve"> </w:t>
      </w:r>
      <w:r>
        <w:rPr>
          <w:color w:val="231F20"/>
          <w:w w:val="105"/>
        </w:rPr>
        <w:t>Poinen,</w:t>
      </w:r>
    </w:p>
    <w:p w14:paraId="7BC15248" w14:textId="77777777" w:rsidR="00B55280" w:rsidRDefault="00BB5579">
      <w:pPr>
        <w:pStyle w:val="BodyText"/>
        <w:spacing w:line="231" w:lineRule="exact"/>
        <w:ind w:left="1875"/>
      </w:pPr>
      <w:r>
        <w:rPr>
          <w:color w:val="231F20"/>
          <w:w w:val="110"/>
        </w:rPr>
        <w:t>Revd Nigel Uden, Revd Simon Walkling</w:t>
      </w:r>
    </w:p>
    <w:p w14:paraId="427E7C75" w14:textId="77777777" w:rsidR="00B55280" w:rsidRDefault="00BB5579">
      <w:pPr>
        <w:pStyle w:val="BodyText"/>
        <w:tabs>
          <w:tab w:val="left" w:pos="1875"/>
        </w:tabs>
        <w:spacing w:before="18" w:line="259" w:lineRule="auto"/>
        <w:ind w:left="457" w:right="2984"/>
      </w:pPr>
      <w:r>
        <w:rPr>
          <w:color w:val="231F20"/>
          <w:w w:val="105"/>
        </w:rPr>
        <w:t>Retiring</w:t>
      </w:r>
      <w:r>
        <w:rPr>
          <w:color w:val="231F20"/>
          <w:spacing w:val="9"/>
          <w:w w:val="105"/>
        </w:rPr>
        <w:t xml:space="preserve"> </w:t>
      </w:r>
      <w:r>
        <w:rPr>
          <w:color w:val="231F20"/>
          <w:w w:val="105"/>
        </w:rPr>
        <w:t>2008</w:t>
      </w:r>
      <w:r>
        <w:rPr>
          <w:color w:val="231F20"/>
          <w:w w:val="105"/>
        </w:rPr>
        <w:tab/>
        <w:t>Mrs Judith Harris, Mrs Barbara Lancaster</w:t>
      </w:r>
      <w:r>
        <w:rPr>
          <w:i/>
          <w:color w:val="231F20"/>
          <w:w w:val="105"/>
        </w:rPr>
        <w:t xml:space="preserve">, </w:t>
      </w:r>
      <w:r>
        <w:rPr>
          <w:color w:val="231F20"/>
          <w:w w:val="105"/>
        </w:rPr>
        <w:t>Dr Cameron Wilson Retiring</w:t>
      </w:r>
      <w:r>
        <w:rPr>
          <w:color w:val="231F20"/>
          <w:spacing w:val="9"/>
          <w:w w:val="105"/>
        </w:rPr>
        <w:t xml:space="preserve"> </w:t>
      </w:r>
      <w:r>
        <w:rPr>
          <w:color w:val="231F20"/>
          <w:w w:val="105"/>
        </w:rPr>
        <w:t>2009</w:t>
      </w:r>
      <w:r>
        <w:rPr>
          <w:color w:val="231F20"/>
          <w:w w:val="105"/>
        </w:rPr>
        <w:tab/>
        <w:t>Mrs Tina Ashitey, Dr Peter Clarke</w:t>
      </w:r>
      <w:r>
        <w:rPr>
          <w:i/>
          <w:color w:val="231F20"/>
          <w:w w:val="105"/>
        </w:rPr>
        <w:t xml:space="preserve">, </w:t>
      </w:r>
      <w:r>
        <w:rPr>
          <w:color w:val="231F20"/>
          <w:w w:val="105"/>
        </w:rPr>
        <w:t>Mr Hugh</w:t>
      </w:r>
      <w:r>
        <w:rPr>
          <w:color w:val="231F20"/>
          <w:spacing w:val="15"/>
          <w:w w:val="105"/>
        </w:rPr>
        <w:t xml:space="preserve"> </w:t>
      </w:r>
      <w:r>
        <w:rPr>
          <w:color w:val="231F20"/>
          <w:w w:val="105"/>
        </w:rPr>
        <w:t>Abel</w:t>
      </w:r>
    </w:p>
    <w:p w14:paraId="0979685A" w14:textId="77777777" w:rsidR="00B55280" w:rsidRDefault="00BB5579">
      <w:pPr>
        <w:pStyle w:val="BodyText"/>
        <w:spacing w:line="231" w:lineRule="exact"/>
        <w:ind w:left="457"/>
      </w:pPr>
      <w:r>
        <w:rPr>
          <w:color w:val="231F20"/>
          <w:w w:val="110"/>
        </w:rPr>
        <w:t>Retiring 2010** Revd David A L Jenkins, Revd Dr Irene John, Revd Edward Sanniez, Re</w:t>
      </w:r>
      <w:r>
        <w:rPr>
          <w:color w:val="231F20"/>
          <w:w w:val="110"/>
        </w:rPr>
        <w:t>vd Lesley Charlton</w:t>
      </w:r>
    </w:p>
    <w:p w14:paraId="11A501FD" w14:textId="77777777" w:rsidR="00B55280" w:rsidRDefault="00B55280">
      <w:pPr>
        <w:pStyle w:val="BodyText"/>
        <w:spacing w:before="5"/>
        <w:rPr>
          <w:sz w:val="21"/>
        </w:rPr>
      </w:pPr>
    </w:p>
    <w:p w14:paraId="024A10B8" w14:textId="77777777" w:rsidR="00B55280" w:rsidRDefault="00BB5579">
      <w:pPr>
        <w:pStyle w:val="ListParagraph"/>
        <w:numPr>
          <w:ilvl w:val="1"/>
          <w:numId w:val="7"/>
        </w:numPr>
        <w:tabs>
          <w:tab w:val="left" w:pos="1177"/>
          <w:tab w:val="left" w:pos="1178"/>
        </w:tabs>
        <w:spacing w:line="259" w:lineRule="auto"/>
        <w:ind w:left="457" w:right="5858" w:firstLine="0"/>
        <w:jc w:val="left"/>
        <w:rPr>
          <w:sz w:val="19"/>
        </w:rPr>
      </w:pPr>
      <w:r>
        <w:rPr>
          <w:rFonts w:ascii="Myriad Pro"/>
          <w:b/>
          <w:color w:val="231F20"/>
          <w:w w:val="105"/>
          <w:sz w:val="19"/>
        </w:rPr>
        <w:t xml:space="preserve">NOMINATIONS COMMITTEE </w:t>
      </w:r>
      <w:r>
        <w:rPr>
          <w:color w:val="231F20"/>
          <w:w w:val="105"/>
          <w:sz w:val="19"/>
        </w:rPr>
        <w:t>Convener: Revd Dr Stephen Orchard [2006] Revd Malcolm Hanson#**</w:t>
      </w:r>
      <w:r>
        <w:rPr>
          <w:color w:val="231F20"/>
          <w:spacing w:val="4"/>
          <w:w w:val="105"/>
          <w:sz w:val="19"/>
        </w:rPr>
        <w:t xml:space="preserve"> </w:t>
      </w:r>
      <w:r>
        <w:rPr>
          <w:color w:val="231F20"/>
          <w:spacing w:val="-4"/>
          <w:w w:val="105"/>
          <w:sz w:val="19"/>
        </w:rPr>
        <w:t>[2010]</w:t>
      </w:r>
    </w:p>
    <w:p w14:paraId="6E701318" w14:textId="77777777" w:rsidR="00B55280" w:rsidRDefault="00BB5579">
      <w:pPr>
        <w:pStyle w:val="BodyText"/>
        <w:spacing w:before="2"/>
        <w:ind w:left="457"/>
      </w:pPr>
      <w:r>
        <w:rPr>
          <w:color w:val="231F20"/>
          <w:w w:val="105"/>
        </w:rPr>
        <w:t>Secretary: Revd Elizabeth Brown [2009]</w:t>
      </w:r>
    </w:p>
    <w:p w14:paraId="5C997F06" w14:textId="77777777" w:rsidR="00B55280" w:rsidRDefault="00BB5579">
      <w:pPr>
        <w:pStyle w:val="BodyText"/>
        <w:spacing w:before="18"/>
        <w:ind w:left="457"/>
      </w:pPr>
      <w:r>
        <w:rPr>
          <w:color w:val="231F20"/>
          <w:w w:val="105"/>
        </w:rPr>
        <w:t>Synod Representatives: Revd Peter Poulter [1], Revd Ruth Wollaston [2], Revd John Oldershaw [3],</w:t>
      </w:r>
    </w:p>
    <w:p w14:paraId="07AAEAF7" w14:textId="77777777" w:rsidR="00B55280" w:rsidRDefault="00BB5579">
      <w:pPr>
        <w:pStyle w:val="BodyText"/>
        <w:spacing w:before="18" w:line="259" w:lineRule="auto"/>
        <w:ind w:left="457" w:right="300"/>
      </w:pPr>
      <w:r>
        <w:rPr>
          <w:color w:val="231F20"/>
          <w:w w:val="105"/>
        </w:rPr>
        <w:t xml:space="preserve">Mrs </w:t>
      </w:r>
      <w:r>
        <w:rPr>
          <w:color w:val="231F20"/>
          <w:spacing w:val="-3"/>
          <w:w w:val="105"/>
        </w:rPr>
        <w:t>Val</w:t>
      </w:r>
      <w:r>
        <w:rPr>
          <w:color w:val="231F20"/>
          <w:spacing w:val="-3"/>
          <w:w w:val="105"/>
        </w:rPr>
        <w:t xml:space="preserve"> </w:t>
      </w:r>
      <w:r>
        <w:rPr>
          <w:color w:val="231F20"/>
          <w:w w:val="105"/>
        </w:rPr>
        <w:t>Morrison</w:t>
      </w:r>
      <w:r>
        <w:rPr>
          <w:color w:val="231F20"/>
          <w:spacing w:val="-4"/>
          <w:w w:val="105"/>
        </w:rPr>
        <w:t xml:space="preserve"> [4], </w:t>
      </w:r>
      <w:r>
        <w:rPr>
          <w:color w:val="231F20"/>
          <w:w w:val="105"/>
        </w:rPr>
        <w:t xml:space="preserve">Mrs Irene </w:t>
      </w:r>
      <w:r>
        <w:rPr>
          <w:color w:val="231F20"/>
          <w:spacing w:val="-3"/>
          <w:w w:val="105"/>
        </w:rPr>
        <w:t xml:space="preserve">Wren [5], </w:t>
      </w:r>
      <w:r>
        <w:rPr>
          <w:color w:val="231F20"/>
          <w:w w:val="105"/>
        </w:rPr>
        <w:t xml:space="preserve">Dr </w:t>
      </w:r>
      <w:r>
        <w:rPr>
          <w:color w:val="231F20"/>
          <w:spacing w:val="-3"/>
          <w:w w:val="105"/>
        </w:rPr>
        <w:t xml:space="preserve">Anthony </w:t>
      </w:r>
      <w:r>
        <w:rPr>
          <w:color w:val="231F20"/>
          <w:w w:val="105"/>
        </w:rPr>
        <w:t>Jeans</w:t>
      </w:r>
      <w:r>
        <w:rPr>
          <w:color w:val="231F20"/>
          <w:spacing w:val="-4"/>
          <w:w w:val="105"/>
        </w:rPr>
        <w:t xml:space="preserve"> [6], </w:t>
      </w:r>
      <w:r>
        <w:rPr>
          <w:color w:val="231F20"/>
          <w:w w:val="105"/>
        </w:rPr>
        <w:t xml:space="preserve">Revd Elizabeth Caswell [7], Revd Roz Harrison </w:t>
      </w:r>
      <w:r>
        <w:rPr>
          <w:color w:val="231F20"/>
          <w:spacing w:val="-4"/>
          <w:w w:val="105"/>
        </w:rPr>
        <w:t xml:space="preserve">[8], </w:t>
      </w:r>
      <w:r>
        <w:rPr>
          <w:color w:val="231F20"/>
          <w:w w:val="105"/>
        </w:rPr>
        <w:t xml:space="preserve">Mr Peter Pay </w:t>
      </w:r>
      <w:r>
        <w:rPr>
          <w:color w:val="231F20"/>
          <w:spacing w:val="-3"/>
          <w:w w:val="105"/>
        </w:rPr>
        <w:t xml:space="preserve">[9], </w:t>
      </w:r>
      <w:r>
        <w:rPr>
          <w:color w:val="231F20"/>
          <w:w w:val="105"/>
        </w:rPr>
        <w:t xml:space="preserve">Revd Martin Hazell </w:t>
      </w:r>
      <w:r>
        <w:rPr>
          <w:color w:val="231F20"/>
          <w:spacing w:val="-4"/>
          <w:w w:val="105"/>
        </w:rPr>
        <w:t xml:space="preserve">[10], </w:t>
      </w:r>
      <w:r>
        <w:rPr>
          <w:color w:val="231F20"/>
          <w:w w:val="105"/>
        </w:rPr>
        <w:t xml:space="preserve">Dr Graham Campling </w:t>
      </w:r>
      <w:r>
        <w:rPr>
          <w:color w:val="231F20"/>
          <w:spacing w:val="-8"/>
          <w:w w:val="105"/>
        </w:rPr>
        <w:t xml:space="preserve">[11], </w:t>
      </w:r>
      <w:r>
        <w:rPr>
          <w:color w:val="231F20"/>
          <w:w w:val="105"/>
        </w:rPr>
        <w:t xml:space="preserve">Dr Jean Silvan Evans </w:t>
      </w:r>
      <w:r>
        <w:rPr>
          <w:color w:val="231F20"/>
          <w:spacing w:val="-6"/>
          <w:w w:val="105"/>
        </w:rPr>
        <w:t>[12],</w:t>
      </w:r>
    </w:p>
    <w:p w14:paraId="4304BAC8" w14:textId="77777777" w:rsidR="00B55280" w:rsidRDefault="00BB5579">
      <w:pPr>
        <w:pStyle w:val="BodyText"/>
        <w:spacing w:line="231" w:lineRule="exact"/>
        <w:ind w:left="457"/>
      </w:pPr>
      <w:r>
        <w:rPr>
          <w:color w:val="231F20"/>
          <w:w w:val="105"/>
        </w:rPr>
        <w:t>Dr James Merrilees [13], with the Immediate Past Moderator and the General Secretary.</w:t>
      </w:r>
    </w:p>
    <w:p w14:paraId="277E5536" w14:textId="77777777" w:rsidR="00B55280" w:rsidRDefault="00B55280">
      <w:pPr>
        <w:pStyle w:val="BodyText"/>
        <w:spacing w:before="4"/>
        <w:rPr>
          <w:sz w:val="21"/>
        </w:rPr>
      </w:pPr>
    </w:p>
    <w:p w14:paraId="3497C831" w14:textId="77777777" w:rsidR="00B55280" w:rsidRDefault="00BB5579">
      <w:pPr>
        <w:pStyle w:val="ListParagraph"/>
        <w:numPr>
          <w:ilvl w:val="1"/>
          <w:numId w:val="7"/>
        </w:numPr>
        <w:tabs>
          <w:tab w:val="left" w:pos="1177"/>
          <w:tab w:val="left" w:pos="1178"/>
        </w:tabs>
        <w:spacing w:before="1" w:line="261" w:lineRule="auto"/>
        <w:ind w:left="457" w:right="5542" w:hanging="1"/>
        <w:jc w:val="left"/>
        <w:rPr>
          <w:sz w:val="19"/>
        </w:rPr>
      </w:pPr>
      <w:r>
        <w:rPr>
          <w:rFonts w:ascii="Myriad Pro"/>
          <w:b/>
          <w:color w:val="231F20"/>
          <w:w w:val="105"/>
          <w:sz w:val="19"/>
        </w:rPr>
        <w:t xml:space="preserve">PASTORAL REFERENCE COMMITTEE </w:t>
      </w:r>
      <w:r>
        <w:rPr>
          <w:color w:val="231F20"/>
          <w:w w:val="105"/>
          <w:sz w:val="19"/>
        </w:rPr>
        <w:t>Convener: Revd Keith Forecast  [2007] Secretary: Deputy General</w:t>
      </w:r>
      <w:r>
        <w:rPr>
          <w:color w:val="231F20"/>
          <w:spacing w:val="13"/>
          <w:w w:val="105"/>
          <w:sz w:val="19"/>
        </w:rPr>
        <w:t xml:space="preserve"> </w:t>
      </w:r>
      <w:r>
        <w:rPr>
          <w:color w:val="231F20"/>
          <w:w w:val="105"/>
          <w:sz w:val="19"/>
        </w:rPr>
        <w:t>Secretary</w:t>
      </w:r>
    </w:p>
    <w:p w14:paraId="3DE7D5E5" w14:textId="77777777" w:rsidR="00B55280" w:rsidRDefault="00BB5579">
      <w:pPr>
        <w:pStyle w:val="BodyText"/>
        <w:tabs>
          <w:tab w:val="left" w:pos="4057"/>
          <w:tab w:val="left" w:pos="6937"/>
        </w:tabs>
        <w:spacing w:line="259" w:lineRule="auto"/>
        <w:ind w:left="457" w:right="791"/>
      </w:pPr>
      <w:r>
        <w:rPr>
          <w:color w:val="231F20"/>
          <w:w w:val="105"/>
        </w:rPr>
        <w:t>Revd David Grosch</w:t>
      </w:r>
      <w:r>
        <w:rPr>
          <w:color w:val="231F20"/>
          <w:spacing w:val="7"/>
          <w:w w:val="105"/>
        </w:rPr>
        <w:t xml:space="preserve"> </w:t>
      </w:r>
      <w:r>
        <w:rPr>
          <w:color w:val="231F20"/>
          <w:w w:val="105"/>
        </w:rPr>
        <w:t>Miller</w:t>
      </w:r>
      <w:r>
        <w:rPr>
          <w:color w:val="231F20"/>
          <w:spacing w:val="3"/>
          <w:w w:val="105"/>
        </w:rPr>
        <w:t xml:space="preserve"> </w:t>
      </w:r>
      <w:r>
        <w:rPr>
          <w:color w:val="231F20"/>
          <w:w w:val="105"/>
        </w:rPr>
        <w:t>[2007]</w:t>
      </w:r>
      <w:r>
        <w:rPr>
          <w:color w:val="231F20"/>
          <w:w w:val="105"/>
        </w:rPr>
        <w:tab/>
        <w:t>Revd Meryl</w:t>
      </w:r>
      <w:r>
        <w:rPr>
          <w:color w:val="231F20"/>
          <w:spacing w:val="2"/>
          <w:w w:val="105"/>
        </w:rPr>
        <w:t xml:space="preserve"> </w:t>
      </w:r>
      <w:r>
        <w:rPr>
          <w:color w:val="231F20"/>
          <w:w w:val="105"/>
        </w:rPr>
        <w:t xml:space="preserve">Court </w:t>
      </w:r>
      <w:r>
        <w:rPr>
          <w:color w:val="231F20"/>
          <w:spacing w:val="1"/>
          <w:w w:val="105"/>
        </w:rPr>
        <w:t xml:space="preserve"> </w:t>
      </w:r>
      <w:r>
        <w:rPr>
          <w:color w:val="231F20"/>
          <w:w w:val="105"/>
        </w:rPr>
        <w:t>[2008]</w:t>
      </w:r>
      <w:r>
        <w:rPr>
          <w:color w:val="231F20"/>
          <w:w w:val="105"/>
        </w:rPr>
        <w:tab/>
      </w:r>
      <w:r>
        <w:rPr>
          <w:color w:val="231F20"/>
          <w:w w:val="105"/>
        </w:rPr>
        <w:t xml:space="preserve">Mrs Sharn Waldron </w:t>
      </w:r>
      <w:r>
        <w:rPr>
          <w:color w:val="231F20"/>
          <w:spacing w:val="-3"/>
          <w:w w:val="105"/>
        </w:rPr>
        <w:t xml:space="preserve">[2008] </w:t>
      </w:r>
      <w:r>
        <w:rPr>
          <w:color w:val="231F20"/>
          <w:w w:val="105"/>
        </w:rPr>
        <w:t>Mrs Margaret Carrick Smith**</w:t>
      </w:r>
      <w:r>
        <w:rPr>
          <w:color w:val="231F20"/>
          <w:spacing w:val="-14"/>
          <w:w w:val="105"/>
        </w:rPr>
        <w:t xml:space="preserve"> </w:t>
      </w:r>
      <w:r>
        <w:rPr>
          <w:color w:val="231F20"/>
          <w:w w:val="105"/>
        </w:rPr>
        <w:t>[2009]</w:t>
      </w:r>
    </w:p>
    <w:p w14:paraId="020580B8" w14:textId="77777777" w:rsidR="00B55280" w:rsidRDefault="00BB5579">
      <w:pPr>
        <w:pStyle w:val="BodyText"/>
        <w:tabs>
          <w:tab w:val="left" w:pos="4057"/>
          <w:tab w:val="left" w:pos="6937"/>
        </w:tabs>
        <w:spacing w:line="231" w:lineRule="exact"/>
        <w:ind w:left="457"/>
      </w:pPr>
      <w:r>
        <w:rPr>
          <w:color w:val="231F20"/>
          <w:w w:val="105"/>
        </w:rPr>
        <w:t>Convener  of</w:t>
      </w:r>
      <w:r>
        <w:rPr>
          <w:color w:val="231F20"/>
          <w:spacing w:val="-14"/>
          <w:w w:val="105"/>
        </w:rPr>
        <w:t xml:space="preserve"> </w:t>
      </w:r>
      <w:r>
        <w:rPr>
          <w:color w:val="231F20"/>
          <w:w w:val="105"/>
        </w:rPr>
        <w:t>Welfare</w:t>
      </w:r>
      <w:r>
        <w:rPr>
          <w:color w:val="231F20"/>
          <w:spacing w:val="16"/>
          <w:w w:val="105"/>
        </w:rPr>
        <w:t xml:space="preserve"> </w:t>
      </w:r>
      <w:r>
        <w:rPr>
          <w:color w:val="231F20"/>
          <w:w w:val="105"/>
        </w:rPr>
        <w:t>Sub-Committee</w:t>
      </w:r>
      <w:r>
        <w:rPr>
          <w:color w:val="231F20"/>
          <w:w w:val="105"/>
        </w:rPr>
        <w:tab/>
        <w:t>The Treasurer</w:t>
      </w:r>
      <w:r>
        <w:rPr>
          <w:color w:val="231F20"/>
          <w:w w:val="105"/>
        </w:rPr>
        <w:tab/>
        <w:t>The General</w:t>
      </w:r>
      <w:r>
        <w:rPr>
          <w:color w:val="231F20"/>
          <w:spacing w:val="5"/>
          <w:w w:val="105"/>
        </w:rPr>
        <w:t xml:space="preserve"> </w:t>
      </w:r>
      <w:r>
        <w:rPr>
          <w:color w:val="231F20"/>
          <w:w w:val="105"/>
        </w:rPr>
        <w:t>Secretary</w:t>
      </w:r>
    </w:p>
    <w:p w14:paraId="2827D41C" w14:textId="77777777" w:rsidR="00B55280" w:rsidRDefault="00B55280">
      <w:pPr>
        <w:spacing w:line="231" w:lineRule="exact"/>
        <w:sectPr w:rsidR="00B55280">
          <w:pgSz w:w="11910" w:h="16840"/>
          <w:pgMar w:top="900" w:right="1000" w:bottom="880" w:left="980" w:header="0" w:footer="694" w:gutter="0"/>
          <w:cols w:space="720"/>
        </w:sectPr>
      </w:pPr>
    </w:p>
    <w:p w14:paraId="1B00F1AB" w14:textId="77777777" w:rsidR="00B55280" w:rsidRDefault="00BB5579">
      <w:pPr>
        <w:pStyle w:val="Heading3"/>
        <w:tabs>
          <w:tab w:val="left" w:pos="893"/>
        </w:tabs>
        <w:spacing w:before="84"/>
        <w:ind w:left="173" w:firstLine="0"/>
      </w:pPr>
      <w:r>
        <w:rPr>
          <w:rFonts w:ascii="Calibri"/>
          <w:b w:val="0"/>
          <w:color w:val="231F20"/>
          <w:spacing w:val="-6"/>
          <w:w w:val="105"/>
        </w:rPr>
        <w:t>2.12.1</w:t>
      </w:r>
      <w:r>
        <w:rPr>
          <w:rFonts w:ascii="Calibri"/>
          <w:b w:val="0"/>
          <w:color w:val="231F20"/>
          <w:spacing w:val="-6"/>
          <w:w w:val="105"/>
        </w:rPr>
        <w:tab/>
      </w:r>
      <w:r>
        <w:rPr>
          <w:color w:val="231F20"/>
          <w:w w:val="105"/>
        </w:rPr>
        <w:t>PASTORAL WELFARE</w:t>
      </w:r>
      <w:r>
        <w:rPr>
          <w:color w:val="231F20"/>
          <w:spacing w:val="8"/>
          <w:w w:val="105"/>
        </w:rPr>
        <w:t xml:space="preserve"> </w:t>
      </w:r>
      <w:r>
        <w:rPr>
          <w:color w:val="231F20"/>
          <w:w w:val="105"/>
        </w:rPr>
        <w:t>Sub-Committee</w:t>
      </w:r>
    </w:p>
    <w:p w14:paraId="0E440025" w14:textId="77777777" w:rsidR="00B55280" w:rsidRDefault="00BB5579">
      <w:pPr>
        <w:pStyle w:val="BodyText"/>
        <w:spacing w:before="19"/>
        <w:ind w:left="173"/>
      </w:pPr>
      <w:r>
        <w:rPr>
          <w:color w:val="231F20"/>
          <w:w w:val="105"/>
        </w:rPr>
        <w:t>Convener: Revd Alan Wharton [2007]</w:t>
      </w:r>
    </w:p>
    <w:p w14:paraId="61C648CE" w14:textId="77777777" w:rsidR="00B55280" w:rsidRDefault="00BB5579">
      <w:pPr>
        <w:pStyle w:val="BodyText"/>
        <w:spacing w:before="18"/>
        <w:ind w:left="173"/>
      </w:pPr>
      <w:r>
        <w:rPr>
          <w:color w:val="231F20"/>
          <w:w w:val="110"/>
        </w:rPr>
        <w:t>Secretary: Mrs Judy Stockings</w:t>
      </w:r>
    </w:p>
    <w:p w14:paraId="0EE3FDFA" w14:textId="77777777" w:rsidR="00B55280" w:rsidRDefault="00BB5579">
      <w:pPr>
        <w:pStyle w:val="BodyText"/>
        <w:spacing w:before="18"/>
        <w:ind w:left="173"/>
      </w:pPr>
      <w:r>
        <w:rPr>
          <w:color w:val="231F20"/>
          <w:w w:val="105"/>
        </w:rPr>
        <w:t>[</w:t>
      </w:r>
      <w:r>
        <w:rPr>
          <w:i/>
          <w:color w:val="231F20"/>
          <w:w w:val="105"/>
        </w:rPr>
        <w:t xml:space="preserve">ex officio </w:t>
      </w:r>
      <w:r>
        <w:rPr>
          <w:color w:val="231F20"/>
          <w:w w:val="105"/>
        </w:rPr>
        <w:t>Financial Secretary, The Treasurer, Convener Pastoral Reference Committee]</w:t>
      </w:r>
    </w:p>
    <w:p w14:paraId="5B930BF4" w14:textId="77777777" w:rsidR="00B55280" w:rsidRDefault="00B55280">
      <w:pPr>
        <w:pStyle w:val="BodyText"/>
        <w:spacing w:before="4"/>
        <w:rPr>
          <w:sz w:val="21"/>
        </w:rPr>
      </w:pPr>
    </w:p>
    <w:p w14:paraId="333E68F5" w14:textId="77777777" w:rsidR="00B55280" w:rsidRDefault="00BB5579">
      <w:pPr>
        <w:pStyle w:val="Heading3"/>
        <w:numPr>
          <w:ilvl w:val="1"/>
          <w:numId w:val="7"/>
        </w:numPr>
        <w:tabs>
          <w:tab w:val="left" w:pos="893"/>
          <w:tab w:val="left" w:pos="894"/>
        </w:tabs>
        <w:ind w:hanging="721"/>
        <w:jc w:val="left"/>
      </w:pPr>
      <w:r>
        <w:rPr>
          <w:color w:val="231F20"/>
          <w:w w:val="105"/>
        </w:rPr>
        <w:t>RACIAL JUSTICE and MULTICULTURAL</w:t>
      </w:r>
      <w:r>
        <w:rPr>
          <w:color w:val="231F20"/>
          <w:spacing w:val="16"/>
          <w:w w:val="105"/>
        </w:rPr>
        <w:t xml:space="preserve"> </w:t>
      </w:r>
      <w:r>
        <w:rPr>
          <w:color w:val="231F20"/>
          <w:w w:val="105"/>
        </w:rPr>
        <w:t>MINISTRY</w:t>
      </w:r>
    </w:p>
    <w:p w14:paraId="7C4D4642" w14:textId="77777777" w:rsidR="00B55280" w:rsidRDefault="00BB5579">
      <w:pPr>
        <w:pStyle w:val="BodyText"/>
        <w:spacing w:before="22" w:line="259" w:lineRule="auto"/>
        <w:ind w:left="173" w:right="6198"/>
      </w:pPr>
      <w:r>
        <w:rPr>
          <w:color w:val="231F20"/>
          <w:w w:val="105"/>
        </w:rPr>
        <w:t>Convener: Revd Andrew Prasad [2007] Secretary: Secretary for Racial Justice</w:t>
      </w:r>
    </w:p>
    <w:p w14:paraId="3B8D4837" w14:textId="77777777" w:rsidR="00B55280" w:rsidRDefault="00BB5579">
      <w:pPr>
        <w:pStyle w:val="BodyText"/>
        <w:tabs>
          <w:tab w:val="left" w:pos="3773"/>
          <w:tab w:val="left" w:pos="6653"/>
        </w:tabs>
        <w:spacing w:line="259" w:lineRule="auto"/>
        <w:ind w:left="173" w:right="670"/>
        <w:rPr>
          <w:i/>
        </w:rPr>
      </w:pPr>
      <w:r>
        <w:rPr>
          <w:color w:val="231F20"/>
          <w:w w:val="110"/>
        </w:rPr>
        <w:t>Mrs Sandra</w:t>
      </w:r>
      <w:r>
        <w:rPr>
          <w:color w:val="231F20"/>
          <w:spacing w:val="-28"/>
          <w:w w:val="110"/>
        </w:rPr>
        <w:t xml:space="preserve"> </w:t>
      </w:r>
      <w:r>
        <w:rPr>
          <w:color w:val="231F20"/>
          <w:w w:val="110"/>
        </w:rPr>
        <w:t>Ackroyd</w:t>
      </w:r>
      <w:r>
        <w:rPr>
          <w:color w:val="231F20"/>
          <w:spacing w:val="-14"/>
          <w:w w:val="110"/>
        </w:rPr>
        <w:t xml:space="preserve"> </w:t>
      </w:r>
      <w:r>
        <w:rPr>
          <w:color w:val="231F20"/>
          <w:w w:val="110"/>
        </w:rPr>
        <w:t>[2007]</w:t>
      </w:r>
      <w:r>
        <w:rPr>
          <w:color w:val="231F20"/>
          <w:w w:val="110"/>
        </w:rPr>
        <w:tab/>
        <w:t>Mrs Elaine</w:t>
      </w:r>
      <w:r>
        <w:rPr>
          <w:color w:val="231F20"/>
          <w:spacing w:val="-36"/>
          <w:w w:val="110"/>
        </w:rPr>
        <w:t xml:space="preserve"> </w:t>
      </w:r>
      <w:r>
        <w:rPr>
          <w:color w:val="231F20"/>
          <w:w w:val="110"/>
        </w:rPr>
        <w:t>Patrick</w:t>
      </w:r>
      <w:r>
        <w:rPr>
          <w:color w:val="231F20"/>
          <w:spacing w:val="-18"/>
          <w:w w:val="110"/>
        </w:rPr>
        <w:t xml:space="preserve"> </w:t>
      </w:r>
      <w:r>
        <w:rPr>
          <w:color w:val="231F20"/>
          <w:w w:val="110"/>
        </w:rPr>
        <w:t>[2007]</w:t>
      </w:r>
      <w:r>
        <w:rPr>
          <w:color w:val="231F20"/>
          <w:w w:val="110"/>
        </w:rPr>
        <w:tab/>
        <w:t>Revd</w:t>
      </w:r>
      <w:r>
        <w:rPr>
          <w:color w:val="231F20"/>
          <w:spacing w:val="-22"/>
          <w:w w:val="110"/>
        </w:rPr>
        <w:t xml:space="preserve"> </w:t>
      </w:r>
      <w:r>
        <w:rPr>
          <w:color w:val="231F20"/>
          <w:w w:val="110"/>
        </w:rPr>
        <w:t>Carla</w:t>
      </w:r>
      <w:r>
        <w:rPr>
          <w:color w:val="231F20"/>
          <w:spacing w:val="-22"/>
          <w:w w:val="110"/>
        </w:rPr>
        <w:t xml:space="preserve"> </w:t>
      </w:r>
      <w:r>
        <w:rPr>
          <w:color w:val="231F20"/>
          <w:w w:val="110"/>
        </w:rPr>
        <w:t>Grosch</w:t>
      </w:r>
      <w:r>
        <w:rPr>
          <w:color w:val="231F20"/>
          <w:spacing w:val="-22"/>
          <w:w w:val="110"/>
        </w:rPr>
        <w:t xml:space="preserve"> </w:t>
      </w:r>
      <w:r>
        <w:rPr>
          <w:color w:val="231F20"/>
          <w:w w:val="110"/>
        </w:rPr>
        <w:t>Miller</w:t>
      </w:r>
      <w:r>
        <w:rPr>
          <w:color w:val="231F20"/>
          <w:spacing w:val="-26"/>
          <w:w w:val="110"/>
        </w:rPr>
        <w:t xml:space="preserve"> </w:t>
      </w:r>
      <w:r>
        <w:rPr>
          <w:color w:val="231F20"/>
          <w:w w:val="110"/>
        </w:rPr>
        <w:t>[2007] Mr Iain</w:t>
      </w:r>
      <w:r>
        <w:rPr>
          <w:color w:val="231F20"/>
          <w:spacing w:val="-25"/>
          <w:w w:val="110"/>
        </w:rPr>
        <w:t xml:space="preserve"> </w:t>
      </w:r>
      <w:r>
        <w:rPr>
          <w:color w:val="231F20"/>
          <w:w w:val="110"/>
        </w:rPr>
        <w:t>Bhagwandin</w:t>
      </w:r>
      <w:r>
        <w:rPr>
          <w:color w:val="231F20"/>
          <w:spacing w:val="-16"/>
          <w:w w:val="110"/>
        </w:rPr>
        <w:t xml:space="preserve"> </w:t>
      </w:r>
      <w:r>
        <w:rPr>
          <w:color w:val="231F20"/>
          <w:w w:val="110"/>
        </w:rPr>
        <w:t>[2008]</w:t>
      </w:r>
      <w:r>
        <w:rPr>
          <w:color w:val="231F20"/>
          <w:w w:val="110"/>
        </w:rPr>
        <w:tab/>
        <w:t>Revd Helga</w:t>
      </w:r>
      <w:r>
        <w:rPr>
          <w:color w:val="231F20"/>
          <w:spacing w:val="-16"/>
          <w:w w:val="110"/>
        </w:rPr>
        <w:t xml:space="preserve"> </w:t>
      </w:r>
      <w:r>
        <w:rPr>
          <w:color w:val="231F20"/>
          <w:w w:val="110"/>
        </w:rPr>
        <w:t>Cornell</w:t>
      </w:r>
      <w:r>
        <w:rPr>
          <w:color w:val="231F20"/>
          <w:spacing w:val="-14"/>
          <w:w w:val="110"/>
        </w:rPr>
        <w:t xml:space="preserve"> </w:t>
      </w:r>
      <w:r>
        <w:rPr>
          <w:color w:val="231F20"/>
          <w:w w:val="110"/>
        </w:rPr>
        <w:t>[2008]</w:t>
      </w:r>
      <w:r>
        <w:rPr>
          <w:color w:val="231F20"/>
          <w:w w:val="110"/>
        </w:rPr>
        <w:tab/>
        <w:t xml:space="preserve">Mrs </w:t>
      </w:r>
      <w:r>
        <w:rPr>
          <w:color w:val="231F20"/>
          <w:spacing w:val="-3"/>
          <w:w w:val="110"/>
        </w:rPr>
        <w:t xml:space="preserve">Pat </w:t>
      </w:r>
      <w:r>
        <w:rPr>
          <w:color w:val="231F20"/>
          <w:w w:val="110"/>
        </w:rPr>
        <w:t xml:space="preserve">Poinen** [2009] </w:t>
      </w:r>
      <w:r>
        <w:rPr>
          <w:i/>
          <w:color w:val="231F20"/>
          <w:w w:val="110"/>
        </w:rPr>
        <w:t>vacancy</w:t>
      </w:r>
      <w:r>
        <w:rPr>
          <w:i/>
          <w:color w:val="231F20"/>
          <w:spacing w:val="-8"/>
          <w:w w:val="110"/>
        </w:rPr>
        <w:t xml:space="preserve"> </w:t>
      </w:r>
      <w:r>
        <w:rPr>
          <w:i/>
          <w:color w:val="231F20"/>
          <w:w w:val="110"/>
        </w:rPr>
        <w:t>[2009]</w:t>
      </w:r>
    </w:p>
    <w:p w14:paraId="361831BC" w14:textId="77777777" w:rsidR="00B55280" w:rsidRDefault="00B55280">
      <w:pPr>
        <w:pStyle w:val="BodyText"/>
        <w:spacing w:before="6" w:after="1"/>
        <w:rPr>
          <w:i/>
        </w:rPr>
      </w:pPr>
    </w:p>
    <w:tbl>
      <w:tblPr>
        <w:tblW w:w="0" w:type="auto"/>
        <w:tblInd w:w="131" w:type="dxa"/>
        <w:tblLayout w:type="fixed"/>
        <w:tblCellMar>
          <w:left w:w="0" w:type="dxa"/>
          <w:right w:w="0" w:type="dxa"/>
        </w:tblCellMar>
        <w:tblLook w:val="01E0" w:firstRow="1" w:lastRow="1" w:firstColumn="1" w:lastColumn="1" w:noHBand="0" w:noVBand="0"/>
      </w:tblPr>
      <w:tblGrid>
        <w:gridCol w:w="3530"/>
        <w:gridCol w:w="2907"/>
        <w:gridCol w:w="2935"/>
      </w:tblGrid>
      <w:tr w:rsidR="00B55280" w14:paraId="5C8DA495" w14:textId="77777777">
        <w:trPr>
          <w:trHeight w:val="257"/>
        </w:trPr>
        <w:tc>
          <w:tcPr>
            <w:tcW w:w="3530" w:type="dxa"/>
          </w:tcPr>
          <w:p w14:paraId="5938C546" w14:textId="77777777" w:rsidR="00B55280" w:rsidRDefault="00BB5579">
            <w:pPr>
              <w:pStyle w:val="TableParagraph"/>
              <w:tabs>
                <w:tab w:val="left" w:pos="769"/>
              </w:tabs>
              <w:spacing w:before="2" w:line="235" w:lineRule="exact"/>
              <w:ind w:left="49"/>
              <w:rPr>
                <w:rFonts w:ascii="Myriad Pro"/>
                <w:b/>
                <w:sz w:val="19"/>
              </w:rPr>
            </w:pPr>
            <w:r>
              <w:rPr>
                <w:rFonts w:ascii="Myriad Pro"/>
                <w:b/>
                <w:color w:val="231F20"/>
                <w:spacing w:val="-5"/>
                <w:w w:val="105"/>
                <w:sz w:val="19"/>
              </w:rPr>
              <w:t>2.14</w:t>
            </w:r>
            <w:r>
              <w:rPr>
                <w:rFonts w:ascii="Myriad Pro"/>
                <w:b/>
                <w:color w:val="231F20"/>
                <w:spacing w:val="-5"/>
                <w:w w:val="105"/>
                <w:sz w:val="19"/>
              </w:rPr>
              <w:tab/>
            </w:r>
            <w:r>
              <w:rPr>
                <w:rFonts w:ascii="Myriad Pro"/>
                <w:b/>
                <w:color w:val="231F20"/>
                <w:w w:val="105"/>
                <w:sz w:val="19"/>
              </w:rPr>
              <w:t>TRAINING</w:t>
            </w:r>
          </w:p>
        </w:tc>
        <w:tc>
          <w:tcPr>
            <w:tcW w:w="5842" w:type="dxa"/>
            <w:gridSpan w:val="2"/>
            <w:vMerge w:val="restart"/>
          </w:tcPr>
          <w:p w14:paraId="71F4EF4F" w14:textId="77777777" w:rsidR="00B55280" w:rsidRDefault="00B55280">
            <w:pPr>
              <w:pStyle w:val="TableParagraph"/>
              <w:spacing w:before="0" w:line="240" w:lineRule="auto"/>
              <w:ind w:left="0"/>
              <w:rPr>
                <w:rFonts w:ascii="Times New Roman"/>
                <w:sz w:val="20"/>
              </w:rPr>
            </w:pPr>
          </w:p>
        </w:tc>
      </w:tr>
      <w:tr w:rsidR="00B55280" w14:paraId="44E8C6B7" w14:textId="77777777">
        <w:trPr>
          <w:trHeight w:val="240"/>
        </w:trPr>
        <w:tc>
          <w:tcPr>
            <w:tcW w:w="3530" w:type="dxa"/>
          </w:tcPr>
          <w:p w14:paraId="40EFBDC6" w14:textId="77777777" w:rsidR="00B55280" w:rsidRDefault="00BB5579">
            <w:pPr>
              <w:pStyle w:val="TableParagraph"/>
              <w:spacing w:before="2"/>
              <w:rPr>
                <w:sz w:val="19"/>
              </w:rPr>
            </w:pPr>
            <w:r>
              <w:rPr>
                <w:color w:val="231F20"/>
                <w:w w:val="110"/>
                <w:sz w:val="19"/>
              </w:rPr>
              <w:t>Convener: Revd John Humphreys [2007]</w:t>
            </w:r>
          </w:p>
        </w:tc>
        <w:tc>
          <w:tcPr>
            <w:tcW w:w="5842" w:type="dxa"/>
            <w:gridSpan w:val="2"/>
            <w:vMerge/>
            <w:tcBorders>
              <w:top w:val="nil"/>
            </w:tcBorders>
          </w:tcPr>
          <w:p w14:paraId="48502002" w14:textId="77777777" w:rsidR="00B55280" w:rsidRDefault="00B55280">
            <w:pPr>
              <w:rPr>
                <w:sz w:val="2"/>
                <w:szCs w:val="2"/>
              </w:rPr>
            </w:pPr>
          </w:p>
        </w:tc>
      </w:tr>
      <w:tr w:rsidR="00B55280" w14:paraId="05F604D7" w14:textId="77777777">
        <w:trPr>
          <w:trHeight w:val="249"/>
        </w:trPr>
        <w:tc>
          <w:tcPr>
            <w:tcW w:w="3530" w:type="dxa"/>
          </w:tcPr>
          <w:p w14:paraId="311C3A17" w14:textId="77777777" w:rsidR="00B55280" w:rsidRDefault="00BB5579">
            <w:pPr>
              <w:pStyle w:val="TableParagraph"/>
              <w:rPr>
                <w:sz w:val="19"/>
              </w:rPr>
            </w:pPr>
            <w:r>
              <w:rPr>
                <w:color w:val="231F20"/>
                <w:w w:val="105"/>
                <w:sz w:val="19"/>
              </w:rPr>
              <w:t>Secretary: The Secretary for Training</w:t>
            </w:r>
          </w:p>
        </w:tc>
        <w:tc>
          <w:tcPr>
            <w:tcW w:w="5842" w:type="dxa"/>
            <w:gridSpan w:val="2"/>
            <w:vMerge/>
            <w:tcBorders>
              <w:top w:val="nil"/>
            </w:tcBorders>
          </w:tcPr>
          <w:p w14:paraId="22ED5581" w14:textId="77777777" w:rsidR="00B55280" w:rsidRDefault="00B55280">
            <w:pPr>
              <w:rPr>
                <w:sz w:val="2"/>
                <w:szCs w:val="2"/>
              </w:rPr>
            </w:pPr>
          </w:p>
        </w:tc>
      </w:tr>
      <w:tr w:rsidR="00B55280" w14:paraId="6DEE9038" w14:textId="77777777">
        <w:trPr>
          <w:trHeight w:val="250"/>
        </w:trPr>
        <w:tc>
          <w:tcPr>
            <w:tcW w:w="3530" w:type="dxa"/>
          </w:tcPr>
          <w:p w14:paraId="4A2470D0" w14:textId="77777777" w:rsidR="00B55280" w:rsidRDefault="00BB5579">
            <w:pPr>
              <w:pStyle w:val="TableParagraph"/>
              <w:rPr>
                <w:sz w:val="19"/>
              </w:rPr>
            </w:pPr>
            <w:r>
              <w:rPr>
                <w:color w:val="231F20"/>
                <w:w w:val="105"/>
                <w:sz w:val="19"/>
              </w:rPr>
              <w:t>Mrs Susan Brown [2006]</w:t>
            </w:r>
          </w:p>
        </w:tc>
        <w:tc>
          <w:tcPr>
            <w:tcW w:w="2907" w:type="dxa"/>
          </w:tcPr>
          <w:p w14:paraId="7308CB0E" w14:textId="77777777" w:rsidR="00B55280" w:rsidRDefault="00BB5579">
            <w:pPr>
              <w:pStyle w:val="TableParagraph"/>
              <w:ind w:left="120"/>
              <w:rPr>
                <w:sz w:val="19"/>
              </w:rPr>
            </w:pPr>
            <w:r>
              <w:rPr>
                <w:color w:val="231F20"/>
                <w:w w:val="110"/>
                <w:sz w:val="19"/>
              </w:rPr>
              <w:t>Revd Sue Henderson [2006]</w:t>
            </w:r>
          </w:p>
        </w:tc>
        <w:tc>
          <w:tcPr>
            <w:tcW w:w="2935" w:type="dxa"/>
          </w:tcPr>
          <w:p w14:paraId="3362BCB7" w14:textId="77777777" w:rsidR="00B55280" w:rsidRDefault="00BB5579">
            <w:pPr>
              <w:pStyle w:val="TableParagraph"/>
              <w:ind w:left="92"/>
              <w:rPr>
                <w:sz w:val="19"/>
              </w:rPr>
            </w:pPr>
            <w:r>
              <w:rPr>
                <w:color w:val="231F20"/>
                <w:w w:val="105"/>
                <w:sz w:val="19"/>
              </w:rPr>
              <w:t>Revd Malachie Munyaneza [2006]</w:t>
            </w:r>
          </w:p>
        </w:tc>
      </w:tr>
      <w:tr w:rsidR="00B55280" w14:paraId="2330E70A" w14:textId="77777777">
        <w:trPr>
          <w:trHeight w:val="249"/>
        </w:trPr>
        <w:tc>
          <w:tcPr>
            <w:tcW w:w="3530" w:type="dxa"/>
          </w:tcPr>
          <w:p w14:paraId="741FA914" w14:textId="77777777" w:rsidR="00B55280" w:rsidRDefault="00BB5579">
            <w:pPr>
              <w:pStyle w:val="TableParagraph"/>
              <w:rPr>
                <w:sz w:val="19"/>
              </w:rPr>
            </w:pPr>
            <w:r>
              <w:rPr>
                <w:color w:val="231F20"/>
                <w:w w:val="105"/>
                <w:sz w:val="19"/>
              </w:rPr>
              <w:t>Mrs Valerie Burnham [2007]</w:t>
            </w:r>
          </w:p>
        </w:tc>
        <w:tc>
          <w:tcPr>
            <w:tcW w:w="2907" w:type="dxa"/>
          </w:tcPr>
          <w:p w14:paraId="7DA66477" w14:textId="77777777" w:rsidR="00B55280" w:rsidRDefault="00BB5579">
            <w:pPr>
              <w:pStyle w:val="TableParagraph"/>
              <w:ind w:left="120"/>
              <w:rPr>
                <w:sz w:val="19"/>
              </w:rPr>
            </w:pPr>
            <w:r>
              <w:rPr>
                <w:color w:val="231F20"/>
                <w:w w:val="105"/>
                <w:sz w:val="19"/>
              </w:rPr>
              <w:t>Dr Ian Morrison [2007]</w:t>
            </w:r>
          </w:p>
        </w:tc>
        <w:tc>
          <w:tcPr>
            <w:tcW w:w="2935" w:type="dxa"/>
          </w:tcPr>
          <w:p w14:paraId="73692156" w14:textId="77777777" w:rsidR="00B55280" w:rsidRDefault="00BB5579">
            <w:pPr>
              <w:pStyle w:val="TableParagraph"/>
              <w:ind w:left="92"/>
              <w:rPr>
                <w:sz w:val="19"/>
              </w:rPr>
            </w:pPr>
            <w:r>
              <w:rPr>
                <w:color w:val="231F20"/>
                <w:w w:val="110"/>
                <w:sz w:val="19"/>
              </w:rPr>
              <w:t>Revd Rachel Poolman [2008]</w:t>
            </w:r>
          </w:p>
        </w:tc>
      </w:tr>
      <w:tr w:rsidR="00B55280" w14:paraId="475FC271" w14:textId="77777777">
        <w:trPr>
          <w:trHeight w:val="240"/>
        </w:trPr>
        <w:tc>
          <w:tcPr>
            <w:tcW w:w="3530" w:type="dxa"/>
          </w:tcPr>
          <w:p w14:paraId="261C3BC8" w14:textId="77777777" w:rsidR="00B55280" w:rsidRDefault="00BB5579">
            <w:pPr>
              <w:pStyle w:val="TableParagraph"/>
              <w:spacing w:line="209" w:lineRule="exact"/>
              <w:rPr>
                <w:sz w:val="19"/>
              </w:rPr>
            </w:pPr>
            <w:r>
              <w:rPr>
                <w:color w:val="231F20"/>
                <w:w w:val="105"/>
                <w:sz w:val="19"/>
              </w:rPr>
              <w:t>Revd Richard Church [2008]</w:t>
            </w:r>
          </w:p>
        </w:tc>
        <w:tc>
          <w:tcPr>
            <w:tcW w:w="2907" w:type="dxa"/>
          </w:tcPr>
          <w:p w14:paraId="242E36A2" w14:textId="77777777" w:rsidR="00B55280" w:rsidRDefault="00BB5579">
            <w:pPr>
              <w:pStyle w:val="TableParagraph"/>
              <w:spacing w:line="209" w:lineRule="exact"/>
              <w:ind w:left="120"/>
              <w:rPr>
                <w:sz w:val="19"/>
              </w:rPr>
            </w:pPr>
            <w:r>
              <w:rPr>
                <w:color w:val="231F20"/>
                <w:w w:val="105"/>
                <w:sz w:val="19"/>
              </w:rPr>
              <w:t>Revd Dr John Campbell** [2009]</w:t>
            </w:r>
          </w:p>
        </w:tc>
        <w:tc>
          <w:tcPr>
            <w:tcW w:w="2935" w:type="dxa"/>
          </w:tcPr>
          <w:p w14:paraId="1BF2A990" w14:textId="77777777" w:rsidR="00B55280" w:rsidRDefault="00BB5579">
            <w:pPr>
              <w:pStyle w:val="TableParagraph"/>
              <w:spacing w:line="209" w:lineRule="exact"/>
              <w:ind w:left="93"/>
              <w:rPr>
                <w:sz w:val="19"/>
              </w:rPr>
            </w:pPr>
            <w:r>
              <w:rPr>
                <w:color w:val="231F20"/>
                <w:w w:val="105"/>
                <w:sz w:val="19"/>
              </w:rPr>
              <w:t>vacancy [2009]</w:t>
            </w:r>
          </w:p>
        </w:tc>
      </w:tr>
      <w:tr w:rsidR="00B55280" w14:paraId="15ADF626" w14:textId="77777777">
        <w:trPr>
          <w:trHeight w:val="499"/>
        </w:trPr>
        <w:tc>
          <w:tcPr>
            <w:tcW w:w="9372" w:type="dxa"/>
            <w:gridSpan w:val="3"/>
          </w:tcPr>
          <w:p w14:paraId="3FB34DAE" w14:textId="77777777" w:rsidR="00B55280" w:rsidRDefault="00B55280">
            <w:pPr>
              <w:pStyle w:val="TableParagraph"/>
              <w:spacing w:before="7" w:line="240" w:lineRule="auto"/>
              <w:ind w:left="0"/>
              <w:rPr>
                <w:i/>
                <w:sz w:val="21"/>
              </w:rPr>
            </w:pPr>
          </w:p>
          <w:p w14:paraId="5CB7E3E0" w14:textId="77777777" w:rsidR="00B55280" w:rsidRDefault="00BB5579">
            <w:pPr>
              <w:pStyle w:val="TableParagraph"/>
              <w:tabs>
                <w:tab w:val="left" w:pos="769"/>
              </w:tabs>
              <w:spacing w:before="0" w:line="216" w:lineRule="exact"/>
              <w:rPr>
                <w:rFonts w:ascii="Myriad Pro" w:hAnsi="Myriad Pro"/>
                <w:b/>
                <w:sz w:val="19"/>
              </w:rPr>
            </w:pPr>
            <w:r>
              <w:rPr>
                <w:rFonts w:ascii="Myriad Pro" w:hAnsi="Myriad Pro"/>
                <w:b/>
                <w:color w:val="231F20"/>
                <w:spacing w:val="-4"/>
                <w:w w:val="105"/>
                <w:sz w:val="19"/>
              </w:rPr>
              <w:t>2.15</w:t>
            </w:r>
            <w:r>
              <w:rPr>
                <w:rFonts w:ascii="Myriad Pro" w:hAnsi="Myriad Pro"/>
                <w:b/>
                <w:color w:val="231F20"/>
                <w:spacing w:val="-4"/>
                <w:w w:val="105"/>
                <w:sz w:val="19"/>
              </w:rPr>
              <w:tab/>
            </w:r>
            <w:r>
              <w:rPr>
                <w:rFonts w:ascii="Myriad Pro" w:hAnsi="Myriad Pro"/>
                <w:b/>
                <w:color w:val="231F20"/>
                <w:w w:val="105"/>
                <w:sz w:val="19"/>
              </w:rPr>
              <w:t>YOUTH AND CHILDREN’S</w:t>
            </w:r>
            <w:r>
              <w:rPr>
                <w:rFonts w:ascii="Myriad Pro" w:hAnsi="Myriad Pro"/>
                <w:b/>
                <w:color w:val="231F20"/>
                <w:spacing w:val="12"/>
                <w:w w:val="105"/>
                <w:sz w:val="19"/>
              </w:rPr>
              <w:t xml:space="preserve"> </w:t>
            </w:r>
            <w:r>
              <w:rPr>
                <w:rFonts w:ascii="Myriad Pro" w:hAnsi="Myriad Pro"/>
                <w:b/>
                <w:color w:val="231F20"/>
                <w:w w:val="105"/>
                <w:sz w:val="19"/>
              </w:rPr>
              <w:t>WORK</w:t>
            </w:r>
          </w:p>
        </w:tc>
      </w:tr>
      <w:tr w:rsidR="00B55280" w14:paraId="36CDE6C1" w14:textId="77777777">
        <w:trPr>
          <w:trHeight w:val="259"/>
        </w:trPr>
        <w:tc>
          <w:tcPr>
            <w:tcW w:w="3530" w:type="dxa"/>
          </w:tcPr>
          <w:p w14:paraId="4DC8C740" w14:textId="77777777" w:rsidR="00B55280" w:rsidRDefault="00BB5579">
            <w:pPr>
              <w:pStyle w:val="TableParagraph"/>
              <w:spacing w:before="2"/>
              <w:rPr>
                <w:sz w:val="19"/>
              </w:rPr>
            </w:pPr>
            <w:r>
              <w:rPr>
                <w:color w:val="231F20"/>
                <w:w w:val="105"/>
                <w:sz w:val="19"/>
              </w:rPr>
              <w:t>Convener: Revd Kathryn Price [2006]</w:t>
            </w:r>
          </w:p>
        </w:tc>
        <w:tc>
          <w:tcPr>
            <w:tcW w:w="2907" w:type="dxa"/>
          </w:tcPr>
          <w:p w14:paraId="2A90CBFA" w14:textId="77777777" w:rsidR="00B55280" w:rsidRDefault="00BB5579">
            <w:pPr>
              <w:pStyle w:val="TableParagraph"/>
              <w:spacing w:before="2"/>
              <w:ind w:left="120"/>
              <w:rPr>
                <w:sz w:val="19"/>
              </w:rPr>
            </w:pPr>
            <w:r>
              <w:rPr>
                <w:color w:val="231F20"/>
                <w:w w:val="105"/>
                <w:sz w:val="19"/>
              </w:rPr>
              <w:t>Revd Neil Thorogood#** [2010]</w:t>
            </w:r>
          </w:p>
        </w:tc>
        <w:tc>
          <w:tcPr>
            <w:tcW w:w="2935" w:type="dxa"/>
          </w:tcPr>
          <w:p w14:paraId="0FEDF49D" w14:textId="77777777" w:rsidR="00B55280" w:rsidRDefault="00B55280">
            <w:pPr>
              <w:pStyle w:val="TableParagraph"/>
              <w:spacing w:before="0" w:line="240" w:lineRule="auto"/>
              <w:ind w:left="0"/>
              <w:rPr>
                <w:rFonts w:ascii="Times New Roman"/>
                <w:sz w:val="16"/>
              </w:rPr>
            </w:pPr>
          </w:p>
        </w:tc>
      </w:tr>
      <w:tr w:rsidR="00B55280" w14:paraId="65EA373C" w14:textId="77777777">
        <w:trPr>
          <w:trHeight w:val="249"/>
        </w:trPr>
        <w:tc>
          <w:tcPr>
            <w:tcW w:w="3530" w:type="dxa"/>
          </w:tcPr>
          <w:p w14:paraId="141A4B0A" w14:textId="77777777" w:rsidR="00B55280" w:rsidRDefault="00BB5579">
            <w:pPr>
              <w:pStyle w:val="TableParagraph"/>
              <w:rPr>
                <w:sz w:val="19"/>
              </w:rPr>
            </w:pPr>
            <w:r>
              <w:rPr>
                <w:color w:val="231F20"/>
                <w:w w:val="105"/>
                <w:sz w:val="19"/>
              </w:rPr>
              <w:t>Secretary: Revd Steven Faber [2008]</w:t>
            </w:r>
          </w:p>
        </w:tc>
        <w:tc>
          <w:tcPr>
            <w:tcW w:w="2907" w:type="dxa"/>
          </w:tcPr>
          <w:p w14:paraId="4FBD78B4" w14:textId="77777777" w:rsidR="00B55280" w:rsidRDefault="00B55280">
            <w:pPr>
              <w:pStyle w:val="TableParagraph"/>
              <w:spacing w:before="0" w:line="240" w:lineRule="auto"/>
              <w:ind w:left="0"/>
              <w:rPr>
                <w:rFonts w:ascii="Times New Roman"/>
                <w:sz w:val="18"/>
              </w:rPr>
            </w:pPr>
          </w:p>
        </w:tc>
        <w:tc>
          <w:tcPr>
            <w:tcW w:w="2935" w:type="dxa"/>
          </w:tcPr>
          <w:p w14:paraId="32CC6277" w14:textId="77777777" w:rsidR="00B55280" w:rsidRDefault="00B55280">
            <w:pPr>
              <w:pStyle w:val="TableParagraph"/>
              <w:spacing w:before="0" w:line="240" w:lineRule="auto"/>
              <w:ind w:left="0"/>
              <w:rPr>
                <w:rFonts w:ascii="Times New Roman"/>
                <w:sz w:val="18"/>
              </w:rPr>
            </w:pPr>
          </w:p>
        </w:tc>
      </w:tr>
      <w:tr w:rsidR="00B55280" w14:paraId="49B7FA92" w14:textId="77777777">
        <w:trPr>
          <w:trHeight w:val="250"/>
        </w:trPr>
        <w:tc>
          <w:tcPr>
            <w:tcW w:w="3530" w:type="dxa"/>
          </w:tcPr>
          <w:p w14:paraId="6555E7FD" w14:textId="77777777" w:rsidR="00B55280" w:rsidRDefault="00BB5579">
            <w:pPr>
              <w:pStyle w:val="TableParagraph"/>
              <w:rPr>
                <w:sz w:val="19"/>
              </w:rPr>
            </w:pPr>
            <w:r>
              <w:rPr>
                <w:color w:val="231F20"/>
                <w:w w:val="105"/>
                <w:sz w:val="19"/>
              </w:rPr>
              <w:t>Mr Huw Morrison [2006]</w:t>
            </w:r>
          </w:p>
        </w:tc>
        <w:tc>
          <w:tcPr>
            <w:tcW w:w="2907" w:type="dxa"/>
          </w:tcPr>
          <w:p w14:paraId="2BB1C408" w14:textId="77777777" w:rsidR="00B55280" w:rsidRDefault="00BB5579">
            <w:pPr>
              <w:pStyle w:val="TableParagraph"/>
              <w:ind w:left="120"/>
              <w:rPr>
                <w:sz w:val="19"/>
              </w:rPr>
            </w:pPr>
            <w:r>
              <w:rPr>
                <w:color w:val="231F20"/>
                <w:w w:val="105"/>
                <w:sz w:val="19"/>
              </w:rPr>
              <w:t>Mrs Doreen Watson [2007]</w:t>
            </w:r>
          </w:p>
        </w:tc>
        <w:tc>
          <w:tcPr>
            <w:tcW w:w="2935" w:type="dxa"/>
          </w:tcPr>
          <w:p w14:paraId="5DBA28B1" w14:textId="77777777" w:rsidR="00B55280" w:rsidRDefault="00BB5579">
            <w:pPr>
              <w:pStyle w:val="TableParagraph"/>
              <w:ind w:left="92"/>
              <w:rPr>
                <w:sz w:val="19"/>
              </w:rPr>
            </w:pPr>
            <w:r>
              <w:rPr>
                <w:color w:val="231F20"/>
                <w:w w:val="110"/>
                <w:sz w:val="19"/>
              </w:rPr>
              <w:t>Mr Augustus Webbe [2007]</w:t>
            </w:r>
          </w:p>
        </w:tc>
      </w:tr>
      <w:tr w:rsidR="00B55280" w14:paraId="22EE44DD" w14:textId="77777777">
        <w:trPr>
          <w:trHeight w:val="249"/>
        </w:trPr>
        <w:tc>
          <w:tcPr>
            <w:tcW w:w="3530" w:type="dxa"/>
          </w:tcPr>
          <w:p w14:paraId="32149EF0" w14:textId="77777777" w:rsidR="00B55280" w:rsidRDefault="00BB5579">
            <w:pPr>
              <w:pStyle w:val="TableParagraph"/>
              <w:rPr>
                <w:sz w:val="19"/>
              </w:rPr>
            </w:pPr>
            <w:r>
              <w:rPr>
                <w:color w:val="231F20"/>
                <w:w w:val="105"/>
                <w:sz w:val="19"/>
              </w:rPr>
              <w:t>Revd Tim Meachin [2008]</w:t>
            </w:r>
          </w:p>
        </w:tc>
        <w:tc>
          <w:tcPr>
            <w:tcW w:w="2907" w:type="dxa"/>
          </w:tcPr>
          <w:p w14:paraId="5C22263E" w14:textId="77777777" w:rsidR="00B55280" w:rsidRDefault="00BB5579">
            <w:pPr>
              <w:pStyle w:val="TableParagraph"/>
              <w:ind w:left="120"/>
              <w:rPr>
                <w:sz w:val="19"/>
              </w:rPr>
            </w:pPr>
            <w:r>
              <w:rPr>
                <w:color w:val="231F20"/>
                <w:w w:val="105"/>
                <w:sz w:val="19"/>
              </w:rPr>
              <w:t>Revd Sian Collins** [2009]</w:t>
            </w:r>
          </w:p>
        </w:tc>
        <w:tc>
          <w:tcPr>
            <w:tcW w:w="2935" w:type="dxa"/>
          </w:tcPr>
          <w:p w14:paraId="2521F630" w14:textId="77777777" w:rsidR="00B55280" w:rsidRDefault="00BB5579">
            <w:pPr>
              <w:pStyle w:val="TableParagraph"/>
              <w:ind w:left="92"/>
              <w:rPr>
                <w:sz w:val="19"/>
              </w:rPr>
            </w:pPr>
            <w:r>
              <w:rPr>
                <w:color w:val="231F20"/>
                <w:w w:val="105"/>
                <w:sz w:val="19"/>
              </w:rPr>
              <w:t>Revd Robert Weston** [2009]</w:t>
            </w:r>
          </w:p>
        </w:tc>
      </w:tr>
      <w:tr w:rsidR="00B55280" w14:paraId="705AF554" w14:textId="77777777">
        <w:trPr>
          <w:trHeight w:val="249"/>
        </w:trPr>
        <w:tc>
          <w:tcPr>
            <w:tcW w:w="3530" w:type="dxa"/>
          </w:tcPr>
          <w:p w14:paraId="29D49952" w14:textId="77777777" w:rsidR="00B55280" w:rsidRDefault="00BB5579">
            <w:pPr>
              <w:pStyle w:val="TableParagraph"/>
              <w:rPr>
                <w:sz w:val="19"/>
              </w:rPr>
            </w:pPr>
            <w:r>
              <w:rPr>
                <w:color w:val="231F20"/>
                <w:w w:val="105"/>
                <w:sz w:val="19"/>
              </w:rPr>
              <w:t>Miss Rosemary Simmons** [2009]</w:t>
            </w:r>
          </w:p>
        </w:tc>
        <w:tc>
          <w:tcPr>
            <w:tcW w:w="2907" w:type="dxa"/>
          </w:tcPr>
          <w:p w14:paraId="5C0A99C2" w14:textId="77777777" w:rsidR="00B55280" w:rsidRDefault="00BB5579">
            <w:pPr>
              <w:pStyle w:val="TableParagraph"/>
              <w:ind w:left="120"/>
              <w:rPr>
                <w:sz w:val="19"/>
              </w:rPr>
            </w:pPr>
            <w:r>
              <w:rPr>
                <w:color w:val="231F20"/>
                <w:w w:val="105"/>
                <w:sz w:val="19"/>
              </w:rPr>
              <w:t>Ms Ruth Hezlett** [2009]</w:t>
            </w:r>
          </w:p>
        </w:tc>
        <w:tc>
          <w:tcPr>
            <w:tcW w:w="2935" w:type="dxa"/>
          </w:tcPr>
          <w:p w14:paraId="1DB97F72" w14:textId="77777777" w:rsidR="00B55280" w:rsidRDefault="00BB5579">
            <w:pPr>
              <w:pStyle w:val="TableParagraph"/>
              <w:ind w:left="92"/>
              <w:rPr>
                <w:sz w:val="19"/>
              </w:rPr>
            </w:pPr>
            <w:r>
              <w:rPr>
                <w:color w:val="231F20"/>
                <w:w w:val="105"/>
                <w:sz w:val="19"/>
              </w:rPr>
              <w:t>Mrs Rita Griffiths** [2009]</w:t>
            </w:r>
          </w:p>
        </w:tc>
      </w:tr>
      <w:tr w:rsidR="00B55280" w14:paraId="01248035" w14:textId="77777777">
        <w:trPr>
          <w:trHeight w:val="240"/>
        </w:trPr>
        <w:tc>
          <w:tcPr>
            <w:tcW w:w="3530" w:type="dxa"/>
          </w:tcPr>
          <w:p w14:paraId="6C828B34" w14:textId="77777777" w:rsidR="00B55280" w:rsidRDefault="00BB5579">
            <w:pPr>
              <w:pStyle w:val="TableParagraph"/>
              <w:spacing w:line="209" w:lineRule="exact"/>
              <w:rPr>
                <w:sz w:val="19"/>
              </w:rPr>
            </w:pPr>
            <w:r>
              <w:rPr>
                <w:color w:val="231F20"/>
                <w:w w:val="110"/>
                <w:sz w:val="19"/>
              </w:rPr>
              <w:t>FURY Chair</w:t>
            </w:r>
          </w:p>
        </w:tc>
        <w:tc>
          <w:tcPr>
            <w:tcW w:w="2907" w:type="dxa"/>
          </w:tcPr>
          <w:p w14:paraId="6723351C" w14:textId="77777777" w:rsidR="00B55280" w:rsidRDefault="00BB5579">
            <w:pPr>
              <w:pStyle w:val="TableParagraph"/>
              <w:spacing w:line="209" w:lineRule="exact"/>
              <w:ind w:left="119"/>
              <w:rPr>
                <w:sz w:val="19"/>
              </w:rPr>
            </w:pPr>
            <w:r>
              <w:rPr>
                <w:color w:val="231F20"/>
                <w:w w:val="110"/>
                <w:sz w:val="19"/>
              </w:rPr>
              <w:t>FURY Council Member</w:t>
            </w:r>
          </w:p>
        </w:tc>
        <w:tc>
          <w:tcPr>
            <w:tcW w:w="2935" w:type="dxa"/>
          </w:tcPr>
          <w:p w14:paraId="4CB970AD" w14:textId="77777777" w:rsidR="00B55280" w:rsidRDefault="00B55280">
            <w:pPr>
              <w:pStyle w:val="TableParagraph"/>
              <w:spacing w:before="0" w:line="240" w:lineRule="auto"/>
              <w:ind w:left="0"/>
              <w:rPr>
                <w:rFonts w:ascii="Times New Roman"/>
                <w:sz w:val="16"/>
              </w:rPr>
            </w:pPr>
          </w:p>
        </w:tc>
      </w:tr>
    </w:tbl>
    <w:p w14:paraId="70571F2F" w14:textId="77777777" w:rsidR="00B55280" w:rsidRDefault="00B55280">
      <w:pPr>
        <w:pStyle w:val="BodyText"/>
        <w:spacing w:before="7"/>
        <w:rPr>
          <w:i/>
          <w:sz w:val="21"/>
        </w:rPr>
      </w:pPr>
    </w:p>
    <w:p w14:paraId="5954352D" w14:textId="77777777" w:rsidR="00B55280" w:rsidRDefault="00BB5579">
      <w:pPr>
        <w:pStyle w:val="Heading3"/>
        <w:ind w:left="173" w:firstLine="0"/>
      </w:pPr>
      <w:r>
        <w:rPr>
          <w:color w:val="231F20"/>
          <w:w w:val="105"/>
        </w:rPr>
        <w:t>2.15.1 PILOTS MANAGEMENT Sub-Committee</w:t>
      </w:r>
    </w:p>
    <w:p w14:paraId="0E88E255" w14:textId="77777777" w:rsidR="00B55280" w:rsidRDefault="00BB5579">
      <w:pPr>
        <w:pStyle w:val="BodyText"/>
        <w:spacing w:before="22"/>
        <w:ind w:left="173"/>
      </w:pPr>
      <w:r>
        <w:rPr>
          <w:color w:val="231F20"/>
          <w:w w:val="110"/>
        </w:rPr>
        <w:t>Convener: Revd Pamela Smith</w:t>
      </w:r>
    </w:p>
    <w:p w14:paraId="345F8855" w14:textId="77777777" w:rsidR="00B55280" w:rsidRDefault="00B55280">
      <w:pPr>
        <w:pStyle w:val="BodyText"/>
        <w:spacing w:before="4"/>
        <w:rPr>
          <w:sz w:val="21"/>
        </w:rPr>
      </w:pPr>
    </w:p>
    <w:p w14:paraId="4FFDFA39" w14:textId="77777777" w:rsidR="00B55280" w:rsidRDefault="00BB5579">
      <w:pPr>
        <w:pStyle w:val="ListParagraph"/>
        <w:numPr>
          <w:ilvl w:val="1"/>
          <w:numId w:val="6"/>
        </w:numPr>
        <w:tabs>
          <w:tab w:val="left" w:pos="855"/>
          <w:tab w:val="left" w:pos="856"/>
        </w:tabs>
        <w:spacing w:before="1" w:line="254" w:lineRule="auto"/>
        <w:ind w:right="5040" w:firstLine="0"/>
        <w:rPr>
          <w:sz w:val="19"/>
        </w:rPr>
      </w:pPr>
      <w:r>
        <w:rPr>
          <w:rFonts w:ascii="Myriad Pro" w:hAnsi="Myriad Pro"/>
          <w:b/>
          <w:color w:val="231F20"/>
          <w:w w:val="105"/>
          <w:sz w:val="19"/>
        </w:rPr>
        <w:t xml:space="preserve">DISCIPLINARY PROCESS – Commission Panel Convener: </w:t>
      </w:r>
      <w:r>
        <w:rPr>
          <w:color w:val="231F20"/>
          <w:w w:val="105"/>
          <w:sz w:val="19"/>
        </w:rPr>
        <w:t>Mrs Helen Brown</w:t>
      </w:r>
      <w:r>
        <w:rPr>
          <w:color w:val="231F20"/>
          <w:spacing w:val="8"/>
          <w:w w:val="105"/>
          <w:sz w:val="19"/>
        </w:rPr>
        <w:t xml:space="preserve"> </w:t>
      </w:r>
      <w:r>
        <w:rPr>
          <w:color w:val="231F20"/>
          <w:w w:val="105"/>
          <w:sz w:val="19"/>
        </w:rPr>
        <w:t>[2009]</w:t>
      </w:r>
    </w:p>
    <w:p w14:paraId="5D753246" w14:textId="77777777" w:rsidR="00B55280" w:rsidRDefault="00BB5579">
      <w:pPr>
        <w:spacing w:line="236" w:lineRule="exact"/>
        <w:ind w:left="173"/>
        <w:rPr>
          <w:sz w:val="19"/>
        </w:rPr>
      </w:pPr>
      <w:r>
        <w:rPr>
          <w:rFonts w:ascii="Myriad Pro"/>
          <w:b/>
          <w:color w:val="231F20"/>
          <w:w w:val="105"/>
          <w:sz w:val="19"/>
        </w:rPr>
        <w:t xml:space="preserve">Deputy Convener: </w:t>
      </w:r>
      <w:r>
        <w:rPr>
          <w:color w:val="231F20"/>
          <w:w w:val="105"/>
          <w:sz w:val="19"/>
        </w:rPr>
        <w:t>Revd David Helyar [2007]</w:t>
      </w:r>
    </w:p>
    <w:p w14:paraId="741691E6" w14:textId="77777777" w:rsidR="00B55280" w:rsidRDefault="00BB5579">
      <w:pPr>
        <w:spacing w:before="11"/>
        <w:ind w:left="173"/>
        <w:rPr>
          <w:sz w:val="19"/>
        </w:rPr>
      </w:pPr>
      <w:r>
        <w:rPr>
          <w:rFonts w:ascii="Myriad Pro"/>
          <w:b/>
          <w:color w:val="231F20"/>
          <w:w w:val="105"/>
          <w:sz w:val="19"/>
        </w:rPr>
        <w:t xml:space="preserve">Secretary: </w:t>
      </w:r>
      <w:r>
        <w:rPr>
          <w:color w:val="231F20"/>
          <w:w w:val="105"/>
          <w:sz w:val="19"/>
        </w:rPr>
        <w:t>Revd Alison Hall [2010]</w:t>
      </w:r>
    </w:p>
    <w:p w14:paraId="20E82908" w14:textId="77777777" w:rsidR="00B55280" w:rsidRDefault="00B55280">
      <w:pPr>
        <w:pStyle w:val="BodyText"/>
        <w:spacing w:before="4"/>
        <w:rPr>
          <w:sz w:val="21"/>
        </w:rPr>
      </w:pPr>
    </w:p>
    <w:p w14:paraId="057AD0C8" w14:textId="77777777" w:rsidR="00B55280" w:rsidRDefault="00BB5579">
      <w:pPr>
        <w:pStyle w:val="Heading3"/>
        <w:ind w:left="173" w:firstLine="0"/>
      </w:pPr>
      <w:r>
        <w:rPr>
          <w:color w:val="231F20"/>
          <w:w w:val="105"/>
        </w:rPr>
        <w:t>Members:</w:t>
      </w:r>
    </w:p>
    <w:p w14:paraId="53A836F6" w14:textId="77777777" w:rsidR="00B55280" w:rsidRDefault="00B55280">
      <w:pPr>
        <w:pStyle w:val="BodyText"/>
        <w:spacing w:before="12"/>
        <w:rPr>
          <w:rFonts w:ascii="Myriad Pro"/>
          <w:b/>
          <w:sz w:val="21"/>
        </w:rPr>
      </w:pPr>
    </w:p>
    <w:p w14:paraId="77515EF2" w14:textId="77777777" w:rsidR="00B55280" w:rsidRDefault="00BB5579">
      <w:pPr>
        <w:pStyle w:val="BodyText"/>
        <w:tabs>
          <w:tab w:val="left" w:pos="2473"/>
          <w:tab w:val="left" w:pos="5173"/>
          <w:tab w:val="left" w:pos="7333"/>
        </w:tabs>
        <w:spacing w:line="259" w:lineRule="auto"/>
        <w:ind w:left="173" w:right="866" w:hanging="1"/>
        <w:jc w:val="both"/>
      </w:pPr>
      <w:r>
        <w:rPr>
          <w:color w:val="231F20"/>
          <w:w w:val="110"/>
        </w:rPr>
        <w:t>Mr</w:t>
      </w:r>
      <w:r>
        <w:rPr>
          <w:color w:val="231F20"/>
          <w:spacing w:val="-17"/>
          <w:w w:val="110"/>
        </w:rPr>
        <w:t xml:space="preserve"> </w:t>
      </w:r>
      <w:r>
        <w:rPr>
          <w:color w:val="231F20"/>
          <w:w w:val="110"/>
        </w:rPr>
        <w:t>Martin</w:t>
      </w:r>
      <w:r>
        <w:rPr>
          <w:color w:val="231F20"/>
          <w:spacing w:val="-17"/>
          <w:w w:val="110"/>
        </w:rPr>
        <w:t xml:space="preserve"> </w:t>
      </w:r>
      <w:r>
        <w:rPr>
          <w:color w:val="231F20"/>
          <w:w w:val="110"/>
        </w:rPr>
        <w:t>Ballard</w:t>
      </w:r>
      <w:r>
        <w:rPr>
          <w:color w:val="231F20"/>
          <w:w w:val="110"/>
        </w:rPr>
        <w:tab/>
        <w:t>Miss</w:t>
      </w:r>
      <w:r>
        <w:rPr>
          <w:color w:val="231F20"/>
          <w:spacing w:val="-15"/>
          <w:w w:val="110"/>
        </w:rPr>
        <w:t xml:space="preserve"> </w:t>
      </w:r>
      <w:r>
        <w:rPr>
          <w:color w:val="231F20"/>
          <w:w w:val="110"/>
        </w:rPr>
        <w:t>Ina</w:t>
      </w:r>
      <w:r>
        <w:rPr>
          <w:color w:val="231F20"/>
          <w:spacing w:val="-15"/>
          <w:w w:val="110"/>
        </w:rPr>
        <w:t xml:space="preserve"> </w:t>
      </w:r>
      <w:r>
        <w:rPr>
          <w:color w:val="231F20"/>
          <w:w w:val="110"/>
        </w:rPr>
        <w:t>Barker</w:t>
      </w:r>
      <w:r>
        <w:rPr>
          <w:color w:val="231F20"/>
          <w:w w:val="110"/>
        </w:rPr>
        <w:tab/>
        <w:t>Revd Wendy Baskett Revd David Bedford Revd</w:t>
      </w:r>
      <w:r>
        <w:rPr>
          <w:color w:val="231F20"/>
          <w:spacing w:val="-6"/>
          <w:w w:val="110"/>
        </w:rPr>
        <w:t xml:space="preserve"> </w:t>
      </w:r>
      <w:r>
        <w:rPr>
          <w:color w:val="231F20"/>
          <w:w w:val="110"/>
        </w:rPr>
        <w:t>James</w:t>
      </w:r>
      <w:r>
        <w:rPr>
          <w:color w:val="231F20"/>
          <w:spacing w:val="-5"/>
          <w:w w:val="110"/>
        </w:rPr>
        <w:t xml:space="preserve"> </w:t>
      </w:r>
      <w:r>
        <w:rPr>
          <w:color w:val="231F20"/>
          <w:w w:val="110"/>
        </w:rPr>
        <w:t>Bolton</w:t>
      </w:r>
      <w:r>
        <w:rPr>
          <w:color w:val="231F20"/>
          <w:w w:val="110"/>
        </w:rPr>
        <w:tab/>
        <w:t>Revd</w:t>
      </w:r>
      <w:r>
        <w:rPr>
          <w:color w:val="231F20"/>
          <w:spacing w:val="-6"/>
          <w:w w:val="110"/>
        </w:rPr>
        <w:t xml:space="preserve"> </w:t>
      </w:r>
      <w:r>
        <w:rPr>
          <w:color w:val="231F20"/>
          <w:w w:val="110"/>
        </w:rPr>
        <w:t>James</w:t>
      </w:r>
      <w:r>
        <w:rPr>
          <w:color w:val="231F20"/>
          <w:spacing w:val="-6"/>
          <w:w w:val="110"/>
        </w:rPr>
        <w:t xml:space="preserve"> </w:t>
      </w:r>
      <w:r>
        <w:rPr>
          <w:color w:val="231F20"/>
          <w:w w:val="110"/>
        </w:rPr>
        <w:t>Brown</w:t>
      </w:r>
      <w:r>
        <w:rPr>
          <w:color w:val="231F20"/>
          <w:w w:val="110"/>
        </w:rPr>
        <w:tab/>
        <w:t>Revd Ken Chippindale Mrs Janice Cockcroft Miss</w:t>
      </w:r>
      <w:r>
        <w:rPr>
          <w:color w:val="231F20"/>
          <w:spacing w:val="-12"/>
          <w:w w:val="110"/>
        </w:rPr>
        <w:t xml:space="preserve"> </w:t>
      </w:r>
      <w:r>
        <w:rPr>
          <w:color w:val="231F20"/>
          <w:w w:val="110"/>
        </w:rPr>
        <w:t>Kathleen</w:t>
      </w:r>
      <w:r>
        <w:rPr>
          <w:color w:val="231F20"/>
          <w:spacing w:val="-12"/>
          <w:w w:val="110"/>
        </w:rPr>
        <w:t xml:space="preserve"> </w:t>
      </w:r>
      <w:r>
        <w:rPr>
          <w:color w:val="231F20"/>
          <w:w w:val="110"/>
        </w:rPr>
        <w:t>Cross</w:t>
      </w:r>
      <w:r>
        <w:rPr>
          <w:color w:val="231F20"/>
          <w:w w:val="110"/>
        </w:rPr>
        <w:tab/>
        <w:t>Revd</w:t>
      </w:r>
      <w:r>
        <w:rPr>
          <w:color w:val="231F20"/>
          <w:spacing w:val="-4"/>
          <w:w w:val="110"/>
        </w:rPr>
        <w:t xml:space="preserve"> </w:t>
      </w:r>
      <w:r>
        <w:rPr>
          <w:color w:val="231F20"/>
          <w:w w:val="110"/>
        </w:rPr>
        <w:t>Alison</w:t>
      </w:r>
      <w:r>
        <w:rPr>
          <w:color w:val="231F20"/>
          <w:spacing w:val="-5"/>
          <w:w w:val="110"/>
        </w:rPr>
        <w:t xml:space="preserve"> </w:t>
      </w:r>
      <w:r>
        <w:rPr>
          <w:color w:val="231F20"/>
          <w:w w:val="110"/>
        </w:rPr>
        <w:t>Davis</w:t>
      </w:r>
      <w:r>
        <w:rPr>
          <w:color w:val="231F20"/>
          <w:w w:val="110"/>
        </w:rPr>
        <w:tab/>
        <w:t>Revd John</w:t>
      </w:r>
      <w:r>
        <w:rPr>
          <w:color w:val="231F20"/>
          <w:spacing w:val="-2"/>
          <w:w w:val="110"/>
        </w:rPr>
        <w:t xml:space="preserve"> </w:t>
      </w:r>
      <w:r>
        <w:rPr>
          <w:color w:val="231F20"/>
          <w:w w:val="110"/>
        </w:rPr>
        <w:t>Du</w:t>
      </w:r>
      <w:r>
        <w:rPr>
          <w:color w:val="231F20"/>
          <w:spacing w:val="-1"/>
          <w:w w:val="110"/>
        </w:rPr>
        <w:t xml:space="preserve"> </w:t>
      </w:r>
      <w:r>
        <w:rPr>
          <w:color w:val="231F20"/>
          <w:w w:val="110"/>
        </w:rPr>
        <w:t>Bois</w:t>
      </w:r>
      <w:r>
        <w:rPr>
          <w:color w:val="231F20"/>
          <w:w w:val="110"/>
        </w:rPr>
        <w:tab/>
        <w:t>Mr Colin</w:t>
      </w:r>
      <w:r>
        <w:rPr>
          <w:color w:val="231F20"/>
          <w:spacing w:val="-9"/>
          <w:w w:val="110"/>
        </w:rPr>
        <w:t xml:space="preserve"> </w:t>
      </w:r>
      <w:r>
        <w:rPr>
          <w:color w:val="231F20"/>
          <w:w w:val="110"/>
        </w:rPr>
        <w:t>Ferguson</w:t>
      </w:r>
    </w:p>
    <w:p w14:paraId="07B4531E" w14:textId="77777777" w:rsidR="00B55280" w:rsidRDefault="00BB5579">
      <w:pPr>
        <w:pStyle w:val="BodyText"/>
        <w:tabs>
          <w:tab w:val="left" w:pos="2473"/>
          <w:tab w:val="left" w:pos="5173"/>
          <w:tab w:val="left" w:pos="7333"/>
          <w:tab w:val="left" w:pos="7373"/>
        </w:tabs>
        <w:spacing w:line="259" w:lineRule="auto"/>
        <w:ind w:left="173" w:right="694"/>
      </w:pPr>
      <w:r>
        <w:rPr>
          <w:color w:val="231F20"/>
          <w:w w:val="110"/>
        </w:rPr>
        <w:t>Mrs</w:t>
      </w:r>
      <w:r>
        <w:rPr>
          <w:color w:val="231F20"/>
          <w:spacing w:val="-16"/>
          <w:w w:val="110"/>
        </w:rPr>
        <w:t xml:space="preserve"> </w:t>
      </w:r>
      <w:r>
        <w:rPr>
          <w:color w:val="231F20"/>
          <w:w w:val="110"/>
        </w:rPr>
        <w:t>Wilma</w:t>
      </w:r>
      <w:r>
        <w:rPr>
          <w:color w:val="231F20"/>
          <w:spacing w:val="-16"/>
          <w:w w:val="110"/>
        </w:rPr>
        <w:t xml:space="preserve"> </w:t>
      </w:r>
      <w:r>
        <w:rPr>
          <w:color w:val="231F20"/>
          <w:w w:val="110"/>
        </w:rPr>
        <w:t>Frew</w:t>
      </w:r>
      <w:r>
        <w:rPr>
          <w:color w:val="231F20"/>
          <w:w w:val="110"/>
        </w:rPr>
        <w:tab/>
        <w:t>Revd</w:t>
      </w:r>
      <w:r>
        <w:rPr>
          <w:color w:val="231F20"/>
          <w:spacing w:val="-2"/>
          <w:w w:val="110"/>
        </w:rPr>
        <w:t xml:space="preserve"> </w:t>
      </w:r>
      <w:r>
        <w:rPr>
          <w:color w:val="231F20"/>
          <w:w w:val="110"/>
        </w:rPr>
        <w:t>Joan</w:t>
      </w:r>
      <w:r>
        <w:rPr>
          <w:color w:val="231F20"/>
          <w:spacing w:val="-3"/>
          <w:w w:val="110"/>
        </w:rPr>
        <w:t xml:space="preserve"> </w:t>
      </w:r>
      <w:r>
        <w:rPr>
          <w:color w:val="231F20"/>
          <w:w w:val="110"/>
        </w:rPr>
        <w:t>Grindrod-Helmn</w:t>
      </w:r>
      <w:r>
        <w:rPr>
          <w:color w:val="231F20"/>
          <w:w w:val="110"/>
        </w:rPr>
        <w:tab/>
        <w:t>Mr</w:t>
      </w:r>
      <w:r>
        <w:rPr>
          <w:color w:val="231F20"/>
          <w:spacing w:val="-10"/>
          <w:w w:val="110"/>
        </w:rPr>
        <w:t xml:space="preserve"> </w:t>
      </w:r>
      <w:r>
        <w:rPr>
          <w:color w:val="231F20"/>
          <w:w w:val="110"/>
        </w:rPr>
        <w:t>Peter</w:t>
      </w:r>
      <w:r>
        <w:rPr>
          <w:color w:val="231F20"/>
          <w:spacing w:val="-10"/>
          <w:w w:val="110"/>
        </w:rPr>
        <w:t xml:space="preserve"> </w:t>
      </w:r>
      <w:r>
        <w:rPr>
          <w:color w:val="231F20"/>
          <w:w w:val="110"/>
        </w:rPr>
        <w:t>Jolly</w:t>
      </w:r>
      <w:r>
        <w:rPr>
          <w:color w:val="231F20"/>
          <w:w w:val="110"/>
        </w:rPr>
        <w:tab/>
      </w:r>
      <w:r>
        <w:rPr>
          <w:color w:val="231F20"/>
          <w:w w:val="110"/>
        </w:rPr>
        <w:tab/>
        <w:t>Mrs</w:t>
      </w:r>
      <w:r>
        <w:rPr>
          <w:color w:val="231F20"/>
          <w:spacing w:val="-27"/>
          <w:w w:val="110"/>
        </w:rPr>
        <w:t xml:space="preserve"> </w:t>
      </w:r>
      <w:r>
        <w:rPr>
          <w:color w:val="231F20"/>
          <w:w w:val="110"/>
        </w:rPr>
        <w:t>Barbara</w:t>
      </w:r>
      <w:r>
        <w:rPr>
          <w:color w:val="231F20"/>
          <w:spacing w:val="-28"/>
          <w:w w:val="110"/>
        </w:rPr>
        <w:t xml:space="preserve"> </w:t>
      </w:r>
      <w:r>
        <w:rPr>
          <w:color w:val="231F20"/>
          <w:w w:val="110"/>
        </w:rPr>
        <w:t>Lancaster Miss Elizabeth Lawson QC   Revd</w:t>
      </w:r>
      <w:r>
        <w:rPr>
          <w:color w:val="231F20"/>
          <w:spacing w:val="-28"/>
          <w:w w:val="110"/>
        </w:rPr>
        <w:t xml:space="preserve"> </w:t>
      </w:r>
      <w:r>
        <w:rPr>
          <w:color w:val="231F20"/>
          <w:w w:val="110"/>
        </w:rPr>
        <w:t>Daphne</w:t>
      </w:r>
      <w:r>
        <w:rPr>
          <w:color w:val="231F20"/>
          <w:spacing w:val="-7"/>
          <w:w w:val="110"/>
        </w:rPr>
        <w:t xml:space="preserve"> </w:t>
      </w:r>
      <w:r>
        <w:rPr>
          <w:color w:val="231F20"/>
          <w:w w:val="110"/>
        </w:rPr>
        <w:t>Lloyd</w:t>
      </w:r>
      <w:r>
        <w:rPr>
          <w:color w:val="231F20"/>
          <w:w w:val="110"/>
        </w:rPr>
        <w:tab/>
        <w:t>Revd</w:t>
      </w:r>
      <w:r>
        <w:rPr>
          <w:color w:val="231F20"/>
          <w:spacing w:val="-8"/>
          <w:w w:val="110"/>
        </w:rPr>
        <w:t xml:space="preserve"> </w:t>
      </w:r>
      <w:r>
        <w:rPr>
          <w:color w:val="231F20"/>
          <w:w w:val="110"/>
        </w:rPr>
        <w:t>Julian</w:t>
      </w:r>
      <w:r>
        <w:rPr>
          <w:color w:val="231F20"/>
          <w:spacing w:val="-9"/>
          <w:w w:val="110"/>
        </w:rPr>
        <w:t xml:space="preserve"> </w:t>
      </w:r>
      <w:r>
        <w:rPr>
          <w:color w:val="231F20"/>
          <w:w w:val="110"/>
        </w:rPr>
        <w:t>Macro</w:t>
      </w:r>
      <w:r>
        <w:rPr>
          <w:color w:val="231F20"/>
          <w:w w:val="110"/>
        </w:rPr>
        <w:tab/>
        <w:t>Mrs Barbara Madge Mr</w:t>
      </w:r>
      <w:r>
        <w:rPr>
          <w:color w:val="231F20"/>
          <w:spacing w:val="-17"/>
          <w:w w:val="110"/>
        </w:rPr>
        <w:t xml:space="preserve"> </w:t>
      </w:r>
      <w:r>
        <w:rPr>
          <w:color w:val="231F20"/>
          <w:w w:val="110"/>
        </w:rPr>
        <w:t>Peter</w:t>
      </w:r>
      <w:r>
        <w:rPr>
          <w:color w:val="231F20"/>
          <w:spacing w:val="-16"/>
          <w:w w:val="110"/>
        </w:rPr>
        <w:t xml:space="preserve"> </w:t>
      </w:r>
      <w:r>
        <w:rPr>
          <w:color w:val="231F20"/>
          <w:w w:val="110"/>
        </w:rPr>
        <w:t>Mann</w:t>
      </w:r>
      <w:r>
        <w:rPr>
          <w:color w:val="231F20"/>
          <w:w w:val="110"/>
        </w:rPr>
        <w:tab/>
        <w:t>Revd</w:t>
      </w:r>
      <w:r>
        <w:rPr>
          <w:color w:val="231F20"/>
          <w:spacing w:val="-12"/>
          <w:w w:val="110"/>
        </w:rPr>
        <w:t xml:space="preserve"> </w:t>
      </w:r>
      <w:r>
        <w:rPr>
          <w:color w:val="231F20"/>
          <w:w w:val="110"/>
        </w:rPr>
        <w:t>Nicholas</w:t>
      </w:r>
      <w:r>
        <w:rPr>
          <w:color w:val="231F20"/>
          <w:spacing w:val="-11"/>
          <w:w w:val="110"/>
        </w:rPr>
        <w:t xml:space="preserve"> </w:t>
      </w:r>
      <w:r>
        <w:rPr>
          <w:color w:val="231F20"/>
          <w:w w:val="110"/>
        </w:rPr>
        <w:t>Mark</w:t>
      </w:r>
      <w:r>
        <w:rPr>
          <w:color w:val="231F20"/>
          <w:w w:val="110"/>
        </w:rPr>
        <w:tab/>
        <w:t>Revd</w:t>
      </w:r>
      <w:r>
        <w:rPr>
          <w:color w:val="231F20"/>
          <w:spacing w:val="-11"/>
          <w:w w:val="110"/>
        </w:rPr>
        <w:t xml:space="preserve"> </w:t>
      </w:r>
      <w:r>
        <w:rPr>
          <w:color w:val="231F20"/>
          <w:spacing w:val="-4"/>
          <w:w w:val="110"/>
        </w:rPr>
        <w:t>Ted</w:t>
      </w:r>
      <w:r>
        <w:rPr>
          <w:color w:val="231F20"/>
          <w:spacing w:val="-11"/>
          <w:w w:val="110"/>
        </w:rPr>
        <w:t xml:space="preserve"> </w:t>
      </w:r>
      <w:r>
        <w:rPr>
          <w:color w:val="231F20"/>
          <w:w w:val="110"/>
        </w:rPr>
        <w:t>Marley</w:t>
      </w:r>
      <w:r>
        <w:rPr>
          <w:color w:val="231F20"/>
          <w:w w:val="110"/>
        </w:rPr>
        <w:tab/>
        <w:t>Revd Denise Megson Mrs</w:t>
      </w:r>
      <w:r>
        <w:rPr>
          <w:color w:val="231F20"/>
          <w:spacing w:val="-10"/>
          <w:w w:val="110"/>
        </w:rPr>
        <w:t xml:space="preserve"> </w:t>
      </w:r>
      <w:r>
        <w:rPr>
          <w:color w:val="231F20"/>
          <w:w w:val="110"/>
        </w:rPr>
        <w:t>Jean</w:t>
      </w:r>
      <w:r>
        <w:rPr>
          <w:color w:val="231F20"/>
          <w:spacing w:val="-10"/>
          <w:w w:val="110"/>
        </w:rPr>
        <w:t xml:space="preserve"> </w:t>
      </w:r>
      <w:r>
        <w:rPr>
          <w:color w:val="231F20"/>
          <w:w w:val="110"/>
        </w:rPr>
        <w:t>McAslan</w:t>
      </w:r>
      <w:r>
        <w:rPr>
          <w:color w:val="231F20"/>
          <w:w w:val="110"/>
        </w:rPr>
        <w:tab/>
        <w:t>Rev</w:t>
      </w:r>
      <w:r>
        <w:rPr>
          <w:color w:val="231F20"/>
          <w:w w:val="110"/>
        </w:rPr>
        <w:t>d</w:t>
      </w:r>
      <w:r>
        <w:rPr>
          <w:color w:val="231F20"/>
          <w:spacing w:val="-6"/>
          <w:w w:val="110"/>
        </w:rPr>
        <w:t xml:space="preserve"> </w:t>
      </w:r>
      <w:r>
        <w:rPr>
          <w:color w:val="231F20"/>
          <w:w w:val="110"/>
        </w:rPr>
        <w:t>Sandra</w:t>
      </w:r>
      <w:r>
        <w:rPr>
          <w:color w:val="231F20"/>
          <w:spacing w:val="-7"/>
          <w:w w:val="110"/>
        </w:rPr>
        <w:t xml:space="preserve"> </w:t>
      </w:r>
      <w:r>
        <w:rPr>
          <w:color w:val="231F20"/>
          <w:w w:val="110"/>
        </w:rPr>
        <w:t>Pickard</w:t>
      </w:r>
      <w:r>
        <w:rPr>
          <w:color w:val="231F20"/>
          <w:w w:val="110"/>
        </w:rPr>
        <w:tab/>
        <w:t>Revd</w:t>
      </w:r>
      <w:r>
        <w:rPr>
          <w:color w:val="231F20"/>
          <w:spacing w:val="-4"/>
          <w:w w:val="110"/>
        </w:rPr>
        <w:t xml:space="preserve"> </w:t>
      </w:r>
      <w:r>
        <w:rPr>
          <w:color w:val="231F20"/>
          <w:w w:val="110"/>
        </w:rPr>
        <w:t>Shelagh</w:t>
      </w:r>
      <w:r>
        <w:rPr>
          <w:color w:val="231F20"/>
          <w:spacing w:val="-3"/>
          <w:w w:val="110"/>
        </w:rPr>
        <w:t xml:space="preserve"> </w:t>
      </w:r>
      <w:r>
        <w:rPr>
          <w:color w:val="231F20"/>
          <w:w w:val="110"/>
        </w:rPr>
        <w:t>Pollard</w:t>
      </w:r>
      <w:r>
        <w:rPr>
          <w:color w:val="231F20"/>
          <w:w w:val="110"/>
        </w:rPr>
        <w:tab/>
        <w:t>Mrs Sheila</w:t>
      </w:r>
      <w:r>
        <w:rPr>
          <w:color w:val="231F20"/>
          <w:spacing w:val="-9"/>
          <w:w w:val="110"/>
        </w:rPr>
        <w:t xml:space="preserve"> </w:t>
      </w:r>
      <w:r>
        <w:rPr>
          <w:color w:val="231F20"/>
          <w:w w:val="110"/>
        </w:rPr>
        <w:t>Pratt</w:t>
      </w:r>
    </w:p>
    <w:p w14:paraId="2BE55A46" w14:textId="77777777" w:rsidR="00B55280" w:rsidRDefault="00BB5579">
      <w:pPr>
        <w:pStyle w:val="BodyText"/>
        <w:tabs>
          <w:tab w:val="left" w:pos="2473"/>
          <w:tab w:val="left" w:pos="5173"/>
          <w:tab w:val="left" w:pos="7373"/>
        </w:tabs>
        <w:spacing w:line="259" w:lineRule="auto"/>
        <w:ind w:left="173" w:right="447"/>
        <w:jc w:val="both"/>
      </w:pPr>
      <w:r>
        <w:rPr>
          <w:color w:val="231F20"/>
          <w:w w:val="105"/>
        </w:rPr>
        <w:t>Mr</w:t>
      </w:r>
      <w:r>
        <w:rPr>
          <w:color w:val="231F20"/>
          <w:spacing w:val="5"/>
          <w:w w:val="105"/>
        </w:rPr>
        <w:t xml:space="preserve"> </w:t>
      </w:r>
      <w:r>
        <w:rPr>
          <w:color w:val="231F20"/>
          <w:w w:val="105"/>
        </w:rPr>
        <w:t>Nicholas</w:t>
      </w:r>
      <w:r>
        <w:rPr>
          <w:color w:val="231F20"/>
          <w:spacing w:val="5"/>
          <w:w w:val="105"/>
        </w:rPr>
        <w:t xml:space="preserve"> </w:t>
      </w:r>
      <w:r>
        <w:rPr>
          <w:color w:val="231F20"/>
          <w:w w:val="105"/>
        </w:rPr>
        <w:t>Pye</w:t>
      </w:r>
      <w:r>
        <w:rPr>
          <w:color w:val="231F20"/>
          <w:w w:val="105"/>
        </w:rPr>
        <w:tab/>
        <w:t>Revd</w:t>
      </w:r>
      <w:r>
        <w:rPr>
          <w:color w:val="231F20"/>
          <w:spacing w:val="4"/>
          <w:w w:val="105"/>
        </w:rPr>
        <w:t xml:space="preserve"> </w:t>
      </w:r>
      <w:r>
        <w:rPr>
          <w:color w:val="231F20"/>
          <w:w w:val="105"/>
        </w:rPr>
        <w:t>Michael Rees</w:t>
      </w:r>
      <w:r>
        <w:rPr>
          <w:color w:val="231F20"/>
          <w:w w:val="105"/>
        </w:rPr>
        <w:tab/>
        <w:t>Revd Raymond Singh     Revd Dr David Thompson Mrs</w:t>
      </w:r>
      <w:r>
        <w:rPr>
          <w:color w:val="231F20"/>
          <w:spacing w:val="8"/>
          <w:w w:val="105"/>
        </w:rPr>
        <w:t xml:space="preserve"> </w:t>
      </w:r>
      <w:r>
        <w:rPr>
          <w:color w:val="231F20"/>
          <w:w w:val="105"/>
        </w:rPr>
        <w:t>Lynne</w:t>
      </w:r>
      <w:r>
        <w:rPr>
          <w:color w:val="231F20"/>
          <w:spacing w:val="9"/>
          <w:w w:val="105"/>
        </w:rPr>
        <w:t xml:space="preserve"> </w:t>
      </w:r>
      <w:r>
        <w:rPr>
          <w:color w:val="231F20"/>
          <w:w w:val="105"/>
        </w:rPr>
        <w:t>Upsdell</w:t>
      </w:r>
      <w:r>
        <w:rPr>
          <w:color w:val="231F20"/>
          <w:w w:val="105"/>
        </w:rPr>
        <w:tab/>
        <w:t>Ms</w:t>
      </w:r>
      <w:r>
        <w:rPr>
          <w:color w:val="231F20"/>
          <w:spacing w:val="8"/>
          <w:w w:val="105"/>
        </w:rPr>
        <w:t xml:space="preserve"> </w:t>
      </w:r>
      <w:r>
        <w:rPr>
          <w:color w:val="231F20"/>
          <w:w w:val="105"/>
        </w:rPr>
        <w:t>Elizabeth</w:t>
      </w:r>
      <w:r>
        <w:rPr>
          <w:color w:val="231F20"/>
          <w:spacing w:val="8"/>
          <w:w w:val="105"/>
        </w:rPr>
        <w:t xml:space="preserve"> </w:t>
      </w:r>
      <w:r>
        <w:rPr>
          <w:color w:val="231F20"/>
          <w:w w:val="105"/>
        </w:rPr>
        <w:t>Whitten</w:t>
      </w:r>
      <w:r>
        <w:rPr>
          <w:color w:val="231F20"/>
          <w:w w:val="105"/>
        </w:rPr>
        <w:tab/>
        <w:t>Mr</w:t>
      </w:r>
      <w:r>
        <w:rPr>
          <w:color w:val="231F20"/>
          <w:spacing w:val="1"/>
          <w:w w:val="105"/>
        </w:rPr>
        <w:t xml:space="preserve"> </w:t>
      </w:r>
      <w:r>
        <w:rPr>
          <w:color w:val="231F20"/>
          <w:w w:val="105"/>
        </w:rPr>
        <w:t>Clive</w:t>
      </w:r>
      <w:r>
        <w:rPr>
          <w:color w:val="231F20"/>
          <w:spacing w:val="1"/>
          <w:w w:val="105"/>
        </w:rPr>
        <w:t xml:space="preserve"> </w:t>
      </w:r>
      <w:r>
        <w:rPr>
          <w:color w:val="231F20"/>
          <w:w w:val="105"/>
        </w:rPr>
        <w:t>Willis</w:t>
      </w:r>
      <w:r>
        <w:rPr>
          <w:color w:val="231F20"/>
          <w:w w:val="105"/>
        </w:rPr>
        <w:tab/>
        <w:t>Revd Joan Winterbottom Mr Ken</w:t>
      </w:r>
      <w:r>
        <w:rPr>
          <w:color w:val="231F20"/>
          <w:spacing w:val="1"/>
          <w:w w:val="105"/>
        </w:rPr>
        <w:t xml:space="preserve"> </w:t>
      </w:r>
      <w:r>
        <w:rPr>
          <w:color w:val="231F20"/>
          <w:w w:val="105"/>
        </w:rPr>
        <w:t>Woods</w:t>
      </w:r>
    </w:p>
    <w:p w14:paraId="18C507FF" w14:textId="77777777" w:rsidR="00B55280" w:rsidRDefault="00B55280">
      <w:pPr>
        <w:pStyle w:val="BodyText"/>
        <w:spacing w:before="1"/>
        <w:rPr>
          <w:sz w:val="20"/>
        </w:rPr>
      </w:pPr>
    </w:p>
    <w:p w14:paraId="59D08FEF" w14:textId="77777777" w:rsidR="00B55280" w:rsidRDefault="00BB5579">
      <w:pPr>
        <w:pStyle w:val="BodyText"/>
        <w:tabs>
          <w:tab w:val="left" w:pos="3053"/>
          <w:tab w:val="left" w:pos="5213"/>
          <w:tab w:val="left" w:pos="7373"/>
        </w:tabs>
        <w:spacing w:line="259" w:lineRule="auto"/>
        <w:ind w:left="173" w:right="1044"/>
        <w:jc w:val="both"/>
      </w:pPr>
      <w:r>
        <w:rPr>
          <w:color w:val="231F20"/>
          <w:w w:val="110"/>
        </w:rPr>
        <w:t>**  Mr</w:t>
      </w:r>
      <w:r>
        <w:rPr>
          <w:color w:val="231F20"/>
          <w:spacing w:val="-32"/>
          <w:w w:val="110"/>
        </w:rPr>
        <w:t xml:space="preserve"> </w:t>
      </w:r>
      <w:r>
        <w:rPr>
          <w:color w:val="231F20"/>
          <w:w w:val="110"/>
        </w:rPr>
        <w:t>Des</w:t>
      </w:r>
      <w:r>
        <w:rPr>
          <w:color w:val="231F20"/>
          <w:spacing w:val="-10"/>
          <w:w w:val="110"/>
        </w:rPr>
        <w:t xml:space="preserve"> </w:t>
      </w:r>
      <w:r>
        <w:rPr>
          <w:color w:val="231F20"/>
          <w:w w:val="110"/>
        </w:rPr>
        <w:t>Colechin</w:t>
      </w:r>
      <w:r>
        <w:rPr>
          <w:color w:val="231F20"/>
          <w:w w:val="110"/>
        </w:rPr>
        <w:tab/>
        <w:t>Revd</w:t>
      </w:r>
      <w:r>
        <w:rPr>
          <w:color w:val="231F20"/>
          <w:spacing w:val="-8"/>
          <w:w w:val="110"/>
        </w:rPr>
        <w:t xml:space="preserve"> </w:t>
      </w:r>
      <w:r>
        <w:rPr>
          <w:color w:val="231F20"/>
          <w:w w:val="110"/>
        </w:rPr>
        <w:t>Meryl</w:t>
      </w:r>
      <w:r>
        <w:rPr>
          <w:color w:val="231F20"/>
          <w:spacing w:val="-9"/>
          <w:w w:val="110"/>
        </w:rPr>
        <w:t xml:space="preserve"> </w:t>
      </w:r>
      <w:r>
        <w:rPr>
          <w:color w:val="231F20"/>
          <w:w w:val="110"/>
        </w:rPr>
        <w:t>Court</w:t>
      </w:r>
      <w:r>
        <w:rPr>
          <w:color w:val="231F20"/>
          <w:w w:val="110"/>
        </w:rPr>
        <w:tab/>
        <w:t>Mr</w:t>
      </w:r>
      <w:r>
        <w:rPr>
          <w:color w:val="231F20"/>
          <w:spacing w:val="-7"/>
          <w:w w:val="110"/>
        </w:rPr>
        <w:t xml:space="preserve"> </w:t>
      </w:r>
      <w:r>
        <w:rPr>
          <w:color w:val="231F20"/>
          <w:w w:val="110"/>
        </w:rPr>
        <w:t>Derek</w:t>
      </w:r>
      <w:r>
        <w:rPr>
          <w:color w:val="231F20"/>
          <w:spacing w:val="-7"/>
          <w:w w:val="110"/>
        </w:rPr>
        <w:t xml:space="preserve"> </w:t>
      </w:r>
      <w:r>
        <w:rPr>
          <w:color w:val="231F20"/>
          <w:w w:val="110"/>
        </w:rPr>
        <w:t>Craig</w:t>
      </w:r>
      <w:r>
        <w:rPr>
          <w:color w:val="231F20"/>
          <w:w w:val="110"/>
        </w:rPr>
        <w:tab/>
        <w:t>Mr David</w:t>
      </w:r>
      <w:r>
        <w:rPr>
          <w:color w:val="231F20"/>
          <w:spacing w:val="-25"/>
          <w:w w:val="110"/>
        </w:rPr>
        <w:t xml:space="preserve"> </w:t>
      </w:r>
      <w:r>
        <w:rPr>
          <w:color w:val="231F20"/>
          <w:w w:val="110"/>
        </w:rPr>
        <w:t>Eldridge Revd</w:t>
      </w:r>
      <w:r>
        <w:rPr>
          <w:color w:val="231F20"/>
          <w:spacing w:val="-20"/>
          <w:w w:val="110"/>
        </w:rPr>
        <w:t xml:space="preserve"> </w:t>
      </w:r>
      <w:r>
        <w:rPr>
          <w:color w:val="231F20"/>
          <w:w w:val="110"/>
        </w:rPr>
        <w:t>Nanette</w:t>
      </w:r>
      <w:r>
        <w:rPr>
          <w:color w:val="231F20"/>
          <w:spacing w:val="-19"/>
          <w:w w:val="110"/>
        </w:rPr>
        <w:t xml:space="preserve"> </w:t>
      </w:r>
      <w:r>
        <w:rPr>
          <w:color w:val="231F20"/>
          <w:w w:val="110"/>
        </w:rPr>
        <w:t>Lewis-Head</w:t>
      </w:r>
      <w:r>
        <w:rPr>
          <w:color w:val="231F20"/>
          <w:w w:val="110"/>
        </w:rPr>
        <w:tab/>
        <w:t>Dr</w:t>
      </w:r>
      <w:r>
        <w:rPr>
          <w:color w:val="231F20"/>
          <w:spacing w:val="-1"/>
          <w:w w:val="110"/>
        </w:rPr>
        <w:t xml:space="preserve"> </w:t>
      </w:r>
      <w:r>
        <w:rPr>
          <w:color w:val="231F20"/>
          <w:w w:val="110"/>
        </w:rPr>
        <w:t>Fiona Liddell</w:t>
      </w:r>
      <w:r>
        <w:rPr>
          <w:color w:val="231F20"/>
          <w:w w:val="110"/>
        </w:rPr>
        <w:tab/>
        <w:t>Dr</w:t>
      </w:r>
      <w:r>
        <w:rPr>
          <w:color w:val="231F20"/>
          <w:spacing w:val="-11"/>
          <w:w w:val="110"/>
        </w:rPr>
        <w:t xml:space="preserve"> </w:t>
      </w:r>
      <w:r>
        <w:rPr>
          <w:color w:val="231F20"/>
          <w:w w:val="110"/>
        </w:rPr>
        <w:t>James</w:t>
      </w:r>
      <w:r>
        <w:rPr>
          <w:color w:val="231F20"/>
          <w:spacing w:val="-12"/>
          <w:w w:val="110"/>
        </w:rPr>
        <w:t xml:space="preserve"> </w:t>
      </w:r>
      <w:r>
        <w:rPr>
          <w:color w:val="231F20"/>
          <w:w w:val="110"/>
        </w:rPr>
        <w:t>Merrilees</w:t>
      </w:r>
      <w:r>
        <w:rPr>
          <w:color w:val="231F20"/>
          <w:w w:val="110"/>
        </w:rPr>
        <w:tab/>
        <w:t>Mrs Pamela</w:t>
      </w:r>
      <w:r>
        <w:rPr>
          <w:color w:val="231F20"/>
          <w:spacing w:val="-32"/>
          <w:w w:val="110"/>
        </w:rPr>
        <w:t xml:space="preserve"> </w:t>
      </w:r>
      <w:r>
        <w:rPr>
          <w:color w:val="231F20"/>
          <w:spacing w:val="-3"/>
          <w:w w:val="110"/>
        </w:rPr>
        <w:t xml:space="preserve">Sharp </w:t>
      </w:r>
      <w:r>
        <w:rPr>
          <w:color w:val="231F20"/>
          <w:w w:val="110"/>
        </w:rPr>
        <w:t>Mr</w:t>
      </w:r>
      <w:r>
        <w:rPr>
          <w:color w:val="231F20"/>
          <w:spacing w:val="-9"/>
          <w:w w:val="110"/>
        </w:rPr>
        <w:t xml:space="preserve"> </w:t>
      </w:r>
      <w:r>
        <w:rPr>
          <w:color w:val="231F20"/>
          <w:w w:val="110"/>
        </w:rPr>
        <w:t>Alan</w:t>
      </w:r>
      <w:r>
        <w:rPr>
          <w:color w:val="231F20"/>
          <w:spacing w:val="-8"/>
          <w:w w:val="110"/>
        </w:rPr>
        <w:t xml:space="preserve"> </w:t>
      </w:r>
      <w:r>
        <w:rPr>
          <w:color w:val="231F20"/>
          <w:w w:val="110"/>
        </w:rPr>
        <w:t>Small</w:t>
      </w:r>
      <w:r>
        <w:rPr>
          <w:color w:val="231F20"/>
          <w:w w:val="110"/>
        </w:rPr>
        <w:tab/>
        <w:t>Mr Patrick</w:t>
      </w:r>
      <w:r>
        <w:rPr>
          <w:color w:val="231F20"/>
          <w:spacing w:val="-3"/>
          <w:w w:val="110"/>
        </w:rPr>
        <w:t xml:space="preserve"> </w:t>
      </w:r>
      <w:r>
        <w:rPr>
          <w:color w:val="231F20"/>
          <w:w w:val="110"/>
        </w:rPr>
        <w:t>Smyth</w:t>
      </w:r>
    </w:p>
    <w:p w14:paraId="312EBCE9" w14:textId="77777777" w:rsidR="00B55280" w:rsidRDefault="00B55280">
      <w:pPr>
        <w:pStyle w:val="BodyText"/>
        <w:spacing w:before="9"/>
      </w:pPr>
    </w:p>
    <w:p w14:paraId="6911FE80" w14:textId="77777777" w:rsidR="00B55280" w:rsidRDefault="00BB5579">
      <w:pPr>
        <w:pStyle w:val="Heading3"/>
        <w:numPr>
          <w:ilvl w:val="1"/>
          <w:numId w:val="6"/>
        </w:numPr>
        <w:tabs>
          <w:tab w:val="left" w:pos="893"/>
          <w:tab w:val="left" w:pos="894"/>
        </w:tabs>
        <w:spacing w:before="1"/>
        <w:ind w:left="893" w:hanging="721"/>
      </w:pPr>
      <w:r>
        <w:rPr>
          <w:color w:val="231F20"/>
          <w:w w:val="105"/>
        </w:rPr>
        <w:t>PANEL FOR THE APPOINTMENT AND REVIEW OF SYNOD</w:t>
      </w:r>
      <w:r>
        <w:rPr>
          <w:color w:val="231F20"/>
          <w:spacing w:val="37"/>
          <w:w w:val="105"/>
        </w:rPr>
        <w:t xml:space="preserve"> </w:t>
      </w:r>
      <w:r>
        <w:rPr>
          <w:color w:val="231F20"/>
          <w:w w:val="105"/>
        </w:rPr>
        <w:t>MODERATORS</w:t>
      </w:r>
    </w:p>
    <w:p w14:paraId="725D55C1" w14:textId="77777777" w:rsidR="00B55280" w:rsidRDefault="00B55280">
      <w:pPr>
        <w:pStyle w:val="BodyText"/>
        <w:spacing w:before="11"/>
        <w:rPr>
          <w:rFonts w:ascii="Myriad Pro"/>
          <w:b/>
          <w:sz w:val="21"/>
        </w:rPr>
      </w:pPr>
    </w:p>
    <w:p w14:paraId="01AFC47A" w14:textId="77777777" w:rsidR="00B55280" w:rsidRDefault="00BB5579">
      <w:pPr>
        <w:pStyle w:val="BodyText"/>
        <w:spacing w:line="259" w:lineRule="auto"/>
        <w:ind w:left="173" w:right="1416"/>
      </w:pPr>
      <w:r>
        <w:rPr>
          <w:color w:val="231F20"/>
          <w:w w:val="105"/>
        </w:rPr>
        <w:t>Mrs Sally Abbott, Revd Mary Buchanan, Revd Craig Bowman, Mrs Helen Brown, Dr Graham Campling, Revd Lesley Charlton, Revd Dr Susan Durber, Dr Jean Silvan Evans, Mrs Janet Gray, Mr Alun Jones,</w:t>
      </w:r>
    </w:p>
    <w:p w14:paraId="4F113D6F" w14:textId="77777777" w:rsidR="00B55280" w:rsidRDefault="00BB5579">
      <w:pPr>
        <w:pStyle w:val="BodyText"/>
        <w:spacing w:line="259" w:lineRule="auto"/>
        <w:ind w:left="173" w:right="604"/>
      </w:pPr>
      <w:r>
        <w:rPr>
          <w:color w:val="231F20"/>
          <w:w w:val="105"/>
        </w:rPr>
        <w:t>Revd Nanette Lewis-Head, Mr John Lumsden, Mr Okeke Azu Okeke, Mr Simon Rowntree, Revd Raymond Singh,  Mr Ron Todd, Revd Cecil White, Mrs Irene</w:t>
      </w:r>
      <w:r>
        <w:rPr>
          <w:color w:val="231F20"/>
          <w:spacing w:val="7"/>
          <w:w w:val="105"/>
        </w:rPr>
        <w:t xml:space="preserve"> </w:t>
      </w:r>
      <w:r>
        <w:rPr>
          <w:color w:val="231F20"/>
          <w:w w:val="105"/>
        </w:rPr>
        <w:t>Wren</w:t>
      </w:r>
    </w:p>
    <w:p w14:paraId="636E9F3F" w14:textId="77777777" w:rsidR="00B55280" w:rsidRDefault="00B55280">
      <w:pPr>
        <w:spacing w:line="259" w:lineRule="auto"/>
        <w:sectPr w:rsidR="00B55280">
          <w:pgSz w:w="11910" w:h="16840"/>
          <w:pgMar w:top="900" w:right="1000" w:bottom="880" w:left="980" w:header="0" w:footer="694" w:gutter="0"/>
          <w:cols w:space="720"/>
        </w:sectPr>
      </w:pPr>
    </w:p>
    <w:p w14:paraId="25E00F27" w14:textId="77777777" w:rsidR="00B55280" w:rsidRDefault="00BB5579">
      <w:pPr>
        <w:pStyle w:val="Heading3"/>
        <w:numPr>
          <w:ilvl w:val="0"/>
          <w:numId w:val="5"/>
        </w:numPr>
        <w:tabs>
          <w:tab w:val="left" w:pos="1177"/>
          <w:tab w:val="left" w:pos="1178"/>
        </w:tabs>
        <w:spacing w:before="84"/>
        <w:ind w:hanging="721"/>
        <w:jc w:val="left"/>
      </w:pPr>
      <w:r>
        <w:rPr>
          <w:color w:val="231F20"/>
          <w:w w:val="105"/>
        </w:rPr>
        <w:t>MISSION</w:t>
      </w:r>
      <w:r>
        <w:rPr>
          <w:color w:val="231F20"/>
          <w:spacing w:val="4"/>
          <w:w w:val="105"/>
        </w:rPr>
        <w:t xml:space="preserve"> </w:t>
      </w:r>
      <w:r>
        <w:rPr>
          <w:color w:val="231F20"/>
          <w:w w:val="105"/>
        </w:rPr>
        <w:t>COUNCIL</w:t>
      </w:r>
    </w:p>
    <w:p w14:paraId="1FB207CA" w14:textId="77777777" w:rsidR="00B55280" w:rsidRDefault="00BB5579">
      <w:pPr>
        <w:pStyle w:val="BodyText"/>
        <w:spacing w:before="22" w:line="259" w:lineRule="auto"/>
        <w:ind w:left="457" w:right="300"/>
      </w:pPr>
      <w:r>
        <w:rPr>
          <w:color w:val="231F20"/>
          <w:w w:val="105"/>
        </w:rPr>
        <w:t>Mission Council acts on behalf of General Assembly. It consists of the Off</w:t>
      </w:r>
      <w:r>
        <w:rPr>
          <w:color w:val="231F20"/>
          <w:w w:val="105"/>
        </w:rPr>
        <w:t>icers of Assembly, the Provincial Moderators and three representatives from each Synod together with the Conveners of Assembly Committees.</w:t>
      </w:r>
    </w:p>
    <w:p w14:paraId="0BE181D7" w14:textId="77777777" w:rsidR="00B55280" w:rsidRDefault="00B55280">
      <w:pPr>
        <w:pStyle w:val="BodyText"/>
        <w:spacing w:before="5"/>
        <w:rPr>
          <w:sz w:val="20"/>
        </w:rPr>
      </w:pPr>
    </w:p>
    <w:p w14:paraId="653EC415" w14:textId="77777777" w:rsidR="00B55280" w:rsidRDefault="00BB5579">
      <w:pPr>
        <w:pStyle w:val="BodyText"/>
        <w:tabs>
          <w:tab w:val="left" w:pos="3337"/>
        </w:tabs>
        <w:spacing w:line="259" w:lineRule="auto"/>
        <w:ind w:left="457" w:right="2366"/>
        <w:rPr>
          <w:i/>
        </w:rPr>
      </w:pPr>
      <w:r>
        <w:rPr>
          <w:color w:val="231F20"/>
          <w:w w:val="105"/>
        </w:rPr>
        <w:t>Northern</w:t>
      </w:r>
      <w:r>
        <w:rPr>
          <w:color w:val="231F20"/>
          <w:spacing w:val="14"/>
          <w:w w:val="105"/>
        </w:rPr>
        <w:t xml:space="preserve"> </w:t>
      </w:r>
      <w:r>
        <w:rPr>
          <w:color w:val="231F20"/>
          <w:w w:val="105"/>
        </w:rPr>
        <w:t>Synod</w:t>
      </w:r>
      <w:r>
        <w:rPr>
          <w:color w:val="231F20"/>
          <w:w w:val="105"/>
        </w:rPr>
        <w:tab/>
      </w:r>
      <w:r>
        <w:rPr>
          <w:color w:val="231F20"/>
          <w:w w:val="105"/>
        </w:rPr>
        <w:t>Revd John Durell, Revd Colin Offor, Mrs Susan Rand North</w:t>
      </w:r>
      <w:r>
        <w:rPr>
          <w:color w:val="231F20"/>
          <w:spacing w:val="8"/>
          <w:w w:val="105"/>
        </w:rPr>
        <w:t xml:space="preserve"> </w:t>
      </w:r>
      <w:r>
        <w:rPr>
          <w:color w:val="231F20"/>
          <w:w w:val="105"/>
        </w:rPr>
        <w:t>Western</w:t>
      </w:r>
      <w:r>
        <w:rPr>
          <w:color w:val="231F20"/>
          <w:spacing w:val="9"/>
          <w:w w:val="105"/>
        </w:rPr>
        <w:t xml:space="preserve"> </w:t>
      </w:r>
      <w:r>
        <w:rPr>
          <w:color w:val="231F20"/>
          <w:w w:val="105"/>
        </w:rPr>
        <w:t>Synod</w:t>
      </w:r>
      <w:r>
        <w:rPr>
          <w:color w:val="231F20"/>
          <w:w w:val="105"/>
        </w:rPr>
        <w:tab/>
        <w:t xml:space="preserve">Miss Kathleen Cross, </w:t>
      </w:r>
      <w:r>
        <w:rPr>
          <w:i/>
          <w:color w:val="231F20"/>
          <w:w w:val="105"/>
        </w:rPr>
        <w:t>vacancy</w:t>
      </w:r>
      <w:r>
        <w:rPr>
          <w:color w:val="231F20"/>
          <w:w w:val="105"/>
        </w:rPr>
        <w:t>,</w:t>
      </w:r>
      <w:r>
        <w:rPr>
          <w:color w:val="231F20"/>
          <w:spacing w:val="9"/>
          <w:w w:val="105"/>
        </w:rPr>
        <w:t xml:space="preserve"> </w:t>
      </w:r>
      <w:r>
        <w:rPr>
          <w:i/>
          <w:color w:val="231F20"/>
          <w:w w:val="105"/>
        </w:rPr>
        <w:t>vacancy</w:t>
      </w:r>
    </w:p>
    <w:p w14:paraId="33F55590" w14:textId="77777777" w:rsidR="00B55280" w:rsidRDefault="00BB5579">
      <w:pPr>
        <w:pStyle w:val="BodyText"/>
        <w:tabs>
          <w:tab w:val="left" w:pos="3337"/>
        </w:tabs>
        <w:spacing w:line="259" w:lineRule="auto"/>
        <w:ind w:left="457" w:right="979" w:hanging="1"/>
      </w:pPr>
      <w:r>
        <w:rPr>
          <w:color w:val="231F20"/>
          <w:w w:val="105"/>
        </w:rPr>
        <w:t>Mersey</w:t>
      </w:r>
      <w:r>
        <w:rPr>
          <w:color w:val="231F20"/>
          <w:spacing w:val="22"/>
          <w:w w:val="105"/>
        </w:rPr>
        <w:t xml:space="preserve"> </w:t>
      </w:r>
      <w:r>
        <w:rPr>
          <w:color w:val="231F20"/>
          <w:w w:val="105"/>
        </w:rPr>
        <w:t>Synod</w:t>
      </w:r>
      <w:r>
        <w:rPr>
          <w:color w:val="231F20"/>
          <w:w w:val="105"/>
        </w:rPr>
        <w:tab/>
        <w:t>Revd Jenny Morgan, Mrs Wilma Prentice,  Mr  Donald  Swift Yorkshire</w:t>
      </w:r>
      <w:r>
        <w:rPr>
          <w:color w:val="231F20"/>
          <w:spacing w:val="12"/>
          <w:w w:val="105"/>
        </w:rPr>
        <w:t xml:space="preserve"> </w:t>
      </w:r>
      <w:r>
        <w:rPr>
          <w:color w:val="231F20"/>
          <w:w w:val="105"/>
        </w:rPr>
        <w:t>Synod</w:t>
      </w:r>
      <w:r>
        <w:rPr>
          <w:color w:val="231F20"/>
          <w:w w:val="105"/>
        </w:rPr>
        <w:tab/>
        <w:t>Mrs Val Morrison, Revd Pauline Loosemore, Mr Roderick Garthw</w:t>
      </w:r>
      <w:r>
        <w:rPr>
          <w:color w:val="231F20"/>
          <w:w w:val="105"/>
        </w:rPr>
        <w:t>aite East</w:t>
      </w:r>
      <w:r>
        <w:rPr>
          <w:color w:val="231F20"/>
          <w:spacing w:val="12"/>
          <w:w w:val="105"/>
        </w:rPr>
        <w:t xml:space="preserve"> </w:t>
      </w:r>
      <w:r>
        <w:rPr>
          <w:color w:val="231F20"/>
          <w:w w:val="105"/>
        </w:rPr>
        <w:t>Midlands</w:t>
      </w:r>
      <w:r>
        <w:rPr>
          <w:color w:val="231F20"/>
          <w:spacing w:val="12"/>
          <w:w w:val="105"/>
        </w:rPr>
        <w:t xml:space="preserve"> </w:t>
      </w:r>
      <w:r>
        <w:rPr>
          <w:color w:val="231F20"/>
          <w:w w:val="105"/>
        </w:rPr>
        <w:t>Synod</w:t>
      </w:r>
      <w:r>
        <w:rPr>
          <w:color w:val="231F20"/>
          <w:w w:val="105"/>
        </w:rPr>
        <w:tab/>
        <w:t xml:space="preserve">Mrs Ann Ball, Mrs Barbara </w:t>
      </w:r>
      <w:r>
        <w:rPr>
          <w:color w:val="231F20"/>
          <w:spacing w:val="-3"/>
          <w:w w:val="105"/>
        </w:rPr>
        <w:t xml:space="preserve">Turner, </w:t>
      </w:r>
      <w:r>
        <w:rPr>
          <w:color w:val="231F20"/>
          <w:w w:val="105"/>
        </w:rPr>
        <w:t>Mrs Irene</w:t>
      </w:r>
      <w:r>
        <w:rPr>
          <w:color w:val="231F20"/>
          <w:spacing w:val="7"/>
          <w:w w:val="105"/>
        </w:rPr>
        <w:t xml:space="preserve"> </w:t>
      </w:r>
      <w:r>
        <w:rPr>
          <w:color w:val="231F20"/>
          <w:w w:val="105"/>
        </w:rPr>
        <w:t>Wren</w:t>
      </w:r>
    </w:p>
    <w:p w14:paraId="65E0396C" w14:textId="77777777" w:rsidR="00B55280" w:rsidRDefault="00BB5579">
      <w:pPr>
        <w:pStyle w:val="BodyText"/>
        <w:tabs>
          <w:tab w:val="left" w:pos="3337"/>
        </w:tabs>
        <w:spacing w:line="259" w:lineRule="auto"/>
        <w:ind w:left="457" w:right="1552"/>
      </w:pPr>
      <w:r>
        <w:rPr>
          <w:color w:val="231F20"/>
          <w:w w:val="105"/>
        </w:rPr>
        <w:t>West</w:t>
      </w:r>
      <w:r>
        <w:rPr>
          <w:color w:val="231F20"/>
          <w:spacing w:val="8"/>
          <w:w w:val="105"/>
        </w:rPr>
        <w:t xml:space="preserve"> </w:t>
      </w:r>
      <w:r>
        <w:rPr>
          <w:color w:val="231F20"/>
          <w:w w:val="105"/>
        </w:rPr>
        <w:t>Midlands</w:t>
      </w:r>
      <w:r>
        <w:rPr>
          <w:color w:val="231F20"/>
          <w:spacing w:val="9"/>
          <w:w w:val="105"/>
        </w:rPr>
        <w:t xml:space="preserve"> </w:t>
      </w:r>
      <w:r>
        <w:rPr>
          <w:color w:val="231F20"/>
          <w:w w:val="105"/>
        </w:rPr>
        <w:t>Synod</w:t>
      </w:r>
      <w:r>
        <w:rPr>
          <w:color w:val="231F20"/>
          <w:w w:val="105"/>
        </w:rPr>
        <w:tab/>
        <w:t xml:space="preserve">Mrs Melanie </w:t>
      </w:r>
      <w:r>
        <w:rPr>
          <w:color w:val="231F20"/>
          <w:spacing w:val="-3"/>
          <w:w w:val="105"/>
        </w:rPr>
        <w:t xml:space="preserve">Frew, </w:t>
      </w:r>
      <w:r>
        <w:rPr>
          <w:color w:val="231F20"/>
          <w:w w:val="105"/>
        </w:rPr>
        <w:t>Revd Anthony Howells, Mr Bill Robson Eastern</w:t>
      </w:r>
      <w:r>
        <w:rPr>
          <w:color w:val="231F20"/>
          <w:spacing w:val="10"/>
          <w:w w:val="105"/>
        </w:rPr>
        <w:t xml:space="preserve"> </w:t>
      </w:r>
      <w:r>
        <w:rPr>
          <w:color w:val="231F20"/>
          <w:w w:val="105"/>
        </w:rPr>
        <w:t>Synod</w:t>
      </w:r>
      <w:r>
        <w:rPr>
          <w:color w:val="231F20"/>
          <w:w w:val="105"/>
        </w:rPr>
        <w:tab/>
        <w:t>Mr Mick Barnes, Revd Victor Ridgewell, Mrs Joan Turner  South</w:t>
      </w:r>
      <w:r>
        <w:rPr>
          <w:color w:val="231F20"/>
          <w:spacing w:val="10"/>
          <w:w w:val="105"/>
        </w:rPr>
        <w:t xml:space="preserve"> </w:t>
      </w:r>
      <w:r>
        <w:rPr>
          <w:color w:val="231F20"/>
          <w:w w:val="105"/>
        </w:rPr>
        <w:t>Western</w:t>
      </w:r>
      <w:r>
        <w:rPr>
          <w:color w:val="231F20"/>
          <w:spacing w:val="11"/>
          <w:w w:val="105"/>
        </w:rPr>
        <w:t xml:space="preserve"> </w:t>
      </w:r>
      <w:r>
        <w:rPr>
          <w:color w:val="231F20"/>
          <w:w w:val="105"/>
        </w:rPr>
        <w:t>Synod</w:t>
      </w:r>
      <w:r>
        <w:rPr>
          <w:color w:val="231F20"/>
          <w:w w:val="105"/>
        </w:rPr>
        <w:tab/>
        <w:t>Revd Roz Harrison</w:t>
      </w:r>
      <w:r>
        <w:rPr>
          <w:color w:val="231F20"/>
          <w:w w:val="105"/>
        </w:rPr>
        <w:t>, Mrs Janet Gray, Revd Richard Pope  Wessex</w:t>
      </w:r>
      <w:r>
        <w:rPr>
          <w:color w:val="231F20"/>
          <w:spacing w:val="8"/>
          <w:w w:val="105"/>
        </w:rPr>
        <w:t xml:space="preserve"> </w:t>
      </w:r>
      <w:r>
        <w:rPr>
          <w:color w:val="231F20"/>
          <w:w w:val="105"/>
        </w:rPr>
        <w:t>Synod</w:t>
      </w:r>
      <w:r>
        <w:rPr>
          <w:color w:val="231F20"/>
          <w:w w:val="105"/>
        </w:rPr>
        <w:tab/>
        <w:t>Mrs Glenis Massey, Revd Clive Sutcliffe Revd Ruth Whitehead Thames</w:t>
      </w:r>
      <w:r>
        <w:rPr>
          <w:color w:val="231F20"/>
          <w:spacing w:val="15"/>
          <w:w w:val="105"/>
        </w:rPr>
        <w:t xml:space="preserve"> </w:t>
      </w:r>
      <w:r>
        <w:rPr>
          <w:color w:val="231F20"/>
          <w:w w:val="105"/>
        </w:rPr>
        <w:t>North</w:t>
      </w:r>
      <w:r>
        <w:rPr>
          <w:color w:val="231F20"/>
          <w:spacing w:val="15"/>
          <w:w w:val="105"/>
        </w:rPr>
        <w:t xml:space="preserve"> </w:t>
      </w:r>
      <w:r>
        <w:rPr>
          <w:color w:val="231F20"/>
          <w:w w:val="105"/>
        </w:rPr>
        <w:t>Synod</w:t>
      </w:r>
      <w:r>
        <w:rPr>
          <w:color w:val="231F20"/>
          <w:w w:val="105"/>
        </w:rPr>
        <w:tab/>
        <w:t>Revd John Macauley, Revd Dr Roger Scopes,</w:t>
      </w:r>
      <w:r>
        <w:rPr>
          <w:color w:val="231F20"/>
          <w:spacing w:val="35"/>
          <w:w w:val="105"/>
        </w:rPr>
        <w:t xml:space="preserve"> </w:t>
      </w:r>
      <w:r>
        <w:rPr>
          <w:i/>
          <w:color w:val="231F20"/>
          <w:w w:val="105"/>
        </w:rPr>
        <w:t>vacancy</w:t>
      </w:r>
      <w:r>
        <w:rPr>
          <w:color w:val="231F20"/>
          <w:w w:val="105"/>
        </w:rPr>
        <w:t>,</w:t>
      </w:r>
    </w:p>
    <w:p w14:paraId="6607C258" w14:textId="77777777" w:rsidR="00B55280" w:rsidRDefault="00BB5579">
      <w:pPr>
        <w:pStyle w:val="BodyText"/>
        <w:tabs>
          <w:tab w:val="left" w:pos="3337"/>
        </w:tabs>
        <w:spacing w:line="259" w:lineRule="auto"/>
        <w:ind w:left="457" w:right="979" w:hanging="1"/>
      </w:pPr>
      <w:r>
        <w:rPr>
          <w:color w:val="231F20"/>
          <w:w w:val="105"/>
        </w:rPr>
        <w:t xml:space="preserve">Southern </w:t>
      </w:r>
      <w:r>
        <w:rPr>
          <w:color w:val="231F20"/>
          <w:spacing w:val="4"/>
          <w:w w:val="105"/>
        </w:rPr>
        <w:t xml:space="preserve"> </w:t>
      </w:r>
      <w:r>
        <w:rPr>
          <w:color w:val="231F20"/>
          <w:w w:val="105"/>
        </w:rPr>
        <w:t>Synod</w:t>
      </w:r>
      <w:r>
        <w:rPr>
          <w:color w:val="231F20"/>
          <w:w w:val="105"/>
        </w:rPr>
        <w:tab/>
      </w:r>
      <w:r>
        <w:rPr>
          <w:color w:val="231F20"/>
          <w:w w:val="105"/>
        </w:rPr>
        <w:t>Dr Graham Campling, Mrs Maureen Lawrence, Mr Nigel MacDonald National Synod</w:t>
      </w:r>
      <w:r>
        <w:rPr>
          <w:color w:val="231F20"/>
          <w:spacing w:val="15"/>
          <w:w w:val="105"/>
        </w:rPr>
        <w:t xml:space="preserve"> </w:t>
      </w:r>
      <w:r>
        <w:rPr>
          <w:color w:val="231F20"/>
          <w:w w:val="105"/>
        </w:rPr>
        <w:t>of</w:t>
      </w:r>
      <w:r>
        <w:rPr>
          <w:color w:val="231F20"/>
          <w:spacing w:val="8"/>
          <w:w w:val="105"/>
        </w:rPr>
        <w:t xml:space="preserve"> </w:t>
      </w:r>
      <w:r>
        <w:rPr>
          <w:color w:val="231F20"/>
          <w:w w:val="105"/>
        </w:rPr>
        <w:t>Wales</w:t>
      </w:r>
      <w:r>
        <w:rPr>
          <w:color w:val="231F20"/>
          <w:w w:val="105"/>
        </w:rPr>
        <w:tab/>
        <w:t>Mrs Janet Gray, Revd Stuart Jackson, Mr W Stuart</w:t>
      </w:r>
      <w:r>
        <w:rPr>
          <w:color w:val="231F20"/>
          <w:spacing w:val="26"/>
          <w:w w:val="105"/>
        </w:rPr>
        <w:t xml:space="preserve"> </w:t>
      </w:r>
      <w:r>
        <w:rPr>
          <w:color w:val="231F20"/>
          <w:w w:val="105"/>
        </w:rPr>
        <w:t>Jones</w:t>
      </w:r>
    </w:p>
    <w:p w14:paraId="52B78934" w14:textId="77777777" w:rsidR="00B55280" w:rsidRDefault="00BB5579">
      <w:pPr>
        <w:pStyle w:val="BodyText"/>
        <w:tabs>
          <w:tab w:val="left" w:pos="3337"/>
        </w:tabs>
        <w:spacing w:line="231" w:lineRule="exact"/>
        <w:ind w:left="457"/>
      </w:pPr>
      <w:r>
        <w:rPr>
          <w:color w:val="231F20"/>
          <w:w w:val="110"/>
        </w:rPr>
        <w:t>National Synod</w:t>
      </w:r>
      <w:r>
        <w:rPr>
          <w:color w:val="231F20"/>
          <w:spacing w:val="-11"/>
          <w:w w:val="110"/>
        </w:rPr>
        <w:t xml:space="preserve"> </w:t>
      </w:r>
      <w:r>
        <w:rPr>
          <w:color w:val="231F20"/>
          <w:w w:val="110"/>
        </w:rPr>
        <w:t>of</w:t>
      </w:r>
      <w:r>
        <w:rPr>
          <w:color w:val="231F20"/>
          <w:spacing w:val="-5"/>
          <w:w w:val="110"/>
        </w:rPr>
        <w:t xml:space="preserve"> </w:t>
      </w:r>
      <w:r>
        <w:rPr>
          <w:color w:val="231F20"/>
          <w:w w:val="110"/>
        </w:rPr>
        <w:t>Scotland</w:t>
      </w:r>
      <w:r>
        <w:rPr>
          <w:color w:val="231F20"/>
          <w:w w:val="110"/>
        </w:rPr>
        <w:tab/>
        <w:t>Miss Irene Hudson, Revd Alan Paterson, Mr Patrick</w:t>
      </w:r>
      <w:r>
        <w:rPr>
          <w:color w:val="231F20"/>
          <w:spacing w:val="-33"/>
          <w:w w:val="110"/>
        </w:rPr>
        <w:t xml:space="preserve"> </w:t>
      </w:r>
      <w:r>
        <w:rPr>
          <w:color w:val="231F20"/>
          <w:w w:val="110"/>
        </w:rPr>
        <w:t>Smyth</w:t>
      </w:r>
    </w:p>
    <w:p w14:paraId="6617648F" w14:textId="77777777" w:rsidR="00B55280" w:rsidRDefault="00B55280">
      <w:pPr>
        <w:pStyle w:val="BodyText"/>
        <w:rPr>
          <w:sz w:val="21"/>
        </w:rPr>
      </w:pPr>
    </w:p>
    <w:p w14:paraId="2A79A588" w14:textId="77777777" w:rsidR="00B55280" w:rsidRDefault="00BB5579">
      <w:pPr>
        <w:pStyle w:val="Heading3"/>
        <w:numPr>
          <w:ilvl w:val="0"/>
          <w:numId w:val="5"/>
        </w:numPr>
        <w:tabs>
          <w:tab w:val="left" w:pos="1177"/>
          <w:tab w:val="left" w:pos="1178"/>
        </w:tabs>
        <w:ind w:hanging="721"/>
        <w:jc w:val="left"/>
      </w:pPr>
      <w:r>
        <w:rPr>
          <w:color w:val="231F20"/>
          <w:w w:val="105"/>
        </w:rPr>
        <w:t>TRUST</w:t>
      </w:r>
      <w:r>
        <w:rPr>
          <w:color w:val="231F20"/>
          <w:spacing w:val="4"/>
          <w:w w:val="105"/>
        </w:rPr>
        <w:t xml:space="preserve"> </w:t>
      </w:r>
      <w:r>
        <w:rPr>
          <w:color w:val="231F20"/>
          <w:w w:val="105"/>
        </w:rPr>
        <w:t>BODIES</w:t>
      </w:r>
    </w:p>
    <w:p w14:paraId="17D0153F" w14:textId="77777777" w:rsidR="00B55280" w:rsidRDefault="00BB5579">
      <w:pPr>
        <w:pStyle w:val="ListParagraph"/>
        <w:numPr>
          <w:ilvl w:val="1"/>
          <w:numId w:val="5"/>
        </w:numPr>
        <w:tabs>
          <w:tab w:val="left" w:pos="1177"/>
          <w:tab w:val="left" w:pos="1178"/>
        </w:tabs>
        <w:spacing w:before="14"/>
        <w:ind w:left="1177" w:hanging="721"/>
        <w:rPr>
          <w:rFonts w:ascii="Myriad Pro"/>
          <w:b/>
          <w:color w:val="231F20"/>
          <w:sz w:val="19"/>
        </w:rPr>
      </w:pPr>
      <w:r>
        <w:rPr>
          <w:rFonts w:ascii="Myriad Pro"/>
          <w:b/>
          <w:color w:val="231F20"/>
          <w:w w:val="105"/>
          <w:sz w:val="19"/>
        </w:rPr>
        <w:t>UNITED REFORMED CHURCH</w:t>
      </w:r>
      <w:r>
        <w:rPr>
          <w:rFonts w:ascii="Myriad Pro"/>
          <w:b/>
          <w:color w:val="231F20"/>
          <w:spacing w:val="13"/>
          <w:w w:val="105"/>
          <w:sz w:val="19"/>
        </w:rPr>
        <w:t xml:space="preserve"> </w:t>
      </w:r>
      <w:r>
        <w:rPr>
          <w:rFonts w:ascii="Myriad Pro"/>
          <w:b/>
          <w:color w:val="231F20"/>
          <w:w w:val="105"/>
          <w:sz w:val="19"/>
        </w:rPr>
        <w:t>TRUST</w:t>
      </w:r>
    </w:p>
    <w:p w14:paraId="24CBC643" w14:textId="77777777" w:rsidR="00B55280" w:rsidRDefault="00BB5579">
      <w:pPr>
        <w:spacing w:before="22" w:line="259" w:lineRule="auto"/>
        <w:ind w:left="457" w:right="7231"/>
        <w:rPr>
          <w:sz w:val="19"/>
        </w:rPr>
      </w:pPr>
      <w:r>
        <w:rPr>
          <w:color w:val="231F20"/>
          <w:w w:val="105"/>
          <w:sz w:val="19"/>
        </w:rPr>
        <w:t xml:space="preserve">Chairman: </w:t>
      </w:r>
      <w:r>
        <w:rPr>
          <w:i/>
          <w:color w:val="231F20"/>
          <w:w w:val="105"/>
          <w:sz w:val="19"/>
        </w:rPr>
        <w:t xml:space="preserve">to be advised </w:t>
      </w:r>
      <w:r>
        <w:rPr>
          <w:color w:val="231F20"/>
          <w:w w:val="105"/>
          <w:sz w:val="19"/>
        </w:rPr>
        <w:t>Secretary: Mr Tony Bayley Directors</w:t>
      </w:r>
    </w:p>
    <w:p w14:paraId="3881D0E8" w14:textId="77777777" w:rsidR="00B55280" w:rsidRDefault="00BB5579">
      <w:pPr>
        <w:pStyle w:val="BodyText"/>
        <w:tabs>
          <w:tab w:val="left" w:pos="4057"/>
          <w:tab w:val="left" w:pos="6937"/>
        </w:tabs>
        <w:spacing w:line="259" w:lineRule="auto"/>
        <w:ind w:left="457" w:right="955"/>
        <w:jc w:val="both"/>
      </w:pPr>
      <w:r>
        <w:rPr>
          <w:color w:val="231F20"/>
          <w:w w:val="105"/>
        </w:rPr>
        <w:t>Revd Leslie</w:t>
      </w:r>
      <w:r>
        <w:rPr>
          <w:color w:val="231F20"/>
          <w:spacing w:val="11"/>
          <w:w w:val="105"/>
        </w:rPr>
        <w:t xml:space="preserve"> </w:t>
      </w:r>
      <w:r>
        <w:rPr>
          <w:color w:val="231F20"/>
          <w:w w:val="105"/>
        </w:rPr>
        <w:t>Watson</w:t>
      </w:r>
      <w:r>
        <w:rPr>
          <w:color w:val="231F20"/>
          <w:spacing w:val="5"/>
          <w:w w:val="105"/>
        </w:rPr>
        <w:t xml:space="preserve"> </w:t>
      </w:r>
      <w:r>
        <w:rPr>
          <w:color w:val="231F20"/>
          <w:w w:val="105"/>
        </w:rPr>
        <w:t>[2006]</w:t>
      </w:r>
      <w:r>
        <w:rPr>
          <w:color w:val="231F20"/>
          <w:w w:val="105"/>
        </w:rPr>
        <w:tab/>
        <w:t>Mrs Fiona</w:t>
      </w:r>
      <w:r>
        <w:rPr>
          <w:color w:val="231F20"/>
          <w:spacing w:val="10"/>
          <w:w w:val="105"/>
        </w:rPr>
        <w:t xml:space="preserve"> </w:t>
      </w:r>
      <w:r>
        <w:rPr>
          <w:color w:val="231F20"/>
          <w:w w:val="105"/>
        </w:rPr>
        <w:t>Smith</w:t>
      </w:r>
      <w:r>
        <w:rPr>
          <w:color w:val="231F20"/>
          <w:spacing w:val="4"/>
          <w:w w:val="105"/>
        </w:rPr>
        <w:t xml:space="preserve"> </w:t>
      </w:r>
      <w:r>
        <w:rPr>
          <w:color w:val="231F20"/>
          <w:w w:val="105"/>
        </w:rPr>
        <w:t>[2008]</w:t>
      </w:r>
      <w:r>
        <w:rPr>
          <w:color w:val="231F20"/>
          <w:w w:val="105"/>
        </w:rPr>
        <w:tab/>
        <w:t>Dr Geoffrey Sides [2009] Mr Ernest</w:t>
      </w:r>
      <w:r>
        <w:rPr>
          <w:color w:val="231F20"/>
          <w:spacing w:val="16"/>
          <w:w w:val="105"/>
        </w:rPr>
        <w:t xml:space="preserve"> </w:t>
      </w:r>
      <w:r>
        <w:rPr>
          <w:color w:val="231F20"/>
          <w:w w:val="105"/>
        </w:rPr>
        <w:t>Gudgeon</w:t>
      </w:r>
      <w:r>
        <w:rPr>
          <w:color w:val="231F20"/>
          <w:spacing w:val="9"/>
          <w:w w:val="105"/>
        </w:rPr>
        <w:t xml:space="preserve"> </w:t>
      </w:r>
      <w:r>
        <w:rPr>
          <w:color w:val="231F20"/>
          <w:spacing w:val="-4"/>
          <w:w w:val="105"/>
        </w:rPr>
        <w:t>[2010]</w:t>
      </w:r>
      <w:r>
        <w:rPr>
          <w:color w:val="231F20"/>
          <w:spacing w:val="-4"/>
          <w:w w:val="105"/>
        </w:rPr>
        <w:tab/>
      </w:r>
      <w:r>
        <w:rPr>
          <w:color w:val="231F20"/>
          <w:w w:val="105"/>
        </w:rPr>
        <w:t>Mr Donald</w:t>
      </w:r>
      <w:r>
        <w:rPr>
          <w:color w:val="231F20"/>
          <w:spacing w:val="14"/>
          <w:w w:val="105"/>
        </w:rPr>
        <w:t xml:space="preserve"> </w:t>
      </w:r>
      <w:r>
        <w:rPr>
          <w:color w:val="231F20"/>
          <w:w w:val="105"/>
        </w:rPr>
        <w:t>Swift</w:t>
      </w:r>
      <w:r>
        <w:rPr>
          <w:color w:val="231F20"/>
          <w:spacing w:val="7"/>
          <w:w w:val="105"/>
        </w:rPr>
        <w:t xml:space="preserve"> </w:t>
      </w:r>
      <w:r>
        <w:rPr>
          <w:color w:val="231F20"/>
          <w:spacing w:val="-4"/>
          <w:w w:val="105"/>
        </w:rPr>
        <w:t>[2010]</w:t>
      </w:r>
      <w:r>
        <w:rPr>
          <w:color w:val="231F20"/>
          <w:spacing w:val="-4"/>
          <w:w w:val="105"/>
        </w:rPr>
        <w:tab/>
      </w:r>
      <w:r>
        <w:rPr>
          <w:color w:val="231F20"/>
          <w:w w:val="105"/>
        </w:rPr>
        <w:t>Mrs Jill Stidson** [2011] Revd John Waller**</w:t>
      </w:r>
      <w:r>
        <w:rPr>
          <w:color w:val="231F20"/>
          <w:spacing w:val="-5"/>
          <w:w w:val="105"/>
        </w:rPr>
        <w:t xml:space="preserve"> </w:t>
      </w:r>
      <w:r>
        <w:rPr>
          <w:color w:val="231F20"/>
          <w:w w:val="105"/>
        </w:rPr>
        <w:t>[2011]</w:t>
      </w:r>
    </w:p>
    <w:p w14:paraId="67382294" w14:textId="77777777" w:rsidR="00B55280" w:rsidRDefault="00BB5579">
      <w:pPr>
        <w:pStyle w:val="BodyText"/>
        <w:spacing w:line="259" w:lineRule="auto"/>
        <w:ind w:left="457" w:right="713"/>
        <w:jc w:val="both"/>
      </w:pPr>
      <w:r>
        <w:rPr>
          <w:color w:val="231F20"/>
          <w:w w:val="105"/>
        </w:rPr>
        <w:t>[</w:t>
      </w:r>
      <w:r>
        <w:rPr>
          <w:i/>
          <w:color w:val="231F20"/>
          <w:w w:val="105"/>
        </w:rPr>
        <w:t xml:space="preserve">ex oficio </w:t>
      </w:r>
      <w:r>
        <w:rPr>
          <w:color w:val="231F20"/>
          <w:w w:val="105"/>
        </w:rPr>
        <w:t>Financial Secretary, General Secretary, Honorary Treasurer, Secretary-Retired Ministers’ Housing Society]</w:t>
      </w:r>
    </w:p>
    <w:p w14:paraId="6F9380D9" w14:textId="77777777" w:rsidR="00B55280" w:rsidRDefault="00B55280">
      <w:pPr>
        <w:pStyle w:val="BodyText"/>
        <w:spacing w:before="7"/>
      </w:pPr>
    </w:p>
    <w:p w14:paraId="08C2F30E" w14:textId="77777777" w:rsidR="00B55280" w:rsidRDefault="00BB5579">
      <w:pPr>
        <w:pStyle w:val="Heading3"/>
        <w:numPr>
          <w:ilvl w:val="1"/>
          <w:numId w:val="5"/>
        </w:numPr>
        <w:tabs>
          <w:tab w:val="left" w:pos="1177"/>
          <w:tab w:val="left" w:pos="1178"/>
        </w:tabs>
        <w:ind w:left="1177" w:hanging="721"/>
        <w:rPr>
          <w:color w:val="231F20"/>
        </w:rPr>
      </w:pPr>
      <w:r>
        <w:rPr>
          <w:color w:val="231F20"/>
          <w:w w:val="105"/>
        </w:rPr>
        <w:t>THE UNITED REFORMED CHURCH MINISTERS’ PENSION TRUST</w:t>
      </w:r>
      <w:r>
        <w:rPr>
          <w:color w:val="231F20"/>
          <w:spacing w:val="35"/>
          <w:w w:val="105"/>
        </w:rPr>
        <w:t xml:space="preserve"> </w:t>
      </w:r>
      <w:r>
        <w:rPr>
          <w:color w:val="231F20"/>
          <w:spacing w:val="-5"/>
          <w:w w:val="105"/>
        </w:rPr>
        <w:t>LTD</w:t>
      </w:r>
    </w:p>
    <w:p w14:paraId="39F31B0E" w14:textId="77777777" w:rsidR="00B55280" w:rsidRDefault="00BB5579">
      <w:pPr>
        <w:spacing w:before="15"/>
        <w:ind w:left="1177"/>
        <w:rPr>
          <w:rFonts w:ascii="Myriad Pro" w:hAnsi="Myriad Pro"/>
          <w:b/>
          <w:sz w:val="19"/>
        </w:rPr>
      </w:pPr>
      <w:r>
        <w:rPr>
          <w:rFonts w:ascii="Myriad Pro" w:hAnsi="Myriad Pro"/>
          <w:b/>
          <w:color w:val="231F20"/>
          <w:w w:val="105"/>
          <w:sz w:val="19"/>
        </w:rPr>
        <w:t>– BOARD MEMBERS</w:t>
      </w:r>
    </w:p>
    <w:p w14:paraId="3E61C00D" w14:textId="77777777" w:rsidR="00B55280" w:rsidRDefault="00BB5579">
      <w:pPr>
        <w:spacing w:before="21" w:line="259" w:lineRule="auto"/>
        <w:ind w:left="457" w:right="7231"/>
        <w:rPr>
          <w:i/>
          <w:sz w:val="19"/>
        </w:rPr>
      </w:pPr>
      <w:r>
        <w:rPr>
          <w:color w:val="231F20"/>
          <w:w w:val="105"/>
          <w:sz w:val="19"/>
        </w:rPr>
        <w:t>Chairman: Mr B</w:t>
      </w:r>
      <w:r>
        <w:rPr>
          <w:color w:val="231F20"/>
          <w:w w:val="105"/>
          <w:sz w:val="19"/>
        </w:rPr>
        <w:t xml:space="preserve">rian Moere Secretary: </w:t>
      </w:r>
      <w:r>
        <w:rPr>
          <w:i/>
          <w:color w:val="231F20"/>
          <w:w w:val="105"/>
          <w:sz w:val="19"/>
        </w:rPr>
        <w:t>to be advised</w:t>
      </w:r>
    </w:p>
    <w:p w14:paraId="47119601" w14:textId="77777777" w:rsidR="00B55280" w:rsidRDefault="00BB5579">
      <w:pPr>
        <w:pStyle w:val="BodyText"/>
        <w:tabs>
          <w:tab w:val="left" w:pos="3337"/>
          <w:tab w:val="left" w:pos="6217"/>
        </w:tabs>
        <w:spacing w:line="259" w:lineRule="auto"/>
        <w:ind w:left="3337" w:right="1287" w:hanging="2161"/>
        <w:rPr>
          <w:i/>
        </w:rPr>
      </w:pPr>
      <w:r>
        <w:rPr>
          <w:color w:val="231F20"/>
          <w:w w:val="105"/>
        </w:rPr>
        <w:t>Members</w:t>
      </w:r>
      <w:r>
        <w:rPr>
          <w:color w:val="231F20"/>
          <w:spacing w:val="3"/>
          <w:w w:val="105"/>
        </w:rPr>
        <w:t xml:space="preserve"> </w:t>
      </w:r>
      <w:r>
        <w:rPr>
          <w:color w:val="231F20"/>
          <w:w w:val="105"/>
        </w:rPr>
        <w:t>of</w:t>
      </w:r>
      <w:r>
        <w:rPr>
          <w:color w:val="231F20"/>
          <w:spacing w:val="4"/>
          <w:w w:val="105"/>
        </w:rPr>
        <w:t xml:space="preserve"> </w:t>
      </w:r>
      <w:r>
        <w:rPr>
          <w:color w:val="231F20"/>
          <w:w w:val="105"/>
        </w:rPr>
        <w:t>URC:</w:t>
      </w:r>
      <w:r>
        <w:rPr>
          <w:color w:val="231F20"/>
          <w:w w:val="105"/>
        </w:rPr>
        <w:tab/>
        <w:t>Mr Brian</w:t>
      </w:r>
      <w:r>
        <w:rPr>
          <w:color w:val="231F20"/>
          <w:spacing w:val="-5"/>
          <w:w w:val="105"/>
        </w:rPr>
        <w:t xml:space="preserve"> </w:t>
      </w:r>
      <w:r>
        <w:rPr>
          <w:color w:val="231F20"/>
          <w:w w:val="105"/>
        </w:rPr>
        <w:t>Moere</w:t>
      </w:r>
      <w:r>
        <w:rPr>
          <w:color w:val="231F20"/>
          <w:spacing w:val="-2"/>
          <w:w w:val="105"/>
        </w:rPr>
        <w:t xml:space="preserve"> </w:t>
      </w:r>
      <w:r>
        <w:rPr>
          <w:color w:val="231F20"/>
          <w:w w:val="105"/>
        </w:rPr>
        <w:t>[2008]</w:t>
      </w:r>
      <w:r>
        <w:rPr>
          <w:color w:val="231F20"/>
          <w:w w:val="105"/>
        </w:rPr>
        <w:tab/>
        <w:t>Mr Michael Goldsmith [2009] Mrs Hilary</w:t>
      </w:r>
      <w:r>
        <w:rPr>
          <w:color w:val="231F20"/>
          <w:spacing w:val="3"/>
          <w:w w:val="105"/>
        </w:rPr>
        <w:t xml:space="preserve"> </w:t>
      </w:r>
      <w:r>
        <w:rPr>
          <w:color w:val="231F20"/>
          <w:w w:val="105"/>
        </w:rPr>
        <w:t>Reynolds**</w:t>
      </w:r>
      <w:r>
        <w:rPr>
          <w:color w:val="231F20"/>
          <w:spacing w:val="1"/>
          <w:w w:val="105"/>
        </w:rPr>
        <w:t xml:space="preserve"> </w:t>
      </w:r>
      <w:r>
        <w:rPr>
          <w:color w:val="231F20"/>
          <w:spacing w:val="-8"/>
          <w:w w:val="105"/>
        </w:rPr>
        <w:t>[2011]</w:t>
      </w:r>
      <w:r>
        <w:rPr>
          <w:color w:val="231F20"/>
          <w:spacing w:val="-8"/>
          <w:w w:val="105"/>
        </w:rPr>
        <w:tab/>
      </w:r>
      <w:r>
        <w:rPr>
          <w:i/>
          <w:color w:val="231F20"/>
          <w:w w:val="105"/>
        </w:rPr>
        <w:t>vacancy**</w:t>
      </w:r>
      <w:r>
        <w:rPr>
          <w:i/>
          <w:color w:val="231F20"/>
          <w:spacing w:val="-6"/>
          <w:w w:val="105"/>
        </w:rPr>
        <w:t xml:space="preserve"> </w:t>
      </w:r>
      <w:r>
        <w:rPr>
          <w:i/>
          <w:color w:val="231F20"/>
          <w:spacing w:val="-8"/>
          <w:w w:val="105"/>
        </w:rPr>
        <w:t>[2011]</w:t>
      </w:r>
    </w:p>
    <w:p w14:paraId="08B471B1" w14:textId="77777777" w:rsidR="00B55280" w:rsidRDefault="00BB5579">
      <w:pPr>
        <w:pStyle w:val="BodyText"/>
        <w:tabs>
          <w:tab w:val="left" w:pos="3337"/>
          <w:tab w:val="left" w:pos="6217"/>
        </w:tabs>
        <w:spacing w:line="231" w:lineRule="exact"/>
        <w:ind w:left="457"/>
      </w:pPr>
      <w:r>
        <w:rPr>
          <w:color w:val="231F20"/>
          <w:w w:val="105"/>
        </w:rPr>
        <w:t>Members</w:t>
      </w:r>
      <w:r>
        <w:rPr>
          <w:color w:val="231F20"/>
          <w:spacing w:val="5"/>
          <w:w w:val="105"/>
        </w:rPr>
        <w:t xml:space="preserve"> </w:t>
      </w:r>
      <w:r>
        <w:rPr>
          <w:color w:val="231F20"/>
          <w:w w:val="105"/>
        </w:rPr>
        <w:t>of</w:t>
      </w:r>
      <w:r>
        <w:rPr>
          <w:color w:val="231F20"/>
          <w:spacing w:val="6"/>
          <w:w w:val="105"/>
        </w:rPr>
        <w:t xml:space="preserve"> </w:t>
      </w:r>
      <w:r>
        <w:rPr>
          <w:color w:val="231F20"/>
          <w:w w:val="105"/>
        </w:rPr>
        <w:t>Fund:</w:t>
      </w:r>
      <w:r>
        <w:rPr>
          <w:color w:val="231F20"/>
          <w:w w:val="105"/>
        </w:rPr>
        <w:tab/>
        <w:t>Revd Gwen</w:t>
      </w:r>
      <w:r>
        <w:rPr>
          <w:color w:val="231F20"/>
          <w:spacing w:val="18"/>
          <w:w w:val="105"/>
        </w:rPr>
        <w:t xml:space="preserve"> </w:t>
      </w:r>
      <w:r>
        <w:rPr>
          <w:color w:val="231F20"/>
          <w:w w:val="105"/>
        </w:rPr>
        <w:t>Thomas</w:t>
      </w:r>
      <w:r>
        <w:rPr>
          <w:color w:val="231F20"/>
          <w:spacing w:val="9"/>
          <w:w w:val="105"/>
        </w:rPr>
        <w:t xml:space="preserve"> </w:t>
      </w:r>
      <w:r>
        <w:rPr>
          <w:color w:val="231F20"/>
          <w:w w:val="105"/>
        </w:rPr>
        <w:t>[2007]</w:t>
      </w:r>
      <w:r>
        <w:rPr>
          <w:color w:val="231F20"/>
          <w:w w:val="105"/>
        </w:rPr>
        <w:tab/>
        <w:t>Revd Michael Davies</w:t>
      </w:r>
      <w:r>
        <w:rPr>
          <w:color w:val="231F20"/>
          <w:spacing w:val="5"/>
          <w:w w:val="105"/>
        </w:rPr>
        <w:t xml:space="preserve"> </w:t>
      </w:r>
      <w:r>
        <w:rPr>
          <w:color w:val="231F20"/>
          <w:w w:val="105"/>
        </w:rPr>
        <w:t>[2008]</w:t>
      </w:r>
    </w:p>
    <w:p w14:paraId="0D7A582A" w14:textId="77777777" w:rsidR="00B55280" w:rsidRDefault="00BB5579">
      <w:pPr>
        <w:pStyle w:val="BodyText"/>
        <w:tabs>
          <w:tab w:val="left" w:pos="6217"/>
        </w:tabs>
        <w:spacing w:before="17" w:line="259" w:lineRule="auto"/>
        <w:ind w:left="3337" w:right="1278" w:hanging="1"/>
      </w:pPr>
      <w:r>
        <w:rPr>
          <w:color w:val="231F20"/>
          <w:w w:val="105"/>
        </w:rPr>
        <w:t>Revd Graham</w:t>
      </w:r>
      <w:r>
        <w:rPr>
          <w:color w:val="231F20"/>
          <w:spacing w:val="4"/>
          <w:w w:val="105"/>
        </w:rPr>
        <w:t xml:space="preserve"> </w:t>
      </w:r>
      <w:r>
        <w:rPr>
          <w:color w:val="231F20"/>
          <w:w w:val="105"/>
        </w:rPr>
        <w:t>Spicer</w:t>
      </w:r>
      <w:r>
        <w:rPr>
          <w:i/>
          <w:color w:val="231F20"/>
          <w:w w:val="105"/>
        </w:rPr>
        <w:t>**</w:t>
      </w:r>
      <w:r>
        <w:rPr>
          <w:i/>
          <w:color w:val="231F20"/>
          <w:spacing w:val="2"/>
          <w:w w:val="105"/>
        </w:rPr>
        <w:t xml:space="preserve"> </w:t>
      </w:r>
      <w:r>
        <w:rPr>
          <w:color w:val="231F20"/>
          <w:w w:val="105"/>
        </w:rPr>
        <w:t>[2009]</w:t>
      </w:r>
      <w:r>
        <w:rPr>
          <w:color w:val="231F20"/>
          <w:w w:val="105"/>
        </w:rPr>
        <w:tab/>
      </w:r>
      <w:r>
        <w:rPr>
          <w:color w:val="231F20"/>
          <w:w w:val="105"/>
        </w:rPr>
        <w:t xml:space="preserve">Revd Dr Colin Baxter** </w:t>
      </w:r>
      <w:r>
        <w:rPr>
          <w:color w:val="231F20"/>
          <w:spacing w:val="-8"/>
          <w:w w:val="105"/>
        </w:rPr>
        <w:t xml:space="preserve">[2011] </w:t>
      </w:r>
      <w:r>
        <w:rPr>
          <w:color w:val="231F20"/>
          <w:w w:val="105"/>
        </w:rPr>
        <w:t>[</w:t>
      </w:r>
      <w:r>
        <w:rPr>
          <w:i/>
          <w:color w:val="231F20"/>
          <w:w w:val="105"/>
        </w:rPr>
        <w:t>ex officio</w:t>
      </w:r>
      <w:r>
        <w:rPr>
          <w:i/>
          <w:color w:val="231F20"/>
          <w:spacing w:val="3"/>
          <w:w w:val="105"/>
        </w:rPr>
        <w:t xml:space="preserve"> </w:t>
      </w:r>
      <w:r>
        <w:rPr>
          <w:color w:val="231F20"/>
          <w:w w:val="105"/>
        </w:rPr>
        <w:t>Financial</w:t>
      </w:r>
      <w:r>
        <w:rPr>
          <w:color w:val="231F20"/>
          <w:spacing w:val="8"/>
          <w:w w:val="105"/>
        </w:rPr>
        <w:t xml:space="preserve"> </w:t>
      </w:r>
      <w:r>
        <w:rPr>
          <w:color w:val="231F20"/>
          <w:w w:val="105"/>
        </w:rPr>
        <w:t>Secretary</w:t>
      </w:r>
      <w:r>
        <w:rPr>
          <w:color w:val="231F20"/>
          <w:w w:val="105"/>
        </w:rPr>
        <w:tab/>
        <w:t>Honorary</w:t>
      </w:r>
      <w:r>
        <w:rPr>
          <w:color w:val="231F20"/>
          <w:spacing w:val="2"/>
          <w:w w:val="105"/>
        </w:rPr>
        <w:t xml:space="preserve"> </w:t>
      </w:r>
      <w:r>
        <w:rPr>
          <w:color w:val="231F20"/>
          <w:w w:val="105"/>
        </w:rPr>
        <w:t>Treasurer</w:t>
      </w:r>
    </w:p>
    <w:p w14:paraId="2994F3F7" w14:textId="77777777" w:rsidR="00B55280" w:rsidRDefault="00BB5579">
      <w:pPr>
        <w:pStyle w:val="BodyText"/>
        <w:tabs>
          <w:tab w:val="left" w:pos="6217"/>
        </w:tabs>
        <w:spacing w:line="231" w:lineRule="exact"/>
        <w:ind w:left="3337"/>
      </w:pPr>
      <w:r>
        <w:rPr>
          <w:color w:val="231F20"/>
          <w:w w:val="105"/>
        </w:rPr>
        <w:t>Convener</w:t>
      </w:r>
      <w:r>
        <w:rPr>
          <w:color w:val="231F20"/>
          <w:spacing w:val="16"/>
          <w:w w:val="105"/>
        </w:rPr>
        <w:t xml:space="preserve"> </w:t>
      </w:r>
      <w:r>
        <w:rPr>
          <w:color w:val="231F20"/>
          <w:w w:val="105"/>
        </w:rPr>
        <w:t>MoM</w:t>
      </w:r>
      <w:r>
        <w:rPr>
          <w:color w:val="231F20"/>
          <w:spacing w:val="16"/>
          <w:w w:val="105"/>
        </w:rPr>
        <w:t xml:space="preserve"> </w:t>
      </w:r>
      <w:r>
        <w:rPr>
          <w:color w:val="231F20"/>
          <w:w w:val="105"/>
        </w:rPr>
        <w:t>sub-committee</w:t>
      </w:r>
      <w:r>
        <w:rPr>
          <w:color w:val="231F20"/>
          <w:w w:val="105"/>
        </w:rPr>
        <w:tab/>
        <w:t>Convener MoM Pensions</w:t>
      </w:r>
      <w:r>
        <w:rPr>
          <w:color w:val="231F20"/>
          <w:spacing w:val="10"/>
          <w:w w:val="105"/>
        </w:rPr>
        <w:t xml:space="preserve"> </w:t>
      </w:r>
      <w:r>
        <w:rPr>
          <w:color w:val="231F20"/>
          <w:w w:val="105"/>
        </w:rPr>
        <w:t>Executive]</w:t>
      </w:r>
    </w:p>
    <w:p w14:paraId="526000C1" w14:textId="77777777" w:rsidR="00B55280" w:rsidRDefault="00B55280">
      <w:pPr>
        <w:pStyle w:val="BodyText"/>
        <w:spacing w:before="5"/>
        <w:rPr>
          <w:sz w:val="21"/>
        </w:rPr>
      </w:pPr>
    </w:p>
    <w:p w14:paraId="4809C487" w14:textId="77777777" w:rsidR="00B55280" w:rsidRDefault="00BB5579">
      <w:pPr>
        <w:pStyle w:val="Heading3"/>
        <w:numPr>
          <w:ilvl w:val="2"/>
          <w:numId w:val="5"/>
        </w:numPr>
        <w:tabs>
          <w:tab w:val="left" w:pos="1177"/>
          <w:tab w:val="left" w:pos="1178"/>
        </w:tabs>
        <w:ind w:hanging="721"/>
      </w:pPr>
      <w:r>
        <w:rPr>
          <w:color w:val="231F20"/>
          <w:w w:val="105"/>
        </w:rPr>
        <w:t>PENSIONS</w:t>
      </w:r>
      <w:r>
        <w:rPr>
          <w:color w:val="231F20"/>
          <w:spacing w:val="4"/>
          <w:w w:val="105"/>
        </w:rPr>
        <w:t xml:space="preserve"> </w:t>
      </w:r>
      <w:r>
        <w:rPr>
          <w:color w:val="231F20"/>
          <w:w w:val="105"/>
        </w:rPr>
        <w:t>EXECUTIVE</w:t>
      </w:r>
    </w:p>
    <w:p w14:paraId="39C555C5" w14:textId="77777777" w:rsidR="00B55280" w:rsidRDefault="00BB5579">
      <w:pPr>
        <w:pStyle w:val="BodyText"/>
        <w:spacing w:before="22"/>
        <w:ind w:left="457"/>
      </w:pPr>
      <w:r>
        <w:rPr>
          <w:color w:val="231F20"/>
          <w:w w:val="105"/>
        </w:rPr>
        <w:t>Convener: Mr Maurice Dyson [2010]</w:t>
      </w:r>
    </w:p>
    <w:p w14:paraId="62784187" w14:textId="77777777" w:rsidR="00B55280" w:rsidRDefault="00BB5579">
      <w:pPr>
        <w:pStyle w:val="BodyText"/>
        <w:spacing w:before="18" w:line="259" w:lineRule="auto"/>
        <w:ind w:left="457" w:right="1552"/>
      </w:pPr>
      <w:r>
        <w:rPr>
          <w:color w:val="231F20"/>
          <w:w w:val="105"/>
        </w:rPr>
        <w:t>the Pensions Executive reports to the United Reformed Church Ministers’ Pensions Trust Board, the Maintenance of Ministry sub committee and to the Finance committee.</w:t>
      </w:r>
    </w:p>
    <w:p w14:paraId="3A76C584" w14:textId="77777777" w:rsidR="00B55280" w:rsidRDefault="00B55280">
      <w:pPr>
        <w:pStyle w:val="BodyText"/>
        <w:spacing w:before="10"/>
      </w:pPr>
    </w:p>
    <w:p w14:paraId="79841AE3" w14:textId="77777777" w:rsidR="00B55280" w:rsidRDefault="00BB5579">
      <w:pPr>
        <w:pStyle w:val="Heading3"/>
        <w:numPr>
          <w:ilvl w:val="1"/>
          <w:numId w:val="5"/>
        </w:numPr>
        <w:tabs>
          <w:tab w:val="left" w:pos="1177"/>
          <w:tab w:val="left" w:pos="1178"/>
        </w:tabs>
        <w:ind w:left="1177" w:hanging="721"/>
        <w:rPr>
          <w:color w:val="231F20"/>
        </w:rPr>
      </w:pPr>
      <w:r>
        <w:rPr>
          <w:color w:val="231F20"/>
          <w:w w:val="105"/>
        </w:rPr>
        <w:t>CONGREGATIONAL MEMORIAL HALL</w:t>
      </w:r>
      <w:r>
        <w:rPr>
          <w:color w:val="231F20"/>
          <w:spacing w:val="12"/>
          <w:w w:val="105"/>
        </w:rPr>
        <w:t xml:space="preserve"> </w:t>
      </w:r>
      <w:r>
        <w:rPr>
          <w:color w:val="231F20"/>
          <w:w w:val="105"/>
        </w:rPr>
        <w:t>TRUST</w:t>
      </w:r>
    </w:p>
    <w:p w14:paraId="5C0870AC" w14:textId="77777777" w:rsidR="00B55280" w:rsidRDefault="00BB5579">
      <w:pPr>
        <w:pStyle w:val="BodyText"/>
        <w:tabs>
          <w:tab w:val="left" w:pos="3337"/>
          <w:tab w:val="left" w:pos="6217"/>
        </w:tabs>
        <w:spacing w:before="21" w:line="259" w:lineRule="auto"/>
        <w:ind w:left="457" w:right="2102"/>
      </w:pPr>
      <w:r>
        <w:rPr>
          <w:color w:val="231F20"/>
          <w:w w:val="105"/>
        </w:rPr>
        <w:t>Revd</w:t>
      </w:r>
      <w:r>
        <w:rPr>
          <w:color w:val="231F20"/>
          <w:spacing w:val="7"/>
          <w:w w:val="105"/>
        </w:rPr>
        <w:t xml:space="preserve"> </w:t>
      </w:r>
      <w:r>
        <w:rPr>
          <w:color w:val="231F20"/>
          <w:w w:val="105"/>
        </w:rPr>
        <w:t>Peter</w:t>
      </w:r>
      <w:r>
        <w:rPr>
          <w:color w:val="231F20"/>
          <w:spacing w:val="7"/>
          <w:w w:val="105"/>
        </w:rPr>
        <w:t xml:space="preserve"> </w:t>
      </w:r>
      <w:r>
        <w:rPr>
          <w:color w:val="231F20"/>
          <w:w w:val="105"/>
        </w:rPr>
        <w:t>Grimshaw</w:t>
      </w:r>
      <w:r>
        <w:rPr>
          <w:color w:val="231F20"/>
          <w:w w:val="105"/>
        </w:rPr>
        <w:tab/>
        <w:t>Revd Dr</w:t>
      </w:r>
      <w:r>
        <w:rPr>
          <w:color w:val="231F20"/>
          <w:spacing w:val="20"/>
          <w:w w:val="105"/>
        </w:rPr>
        <w:t xml:space="preserve"> </w:t>
      </w:r>
      <w:r>
        <w:rPr>
          <w:color w:val="231F20"/>
          <w:w w:val="105"/>
        </w:rPr>
        <w:t>Peter</w:t>
      </w:r>
      <w:r>
        <w:rPr>
          <w:color w:val="231F20"/>
          <w:spacing w:val="10"/>
          <w:w w:val="105"/>
        </w:rPr>
        <w:t xml:space="preserve"> </w:t>
      </w:r>
      <w:r>
        <w:rPr>
          <w:color w:val="231F20"/>
          <w:w w:val="105"/>
        </w:rPr>
        <w:t>Jupp</w:t>
      </w:r>
      <w:r>
        <w:rPr>
          <w:color w:val="231F20"/>
          <w:w w:val="105"/>
        </w:rPr>
        <w:tab/>
        <w:t xml:space="preserve">Mr Hartley </w:t>
      </w:r>
      <w:r>
        <w:rPr>
          <w:color w:val="231F20"/>
          <w:spacing w:val="-3"/>
          <w:w w:val="105"/>
        </w:rPr>
        <w:t>Oldh</w:t>
      </w:r>
      <w:r>
        <w:rPr>
          <w:color w:val="231F20"/>
          <w:spacing w:val="-3"/>
          <w:w w:val="105"/>
        </w:rPr>
        <w:t xml:space="preserve">am </w:t>
      </w:r>
      <w:r>
        <w:rPr>
          <w:color w:val="231F20"/>
          <w:w w:val="105"/>
        </w:rPr>
        <w:t>Mr</w:t>
      </w:r>
      <w:r>
        <w:rPr>
          <w:color w:val="231F20"/>
          <w:spacing w:val="5"/>
          <w:w w:val="105"/>
        </w:rPr>
        <w:t xml:space="preserve"> </w:t>
      </w:r>
      <w:r>
        <w:rPr>
          <w:color w:val="231F20"/>
          <w:w w:val="105"/>
        </w:rPr>
        <w:t>Graham</w:t>
      </w:r>
      <w:r>
        <w:rPr>
          <w:color w:val="231F20"/>
          <w:spacing w:val="6"/>
          <w:w w:val="105"/>
        </w:rPr>
        <w:t xml:space="preserve"> </w:t>
      </w:r>
      <w:r>
        <w:rPr>
          <w:color w:val="231F20"/>
          <w:w w:val="105"/>
        </w:rPr>
        <w:t>Stacy</w:t>
      </w:r>
      <w:r>
        <w:rPr>
          <w:color w:val="231F20"/>
          <w:w w:val="105"/>
        </w:rPr>
        <w:tab/>
        <w:t>Dr</w:t>
      </w:r>
      <w:r>
        <w:rPr>
          <w:color w:val="231F20"/>
          <w:spacing w:val="20"/>
          <w:w w:val="105"/>
        </w:rPr>
        <w:t xml:space="preserve"> </w:t>
      </w:r>
      <w:r>
        <w:rPr>
          <w:color w:val="231F20"/>
          <w:w w:val="105"/>
        </w:rPr>
        <w:t>John</w:t>
      </w:r>
      <w:r>
        <w:rPr>
          <w:color w:val="231F20"/>
          <w:spacing w:val="19"/>
          <w:w w:val="105"/>
        </w:rPr>
        <w:t xml:space="preserve"> </w:t>
      </w:r>
      <w:r>
        <w:rPr>
          <w:color w:val="231F20"/>
          <w:w w:val="105"/>
        </w:rPr>
        <w:t>Thompson</w:t>
      </w:r>
      <w:r>
        <w:rPr>
          <w:color w:val="231F20"/>
          <w:w w:val="105"/>
        </w:rPr>
        <w:tab/>
        <w:t>Dr Elaine</w:t>
      </w:r>
      <w:r>
        <w:rPr>
          <w:color w:val="231F20"/>
          <w:spacing w:val="6"/>
          <w:w w:val="105"/>
        </w:rPr>
        <w:t xml:space="preserve"> </w:t>
      </w:r>
      <w:r>
        <w:rPr>
          <w:color w:val="231F20"/>
          <w:w w:val="105"/>
        </w:rPr>
        <w:t>Kaye</w:t>
      </w:r>
    </w:p>
    <w:p w14:paraId="4AD75A37" w14:textId="77777777" w:rsidR="00B55280" w:rsidRDefault="00B55280">
      <w:pPr>
        <w:pStyle w:val="BodyText"/>
        <w:spacing w:before="10"/>
      </w:pPr>
    </w:p>
    <w:p w14:paraId="42ACC0C1" w14:textId="77777777" w:rsidR="00B55280" w:rsidRDefault="00BB5579">
      <w:pPr>
        <w:pStyle w:val="Heading3"/>
        <w:numPr>
          <w:ilvl w:val="1"/>
          <w:numId w:val="5"/>
        </w:numPr>
        <w:tabs>
          <w:tab w:val="left" w:pos="1177"/>
          <w:tab w:val="left" w:pos="1178"/>
        </w:tabs>
        <w:ind w:left="1177" w:hanging="721"/>
        <w:rPr>
          <w:color w:val="231F20"/>
        </w:rPr>
      </w:pPr>
      <w:r>
        <w:rPr>
          <w:color w:val="231F20"/>
          <w:w w:val="105"/>
        </w:rPr>
        <w:t>THE AUSTRALIAN FRONTIER SERVICES CHARITABLE</w:t>
      </w:r>
      <w:r>
        <w:rPr>
          <w:color w:val="231F20"/>
          <w:spacing w:val="21"/>
          <w:w w:val="105"/>
        </w:rPr>
        <w:t xml:space="preserve"> </w:t>
      </w:r>
      <w:r>
        <w:rPr>
          <w:color w:val="231F20"/>
          <w:w w:val="105"/>
        </w:rPr>
        <w:t>TRUST</w:t>
      </w:r>
    </w:p>
    <w:p w14:paraId="786B7E9B" w14:textId="77777777" w:rsidR="00B55280" w:rsidRDefault="00BB5579">
      <w:pPr>
        <w:pStyle w:val="BodyText"/>
        <w:spacing w:before="22"/>
        <w:ind w:left="1177"/>
      </w:pPr>
      <w:r>
        <w:rPr>
          <w:color w:val="231F20"/>
          <w:w w:val="105"/>
        </w:rPr>
        <w:t>Mr Clem Frank</w:t>
      </w:r>
    </w:p>
    <w:p w14:paraId="4EE4FFFC" w14:textId="77777777" w:rsidR="00B55280" w:rsidRDefault="00BB5579">
      <w:pPr>
        <w:pStyle w:val="BodyText"/>
        <w:spacing w:before="18"/>
        <w:ind w:left="1177"/>
      </w:pPr>
      <w:r>
        <w:rPr>
          <w:color w:val="231F20"/>
          <w:w w:val="110"/>
        </w:rPr>
        <w:t>Mr Brian Wates – joint appointment with Uniting Church in Australia</w:t>
      </w:r>
    </w:p>
    <w:p w14:paraId="423D542B" w14:textId="77777777" w:rsidR="00B55280" w:rsidRDefault="00B55280">
      <w:pPr>
        <w:pStyle w:val="BodyText"/>
        <w:spacing w:before="5"/>
        <w:rPr>
          <w:sz w:val="21"/>
        </w:rPr>
      </w:pPr>
    </w:p>
    <w:p w14:paraId="45D2C57F" w14:textId="77777777" w:rsidR="00B55280" w:rsidRDefault="00BB5579">
      <w:pPr>
        <w:pStyle w:val="Heading3"/>
        <w:numPr>
          <w:ilvl w:val="0"/>
          <w:numId w:val="5"/>
        </w:numPr>
        <w:tabs>
          <w:tab w:val="left" w:pos="1177"/>
          <w:tab w:val="left" w:pos="1178"/>
        </w:tabs>
        <w:spacing w:line="254" w:lineRule="auto"/>
        <w:ind w:left="1897" w:right="4077" w:hanging="1440"/>
        <w:jc w:val="left"/>
      </w:pPr>
      <w:r>
        <w:rPr>
          <w:color w:val="231F20"/>
          <w:w w:val="105"/>
        </w:rPr>
        <w:t>Representatives of the UNITED REFORMED CHURCH to Meetings of SISTER</w:t>
      </w:r>
      <w:r>
        <w:rPr>
          <w:color w:val="231F20"/>
          <w:spacing w:val="22"/>
          <w:w w:val="105"/>
        </w:rPr>
        <w:t xml:space="preserve"> </w:t>
      </w:r>
      <w:r>
        <w:rPr>
          <w:color w:val="231F20"/>
          <w:w w:val="105"/>
        </w:rPr>
        <w:t>CHURCHES</w:t>
      </w:r>
    </w:p>
    <w:p w14:paraId="41EF64BD" w14:textId="77777777" w:rsidR="00B55280" w:rsidRDefault="00B55280">
      <w:pPr>
        <w:pStyle w:val="BodyText"/>
        <w:spacing w:before="10"/>
        <w:rPr>
          <w:rFonts w:ascii="Myriad Pro"/>
          <w:b/>
          <w:sz w:val="20"/>
        </w:rPr>
      </w:pPr>
    </w:p>
    <w:p w14:paraId="17F88B11" w14:textId="77777777" w:rsidR="00B55280" w:rsidRDefault="00BB5579">
      <w:pPr>
        <w:pStyle w:val="BodyText"/>
        <w:tabs>
          <w:tab w:val="left" w:pos="4777"/>
        </w:tabs>
        <w:ind w:left="457"/>
      </w:pPr>
      <w:r>
        <w:rPr>
          <w:color w:val="231F20"/>
          <w:w w:val="110"/>
        </w:rPr>
        <w:t>Presbyterian Church</w:t>
      </w:r>
      <w:r>
        <w:rPr>
          <w:color w:val="231F20"/>
          <w:spacing w:val="-19"/>
          <w:w w:val="110"/>
        </w:rPr>
        <w:t xml:space="preserve"> </w:t>
      </w:r>
      <w:r>
        <w:rPr>
          <w:color w:val="231F20"/>
          <w:w w:val="110"/>
        </w:rPr>
        <w:t>in</w:t>
      </w:r>
      <w:r>
        <w:rPr>
          <w:color w:val="231F20"/>
          <w:spacing w:val="-10"/>
          <w:w w:val="110"/>
        </w:rPr>
        <w:t xml:space="preserve"> </w:t>
      </w:r>
      <w:r>
        <w:rPr>
          <w:color w:val="231F20"/>
          <w:w w:val="110"/>
        </w:rPr>
        <w:t>Ireland</w:t>
      </w:r>
      <w:r>
        <w:rPr>
          <w:color w:val="231F20"/>
          <w:w w:val="110"/>
        </w:rPr>
        <w:tab/>
        <w:t>Revd Sheila</w:t>
      </w:r>
      <w:r>
        <w:rPr>
          <w:color w:val="231F20"/>
          <w:spacing w:val="-3"/>
          <w:w w:val="110"/>
        </w:rPr>
        <w:t xml:space="preserve"> </w:t>
      </w:r>
      <w:r>
        <w:rPr>
          <w:color w:val="231F20"/>
          <w:w w:val="110"/>
        </w:rPr>
        <w:t>Maxey</w:t>
      </w:r>
    </w:p>
    <w:p w14:paraId="34FBCDF0" w14:textId="77777777" w:rsidR="00B55280" w:rsidRDefault="00BB5579">
      <w:pPr>
        <w:pStyle w:val="BodyText"/>
        <w:tabs>
          <w:tab w:val="left" w:pos="4777"/>
        </w:tabs>
        <w:spacing w:before="18"/>
        <w:ind w:left="457"/>
      </w:pPr>
      <w:r>
        <w:rPr>
          <w:color w:val="231F20"/>
          <w:w w:val="110"/>
        </w:rPr>
        <w:t>General Synod of Church</w:t>
      </w:r>
      <w:r>
        <w:rPr>
          <w:color w:val="231F20"/>
          <w:spacing w:val="-14"/>
          <w:w w:val="110"/>
        </w:rPr>
        <w:t xml:space="preserve"> </w:t>
      </w:r>
      <w:r>
        <w:rPr>
          <w:color w:val="231F20"/>
          <w:w w:val="110"/>
        </w:rPr>
        <w:t>of</w:t>
      </w:r>
      <w:r>
        <w:rPr>
          <w:color w:val="231F20"/>
          <w:spacing w:val="-4"/>
          <w:w w:val="110"/>
        </w:rPr>
        <w:t xml:space="preserve"> </w:t>
      </w:r>
      <w:r>
        <w:rPr>
          <w:color w:val="231F20"/>
          <w:w w:val="110"/>
        </w:rPr>
        <w:t>England</w:t>
      </w:r>
      <w:r>
        <w:rPr>
          <w:color w:val="231F20"/>
          <w:w w:val="110"/>
        </w:rPr>
        <w:tab/>
        <w:t>Revd Fleur</w:t>
      </w:r>
      <w:r>
        <w:rPr>
          <w:color w:val="231F20"/>
          <w:spacing w:val="-3"/>
          <w:w w:val="110"/>
        </w:rPr>
        <w:t xml:space="preserve"> </w:t>
      </w:r>
      <w:r>
        <w:rPr>
          <w:color w:val="231F20"/>
          <w:w w:val="110"/>
        </w:rPr>
        <w:t>Houston</w:t>
      </w:r>
    </w:p>
    <w:p w14:paraId="3B1843F5" w14:textId="77777777" w:rsidR="00B55280" w:rsidRDefault="00B55280">
      <w:pPr>
        <w:sectPr w:rsidR="00B55280">
          <w:footerReference w:type="even" r:id="rId92"/>
          <w:footerReference w:type="default" r:id="rId93"/>
          <w:pgSz w:w="11910" w:h="16840"/>
          <w:pgMar w:top="900" w:right="1000" w:bottom="880" w:left="980" w:header="0" w:footer="694" w:gutter="0"/>
          <w:cols w:space="720"/>
        </w:sectPr>
      </w:pPr>
    </w:p>
    <w:p w14:paraId="2CF3EAB1" w14:textId="77777777" w:rsidR="00B55280" w:rsidRDefault="00BB5579">
      <w:pPr>
        <w:pStyle w:val="BodyText"/>
        <w:tabs>
          <w:tab w:val="left" w:pos="5213"/>
        </w:tabs>
        <w:spacing w:before="91" w:line="259" w:lineRule="auto"/>
        <w:ind w:left="173" w:right="2776"/>
      </w:pPr>
      <w:r>
        <w:rPr>
          <w:color w:val="231F20"/>
          <w:w w:val="105"/>
        </w:rPr>
        <w:t>Methodist</w:t>
      </w:r>
      <w:r>
        <w:rPr>
          <w:color w:val="231F20"/>
          <w:spacing w:val="12"/>
          <w:w w:val="105"/>
        </w:rPr>
        <w:t xml:space="preserve"> </w:t>
      </w:r>
      <w:r>
        <w:rPr>
          <w:color w:val="231F20"/>
          <w:w w:val="105"/>
        </w:rPr>
        <w:t>Conference</w:t>
      </w:r>
      <w:r>
        <w:rPr>
          <w:color w:val="231F20"/>
          <w:w w:val="105"/>
        </w:rPr>
        <w:tab/>
        <w:t>Revd Richard Mortimer General</w:t>
      </w:r>
      <w:r>
        <w:rPr>
          <w:color w:val="231F20"/>
          <w:spacing w:val="11"/>
          <w:w w:val="105"/>
        </w:rPr>
        <w:t xml:space="preserve"> </w:t>
      </w:r>
      <w:r>
        <w:rPr>
          <w:color w:val="231F20"/>
          <w:w w:val="105"/>
        </w:rPr>
        <w:t>Assembly</w:t>
      </w:r>
      <w:r>
        <w:rPr>
          <w:color w:val="231F20"/>
          <w:spacing w:val="12"/>
          <w:w w:val="105"/>
        </w:rPr>
        <w:t xml:space="preserve"> </w:t>
      </w:r>
      <w:r>
        <w:rPr>
          <w:color w:val="231F20"/>
          <w:w w:val="105"/>
        </w:rPr>
        <w:t>of</w:t>
      </w:r>
      <w:r>
        <w:rPr>
          <w:color w:val="231F20"/>
          <w:spacing w:val="12"/>
          <w:w w:val="105"/>
        </w:rPr>
        <w:t xml:space="preserve"> </w:t>
      </w:r>
      <w:r>
        <w:rPr>
          <w:color w:val="231F20"/>
          <w:w w:val="105"/>
        </w:rPr>
        <w:t>Church</w:t>
      </w:r>
      <w:r>
        <w:rPr>
          <w:color w:val="231F20"/>
          <w:spacing w:val="12"/>
          <w:w w:val="105"/>
        </w:rPr>
        <w:t xml:space="preserve"> </w:t>
      </w:r>
      <w:r>
        <w:rPr>
          <w:color w:val="231F20"/>
          <w:w w:val="105"/>
        </w:rPr>
        <w:t>of</w:t>
      </w:r>
      <w:r>
        <w:rPr>
          <w:color w:val="231F20"/>
          <w:spacing w:val="12"/>
          <w:w w:val="105"/>
        </w:rPr>
        <w:t xml:space="preserve"> </w:t>
      </w:r>
      <w:r>
        <w:rPr>
          <w:color w:val="231F20"/>
          <w:w w:val="105"/>
        </w:rPr>
        <w:t>Scotland</w:t>
      </w:r>
      <w:r>
        <w:rPr>
          <w:color w:val="231F20"/>
          <w:spacing w:val="12"/>
          <w:w w:val="105"/>
        </w:rPr>
        <w:t xml:space="preserve"> </w:t>
      </w:r>
      <w:r>
        <w:rPr>
          <w:color w:val="231F20"/>
          <w:w w:val="105"/>
        </w:rPr>
        <w:t>[note</w:t>
      </w:r>
      <w:r>
        <w:rPr>
          <w:color w:val="231F20"/>
          <w:spacing w:val="12"/>
          <w:w w:val="105"/>
        </w:rPr>
        <w:t xml:space="preserve"> </w:t>
      </w:r>
      <w:r>
        <w:rPr>
          <w:color w:val="231F20"/>
          <w:w w:val="105"/>
        </w:rPr>
        <w:t>5]</w:t>
      </w:r>
      <w:r>
        <w:rPr>
          <w:color w:val="231F20"/>
          <w:w w:val="105"/>
        </w:rPr>
        <w:tab/>
        <w:t>Revd Sheila</w:t>
      </w:r>
      <w:r>
        <w:rPr>
          <w:color w:val="231F20"/>
          <w:spacing w:val="8"/>
          <w:w w:val="105"/>
        </w:rPr>
        <w:t xml:space="preserve"> </w:t>
      </w:r>
      <w:r>
        <w:rPr>
          <w:color w:val="231F20"/>
          <w:w w:val="105"/>
        </w:rPr>
        <w:t>Maxey</w:t>
      </w:r>
    </w:p>
    <w:p w14:paraId="247F563A" w14:textId="77777777" w:rsidR="00B55280" w:rsidRDefault="00BB5579">
      <w:pPr>
        <w:pStyle w:val="BodyText"/>
        <w:spacing w:line="259" w:lineRule="auto"/>
        <w:ind w:left="5213" w:right="2804"/>
      </w:pPr>
      <w:r>
        <w:rPr>
          <w:color w:val="231F20"/>
          <w:w w:val="110"/>
        </w:rPr>
        <w:t>Revd John Humphreys Revd Mary Buchanan</w:t>
      </w:r>
    </w:p>
    <w:p w14:paraId="441BC550" w14:textId="77777777" w:rsidR="00B55280" w:rsidRDefault="00BB5579">
      <w:pPr>
        <w:pStyle w:val="BodyText"/>
        <w:tabs>
          <w:tab w:val="left" w:pos="5213"/>
        </w:tabs>
        <w:spacing w:line="231" w:lineRule="exact"/>
        <w:ind w:left="173"/>
      </w:pPr>
      <w:r>
        <w:rPr>
          <w:color w:val="231F20"/>
          <w:w w:val="105"/>
        </w:rPr>
        <w:t>Presbyterian Church of Wales</w:t>
      </w:r>
      <w:r>
        <w:rPr>
          <w:color w:val="231F20"/>
          <w:spacing w:val="21"/>
          <w:w w:val="105"/>
        </w:rPr>
        <w:t xml:space="preserve"> </w:t>
      </w:r>
      <w:r>
        <w:rPr>
          <w:color w:val="231F20"/>
          <w:w w:val="105"/>
        </w:rPr>
        <w:t>[note</w:t>
      </w:r>
      <w:r>
        <w:rPr>
          <w:color w:val="231F20"/>
          <w:spacing w:val="6"/>
          <w:w w:val="105"/>
        </w:rPr>
        <w:t xml:space="preserve"> </w:t>
      </w:r>
      <w:r>
        <w:rPr>
          <w:color w:val="231F20"/>
          <w:w w:val="105"/>
        </w:rPr>
        <w:t>5]</w:t>
      </w:r>
      <w:r>
        <w:rPr>
          <w:color w:val="231F20"/>
          <w:w w:val="105"/>
        </w:rPr>
        <w:tab/>
        <w:t>Revd Sheila</w:t>
      </w:r>
      <w:r>
        <w:rPr>
          <w:color w:val="231F20"/>
          <w:spacing w:val="3"/>
          <w:w w:val="105"/>
        </w:rPr>
        <w:t xml:space="preserve"> </w:t>
      </w:r>
      <w:r>
        <w:rPr>
          <w:color w:val="231F20"/>
          <w:w w:val="105"/>
        </w:rPr>
        <w:t>Maxey</w:t>
      </w:r>
    </w:p>
    <w:p w14:paraId="786D6A85" w14:textId="77777777" w:rsidR="00B55280" w:rsidRDefault="00BB5579">
      <w:pPr>
        <w:pStyle w:val="BodyText"/>
        <w:tabs>
          <w:tab w:val="left" w:pos="5213"/>
        </w:tabs>
        <w:spacing w:before="18"/>
        <w:ind w:left="173"/>
      </w:pPr>
      <w:r>
        <w:rPr>
          <w:color w:val="231F20"/>
          <w:w w:val="105"/>
        </w:rPr>
        <w:t>Union of Welsh Independents</w:t>
      </w:r>
      <w:r>
        <w:rPr>
          <w:color w:val="231F20"/>
          <w:spacing w:val="38"/>
          <w:w w:val="105"/>
        </w:rPr>
        <w:t xml:space="preserve"> </w:t>
      </w:r>
      <w:r>
        <w:rPr>
          <w:color w:val="231F20"/>
          <w:w w:val="105"/>
        </w:rPr>
        <w:t>[note</w:t>
      </w:r>
      <w:r>
        <w:rPr>
          <w:color w:val="231F20"/>
          <w:spacing w:val="9"/>
          <w:w w:val="105"/>
        </w:rPr>
        <w:t xml:space="preserve"> </w:t>
      </w:r>
      <w:r>
        <w:rPr>
          <w:color w:val="231F20"/>
          <w:w w:val="105"/>
        </w:rPr>
        <w:t>5]</w:t>
      </w:r>
      <w:r>
        <w:rPr>
          <w:color w:val="231F20"/>
          <w:w w:val="105"/>
        </w:rPr>
        <w:tab/>
        <w:t>Revd Stuart</w:t>
      </w:r>
      <w:r>
        <w:rPr>
          <w:color w:val="231F20"/>
          <w:spacing w:val="4"/>
          <w:w w:val="105"/>
        </w:rPr>
        <w:t xml:space="preserve"> </w:t>
      </w:r>
      <w:r>
        <w:rPr>
          <w:color w:val="231F20"/>
          <w:w w:val="105"/>
        </w:rPr>
        <w:t>Jackson</w:t>
      </w:r>
    </w:p>
    <w:p w14:paraId="189C7611" w14:textId="77777777" w:rsidR="00B55280" w:rsidRDefault="00BB5579">
      <w:pPr>
        <w:pStyle w:val="BodyText"/>
        <w:tabs>
          <w:tab w:val="left" w:pos="5213"/>
        </w:tabs>
        <w:spacing w:before="18"/>
        <w:ind w:left="173"/>
      </w:pPr>
      <w:r>
        <w:rPr>
          <w:color w:val="231F20"/>
          <w:w w:val="110"/>
        </w:rPr>
        <w:t>Congregational</w:t>
      </w:r>
      <w:r>
        <w:rPr>
          <w:color w:val="231F20"/>
          <w:spacing w:val="-4"/>
          <w:w w:val="110"/>
        </w:rPr>
        <w:t xml:space="preserve"> </w:t>
      </w:r>
      <w:r>
        <w:rPr>
          <w:color w:val="231F20"/>
          <w:w w:val="110"/>
        </w:rPr>
        <w:t>Federation</w:t>
      </w:r>
      <w:r>
        <w:rPr>
          <w:color w:val="231F20"/>
          <w:w w:val="110"/>
        </w:rPr>
        <w:tab/>
        <w:t>Revd Heather</w:t>
      </w:r>
      <w:r>
        <w:rPr>
          <w:color w:val="231F20"/>
          <w:spacing w:val="-4"/>
          <w:w w:val="110"/>
        </w:rPr>
        <w:t xml:space="preserve"> </w:t>
      </w:r>
      <w:r>
        <w:rPr>
          <w:color w:val="231F20"/>
          <w:w w:val="110"/>
        </w:rPr>
        <w:t>Whyte</w:t>
      </w:r>
    </w:p>
    <w:p w14:paraId="456A267E" w14:textId="77777777" w:rsidR="00B55280" w:rsidRDefault="00BB5579">
      <w:pPr>
        <w:pStyle w:val="BodyText"/>
        <w:tabs>
          <w:tab w:val="left" w:pos="5213"/>
        </w:tabs>
        <w:spacing w:before="18"/>
        <w:ind w:left="173"/>
      </w:pPr>
      <w:r>
        <w:rPr>
          <w:color w:val="231F20"/>
          <w:w w:val="110"/>
        </w:rPr>
        <w:t>Church</w:t>
      </w:r>
      <w:r>
        <w:rPr>
          <w:color w:val="231F20"/>
          <w:spacing w:val="-11"/>
          <w:w w:val="110"/>
        </w:rPr>
        <w:t xml:space="preserve"> </w:t>
      </w:r>
      <w:r>
        <w:rPr>
          <w:color w:val="231F20"/>
          <w:w w:val="110"/>
        </w:rPr>
        <w:t>in</w:t>
      </w:r>
      <w:r>
        <w:rPr>
          <w:color w:val="231F20"/>
          <w:spacing w:val="-10"/>
          <w:w w:val="110"/>
        </w:rPr>
        <w:t xml:space="preserve"> </w:t>
      </w:r>
      <w:r>
        <w:rPr>
          <w:color w:val="231F20"/>
          <w:w w:val="110"/>
        </w:rPr>
        <w:t>Wales</w:t>
      </w:r>
      <w:r>
        <w:rPr>
          <w:color w:val="231F20"/>
          <w:spacing w:val="-10"/>
          <w:w w:val="110"/>
        </w:rPr>
        <w:t xml:space="preserve"> </w:t>
      </w:r>
      <w:r>
        <w:rPr>
          <w:color w:val="231F20"/>
          <w:w w:val="110"/>
        </w:rPr>
        <w:t>Governing</w:t>
      </w:r>
      <w:r>
        <w:rPr>
          <w:color w:val="231F20"/>
          <w:spacing w:val="-11"/>
          <w:w w:val="110"/>
        </w:rPr>
        <w:t xml:space="preserve"> </w:t>
      </w:r>
      <w:r>
        <w:rPr>
          <w:color w:val="231F20"/>
          <w:w w:val="110"/>
        </w:rPr>
        <w:t>Board</w:t>
      </w:r>
      <w:r>
        <w:rPr>
          <w:color w:val="231F20"/>
          <w:spacing w:val="-10"/>
          <w:w w:val="110"/>
        </w:rPr>
        <w:t xml:space="preserve"> </w:t>
      </w:r>
      <w:r>
        <w:rPr>
          <w:color w:val="231F20"/>
          <w:w w:val="110"/>
        </w:rPr>
        <w:t>[note</w:t>
      </w:r>
      <w:r>
        <w:rPr>
          <w:color w:val="231F20"/>
          <w:spacing w:val="-10"/>
          <w:w w:val="110"/>
        </w:rPr>
        <w:t xml:space="preserve"> </w:t>
      </w:r>
      <w:r>
        <w:rPr>
          <w:color w:val="231F20"/>
          <w:w w:val="110"/>
        </w:rPr>
        <w:t>5]</w:t>
      </w:r>
      <w:r>
        <w:rPr>
          <w:color w:val="231F20"/>
          <w:w w:val="110"/>
        </w:rPr>
        <w:tab/>
        <w:t>Revd Stuart</w:t>
      </w:r>
      <w:r>
        <w:rPr>
          <w:color w:val="231F20"/>
          <w:spacing w:val="-3"/>
          <w:w w:val="110"/>
        </w:rPr>
        <w:t xml:space="preserve"> </w:t>
      </w:r>
      <w:r>
        <w:rPr>
          <w:color w:val="231F20"/>
          <w:w w:val="110"/>
        </w:rPr>
        <w:t>Jackson</w:t>
      </w:r>
    </w:p>
    <w:p w14:paraId="14539215" w14:textId="77777777" w:rsidR="00B55280" w:rsidRDefault="00BB5579">
      <w:pPr>
        <w:pStyle w:val="BodyText"/>
        <w:tabs>
          <w:tab w:val="left" w:pos="5213"/>
        </w:tabs>
        <w:spacing w:before="18"/>
        <w:ind w:left="173"/>
      </w:pPr>
      <w:r>
        <w:rPr>
          <w:color w:val="231F20"/>
          <w:w w:val="110"/>
        </w:rPr>
        <w:t>United</w:t>
      </w:r>
      <w:r>
        <w:rPr>
          <w:color w:val="231F20"/>
          <w:spacing w:val="-10"/>
          <w:w w:val="110"/>
        </w:rPr>
        <w:t xml:space="preserve"> </w:t>
      </w:r>
      <w:r>
        <w:rPr>
          <w:color w:val="231F20"/>
          <w:w w:val="110"/>
        </w:rPr>
        <w:t>Free</w:t>
      </w:r>
      <w:r>
        <w:rPr>
          <w:color w:val="231F20"/>
          <w:spacing w:val="-10"/>
          <w:w w:val="110"/>
        </w:rPr>
        <w:t xml:space="preserve"> </w:t>
      </w:r>
      <w:r>
        <w:rPr>
          <w:color w:val="231F20"/>
          <w:w w:val="110"/>
        </w:rPr>
        <w:t>Church</w:t>
      </w:r>
      <w:r>
        <w:rPr>
          <w:color w:val="231F20"/>
          <w:spacing w:val="-10"/>
          <w:w w:val="110"/>
        </w:rPr>
        <w:t xml:space="preserve"> </w:t>
      </w:r>
      <w:r>
        <w:rPr>
          <w:color w:val="231F20"/>
          <w:w w:val="110"/>
        </w:rPr>
        <w:t>of</w:t>
      </w:r>
      <w:r>
        <w:rPr>
          <w:color w:val="231F20"/>
          <w:spacing w:val="-9"/>
          <w:w w:val="110"/>
        </w:rPr>
        <w:t xml:space="preserve"> </w:t>
      </w:r>
      <w:r>
        <w:rPr>
          <w:color w:val="231F20"/>
          <w:w w:val="110"/>
        </w:rPr>
        <w:t>Scotland</w:t>
      </w:r>
      <w:r>
        <w:rPr>
          <w:color w:val="231F20"/>
          <w:spacing w:val="-10"/>
          <w:w w:val="110"/>
        </w:rPr>
        <w:t xml:space="preserve"> </w:t>
      </w:r>
      <w:r>
        <w:rPr>
          <w:color w:val="231F20"/>
          <w:w w:val="110"/>
        </w:rPr>
        <w:t>[note</w:t>
      </w:r>
      <w:r>
        <w:rPr>
          <w:color w:val="231F20"/>
          <w:spacing w:val="-10"/>
          <w:w w:val="110"/>
        </w:rPr>
        <w:t xml:space="preserve"> </w:t>
      </w:r>
      <w:r>
        <w:rPr>
          <w:color w:val="231F20"/>
          <w:w w:val="110"/>
        </w:rPr>
        <w:t>5]</w:t>
      </w:r>
      <w:r>
        <w:rPr>
          <w:color w:val="231F20"/>
          <w:w w:val="110"/>
        </w:rPr>
        <w:tab/>
        <w:t>Mr Alan K</w:t>
      </w:r>
      <w:r>
        <w:rPr>
          <w:color w:val="231F20"/>
          <w:spacing w:val="-5"/>
          <w:w w:val="110"/>
        </w:rPr>
        <w:t xml:space="preserve"> </w:t>
      </w:r>
      <w:r>
        <w:rPr>
          <w:color w:val="231F20"/>
          <w:w w:val="110"/>
        </w:rPr>
        <w:t>Smith</w:t>
      </w:r>
    </w:p>
    <w:p w14:paraId="6517EF17" w14:textId="77777777" w:rsidR="00B55280" w:rsidRDefault="00BB5579">
      <w:pPr>
        <w:pStyle w:val="BodyText"/>
        <w:tabs>
          <w:tab w:val="left" w:pos="5213"/>
        </w:tabs>
        <w:spacing w:before="18"/>
        <w:ind w:left="173"/>
      </w:pPr>
      <w:r>
        <w:rPr>
          <w:color w:val="231F20"/>
          <w:w w:val="110"/>
        </w:rPr>
        <w:t>Provincial</w:t>
      </w:r>
      <w:r>
        <w:rPr>
          <w:color w:val="231F20"/>
          <w:spacing w:val="-9"/>
          <w:w w:val="110"/>
        </w:rPr>
        <w:t xml:space="preserve"> </w:t>
      </w:r>
      <w:r>
        <w:rPr>
          <w:color w:val="231F20"/>
          <w:w w:val="110"/>
        </w:rPr>
        <w:t>Synod</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Moravian</w:t>
      </w:r>
      <w:r>
        <w:rPr>
          <w:color w:val="231F20"/>
          <w:spacing w:val="-9"/>
          <w:w w:val="110"/>
        </w:rPr>
        <w:t xml:space="preserve"> </w:t>
      </w:r>
      <w:r>
        <w:rPr>
          <w:color w:val="231F20"/>
          <w:w w:val="110"/>
        </w:rPr>
        <w:t>Church</w:t>
      </w:r>
      <w:r>
        <w:rPr>
          <w:color w:val="231F20"/>
          <w:w w:val="110"/>
        </w:rPr>
        <w:tab/>
        <w:t>Revd David</w:t>
      </w:r>
      <w:r>
        <w:rPr>
          <w:color w:val="231F20"/>
          <w:spacing w:val="-3"/>
          <w:w w:val="110"/>
        </w:rPr>
        <w:t xml:space="preserve"> Tatem</w:t>
      </w:r>
    </w:p>
    <w:p w14:paraId="623C3FC9" w14:textId="77777777" w:rsidR="00B55280" w:rsidRDefault="00B55280">
      <w:pPr>
        <w:pStyle w:val="BodyText"/>
        <w:spacing w:before="4"/>
        <w:rPr>
          <w:sz w:val="21"/>
        </w:rPr>
      </w:pPr>
    </w:p>
    <w:p w14:paraId="3C67FA94" w14:textId="77777777" w:rsidR="00B55280" w:rsidRDefault="00BB5579">
      <w:pPr>
        <w:pStyle w:val="Heading3"/>
        <w:numPr>
          <w:ilvl w:val="0"/>
          <w:numId w:val="5"/>
        </w:numPr>
        <w:tabs>
          <w:tab w:val="left" w:pos="893"/>
          <w:tab w:val="left" w:pos="894"/>
        </w:tabs>
        <w:spacing w:before="1" w:line="254" w:lineRule="auto"/>
        <w:ind w:left="1613" w:right="4361" w:hanging="1440"/>
        <w:jc w:val="left"/>
      </w:pPr>
      <w:r>
        <w:rPr>
          <w:color w:val="231F20"/>
          <w:w w:val="105"/>
        </w:rPr>
        <w:t>Representatives of the UNITED REFORMED CHURCH on ECUMENICAL CHURCH</w:t>
      </w:r>
      <w:r>
        <w:rPr>
          <w:color w:val="231F20"/>
          <w:spacing w:val="16"/>
          <w:w w:val="105"/>
        </w:rPr>
        <w:t xml:space="preserve"> </w:t>
      </w:r>
      <w:r>
        <w:rPr>
          <w:color w:val="231F20"/>
          <w:w w:val="105"/>
        </w:rPr>
        <w:t>BODIES</w:t>
      </w:r>
    </w:p>
    <w:p w14:paraId="7C04E391" w14:textId="77777777" w:rsidR="00B55280" w:rsidRDefault="00BB5579">
      <w:pPr>
        <w:pStyle w:val="BodyText"/>
        <w:spacing w:before="7" w:line="259" w:lineRule="auto"/>
        <w:ind w:left="173" w:right="832"/>
      </w:pPr>
      <w:r>
        <w:rPr>
          <w:color w:val="231F20"/>
          <w:w w:val="110"/>
        </w:rPr>
        <w:t>The</w:t>
      </w:r>
      <w:r>
        <w:rPr>
          <w:color w:val="231F20"/>
          <w:spacing w:val="-9"/>
          <w:w w:val="110"/>
        </w:rPr>
        <w:t xml:space="preserve"> </w:t>
      </w:r>
      <w:r>
        <w:rPr>
          <w:color w:val="231F20"/>
          <w:w w:val="110"/>
        </w:rPr>
        <w:t>following</w:t>
      </w:r>
      <w:r>
        <w:rPr>
          <w:color w:val="231F20"/>
          <w:spacing w:val="-9"/>
          <w:w w:val="110"/>
        </w:rPr>
        <w:t xml:space="preserve"> </w:t>
      </w:r>
      <w:r>
        <w:rPr>
          <w:color w:val="231F20"/>
          <w:w w:val="110"/>
        </w:rPr>
        <w:t>have</w:t>
      </w:r>
      <w:r>
        <w:rPr>
          <w:color w:val="231F20"/>
          <w:spacing w:val="-9"/>
          <w:w w:val="110"/>
        </w:rPr>
        <w:t xml:space="preserve"> </w:t>
      </w:r>
      <w:r>
        <w:rPr>
          <w:color w:val="231F20"/>
          <w:w w:val="110"/>
        </w:rPr>
        <w:t>been</w:t>
      </w:r>
      <w:r>
        <w:rPr>
          <w:color w:val="231F20"/>
          <w:spacing w:val="-9"/>
          <w:w w:val="110"/>
        </w:rPr>
        <w:t xml:space="preserve"> </w:t>
      </w:r>
      <w:r>
        <w:rPr>
          <w:color w:val="231F20"/>
          <w:w w:val="110"/>
        </w:rPr>
        <w:t>nominated</w:t>
      </w:r>
      <w:r>
        <w:rPr>
          <w:color w:val="231F20"/>
          <w:spacing w:val="-9"/>
          <w:w w:val="110"/>
        </w:rPr>
        <w:t xml:space="preserve"> </w:t>
      </w:r>
      <w:r>
        <w:rPr>
          <w:color w:val="231F20"/>
          <w:w w:val="110"/>
        </w:rPr>
        <w:t>as</w:t>
      </w:r>
      <w:r>
        <w:rPr>
          <w:color w:val="231F20"/>
          <w:spacing w:val="-9"/>
          <w:w w:val="110"/>
        </w:rPr>
        <w:t xml:space="preserve"> </w:t>
      </w:r>
      <w:r>
        <w:rPr>
          <w:color w:val="231F20"/>
          <w:w w:val="110"/>
        </w:rPr>
        <w:t>URC</w:t>
      </w:r>
      <w:r>
        <w:rPr>
          <w:color w:val="231F20"/>
          <w:spacing w:val="-9"/>
          <w:w w:val="110"/>
        </w:rPr>
        <w:t xml:space="preserve"> </w:t>
      </w:r>
      <w:r>
        <w:rPr>
          <w:color w:val="231F20"/>
          <w:w w:val="110"/>
        </w:rPr>
        <w:t>representatives</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9"/>
          <w:w w:val="110"/>
        </w:rPr>
        <w:t xml:space="preserve"> </w:t>
      </w:r>
      <w:r>
        <w:rPr>
          <w:color w:val="231F20"/>
          <w:w w:val="110"/>
        </w:rPr>
        <w:t>major</w:t>
      </w:r>
      <w:r>
        <w:rPr>
          <w:color w:val="231F20"/>
          <w:spacing w:val="-9"/>
          <w:w w:val="110"/>
        </w:rPr>
        <w:t xml:space="preserve"> </w:t>
      </w:r>
      <w:r>
        <w:rPr>
          <w:color w:val="231F20"/>
          <w:w w:val="110"/>
        </w:rPr>
        <w:t>gatherings</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Ecumenical Bodies</w:t>
      </w:r>
      <w:r>
        <w:rPr>
          <w:color w:val="231F20"/>
          <w:spacing w:val="-2"/>
          <w:w w:val="110"/>
        </w:rPr>
        <w:t xml:space="preserve"> </w:t>
      </w:r>
      <w:r>
        <w:rPr>
          <w:color w:val="231F20"/>
          <w:w w:val="110"/>
        </w:rPr>
        <w:t>listed.</w:t>
      </w:r>
    </w:p>
    <w:p w14:paraId="629B2FC7" w14:textId="77777777" w:rsidR="00B55280" w:rsidRDefault="00BB5579">
      <w:pPr>
        <w:pStyle w:val="BodyText"/>
        <w:spacing w:line="259" w:lineRule="auto"/>
        <w:ind w:left="173" w:right="813"/>
      </w:pPr>
      <w:r>
        <w:rPr>
          <w:rFonts w:ascii="Myriad Pro"/>
          <w:b/>
          <w:color w:val="231F20"/>
          <w:w w:val="105"/>
        </w:rPr>
        <w:t xml:space="preserve">Note: </w:t>
      </w:r>
      <w:r>
        <w:rPr>
          <w:color w:val="231F20"/>
          <w:w w:val="105"/>
        </w:rPr>
        <w:t>A list of representatives to</w:t>
      </w:r>
      <w:r>
        <w:rPr>
          <w:color w:val="231F20"/>
          <w:w w:val="105"/>
        </w:rPr>
        <w:t xml:space="preserve"> other ecumenical bodies, commissions and committees, co-ordinating  groups and agencies, who are appointed by the relevant committees, will be distributed to all members of General</w:t>
      </w:r>
      <w:r>
        <w:rPr>
          <w:color w:val="231F20"/>
          <w:spacing w:val="14"/>
          <w:w w:val="105"/>
        </w:rPr>
        <w:t xml:space="preserve"> </w:t>
      </w:r>
      <w:r>
        <w:rPr>
          <w:color w:val="231F20"/>
          <w:w w:val="105"/>
        </w:rPr>
        <w:t>Assembly.</w:t>
      </w:r>
      <w:r>
        <w:rPr>
          <w:color w:val="231F20"/>
          <w:spacing w:val="29"/>
          <w:w w:val="105"/>
        </w:rPr>
        <w:t xml:space="preserve"> </w:t>
      </w:r>
      <w:r>
        <w:rPr>
          <w:color w:val="231F20"/>
          <w:w w:val="105"/>
        </w:rPr>
        <w:t>Additional</w:t>
      </w:r>
      <w:r>
        <w:rPr>
          <w:color w:val="231F20"/>
          <w:spacing w:val="15"/>
          <w:w w:val="105"/>
        </w:rPr>
        <w:t xml:space="preserve"> </w:t>
      </w:r>
      <w:r>
        <w:rPr>
          <w:color w:val="231F20"/>
          <w:w w:val="105"/>
        </w:rPr>
        <w:t>copies</w:t>
      </w:r>
      <w:r>
        <w:rPr>
          <w:color w:val="231F20"/>
          <w:spacing w:val="14"/>
          <w:w w:val="105"/>
        </w:rPr>
        <w:t xml:space="preserve"> </w:t>
      </w:r>
      <w:r>
        <w:rPr>
          <w:color w:val="231F20"/>
          <w:w w:val="105"/>
        </w:rPr>
        <w:t>are</w:t>
      </w:r>
      <w:r>
        <w:rPr>
          <w:color w:val="231F20"/>
          <w:spacing w:val="14"/>
          <w:w w:val="105"/>
        </w:rPr>
        <w:t xml:space="preserve"> </w:t>
      </w:r>
      <w:r>
        <w:rPr>
          <w:color w:val="231F20"/>
          <w:w w:val="105"/>
        </w:rPr>
        <w:t>available,</w:t>
      </w:r>
      <w:r>
        <w:rPr>
          <w:color w:val="231F20"/>
          <w:spacing w:val="14"/>
          <w:w w:val="105"/>
        </w:rPr>
        <w:t xml:space="preserve"> </w:t>
      </w:r>
      <w:r>
        <w:rPr>
          <w:color w:val="231F20"/>
          <w:w w:val="105"/>
        </w:rPr>
        <w:t>on</w:t>
      </w:r>
      <w:r>
        <w:rPr>
          <w:color w:val="231F20"/>
          <w:spacing w:val="14"/>
          <w:w w:val="105"/>
        </w:rPr>
        <w:t xml:space="preserve"> </w:t>
      </w:r>
      <w:r>
        <w:rPr>
          <w:color w:val="231F20"/>
          <w:w w:val="105"/>
        </w:rPr>
        <w:t>request,</w:t>
      </w:r>
      <w:r>
        <w:rPr>
          <w:color w:val="231F20"/>
          <w:spacing w:val="15"/>
          <w:w w:val="105"/>
        </w:rPr>
        <w:t xml:space="preserve"> </w:t>
      </w:r>
      <w:r>
        <w:rPr>
          <w:color w:val="231F20"/>
          <w:w w:val="105"/>
        </w:rPr>
        <w:t>from</w:t>
      </w:r>
      <w:r>
        <w:rPr>
          <w:color w:val="231F20"/>
          <w:spacing w:val="14"/>
          <w:w w:val="105"/>
        </w:rPr>
        <w:t xml:space="preserve"> </w:t>
      </w:r>
      <w:r>
        <w:rPr>
          <w:color w:val="231F20"/>
          <w:w w:val="105"/>
        </w:rPr>
        <w:t>the</w:t>
      </w:r>
      <w:r>
        <w:rPr>
          <w:color w:val="231F20"/>
          <w:spacing w:val="14"/>
          <w:w w:val="105"/>
        </w:rPr>
        <w:t xml:space="preserve"> </w:t>
      </w:r>
      <w:r>
        <w:rPr>
          <w:color w:val="231F20"/>
          <w:w w:val="105"/>
        </w:rPr>
        <w:t>Secretary</w:t>
      </w:r>
      <w:r>
        <w:rPr>
          <w:color w:val="231F20"/>
          <w:spacing w:val="14"/>
          <w:w w:val="105"/>
        </w:rPr>
        <w:t xml:space="preserve"> </w:t>
      </w:r>
      <w:r>
        <w:rPr>
          <w:color w:val="231F20"/>
          <w:w w:val="105"/>
        </w:rPr>
        <w:t>for</w:t>
      </w:r>
      <w:r>
        <w:rPr>
          <w:color w:val="231F20"/>
          <w:spacing w:val="14"/>
          <w:w w:val="105"/>
        </w:rPr>
        <w:t xml:space="preserve"> </w:t>
      </w:r>
      <w:r>
        <w:rPr>
          <w:color w:val="231F20"/>
          <w:w w:val="105"/>
        </w:rPr>
        <w:t>Ecumenical</w:t>
      </w:r>
      <w:r>
        <w:rPr>
          <w:color w:val="231F20"/>
          <w:spacing w:val="14"/>
          <w:w w:val="105"/>
        </w:rPr>
        <w:t xml:space="preserve"> </w:t>
      </w:r>
      <w:r>
        <w:rPr>
          <w:color w:val="231F20"/>
          <w:w w:val="105"/>
        </w:rPr>
        <w:t>Relations.</w:t>
      </w:r>
    </w:p>
    <w:p w14:paraId="7684DA1A" w14:textId="77777777" w:rsidR="00B55280" w:rsidRDefault="00B55280">
      <w:pPr>
        <w:pStyle w:val="BodyText"/>
        <w:spacing w:before="2"/>
      </w:pPr>
    </w:p>
    <w:p w14:paraId="61B01E77" w14:textId="77777777" w:rsidR="00B55280" w:rsidRDefault="00BB5579">
      <w:pPr>
        <w:pStyle w:val="Heading3"/>
        <w:numPr>
          <w:ilvl w:val="1"/>
          <w:numId w:val="5"/>
        </w:numPr>
        <w:tabs>
          <w:tab w:val="left" w:pos="893"/>
          <w:tab w:val="left" w:pos="894"/>
        </w:tabs>
        <w:ind w:left="893" w:hanging="721"/>
        <w:rPr>
          <w:color w:val="231F20"/>
        </w:rPr>
      </w:pPr>
      <w:r>
        <w:rPr>
          <w:color w:val="231F20"/>
          <w:w w:val="105"/>
        </w:rPr>
        <w:t>Council for World Mission</w:t>
      </w:r>
      <w:r>
        <w:rPr>
          <w:color w:val="231F20"/>
          <w:spacing w:val="17"/>
          <w:w w:val="105"/>
        </w:rPr>
        <w:t xml:space="preserve"> </w:t>
      </w:r>
      <w:r>
        <w:rPr>
          <w:color w:val="231F20"/>
          <w:w w:val="105"/>
        </w:rPr>
        <w:t>Assembly</w:t>
      </w:r>
    </w:p>
    <w:p w14:paraId="3C8DA15C" w14:textId="77777777" w:rsidR="00B55280" w:rsidRDefault="00BB5579">
      <w:pPr>
        <w:pStyle w:val="BodyText"/>
        <w:spacing w:before="21" w:line="259" w:lineRule="auto"/>
        <w:ind w:left="173" w:right="3921"/>
      </w:pPr>
      <w:r>
        <w:rPr>
          <w:color w:val="231F20"/>
          <w:w w:val="105"/>
        </w:rPr>
        <w:t>Revd David Coleman, Mrs Olive Bell, Ms Catherine Lewis-Smith Secretary for International Relations</w:t>
      </w:r>
    </w:p>
    <w:p w14:paraId="20741001" w14:textId="77777777" w:rsidR="00B55280" w:rsidRDefault="00B55280">
      <w:pPr>
        <w:pStyle w:val="BodyText"/>
      </w:pPr>
    </w:p>
    <w:p w14:paraId="1F96B814" w14:textId="77777777" w:rsidR="00B55280" w:rsidRDefault="00BB5579">
      <w:pPr>
        <w:pStyle w:val="Heading3"/>
        <w:numPr>
          <w:ilvl w:val="2"/>
          <w:numId w:val="5"/>
        </w:numPr>
        <w:tabs>
          <w:tab w:val="left" w:pos="893"/>
          <w:tab w:val="left" w:pos="894"/>
        </w:tabs>
        <w:ind w:left="893" w:hanging="721"/>
        <w:rPr>
          <w:color w:val="231F20"/>
        </w:rPr>
      </w:pPr>
      <w:r>
        <w:rPr>
          <w:color w:val="231F20"/>
          <w:w w:val="105"/>
        </w:rPr>
        <w:t>CWM European Region Meeting 2003 – 2006</w:t>
      </w:r>
    </w:p>
    <w:p w14:paraId="74209634" w14:textId="77777777" w:rsidR="00B55280" w:rsidRDefault="00BB5579">
      <w:pPr>
        <w:pStyle w:val="BodyText"/>
        <w:spacing w:before="82" w:line="259" w:lineRule="auto"/>
        <w:ind w:left="173" w:right="1089"/>
      </w:pPr>
      <w:r>
        <w:rPr>
          <w:color w:val="231F20"/>
          <w:w w:val="105"/>
        </w:rPr>
        <w:t xml:space="preserve">Revd David Coleman, Mrs Olive Bell, Ms Catherine Lewis-Smith, Secretary for International Relations, Deputy General </w:t>
      </w:r>
      <w:r>
        <w:rPr>
          <w:color w:val="231F20"/>
          <w:w w:val="105"/>
        </w:rPr>
        <w:t>Secretary</w:t>
      </w:r>
    </w:p>
    <w:p w14:paraId="212F38E9" w14:textId="77777777" w:rsidR="00B55280" w:rsidRDefault="00B55280">
      <w:pPr>
        <w:pStyle w:val="BodyText"/>
        <w:spacing w:before="10"/>
      </w:pPr>
    </w:p>
    <w:p w14:paraId="2BA70B67" w14:textId="77777777" w:rsidR="00B55280" w:rsidRDefault="00BB5579">
      <w:pPr>
        <w:pStyle w:val="Heading3"/>
        <w:numPr>
          <w:ilvl w:val="1"/>
          <w:numId w:val="5"/>
        </w:numPr>
        <w:tabs>
          <w:tab w:val="left" w:pos="893"/>
          <w:tab w:val="left" w:pos="894"/>
        </w:tabs>
        <w:ind w:left="893" w:hanging="721"/>
        <w:rPr>
          <w:color w:val="231F20"/>
        </w:rPr>
      </w:pPr>
      <w:r>
        <w:rPr>
          <w:color w:val="231F20"/>
          <w:w w:val="105"/>
        </w:rPr>
        <w:t>WARC General Council</w:t>
      </w:r>
      <w:r>
        <w:rPr>
          <w:color w:val="231F20"/>
          <w:spacing w:val="12"/>
          <w:w w:val="105"/>
        </w:rPr>
        <w:t xml:space="preserve"> </w:t>
      </w:r>
      <w:r>
        <w:rPr>
          <w:color w:val="231F20"/>
          <w:w w:val="105"/>
        </w:rPr>
        <w:t>2004</w:t>
      </w:r>
    </w:p>
    <w:p w14:paraId="426D3035" w14:textId="77777777" w:rsidR="00B55280" w:rsidRDefault="00BB5579">
      <w:pPr>
        <w:pStyle w:val="BodyText"/>
        <w:spacing w:before="22"/>
        <w:ind w:left="173"/>
      </w:pPr>
      <w:r>
        <w:rPr>
          <w:color w:val="231F20"/>
          <w:w w:val="105"/>
        </w:rPr>
        <w:t>Ms Sarah Hall, Ms Emma Pugh, Revd David Pickering, Secretary for International Relations, General Secretary</w:t>
      </w:r>
    </w:p>
    <w:p w14:paraId="71DF2729" w14:textId="77777777" w:rsidR="00B55280" w:rsidRDefault="00B55280">
      <w:pPr>
        <w:pStyle w:val="BodyText"/>
        <w:spacing w:before="4"/>
        <w:rPr>
          <w:sz w:val="21"/>
        </w:rPr>
      </w:pPr>
    </w:p>
    <w:p w14:paraId="18EE3BCB" w14:textId="77777777" w:rsidR="00B55280" w:rsidRDefault="00BB5579">
      <w:pPr>
        <w:pStyle w:val="Heading3"/>
        <w:numPr>
          <w:ilvl w:val="1"/>
          <w:numId w:val="5"/>
        </w:numPr>
        <w:tabs>
          <w:tab w:val="left" w:pos="893"/>
          <w:tab w:val="left" w:pos="894"/>
        </w:tabs>
        <w:ind w:left="893" w:hanging="721"/>
        <w:rPr>
          <w:color w:val="231F20"/>
        </w:rPr>
      </w:pPr>
      <w:r>
        <w:rPr>
          <w:color w:val="231F20"/>
          <w:w w:val="105"/>
        </w:rPr>
        <w:t>Churches Together in Britain and Ireland – Assembly</w:t>
      </w:r>
      <w:r>
        <w:rPr>
          <w:color w:val="231F20"/>
          <w:spacing w:val="37"/>
          <w:w w:val="105"/>
        </w:rPr>
        <w:t xml:space="preserve"> </w:t>
      </w:r>
      <w:r>
        <w:rPr>
          <w:color w:val="231F20"/>
          <w:w w:val="105"/>
        </w:rPr>
        <w:t>2004</w:t>
      </w:r>
    </w:p>
    <w:p w14:paraId="0678A3CE" w14:textId="77777777" w:rsidR="00B55280" w:rsidRDefault="00BB5579">
      <w:pPr>
        <w:pStyle w:val="BodyText"/>
        <w:tabs>
          <w:tab w:val="left" w:pos="1945"/>
        </w:tabs>
        <w:spacing w:before="22"/>
        <w:ind w:left="173"/>
      </w:pPr>
      <w:r>
        <w:rPr>
          <w:color w:val="231F20"/>
          <w:w w:val="105"/>
        </w:rPr>
        <w:t>General</w:t>
      </w:r>
      <w:r>
        <w:rPr>
          <w:color w:val="231F20"/>
          <w:spacing w:val="10"/>
          <w:w w:val="105"/>
        </w:rPr>
        <w:t xml:space="preserve"> </w:t>
      </w:r>
      <w:r>
        <w:rPr>
          <w:color w:val="231F20"/>
          <w:w w:val="105"/>
        </w:rPr>
        <w:t>Secretary</w:t>
      </w:r>
      <w:r>
        <w:rPr>
          <w:color w:val="231F20"/>
          <w:w w:val="105"/>
        </w:rPr>
        <w:tab/>
        <w:t>Convener of the Ecumenical</w:t>
      </w:r>
      <w:r>
        <w:rPr>
          <w:color w:val="231F20"/>
          <w:spacing w:val="7"/>
          <w:w w:val="105"/>
        </w:rPr>
        <w:t xml:space="preserve"> </w:t>
      </w:r>
      <w:r>
        <w:rPr>
          <w:color w:val="231F20"/>
          <w:w w:val="105"/>
        </w:rPr>
        <w:t>Committe</w:t>
      </w:r>
      <w:r>
        <w:rPr>
          <w:color w:val="231F20"/>
          <w:w w:val="105"/>
        </w:rPr>
        <w:t>e</w:t>
      </w:r>
    </w:p>
    <w:p w14:paraId="5D30CD22" w14:textId="77777777" w:rsidR="00B55280" w:rsidRDefault="00BB5579">
      <w:pPr>
        <w:pStyle w:val="BodyText"/>
        <w:spacing w:before="18" w:line="259" w:lineRule="auto"/>
        <w:ind w:left="173" w:right="2366"/>
      </w:pPr>
      <w:r>
        <w:rPr>
          <w:color w:val="231F20"/>
          <w:w w:val="105"/>
        </w:rPr>
        <w:t>Secretary for Ecumenical Relations, Secretary for Racial Justice and Multicultural Ministry, Revd Peter Brain, Mrs Eileen McIlveen, Revd Stephen Brown</w:t>
      </w:r>
    </w:p>
    <w:p w14:paraId="343A6D24" w14:textId="77777777" w:rsidR="00B55280" w:rsidRDefault="00BB5579">
      <w:pPr>
        <w:pStyle w:val="Heading3"/>
        <w:numPr>
          <w:ilvl w:val="2"/>
          <w:numId w:val="5"/>
        </w:numPr>
        <w:tabs>
          <w:tab w:val="left" w:pos="893"/>
          <w:tab w:val="left" w:pos="894"/>
        </w:tabs>
        <w:spacing w:before="112"/>
        <w:ind w:left="893" w:hanging="721"/>
      </w:pPr>
      <w:r>
        <w:rPr>
          <w:color w:val="231F20"/>
          <w:w w:val="105"/>
        </w:rPr>
        <w:t>Churches Together in Britain and Ireland – Church Representatives</w:t>
      </w:r>
      <w:r>
        <w:rPr>
          <w:color w:val="231F20"/>
          <w:spacing w:val="6"/>
          <w:w w:val="105"/>
        </w:rPr>
        <w:t xml:space="preserve"> </w:t>
      </w:r>
      <w:r>
        <w:rPr>
          <w:color w:val="231F20"/>
          <w:w w:val="105"/>
        </w:rPr>
        <w:t>Meeting</w:t>
      </w:r>
    </w:p>
    <w:p w14:paraId="4079C51C" w14:textId="77777777" w:rsidR="00B55280" w:rsidRDefault="00BB5579">
      <w:pPr>
        <w:pStyle w:val="BodyText"/>
        <w:tabs>
          <w:tab w:val="left" w:pos="2333"/>
        </w:tabs>
        <w:spacing w:before="22"/>
        <w:ind w:left="173"/>
      </w:pPr>
      <w:r>
        <w:rPr>
          <w:color w:val="231F20"/>
          <w:w w:val="105"/>
        </w:rPr>
        <w:t>General</w:t>
      </w:r>
      <w:r>
        <w:rPr>
          <w:color w:val="231F20"/>
          <w:spacing w:val="10"/>
          <w:w w:val="105"/>
        </w:rPr>
        <w:t xml:space="preserve"> </w:t>
      </w:r>
      <w:r>
        <w:rPr>
          <w:color w:val="231F20"/>
          <w:w w:val="105"/>
        </w:rPr>
        <w:t>Secretary</w:t>
      </w:r>
      <w:r>
        <w:rPr>
          <w:color w:val="231F20"/>
          <w:w w:val="105"/>
        </w:rPr>
        <w:tab/>
        <w:t>Mrs Wilma</w:t>
      </w:r>
      <w:r>
        <w:rPr>
          <w:color w:val="231F20"/>
          <w:spacing w:val="2"/>
          <w:w w:val="105"/>
        </w:rPr>
        <w:t xml:space="preserve"> </w:t>
      </w:r>
      <w:r>
        <w:rPr>
          <w:color w:val="231F20"/>
          <w:w w:val="105"/>
        </w:rPr>
        <w:t>Frew</w:t>
      </w:r>
    </w:p>
    <w:p w14:paraId="1A8BA482" w14:textId="77777777" w:rsidR="00B55280" w:rsidRDefault="00B55280">
      <w:pPr>
        <w:pStyle w:val="BodyText"/>
        <w:spacing w:before="4"/>
        <w:rPr>
          <w:sz w:val="21"/>
        </w:rPr>
      </w:pPr>
    </w:p>
    <w:p w14:paraId="7A32C0D3" w14:textId="77777777" w:rsidR="00B55280" w:rsidRDefault="00BB5579">
      <w:pPr>
        <w:pStyle w:val="Heading3"/>
        <w:numPr>
          <w:ilvl w:val="1"/>
          <w:numId w:val="5"/>
        </w:numPr>
        <w:tabs>
          <w:tab w:val="left" w:pos="893"/>
          <w:tab w:val="left" w:pos="894"/>
        </w:tabs>
        <w:ind w:left="893" w:hanging="721"/>
        <w:rPr>
          <w:color w:val="231F20"/>
        </w:rPr>
      </w:pPr>
      <w:r>
        <w:rPr>
          <w:color w:val="231F20"/>
          <w:w w:val="105"/>
        </w:rPr>
        <w:t>Churches Together in England –</w:t>
      </w:r>
      <w:r>
        <w:rPr>
          <w:color w:val="231F20"/>
          <w:spacing w:val="21"/>
          <w:w w:val="105"/>
        </w:rPr>
        <w:t xml:space="preserve"> </w:t>
      </w:r>
      <w:r>
        <w:rPr>
          <w:color w:val="231F20"/>
          <w:w w:val="105"/>
        </w:rPr>
        <w:t>Forum</w:t>
      </w:r>
    </w:p>
    <w:p w14:paraId="081C684D" w14:textId="77777777" w:rsidR="00B55280" w:rsidRDefault="00BB5579">
      <w:pPr>
        <w:pStyle w:val="BodyText"/>
        <w:spacing w:before="22" w:line="259" w:lineRule="auto"/>
        <w:ind w:left="173" w:right="1938"/>
      </w:pPr>
      <w:r>
        <w:rPr>
          <w:color w:val="231F20"/>
          <w:w w:val="105"/>
        </w:rPr>
        <w:t>General Secretary, Secretary for Ecumenical Relations, Mr Mark Argent, Revd Bernie Collins, Miss Alison Micklem, Mr Dan Pipe, Revd Peter Poulter, Revd Andrew Prasad, Mrs Helen Renner, Revd Kirsty Thorpe, Mrs Darnett Whitby-Reid</w:t>
      </w:r>
    </w:p>
    <w:p w14:paraId="44D9F903" w14:textId="77777777" w:rsidR="00B55280" w:rsidRDefault="00B55280">
      <w:pPr>
        <w:pStyle w:val="BodyText"/>
        <w:spacing w:before="9"/>
      </w:pPr>
    </w:p>
    <w:p w14:paraId="7932B3EA" w14:textId="77777777" w:rsidR="00B55280" w:rsidRDefault="00BB5579">
      <w:pPr>
        <w:pStyle w:val="Heading3"/>
        <w:numPr>
          <w:ilvl w:val="2"/>
          <w:numId w:val="5"/>
        </w:numPr>
        <w:tabs>
          <w:tab w:val="left" w:pos="893"/>
          <w:tab w:val="left" w:pos="894"/>
        </w:tabs>
        <w:spacing w:before="1"/>
        <w:ind w:left="893" w:hanging="721"/>
      </w:pPr>
      <w:r>
        <w:rPr>
          <w:color w:val="231F20"/>
          <w:w w:val="105"/>
        </w:rPr>
        <w:t>Churches Together in Englan</w:t>
      </w:r>
      <w:r>
        <w:rPr>
          <w:color w:val="231F20"/>
          <w:w w:val="105"/>
        </w:rPr>
        <w:t>d – Enabling</w:t>
      </w:r>
      <w:r>
        <w:rPr>
          <w:color w:val="231F20"/>
          <w:spacing w:val="26"/>
          <w:w w:val="105"/>
        </w:rPr>
        <w:t xml:space="preserve"> </w:t>
      </w:r>
      <w:r>
        <w:rPr>
          <w:color w:val="231F20"/>
          <w:w w:val="105"/>
        </w:rPr>
        <w:t>Group</w:t>
      </w:r>
    </w:p>
    <w:p w14:paraId="292D1152" w14:textId="77777777" w:rsidR="00B55280" w:rsidRDefault="00BB5579">
      <w:pPr>
        <w:pStyle w:val="BodyText"/>
        <w:spacing w:before="21"/>
        <w:ind w:left="173"/>
      </w:pPr>
      <w:r>
        <w:rPr>
          <w:color w:val="231F20"/>
          <w:w w:val="105"/>
        </w:rPr>
        <w:t>Secretary for Ecumenical Relations</w:t>
      </w:r>
    </w:p>
    <w:p w14:paraId="40FE2D43" w14:textId="77777777" w:rsidR="00B55280" w:rsidRDefault="00B55280">
      <w:pPr>
        <w:pStyle w:val="BodyText"/>
        <w:spacing w:before="5"/>
        <w:rPr>
          <w:sz w:val="21"/>
        </w:rPr>
      </w:pPr>
    </w:p>
    <w:p w14:paraId="721B3F33" w14:textId="77777777" w:rsidR="00B55280" w:rsidRDefault="00BB5579">
      <w:pPr>
        <w:pStyle w:val="Heading3"/>
        <w:numPr>
          <w:ilvl w:val="1"/>
          <w:numId w:val="5"/>
        </w:numPr>
        <w:tabs>
          <w:tab w:val="left" w:pos="893"/>
          <w:tab w:val="left" w:pos="894"/>
        </w:tabs>
        <w:ind w:left="893" w:hanging="721"/>
        <w:rPr>
          <w:b w:val="0"/>
          <w:color w:val="231F20"/>
        </w:rPr>
      </w:pPr>
      <w:r>
        <w:rPr>
          <w:color w:val="231F20"/>
          <w:w w:val="105"/>
        </w:rPr>
        <w:t xml:space="preserve">ACTS (Action of Churches Together in Scotland) </w:t>
      </w:r>
      <w:r>
        <w:rPr>
          <w:rFonts w:ascii="Calibri"/>
          <w:b w:val="0"/>
          <w:color w:val="231F20"/>
          <w:w w:val="105"/>
        </w:rPr>
        <w:t>see Note</w:t>
      </w:r>
      <w:r>
        <w:rPr>
          <w:rFonts w:ascii="Calibri"/>
          <w:b w:val="0"/>
          <w:color w:val="231F20"/>
          <w:spacing w:val="38"/>
          <w:w w:val="105"/>
        </w:rPr>
        <w:t xml:space="preserve"> </w:t>
      </w:r>
      <w:r>
        <w:rPr>
          <w:rFonts w:ascii="Calibri"/>
          <w:b w:val="0"/>
          <w:color w:val="231F20"/>
          <w:w w:val="105"/>
        </w:rPr>
        <w:t>5</w:t>
      </w:r>
    </w:p>
    <w:p w14:paraId="1A547BE5" w14:textId="77777777" w:rsidR="00B55280" w:rsidRDefault="00BB5579">
      <w:pPr>
        <w:tabs>
          <w:tab w:val="left" w:pos="2333"/>
        </w:tabs>
        <w:spacing w:before="11"/>
        <w:ind w:left="173"/>
        <w:rPr>
          <w:sz w:val="19"/>
        </w:rPr>
      </w:pPr>
      <w:r>
        <w:rPr>
          <w:rFonts w:ascii="Myriad Pro"/>
          <w:b/>
          <w:color w:val="231F20"/>
          <w:w w:val="110"/>
          <w:sz w:val="19"/>
        </w:rPr>
        <w:t>Central</w:t>
      </w:r>
      <w:r>
        <w:rPr>
          <w:rFonts w:ascii="Myriad Pro"/>
          <w:b/>
          <w:color w:val="231F20"/>
          <w:spacing w:val="-12"/>
          <w:w w:val="110"/>
          <w:sz w:val="19"/>
        </w:rPr>
        <w:t xml:space="preserve"> </w:t>
      </w:r>
      <w:r>
        <w:rPr>
          <w:rFonts w:ascii="Myriad Pro"/>
          <w:b/>
          <w:color w:val="231F20"/>
          <w:w w:val="110"/>
          <w:sz w:val="19"/>
        </w:rPr>
        <w:t>Council</w:t>
      </w:r>
      <w:r>
        <w:rPr>
          <w:rFonts w:ascii="Myriad Pro"/>
          <w:b/>
          <w:color w:val="231F20"/>
          <w:w w:val="110"/>
          <w:sz w:val="19"/>
        </w:rPr>
        <w:tab/>
      </w:r>
      <w:r>
        <w:rPr>
          <w:color w:val="231F20"/>
          <w:w w:val="110"/>
          <w:sz w:val="19"/>
        </w:rPr>
        <w:t>Revd John</w:t>
      </w:r>
      <w:r>
        <w:rPr>
          <w:color w:val="231F20"/>
          <w:spacing w:val="-3"/>
          <w:w w:val="110"/>
          <w:sz w:val="19"/>
        </w:rPr>
        <w:t xml:space="preserve"> </w:t>
      </w:r>
      <w:r>
        <w:rPr>
          <w:color w:val="231F20"/>
          <w:w w:val="110"/>
          <w:sz w:val="19"/>
        </w:rPr>
        <w:t>Humphreys</w:t>
      </w:r>
    </w:p>
    <w:p w14:paraId="3621B71D" w14:textId="77777777" w:rsidR="00B55280" w:rsidRDefault="00B55280">
      <w:pPr>
        <w:pStyle w:val="BodyText"/>
        <w:spacing w:before="5"/>
        <w:rPr>
          <w:sz w:val="21"/>
        </w:rPr>
      </w:pPr>
    </w:p>
    <w:p w14:paraId="467AB2D8" w14:textId="77777777" w:rsidR="00B55280" w:rsidRDefault="00BB5579">
      <w:pPr>
        <w:pStyle w:val="ListParagraph"/>
        <w:numPr>
          <w:ilvl w:val="1"/>
          <w:numId w:val="5"/>
        </w:numPr>
        <w:tabs>
          <w:tab w:val="left" w:pos="893"/>
          <w:tab w:val="left" w:pos="894"/>
        </w:tabs>
        <w:ind w:left="893" w:hanging="721"/>
        <w:rPr>
          <w:rFonts w:ascii="Myriad Pro"/>
          <w:color w:val="231F20"/>
          <w:sz w:val="19"/>
        </w:rPr>
      </w:pPr>
      <w:r>
        <w:rPr>
          <w:rFonts w:ascii="Myriad Pro"/>
          <w:b/>
          <w:color w:val="231F20"/>
          <w:spacing w:val="2"/>
          <w:w w:val="105"/>
          <w:sz w:val="19"/>
        </w:rPr>
        <w:t xml:space="preserve">CYTUN </w:t>
      </w:r>
      <w:r>
        <w:rPr>
          <w:rFonts w:ascii="Myriad Pro"/>
          <w:b/>
          <w:color w:val="231F20"/>
          <w:w w:val="105"/>
          <w:sz w:val="19"/>
        </w:rPr>
        <w:t xml:space="preserve">(Churches Together in Wales) </w:t>
      </w:r>
      <w:r>
        <w:rPr>
          <w:color w:val="231F20"/>
          <w:w w:val="105"/>
          <w:sz w:val="19"/>
        </w:rPr>
        <w:t>see Note</w:t>
      </w:r>
      <w:r>
        <w:rPr>
          <w:color w:val="231F20"/>
          <w:spacing w:val="22"/>
          <w:w w:val="105"/>
          <w:sz w:val="19"/>
        </w:rPr>
        <w:t xml:space="preserve"> </w:t>
      </w:r>
      <w:r>
        <w:rPr>
          <w:color w:val="231F20"/>
          <w:w w:val="105"/>
          <w:sz w:val="19"/>
        </w:rPr>
        <w:t>5</w:t>
      </w:r>
    </w:p>
    <w:p w14:paraId="6C2BE41B" w14:textId="77777777" w:rsidR="00B55280" w:rsidRDefault="00BB5579">
      <w:pPr>
        <w:pStyle w:val="BodyText"/>
        <w:tabs>
          <w:tab w:val="left" w:pos="2333"/>
        </w:tabs>
        <w:spacing w:before="11" w:line="259" w:lineRule="auto"/>
        <w:ind w:left="2333" w:right="2695" w:hanging="2160"/>
      </w:pPr>
      <w:r>
        <w:rPr>
          <w:rFonts w:ascii="Myriad Pro"/>
          <w:b/>
          <w:color w:val="231F20"/>
          <w:w w:val="105"/>
        </w:rPr>
        <w:t>Council</w:t>
      </w:r>
      <w:r>
        <w:rPr>
          <w:rFonts w:ascii="Myriad Pro"/>
          <w:b/>
          <w:color w:val="231F20"/>
          <w:w w:val="105"/>
        </w:rPr>
        <w:tab/>
      </w:r>
      <w:r>
        <w:rPr>
          <w:color w:val="231F20"/>
          <w:w w:val="105"/>
        </w:rPr>
        <w:t xml:space="preserve">The Synod Ecumenical </w:t>
      </w:r>
      <w:r>
        <w:rPr>
          <w:color w:val="231F20"/>
          <w:spacing w:val="2"/>
          <w:w w:val="105"/>
        </w:rPr>
        <w:t xml:space="preserve">Officer </w:t>
      </w:r>
      <w:r>
        <w:rPr>
          <w:color w:val="231F20"/>
          <w:w w:val="105"/>
        </w:rPr>
        <w:t>(alternate Synod Moderator) Mrs Jackie Yeomans (alternate Mrs Eileen</w:t>
      </w:r>
      <w:r>
        <w:rPr>
          <w:color w:val="231F20"/>
          <w:spacing w:val="14"/>
          <w:w w:val="105"/>
        </w:rPr>
        <w:t xml:space="preserve"> </w:t>
      </w:r>
      <w:r>
        <w:rPr>
          <w:color w:val="231F20"/>
          <w:w w:val="105"/>
        </w:rPr>
        <w:t>McIlveen)</w:t>
      </w:r>
    </w:p>
    <w:p w14:paraId="6ADABF44" w14:textId="77777777" w:rsidR="00B55280" w:rsidRDefault="00B55280">
      <w:pPr>
        <w:pStyle w:val="BodyText"/>
        <w:spacing w:before="9"/>
      </w:pPr>
    </w:p>
    <w:p w14:paraId="64E87D6D" w14:textId="77777777" w:rsidR="00B55280" w:rsidRDefault="00BB5579">
      <w:pPr>
        <w:pStyle w:val="ListParagraph"/>
        <w:numPr>
          <w:ilvl w:val="1"/>
          <w:numId w:val="5"/>
        </w:numPr>
        <w:tabs>
          <w:tab w:val="left" w:pos="893"/>
          <w:tab w:val="left" w:pos="894"/>
        </w:tabs>
        <w:spacing w:before="1" w:line="259" w:lineRule="auto"/>
        <w:ind w:left="893" w:right="4465" w:hanging="720"/>
        <w:rPr>
          <w:rFonts w:ascii="Myriad Pro"/>
          <w:color w:val="231F20"/>
          <w:sz w:val="19"/>
        </w:rPr>
      </w:pPr>
      <w:r>
        <w:rPr>
          <w:rFonts w:ascii="Myriad Pro"/>
          <w:b/>
          <w:color w:val="231F20"/>
          <w:w w:val="105"/>
          <w:sz w:val="19"/>
        </w:rPr>
        <w:t xml:space="preserve">FREE CHURCH COUNCIL for  WALES  </w:t>
      </w:r>
      <w:r>
        <w:rPr>
          <w:color w:val="231F20"/>
          <w:w w:val="105"/>
          <w:sz w:val="19"/>
        </w:rPr>
        <w:t>see Note 5 Synod</w:t>
      </w:r>
      <w:r>
        <w:rPr>
          <w:color w:val="231F20"/>
          <w:spacing w:val="16"/>
          <w:w w:val="105"/>
          <w:sz w:val="19"/>
        </w:rPr>
        <w:t xml:space="preserve"> </w:t>
      </w:r>
      <w:r>
        <w:rPr>
          <w:color w:val="231F20"/>
          <w:w w:val="105"/>
          <w:sz w:val="19"/>
        </w:rPr>
        <w:t>Ecumenical</w:t>
      </w:r>
      <w:r>
        <w:rPr>
          <w:color w:val="231F20"/>
          <w:spacing w:val="16"/>
          <w:w w:val="105"/>
          <w:sz w:val="19"/>
        </w:rPr>
        <w:t xml:space="preserve"> </w:t>
      </w:r>
      <w:r>
        <w:rPr>
          <w:color w:val="231F20"/>
          <w:spacing w:val="2"/>
          <w:w w:val="105"/>
          <w:sz w:val="19"/>
        </w:rPr>
        <w:t>Officer</w:t>
      </w:r>
      <w:r>
        <w:rPr>
          <w:color w:val="231F20"/>
          <w:spacing w:val="16"/>
          <w:w w:val="105"/>
          <w:sz w:val="19"/>
        </w:rPr>
        <w:t xml:space="preserve"> </w:t>
      </w:r>
      <w:r>
        <w:rPr>
          <w:color w:val="231F20"/>
          <w:w w:val="105"/>
          <w:sz w:val="19"/>
        </w:rPr>
        <w:t>(alternate</w:t>
      </w:r>
      <w:r>
        <w:rPr>
          <w:color w:val="231F20"/>
          <w:spacing w:val="16"/>
          <w:w w:val="105"/>
          <w:sz w:val="19"/>
        </w:rPr>
        <w:t xml:space="preserve"> </w:t>
      </w:r>
      <w:r>
        <w:rPr>
          <w:color w:val="231F20"/>
          <w:w w:val="105"/>
          <w:sz w:val="19"/>
        </w:rPr>
        <w:t>Synod</w:t>
      </w:r>
      <w:r>
        <w:rPr>
          <w:color w:val="231F20"/>
          <w:spacing w:val="16"/>
          <w:w w:val="105"/>
          <w:sz w:val="19"/>
        </w:rPr>
        <w:t xml:space="preserve"> </w:t>
      </w:r>
      <w:r>
        <w:rPr>
          <w:color w:val="231F20"/>
          <w:w w:val="105"/>
          <w:sz w:val="19"/>
        </w:rPr>
        <w:t>Moderator)</w:t>
      </w:r>
    </w:p>
    <w:p w14:paraId="4620A3D3" w14:textId="77777777" w:rsidR="00B55280" w:rsidRDefault="00B55280">
      <w:pPr>
        <w:spacing w:line="259" w:lineRule="auto"/>
        <w:rPr>
          <w:rFonts w:ascii="Myriad Pro"/>
          <w:sz w:val="19"/>
        </w:rPr>
        <w:sectPr w:rsidR="00B55280">
          <w:pgSz w:w="11910" w:h="16840"/>
          <w:pgMar w:top="900" w:right="1000" w:bottom="880" w:left="980" w:header="0" w:footer="694" w:gutter="0"/>
          <w:cols w:space="720"/>
        </w:sectPr>
      </w:pPr>
    </w:p>
    <w:p w14:paraId="6D39BEB3" w14:textId="77777777" w:rsidR="00B55280" w:rsidRDefault="00BB5579">
      <w:pPr>
        <w:pStyle w:val="Heading3"/>
        <w:numPr>
          <w:ilvl w:val="0"/>
          <w:numId w:val="5"/>
        </w:numPr>
        <w:tabs>
          <w:tab w:val="left" w:pos="1177"/>
          <w:tab w:val="left" w:pos="1178"/>
        </w:tabs>
        <w:spacing w:before="84"/>
        <w:ind w:hanging="721"/>
        <w:jc w:val="left"/>
      </w:pPr>
      <w:r>
        <w:rPr>
          <w:color w:val="231F20"/>
          <w:w w:val="105"/>
        </w:rPr>
        <w:t>URC Representatives at formal bi-lateral and multi-lateral</w:t>
      </w:r>
      <w:r>
        <w:rPr>
          <w:color w:val="231F20"/>
          <w:spacing w:val="38"/>
          <w:w w:val="105"/>
        </w:rPr>
        <w:t xml:space="preserve"> </w:t>
      </w:r>
      <w:r>
        <w:rPr>
          <w:color w:val="231F20"/>
          <w:w w:val="105"/>
        </w:rPr>
        <w:t>com</w:t>
      </w:r>
      <w:r>
        <w:rPr>
          <w:color w:val="231F20"/>
          <w:w w:val="105"/>
        </w:rPr>
        <w:t>mittees.</w:t>
      </w:r>
    </w:p>
    <w:p w14:paraId="5B55CC31" w14:textId="77777777" w:rsidR="00B55280" w:rsidRDefault="00B55280">
      <w:pPr>
        <w:pStyle w:val="BodyText"/>
        <w:spacing w:before="5"/>
        <w:rPr>
          <w:rFonts w:ascii="Myriad Pro"/>
          <w:b/>
          <w:sz w:val="21"/>
        </w:rPr>
      </w:pPr>
    </w:p>
    <w:p w14:paraId="058754B0" w14:textId="77777777" w:rsidR="00B55280" w:rsidRDefault="00BB5579">
      <w:pPr>
        <w:pStyle w:val="ListParagraph"/>
        <w:numPr>
          <w:ilvl w:val="1"/>
          <w:numId w:val="5"/>
        </w:numPr>
        <w:tabs>
          <w:tab w:val="left" w:pos="1177"/>
          <w:tab w:val="left" w:pos="1178"/>
        </w:tabs>
        <w:ind w:left="1177" w:hanging="721"/>
        <w:rPr>
          <w:rFonts w:ascii="Myriad Pro"/>
          <w:b/>
          <w:color w:val="231F20"/>
          <w:sz w:val="19"/>
        </w:rPr>
      </w:pPr>
      <w:r>
        <w:rPr>
          <w:rFonts w:ascii="Myriad Pro"/>
          <w:b/>
          <w:color w:val="231F20"/>
          <w:w w:val="105"/>
          <w:sz w:val="19"/>
        </w:rPr>
        <w:t>METHODIST/URC Liaison</w:t>
      </w:r>
      <w:r>
        <w:rPr>
          <w:rFonts w:ascii="Myriad Pro"/>
          <w:b/>
          <w:color w:val="231F20"/>
          <w:spacing w:val="8"/>
          <w:w w:val="105"/>
          <w:sz w:val="19"/>
        </w:rPr>
        <w:t xml:space="preserve"> </w:t>
      </w:r>
      <w:r>
        <w:rPr>
          <w:rFonts w:ascii="Myriad Pro"/>
          <w:b/>
          <w:color w:val="231F20"/>
          <w:w w:val="105"/>
          <w:sz w:val="19"/>
        </w:rPr>
        <w:t>Committee</w:t>
      </w:r>
    </w:p>
    <w:p w14:paraId="33C89218" w14:textId="77777777" w:rsidR="00B55280" w:rsidRDefault="00BB5579">
      <w:pPr>
        <w:pStyle w:val="BodyText"/>
        <w:spacing w:before="21" w:line="259" w:lineRule="auto"/>
        <w:ind w:left="457" w:right="1710"/>
      </w:pPr>
      <w:r>
        <w:rPr>
          <w:color w:val="231F20"/>
          <w:w w:val="105"/>
        </w:rPr>
        <w:t>The Secretary for Ecumenical Relations together with: Ms Rachel Greening, Revd Roy Fowler, Revd Harry Lanham, Revd Roberta Rominger</w:t>
      </w:r>
    </w:p>
    <w:p w14:paraId="3099785D" w14:textId="77777777" w:rsidR="00B55280" w:rsidRDefault="00B55280">
      <w:pPr>
        <w:pStyle w:val="BodyText"/>
        <w:spacing w:before="10"/>
      </w:pPr>
    </w:p>
    <w:p w14:paraId="0AAB52DE" w14:textId="77777777" w:rsidR="00B55280" w:rsidRDefault="00BB5579">
      <w:pPr>
        <w:pStyle w:val="Heading3"/>
        <w:numPr>
          <w:ilvl w:val="2"/>
          <w:numId w:val="5"/>
        </w:numPr>
        <w:tabs>
          <w:tab w:val="left" w:pos="1177"/>
          <w:tab w:val="left" w:pos="1178"/>
        </w:tabs>
        <w:ind w:hanging="721"/>
        <w:rPr>
          <w:rFonts w:ascii="Calibri"/>
          <w:color w:val="231F20"/>
        </w:rPr>
      </w:pPr>
      <w:r>
        <w:rPr>
          <w:color w:val="231F20"/>
          <w:w w:val="105"/>
        </w:rPr>
        <w:t>HEALTH and HEALING DEVELOPMENT</w:t>
      </w:r>
      <w:r>
        <w:rPr>
          <w:color w:val="231F20"/>
          <w:spacing w:val="17"/>
          <w:w w:val="105"/>
        </w:rPr>
        <w:t xml:space="preserve"> </w:t>
      </w:r>
      <w:r>
        <w:rPr>
          <w:color w:val="231F20"/>
          <w:w w:val="105"/>
        </w:rPr>
        <w:t>GROUP</w:t>
      </w:r>
    </w:p>
    <w:p w14:paraId="6996C246" w14:textId="77777777" w:rsidR="00B55280" w:rsidRDefault="00BB5579">
      <w:pPr>
        <w:pStyle w:val="BodyText"/>
        <w:spacing w:before="19"/>
        <w:ind w:left="457"/>
      </w:pPr>
      <w:r>
        <w:rPr>
          <w:color w:val="231F20"/>
          <w:w w:val="105"/>
        </w:rPr>
        <w:t>Dr Margaret Moore, Mrs Jackie Ballard, Revd Delia Bond, Revd Deborah McVey</w:t>
      </w:r>
    </w:p>
    <w:p w14:paraId="57A7D709" w14:textId="77777777" w:rsidR="00B55280" w:rsidRDefault="00B55280">
      <w:pPr>
        <w:pStyle w:val="BodyText"/>
        <w:spacing w:before="4"/>
        <w:rPr>
          <w:sz w:val="21"/>
        </w:rPr>
      </w:pPr>
    </w:p>
    <w:p w14:paraId="5CF16BC7" w14:textId="77777777" w:rsidR="00B55280" w:rsidRDefault="00BB5579">
      <w:pPr>
        <w:pStyle w:val="Heading3"/>
        <w:numPr>
          <w:ilvl w:val="1"/>
          <w:numId w:val="5"/>
        </w:numPr>
        <w:tabs>
          <w:tab w:val="left" w:pos="1177"/>
          <w:tab w:val="left" w:pos="1178"/>
        </w:tabs>
        <w:ind w:left="1177" w:hanging="721"/>
        <w:rPr>
          <w:color w:val="231F20"/>
        </w:rPr>
      </w:pPr>
      <w:r>
        <w:rPr>
          <w:color w:val="231F20"/>
          <w:w w:val="105"/>
        </w:rPr>
        <w:t>Anglican/Moravian Contact</w:t>
      </w:r>
      <w:r>
        <w:rPr>
          <w:color w:val="231F20"/>
          <w:spacing w:val="8"/>
          <w:w w:val="105"/>
        </w:rPr>
        <w:t xml:space="preserve"> </w:t>
      </w:r>
      <w:r>
        <w:rPr>
          <w:color w:val="231F20"/>
          <w:w w:val="105"/>
        </w:rPr>
        <w:t>Groups</w:t>
      </w:r>
    </w:p>
    <w:p w14:paraId="34C0A6A2" w14:textId="77777777" w:rsidR="00B55280" w:rsidRDefault="00BB5579">
      <w:pPr>
        <w:pStyle w:val="BodyText"/>
        <w:spacing w:before="22"/>
        <w:ind w:left="457"/>
      </w:pPr>
      <w:r>
        <w:rPr>
          <w:color w:val="231F20"/>
          <w:w w:val="110"/>
        </w:rPr>
        <w:t>Revd David Tatem</w:t>
      </w:r>
    </w:p>
    <w:p w14:paraId="5DC5598F" w14:textId="77777777" w:rsidR="00B55280" w:rsidRDefault="00B55280">
      <w:pPr>
        <w:pStyle w:val="BodyText"/>
        <w:spacing w:before="4"/>
        <w:rPr>
          <w:sz w:val="21"/>
        </w:rPr>
      </w:pPr>
    </w:p>
    <w:p w14:paraId="7709B271" w14:textId="77777777" w:rsidR="00B55280" w:rsidRDefault="00BB5579">
      <w:pPr>
        <w:pStyle w:val="Heading3"/>
        <w:numPr>
          <w:ilvl w:val="1"/>
          <w:numId w:val="5"/>
        </w:numPr>
        <w:tabs>
          <w:tab w:val="left" w:pos="1177"/>
          <w:tab w:val="left" w:pos="1178"/>
        </w:tabs>
        <w:spacing w:before="1"/>
        <w:ind w:left="1177" w:hanging="721"/>
        <w:rPr>
          <w:b w:val="0"/>
          <w:color w:val="231F20"/>
        </w:rPr>
      </w:pPr>
      <w:r>
        <w:rPr>
          <w:color w:val="231F20"/>
          <w:w w:val="105"/>
        </w:rPr>
        <w:t xml:space="preserve">ENFYS (The Commission of Covenanted Churches in Wales) </w:t>
      </w:r>
      <w:r>
        <w:rPr>
          <w:rFonts w:ascii="Calibri"/>
          <w:b w:val="0"/>
          <w:color w:val="231F20"/>
          <w:w w:val="105"/>
        </w:rPr>
        <w:t>see Note</w:t>
      </w:r>
      <w:r>
        <w:rPr>
          <w:rFonts w:ascii="Calibri"/>
          <w:b w:val="0"/>
          <w:color w:val="231F20"/>
          <w:spacing w:val="40"/>
          <w:w w:val="105"/>
        </w:rPr>
        <w:t xml:space="preserve"> </w:t>
      </w:r>
      <w:r>
        <w:rPr>
          <w:rFonts w:ascii="Calibri"/>
          <w:b w:val="0"/>
          <w:color w:val="231F20"/>
          <w:w w:val="105"/>
        </w:rPr>
        <w:t>5</w:t>
      </w:r>
    </w:p>
    <w:p w14:paraId="4A0F7DAE" w14:textId="77777777" w:rsidR="00B55280" w:rsidRDefault="00BB5579">
      <w:pPr>
        <w:pStyle w:val="BodyText"/>
        <w:tabs>
          <w:tab w:val="left" w:pos="2617"/>
          <w:tab w:val="left" w:pos="5497"/>
          <w:tab w:val="left" w:pos="7657"/>
        </w:tabs>
        <w:spacing w:before="18"/>
        <w:ind w:left="457"/>
      </w:pPr>
      <w:r>
        <w:rPr>
          <w:color w:val="231F20"/>
          <w:w w:val="110"/>
        </w:rPr>
        <w:t>Synod</w:t>
      </w:r>
      <w:r>
        <w:rPr>
          <w:color w:val="231F20"/>
          <w:spacing w:val="-11"/>
          <w:w w:val="110"/>
        </w:rPr>
        <w:t xml:space="preserve"> </w:t>
      </w:r>
      <w:r>
        <w:rPr>
          <w:color w:val="231F20"/>
          <w:w w:val="110"/>
        </w:rPr>
        <w:t>Moderator</w:t>
      </w:r>
      <w:r>
        <w:rPr>
          <w:color w:val="231F20"/>
          <w:w w:val="110"/>
        </w:rPr>
        <w:tab/>
        <w:t>Synod</w:t>
      </w:r>
      <w:r>
        <w:rPr>
          <w:color w:val="231F20"/>
          <w:spacing w:val="-8"/>
          <w:w w:val="110"/>
        </w:rPr>
        <w:t xml:space="preserve"> </w:t>
      </w:r>
      <w:r>
        <w:rPr>
          <w:color w:val="231F20"/>
          <w:w w:val="110"/>
        </w:rPr>
        <w:t>Ecumenical</w:t>
      </w:r>
      <w:r>
        <w:rPr>
          <w:color w:val="231F20"/>
          <w:spacing w:val="-7"/>
          <w:w w:val="110"/>
        </w:rPr>
        <w:t xml:space="preserve"> </w:t>
      </w:r>
      <w:r>
        <w:rPr>
          <w:color w:val="231F20"/>
          <w:spacing w:val="2"/>
          <w:w w:val="110"/>
        </w:rPr>
        <w:t>Officer</w:t>
      </w:r>
      <w:r>
        <w:rPr>
          <w:color w:val="231F20"/>
          <w:spacing w:val="2"/>
          <w:w w:val="110"/>
        </w:rPr>
        <w:tab/>
      </w:r>
      <w:r>
        <w:rPr>
          <w:color w:val="231F20"/>
          <w:w w:val="110"/>
        </w:rPr>
        <w:t>Mrs</w:t>
      </w:r>
      <w:r>
        <w:rPr>
          <w:color w:val="231F20"/>
          <w:spacing w:val="-10"/>
          <w:w w:val="110"/>
        </w:rPr>
        <w:t xml:space="preserve"> </w:t>
      </w:r>
      <w:r>
        <w:rPr>
          <w:color w:val="231F20"/>
          <w:w w:val="110"/>
        </w:rPr>
        <w:t>Ann</w:t>
      </w:r>
      <w:r>
        <w:rPr>
          <w:color w:val="231F20"/>
          <w:spacing w:val="-10"/>
          <w:w w:val="110"/>
        </w:rPr>
        <w:t xml:space="preserve"> </w:t>
      </w:r>
      <w:r>
        <w:rPr>
          <w:color w:val="231F20"/>
          <w:w w:val="110"/>
        </w:rPr>
        <w:t>Shillaker</w:t>
      </w:r>
      <w:r>
        <w:rPr>
          <w:color w:val="231F20"/>
          <w:w w:val="110"/>
        </w:rPr>
        <w:tab/>
        <w:t>Revd Dr Robert</w:t>
      </w:r>
      <w:r>
        <w:rPr>
          <w:color w:val="231F20"/>
          <w:spacing w:val="-7"/>
          <w:w w:val="110"/>
        </w:rPr>
        <w:t xml:space="preserve"> </w:t>
      </w:r>
      <w:r>
        <w:rPr>
          <w:color w:val="231F20"/>
          <w:w w:val="110"/>
        </w:rPr>
        <w:t>Pope</w:t>
      </w:r>
    </w:p>
    <w:p w14:paraId="4F5553F4" w14:textId="77777777" w:rsidR="00B55280" w:rsidRDefault="00B55280">
      <w:pPr>
        <w:pStyle w:val="BodyText"/>
        <w:spacing w:before="4"/>
        <w:rPr>
          <w:sz w:val="21"/>
        </w:rPr>
      </w:pPr>
    </w:p>
    <w:p w14:paraId="17828605" w14:textId="77777777" w:rsidR="00B55280" w:rsidRDefault="00BB5579">
      <w:pPr>
        <w:pStyle w:val="Heading3"/>
        <w:numPr>
          <w:ilvl w:val="0"/>
          <w:numId w:val="5"/>
        </w:numPr>
        <w:tabs>
          <w:tab w:val="left" w:pos="1177"/>
          <w:tab w:val="left" w:pos="1178"/>
        </w:tabs>
        <w:ind w:hanging="721"/>
        <w:jc w:val="left"/>
      </w:pPr>
      <w:r>
        <w:rPr>
          <w:color w:val="231F20"/>
          <w:w w:val="105"/>
        </w:rPr>
        <w:t>URC Representatives on Governing Bodies of Theological Colleges</w:t>
      </w:r>
      <w:r>
        <w:rPr>
          <w:color w:val="231F20"/>
          <w:spacing w:val="2"/>
          <w:w w:val="105"/>
        </w:rPr>
        <w:t xml:space="preserve"> </w:t>
      </w:r>
      <w:r>
        <w:rPr>
          <w:color w:val="231F20"/>
          <w:w w:val="105"/>
        </w:rPr>
        <w:t>etc.,</w:t>
      </w:r>
    </w:p>
    <w:p w14:paraId="055C2125" w14:textId="77777777" w:rsidR="00B55280" w:rsidRDefault="00BB5579">
      <w:pPr>
        <w:pStyle w:val="ListParagraph"/>
        <w:numPr>
          <w:ilvl w:val="1"/>
          <w:numId w:val="5"/>
        </w:numPr>
        <w:tabs>
          <w:tab w:val="left" w:pos="788"/>
        </w:tabs>
        <w:spacing w:before="22"/>
        <w:ind w:left="787" w:hanging="331"/>
        <w:rPr>
          <w:color w:val="231F20"/>
          <w:sz w:val="19"/>
        </w:rPr>
      </w:pPr>
      <w:r>
        <w:rPr>
          <w:color w:val="231F20"/>
          <w:w w:val="105"/>
          <w:sz w:val="19"/>
        </w:rPr>
        <w:t>Mansfield</w:t>
      </w:r>
      <w:r>
        <w:rPr>
          <w:color w:val="231F20"/>
          <w:spacing w:val="1"/>
          <w:w w:val="105"/>
          <w:sz w:val="19"/>
        </w:rPr>
        <w:t xml:space="preserve"> </w:t>
      </w:r>
      <w:r>
        <w:rPr>
          <w:color w:val="231F20"/>
          <w:w w:val="105"/>
          <w:sz w:val="19"/>
        </w:rPr>
        <w:t>College:</w:t>
      </w:r>
    </w:p>
    <w:p w14:paraId="3A704C2D" w14:textId="77777777" w:rsidR="00B55280" w:rsidRDefault="00BB5579">
      <w:pPr>
        <w:pStyle w:val="BodyText"/>
        <w:tabs>
          <w:tab w:val="left" w:pos="5497"/>
        </w:tabs>
        <w:spacing w:before="18"/>
        <w:ind w:left="783"/>
      </w:pPr>
      <w:r>
        <w:rPr>
          <w:color w:val="231F20"/>
          <w:w w:val="110"/>
        </w:rPr>
        <w:t>Ministerial</w:t>
      </w:r>
      <w:r>
        <w:rPr>
          <w:color w:val="231F20"/>
          <w:spacing w:val="-15"/>
          <w:w w:val="110"/>
        </w:rPr>
        <w:t xml:space="preserve"> </w:t>
      </w:r>
      <w:r>
        <w:rPr>
          <w:color w:val="231F20"/>
          <w:w w:val="110"/>
        </w:rPr>
        <w:t>and</w:t>
      </w:r>
      <w:r>
        <w:rPr>
          <w:color w:val="231F20"/>
          <w:spacing w:val="-15"/>
          <w:w w:val="110"/>
        </w:rPr>
        <w:t xml:space="preserve"> </w:t>
      </w:r>
      <w:r>
        <w:rPr>
          <w:color w:val="231F20"/>
          <w:w w:val="110"/>
        </w:rPr>
        <w:t>Educational</w:t>
      </w:r>
      <w:r>
        <w:rPr>
          <w:color w:val="231F20"/>
          <w:spacing w:val="-15"/>
          <w:w w:val="110"/>
        </w:rPr>
        <w:t xml:space="preserve"> </w:t>
      </w:r>
      <w:r>
        <w:rPr>
          <w:color w:val="231F20"/>
          <w:w w:val="110"/>
        </w:rPr>
        <w:t>Training</w:t>
      </w:r>
      <w:r>
        <w:rPr>
          <w:color w:val="231F20"/>
          <w:spacing w:val="-15"/>
          <w:w w:val="110"/>
        </w:rPr>
        <w:t xml:space="preserve"> </w:t>
      </w:r>
      <w:r>
        <w:rPr>
          <w:color w:val="231F20"/>
          <w:w w:val="110"/>
        </w:rPr>
        <w:t>Committee:</w:t>
      </w:r>
      <w:r>
        <w:rPr>
          <w:color w:val="231F20"/>
          <w:w w:val="110"/>
        </w:rPr>
        <w:tab/>
        <w:t>Professor Malcolm Johnson</w:t>
      </w:r>
      <w:r>
        <w:rPr>
          <w:color w:val="231F20"/>
          <w:spacing w:val="-10"/>
          <w:w w:val="110"/>
        </w:rPr>
        <w:t xml:space="preserve"> </w:t>
      </w:r>
      <w:r>
        <w:rPr>
          <w:color w:val="231F20"/>
          <w:w w:val="110"/>
        </w:rPr>
        <w:t>[2006]</w:t>
      </w:r>
    </w:p>
    <w:p w14:paraId="01273BFC" w14:textId="77777777" w:rsidR="00B55280" w:rsidRDefault="00BB5579">
      <w:pPr>
        <w:pStyle w:val="BodyText"/>
        <w:spacing w:before="18" w:line="259" w:lineRule="auto"/>
        <w:ind w:left="5497" w:right="1416"/>
      </w:pPr>
      <w:r>
        <w:rPr>
          <w:color w:val="231F20"/>
          <w:w w:val="105"/>
        </w:rPr>
        <w:t>Revd Fiona Thomas** [2009] Convener of the Training Committee Secretary for Training</w:t>
      </w:r>
    </w:p>
    <w:p w14:paraId="5934D9A9" w14:textId="77777777" w:rsidR="00B55280" w:rsidRDefault="00B55280">
      <w:pPr>
        <w:pStyle w:val="BodyText"/>
        <w:spacing w:before="1"/>
        <w:rPr>
          <w:sz w:val="16"/>
        </w:rPr>
      </w:pPr>
    </w:p>
    <w:tbl>
      <w:tblPr>
        <w:tblW w:w="0" w:type="auto"/>
        <w:tblInd w:w="414" w:type="dxa"/>
        <w:tblLayout w:type="fixed"/>
        <w:tblCellMar>
          <w:left w:w="0" w:type="dxa"/>
          <w:right w:w="0" w:type="dxa"/>
        </w:tblCellMar>
        <w:tblLook w:val="01E0" w:firstRow="1" w:lastRow="1" w:firstColumn="1" w:lastColumn="1" w:noHBand="0" w:noVBand="0"/>
      </w:tblPr>
      <w:tblGrid>
        <w:gridCol w:w="2545"/>
        <w:gridCol w:w="2342"/>
        <w:gridCol w:w="3061"/>
      </w:tblGrid>
      <w:tr w:rsidR="00B55280" w14:paraId="79082004" w14:textId="77777777">
        <w:trPr>
          <w:trHeight w:val="1115"/>
        </w:trPr>
        <w:tc>
          <w:tcPr>
            <w:tcW w:w="2545" w:type="dxa"/>
          </w:tcPr>
          <w:p w14:paraId="5B8EFB31" w14:textId="77777777" w:rsidR="00B55280" w:rsidRDefault="00BB5579">
            <w:pPr>
              <w:pStyle w:val="TableParagraph"/>
              <w:spacing w:before="2" w:line="240" w:lineRule="auto"/>
              <w:rPr>
                <w:sz w:val="19"/>
              </w:rPr>
            </w:pPr>
            <w:r>
              <w:rPr>
                <w:color w:val="231F20"/>
                <w:w w:val="110"/>
                <w:sz w:val="19"/>
              </w:rPr>
              <w:t>8.2 New College London</w:t>
            </w:r>
          </w:p>
        </w:tc>
        <w:tc>
          <w:tcPr>
            <w:tcW w:w="2342" w:type="dxa"/>
          </w:tcPr>
          <w:p w14:paraId="17476118" w14:textId="77777777" w:rsidR="00B55280" w:rsidRDefault="00BB5579">
            <w:pPr>
              <w:pStyle w:val="TableParagraph"/>
              <w:spacing w:before="2" w:line="240" w:lineRule="auto"/>
              <w:ind w:left="385"/>
              <w:rPr>
                <w:sz w:val="19"/>
              </w:rPr>
            </w:pPr>
            <w:r>
              <w:rPr>
                <w:color w:val="231F20"/>
                <w:w w:val="105"/>
                <w:sz w:val="19"/>
              </w:rPr>
              <w:t>Foundation Trustees:</w:t>
            </w:r>
          </w:p>
        </w:tc>
        <w:tc>
          <w:tcPr>
            <w:tcW w:w="3061" w:type="dxa"/>
          </w:tcPr>
          <w:p w14:paraId="2864847A" w14:textId="77777777" w:rsidR="00B55280" w:rsidRDefault="00BB5579">
            <w:pPr>
              <w:pStyle w:val="TableParagraph"/>
              <w:spacing w:before="2" w:line="259" w:lineRule="auto"/>
              <w:ind w:left="203" w:right="656"/>
              <w:rPr>
                <w:sz w:val="19"/>
              </w:rPr>
            </w:pPr>
            <w:r>
              <w:rPr>
                <w:color w:val="231F20"/>
                <w:w w:val="105"/>
                <w:sz w:val="19"/>
              </w:rPr>
              <w:t>Mr John Smethers [2006] Mr Graham Stacy [2007] Mr Philip Wade [2007]</w:t>
            </w:r>
          </w:p>
          <w:p w14:paraId="333AFCFC" w14:textId="77777777" w:rsidR="00B55280" w:rsidRDefault="00BB5579">
            <w:pPr>
              <w:pStyle w:val="TableParagraph"/>
              <w:spacing w:before="0" w:line="230" w:lineRule="exact"/>
              <w:ind w:left="203"/>
              <w:rPr>
                <w:sz w:val="19"/>
              </w:rPr>
            </w:pPr>
            <w:r>
              <w:rPr>
                <w:i/>
                <w:color w:val="231F20"/>
                <w:w w:val="105"/>
                <w:sz w:val="19"/>
              </w:rPr>
              <w:t xml:space="preserve">alternate </w:t>
            </w:r>
            <w:r>
              <w:rPr>
                <w:color w:val="231F20"/>
                <w:w w:val="105"/>
                <w:sz w:val="19"/>
              </w:rPr>
              <w:t>Mr Colin Howard [2008]</w:t>
            </w:r>
          </w:p>
        </w:tc>
      </w:tr>
      <w:tr w:rsidR="00B55280" w14:paraId="712D86F9" w14:textId="77777777">
        <w:trPr>
          <w:trHeight w:val="1615"/>
        </w:trPr>
        <w:tc>
          <w:tcPr>
            <w:tcW w:w="2545" w:type="dxa"/>
          </w:tcPr>
          <w:p w14:paraId="47C13CCD" w14:textId="77777777" w:rsidR="00B55280" w:rsidRDefault="00BB5579">
            <w:pPr>
              <w:pStyle w:val="TableParagraph"/>
              <w:spacing w:before="136" w:line="240" w:lineRule="auto"/>
              <w:rPr>
                <w:sz w:val="19"/>
              </w:rPr>
            </w:pPr>
            <w:r>
              <w:rPr>
                <w:color w:val="231F20"/>
                <w:w w:val="105"/>
                <w:sz w:val="19"/>
              </w:rPr>
              <w:t>8.3 Northern College</w:t>
            </w:r>
          </w:p>
        </w:tc>
        <w:tc>
          <w:tcPr>
            <w:tcW w:w="2342" w:type="dxa"/>
          </w:tcPr>
          <w:p w14:paraId="5B466E58" w14:textId="77777777" w:rsidR="00B55280" w:rsidRDefault="00B55280">
            <w:pPr>
              <w:pStyle w:val="TableParagraph"/>
              <w:spacing w:before="0" w:line="240" w:lineRule="auto"/>
              <w:ind w:left="0"/>
              <w:rPr>
                <w:rFonts w:ascii="Times New Roman"/>
                <w:sz w:val="20"/>
              </w:rPr>
            </w:pPr>
          </w:p>
        </w:tc>
        <w:tc>
          <w:tcPr>
            <w:tcW w:w="3061" w:type="dxa"/>
          </w:tcPr>
          <w:p w14:paraId="3804190F" w14:textId="77777777" w:rsidR="00B55280" w:rsidRDefault="00BB5579">
            <w:pPr>
              <w:pStyle w:val="TableParagraph"/>
              <w:spacing w:before="136" w:line="259" w:lineRule="auto"/>
              <w:ind w:left="203" w:right="449"/>
              <w:rPr>
                <w:sz w:val="19"/>
              </w:rPr>
            </w:pPr>
            <w:r>
              <w:rPr>
                <w:color w:val="231F20"/>
                <w:w w:val="105"/>
                <w:sz w:val="19"/>
              </w:rPr>
              <w:t>Secretary for Training, [2009] Revd David Jenkins  [2009] Mr Bill McLaughin</w:t>
            </w:r>
            <w:r>
              <w:rPr>
                <w:color w:val="231F20"/>
                <w:spacing w:val="11"/>
                <w:w w:val="105"/>
                <w:sz w:val="19"/>
              </w:rPr>
              <w:t xml:space="preserve"> </w:t>
            </w:r>
            <w:r>
              <w:rPr>
                <w:color w:val="231F20"/>
                <w:w w:val="105"/>
                <w:sz w:val="19"/>
              </w:rPr>
              <w:t>[2009]</w:t>
            </w:r>
          </w:p>
          <w:p w14:paraId="10422E4B" w14:textId="77777777" w:rsidR="00B55280" w:rsidRDefault="00BB5579">
            <w:pPr>
              <w:pStyle w:val="TableParagraph"/>
              <w:spacing w:before="0" w:line="259" w:lineRule="auto"/>
              <w:ind w:left="203" w:right="52"/>
              <w:rPr>
                <w:sz w:val="19"/>
              </w:rPr>
            </w:pPr>
            <w:r>
              <w:rPr>
                <w:color w:val="231F20"/>
                <w:w w:val="105"/>
                <w:sz w:val="19"/>
              </w:rPr>
              <w:t>Miss Margaret Atkinson [2007] Mrs Helen Brown [2007]</w:t>
            </w:r>
          </w:p>
          <w:p w14:paraId="55F69E8E" w14:textId="77777777" w:rsidR="00B55280" w:rsidRDefault="00BB5579">
            <w:pPr>
              <w:pStyle w:val="TableParagraph"/>
              <w:spacing w:before="0" w:line="208" w:lineRule="exact"/>
              <w:ind w:left="203"/>
              <w:rPr>
                <w:sz w:val="19"/>
              </w:rPr>
            </w:pPr>
            <w:r>
              <w:rPr>
                <w:color w:val="231F20"/>
                <w:w w:val="105"/>
                <w:sz w:val="19"/>
              </w:rPr>
              <w:t>Revd Dr Robert Pope [2007]</w:t>
            </w:r>
          </w:p>
        </w:tc>
      </w:tr>
    </w:tbl>
    <w:p w14:paraId="7A9FF30B" w14:textId="77777777" w:rsidR="00B55280" w:rsidRDefault="00BB5579">
      <w:pPr>
        <w:pStyle w:val="BodyText"/>
        <w:spacing w:before="21"/>
        <w:ind w:left="1177"/>
      </w:pPr>
      <w:r>
        <w:rPr>
          <w:color w:val="231F20"/>
          <w:w w:val="105"/>
        </w:rPr>
        <w:t>Council of the Partnership for</w:t>
      </w:r>
    </w:p>
    <w:p w14:paraId="653BDF1C" w14:textId="77777777" w:rsidR="00B55280" w:rsidRDefault="00BB5579">
      <w:pPr>
        <w:pStyle w:val="BodyText"/>
        <w:tabs>
          <w:tab w:val="left" w:pos="5497"/>
        </w:tabs>
        <w:spacing w:before="18"/>
        <w:ind w:left="1177"/>
      </w:pPr>
      <w:r>
        <w:rPr>
          <w:color w:val="231F20"/>
          <w:w w:val="105"/>
        </w:rPr>
        <w:t>Theological</w:t>
      </w:r>
      <w:r>
        <w:rPr>
          <w:color w:val="231F20"/>
          <w:spacing w:val="17"/>
          <w:w w:val="105"/>
        </w:rPr>
        <w:t xml:space="preserve"> </w:t>
      </w:r>
      <w:r>
        <w:rPr>
          <w:color w:val="231F20"/>
          <w:w w:val="105"/>
        </w:rPr>
        <w:t>Education,</w:t>
      </w:r>
      <w:r>
        <w:rPr>
          <w:color w:val="231F20"/>
          <w:spacing w:val="17"/>
          <w:w w:val="105"/>
        </w:rPr>
        <w:t xml:space="preserve"> </w:t>
      </w:r>
      <w:r>
        <w:rPr>
          <w:color w:val="231F20"/>
          <w:w w:val="105"/>
        </w:rPr>
        <w:t>Manchester:</w:t>
      </w:r>
      <w:r>
        <w:rPr>
          <w:color w:val="231F20"/>
          <w:w w:val="105"/>
        </w:rPr>
        <w:tab/>
        <w:t>Secretary for</w:t>
      </w:r>
      <w:r>
        <w:rPr>
          <w:color w:val="231F20"/>
          <w:spacing w:val="3"/>
          <w:w w:val="105"/>
        </w:rPr>
        <w:t xml:space="preserve"> </w:t>
      </w:r>
      <w:r>
        <w:rPr>
          <w:color w:val="231F20"/>
          <w:w w:val="105"/>
        </w:rPr>
        <w:t>Training</w:t>
      </w:r>
    </w:p>
    <w:p w14:paraId="44EB2796" w14:textId="77777777" w:rsidR="00B55280" w:rsidRDefault="00B55280">
      <w:pPr>
        <w:pStyle w:val="BodyText"/>
        <w:spacing w:before="2"/>
        <w:rPr>
          <w:sz w:val="11"/>
        </w:rPr>
      </w:pPr>
    </w:p>
    <w:p w14:paraId="0C5A8D59" w14:textId="77777777" w:rsidR="00B55280" w:rsidRDefault="00BB5579">
      <w:pPr>
        <w:pStyle w:val="ListParagraph"/>
        <w:numPr>
          <w:ilvl w:val="1"/>
          <w:numId w:val="4"/>
        </w:numPr>
        <w:tabs>
          <w:tab w:val="left" w:pos="800"/>
        </w:tabs>
        <w:spacing w:before="102"/>
        <w:jc w:val="left"/>
        <w:rPr>
          <w:sz w:val="19"/>
        </w:rPr>
      </w:pPr>
      <w:r>
        <w:rPr>
          <w:color w:val="231F20"/>
          <w:w w:val="105"/>
          <w:sz w:val="19"/>
        </w:rPr>
        <w:t>Westminster College: Board of</w:t>
      </w:r>
      <w:r>
        <w:rPr>
          <w:color w:val="231F20"/>
          <w:spacing w:val="5"/>
          <w:w w:val="105"/>
          <w:sz w:val="19"/>
        </w:rPr>
        <w:t xml:space="preserve"> </w:t>
      </w:r>
      <w:r>
        <w:rPr>
          <w:color w:val="231F20"/>
          <w:w w:val="105"/>
          <w:sz w:val="19"/>
        </w:rPr>
        <w:t>Governors</w:t>
      </w:r>
    </w:p>
    <w:p w14:paraId="08ED395F" w14:textId="77777777" w:rsidR="00B55280" w:rsidRDefault="00BB5579">
      <w:pPr>
        <w:pStyle w:val="BodyText"/>
        <w:tabs>
          <w:tab w:val="left" w:pos="5497"/>
        </w:tabs>
        <w:spacing w:before="18" w:line="259" w:lineRule="auto"/>
        <w:ind w:left="4417" w:right="1710"/>
      </w:pPr>
      <w:r>
        <w:rPr>
          <w:color w:val="231F20"/>
          <w:w w:val="105"/>
        </w:rPr>
        <w:t>Convener:</w:t>
      </w:r>
      <w:r>
        <w:rPr>
          <w:color w:val="231F20"/>
          <w:w w:val="105"/>
        </w:rPr>
        <w:tab/>
      </w:r>
      <w:r>
        <w:rPr>
          <w:color w:val="231F20"/>
          <w:w w:val="105"/>
        </w:rPr>
        <w:t>Revd Dr David Thompson [2008] Clerk:</w:t>
      </w:r>
      <w:r>
        <w:rPr>
          <w:color w:val="231F20"/>
          <w:w w:val="105"/>
        </w:rPr>
        <w:tab/>
        <w:t>Revd Clifford Wilton</w:t>
      </w:r>
      <w:r>
        <w:rPr>
          <w:color w:val="231F20"/>
          <w:spacing w:val="10"/>
          <w:w w:val="105"/>
        </w:rPr>
        <w:t xml:space="preserve"> </w:t>
      </w:r>
      <w:r>
        <w:rPr>
          <w:color w:val="231F20"/>
          <w:w w:val="105"/>
        </w:rPr>
        <w:t>[2006]</w:t>
      </w:r>
    </w:p>
    <w:p w14:paraId="0FBEA12B" w14:textId="77777777" w:rsidR="00B55280" w:rsidRDefault="00BB5579">
      <w:pPr>
        <w:pStyle w:val="BodyText"/>
        <w:spacing w:line="259" w:lineRule="auto"/>
        <w:ind w:left="5497" w:right="2457"/>
      </w:pPr>
      <w:r>
        <w:rPr>
          <w:color w:val="231F20"/>
          <w:w w:val="110"/>
        </w:rPr>
        <w:t>Mrs</w:t>
      </w:r>
      <w:r>
        <w:rPr>
          <w:color w:val="231F20"/>
          <w:spacing w:val="-13"/>
          <w:w w:val="110"/>
        </w:rPr>
        <w:t xml:space="preserve"> </w:t>
      </w:r>
      <w:r>
        <w:rPr>
          <w:color w:val="231F20"/>
          <w:w w:val="110"/>
        </w:rPr>
        <w:t>Sally</w:t>
      </w:r>
      <w:r>
        <w:rPr>
          <w:color w:val="231F20"/>
          <w:spacing w:val="-13"/>
          <w:w w:val="110"/>
        </w:rPr>
        <w:t xml:space="preserve"> </w:t>
      </w:r>
      <w:r>
        <w:rPr>
          <w:color w:val="231F20"/>
          <w:w w:val="110"/>
        </w:rPr>
        <w:t>Abbott</w:t>
      </w:r>
      <w:r>
        <w:rPr>
          <w:color w:val="231F20"/>
          <w:spacing w:val="-12"/>
          <w:w w:val="110"/>
        </w:rPr>
        <w:t xml:space="preserve"> </w:t>
      </w:r>
      <w:r>
        <w:rPr>
          <w:color w:val="231F20"/>
          <w:spacing w:val="-3"/>
          <w:w w:val="110"/>
        </w:rPr>
        <w:t xml:space="preserve">[2006] </w:t>
      </w:r>
      <w:r>
        <w:rPr>
          <w:color w:val="231F20"/>
          <w:w w:val="110"/>
        </w:rPr>
        <w:t>Revd Craig Muir [2009] Mr John Kidd</w:t>
      </w:r>
      <w:r>
        <w:rPr>
          <w:color w:val="231F20"/>
          <w:spacing w:val="-16"/>
          <w:w w:val="110"/>
        </w:rPr>
        <w:t xml:space="preserve"> </w:t>
      </w:r>
      <w:r>
        <w:rPr>
          <w:color w:val="231F20"/>
          <w:w w:val="110"/>
        </w:rPr>
        <w:t>[2009]</w:t>
      </w:r>
    </w:p>
    <w:p w14:paraId="1F39B62E" w14:textId="77777777" w:rsidR="00B55280" w:rsidRDefault="00BB5579">
      <w:pPr>
        <w:pStyle w:val="BodyText"/>
        <w:spacing w:line="230" w:lineRule="exact"/>
        <w:ind w:left="5497"/>
      </w:pPr>
      <w:r>
        <w:rPr>
          <w:color w:val="231F20"/>
          <w:w w:val="105"/>
        </w:rPr>
        <w:t>Mr Brian Long</w:t>
      </w:r>
      <w:r>
        <w:rPr>
          <w:color w:val="231F20"/>
          <w:spacing w:val="23"/>
          <w:w w:val="105"/>
        </w:rPr>
        <w:t xml:space="preserve"> </w:t>
      </w:r>
      <w:r>
        <w:rPr>
          <w:color w:val="231F20"/>
          <w:spacing w:val="-4"/>
          <w:w w:val="105"/>
        </w:rPr>
        <w:t>[2010]</w:t>
      </w:r>
    </w:p>
    <w:p w14:paraId="040EC819" w14:textId="77777777" w:rsidR="00B55280" w:rsidRDefault="00BB5579">
      <w:pPr>
        <w:pStyle w:val="BodyText"/>
        <w:spacing w:before="17" w:line="259" w:lineRule="auto"/>
        <w:ind w:left="5497" w:right="2049"/>
      </w:pPr>
      <w:r>
        <w:rPr>
          <w:color w:val="231F20"/>
          <w:w w:val="105"/>
        </w:rPr>
        <w:t>Revd Fleur Houston** [2010] Secretary for Training</w:t>
      </w:r>
    </w:p>
    <w:p w14:paraId="461F2233" w14:textId="77777777" w:rsidR="00B55280" w:rsidRDefault="00B55280">
      <w:pPr>
        <w:pStyle w:val="BodyText"/>
        <w:spacing w:before="7"/>
        <w:rPr>
          <w:sz w:val="9"/>
        </w:rPr>
      </w:pPr>
    </w:p>
    <w:p w14:paraId="336FE46E" w14:textId="77777777" w:rsidR="00B55280" w:rsidRDefault="00BB5579">
      <w:pPr>
        <w:pStyle w:val="ListParagraph"/>
        <w:numPr>
          <w:ilvl w:val="2"/>
          <w:numId w:val="4"/>
        </w:numPr>
        <w:tabs>
          <w:tab w:val="left" w:pos="932"/>
          <w:tab w:val="left" w:pos="5497"/>
        </w:tabs>
        <w:spacing w:before="102"/>
        <w:rPr>
          <w:sz w:val="19"/>
        </w:rPr>
      </w:pPr>
      <w:r>
        <w:rPr>
          <w:color w:val="231F20"/>
          <w:w w:val="110"/>
          <w:sz w:val="19"/>
        </w:rPr>
        <w:t>Cheshunt</w:t>
      </w:r>
      <w:r>
        <w:rPr>
          <w:color w:val="231F20"/>
          <w:spacing w:val="42"/>
          <w:w w:val="110"/>
          <w:sz w:val="19"/>
        </w:rPr>
        <w:t xml:space="preserve"> </w:t>
      </w:r>
      <w:r>
        <w:rPr>
          <w:color w:val="231F20"/>
          <w:w w:val="110"/>
          <w:sz w:val="19"/>
        </w:rPr>
        <w:t>Foundation</w:t>
      </w:r>
      <w:r>
        <w:rPr>
          <w:color w:val="231F20"/>
          <w:w w:val="110"/>
          <w:sz w:val="19"/>
        </w:rPr>
        <w:tab/>
        <w:t>Mr David</w:t>
      </w:r>
      <w:r>
        <w:rPr>
          <w:color w:val="231F20"/>
          <w:spacing w:val="-4"/>
          <w:w w:val="110"/>
          <w:sz w:val="19"/>
        </w:rPr>
        <w:t xml:space="preserve"> </w:t>
      </w:r>
      <w:r>
        <w:rPr>
          <w:color w:val="231F20"/>
          <w:w w:val="110"/>
          <w:sz w:val="19"/>
        </w:rPr>
        <w:t>Butler</w:t>
      </w:r>
    </w:p>
    <w:p w14:paraId="669B2AFF" w14:textId="77777777" w:rsidR="00B55280" w:rsidRDefault="00B55280">
      <w:pPr>
        <w:pStyle w:val="BodyText"/>
        <w:spacing w:before="6"/>
      </w:pPr>
    </w:p>
    <w:p w14:paraId="69CD6D13" w14:textId="77777777" w:rsidR="00B55280" w:rsidRDefault="00BB5579">
      <w:pPr>
        <w:pStyle w:val="ListParagraph"/>
        <w:numPr>
          <w:ilvl w:val="2"/>
          <w:numId w:val="4"/>
        </w:numPr>
        <w:tabs>
          <w:tab w:val="left" w:pos="949"/>
          <w:tab w:val="left" w:pos="5497"/>
        </w:tabs>
        <w:spacing w:line="259" w:lineRule="auto"/>
        <w:ind w:left="5497" w:right="2522" w:hanging="5040"/>
        <w:rPr>
          <w:sz w:val="19"/>
        </w:rPr>
      </w:pPr>
      <w:r>
        <w:rPr>
          <w:color w:val="231F20"/>
          <w:w w:val="110"/>
          <w:sz w:val="19"/>
        </w:rPr>
        <w:t>Cambridge Theological Federation</w:t>
      </w:r>
      <w:r>
        <w:rPr>
          <w:color w:val="231F20"/>
          <w:w w:val="110"/>
          <w:sz w:val="19"/>
        </w:rPr>
        <w:tab/>
        <w:t>Convener</w:t>
      </w:r>
      <w:r>
        <w:rPr>
          <w:color w:val="231F20"/>
          <w:spacing w:val="-27"/>
          <w:w w:val="110"/>
          <w:sz w:val="19"/>
        </w:rPr>
        <w:t xml:space="preserve"> </w:t>
      </w:r>
      <w:r>
        <w:rPr>
          <w:color w:val="231F20"/>
          <w:spacing w:val="-3"/>
          <w:w w:val="110"/>
          <w:sz w:val="19"/>
        </w:rPr>
        <w:t xml:space="preserve">Westminster </w:t>
      </w:r>
      <w:r>
        <w:rPr>
          <w:color w:val="231F20"/>
          <w:w w:val="110"/>
          <w:sz w:val="19"/>
        </w:rPr>
        <w:t>College</w:t>
      </w:r>
      <w:r>
        <w:rPr>
          <w:color w:val="231F20"/>
          <w:spacing w:val="-3"/>
          <w:w w:val="110"/>
          <w:sz w:val="19"/>
        </w:rPr>
        <w:t xml:space="preserve"> </w:t>
      </w:r>
      <w:r>
        <w:rPr>
          <w:color w:val="231F20"/>
          <w:w w:val="110"/>
          <w:sz w:val="19"/>
        </w:rPr>
        <w:t>Governors</w:t>
      </w:r>
    </w:p>
    <w:p w14:paraId="08DE5616" w14:textId="77777777" w:rsidR="00B55280" w:rsidRDefault="00B55280">
      <w:pPr>
        <w:pStyle w:val="BodyText"/>
        <w:spacing w:before="5"/>
        <w:rPr>
          <w:sz w:val="20"/>
        </w:rPr>
      </w:pPr>
    </w:p>
    <w:p w14:paraId="549937D9" w14:textId="77777777" w:rsidR="00B55280" w:rsidRDefault="00BB5579">
      <w:pPr>
        <w:pStyle w:val="ListParagraph"/>
        <w:numPr>
          <w:ilvl w:val="1"/>
          <w:numId w:val="4"/>
        </w:numPr>
        <w:tabs>
          <w:tab w:val="left" w:pos="805"/>
          <w:tab w:val="left" w:pos="5497"/>
        </w:tabs>
        <w:spacing w:line="259" w:lineRule="auto"/>
        <w:ind w:left="5497" w:right="2274" w:hanging="5040"/>
        <w:jc w:val="left"/>
        <w:rPr>
          <w:sz w:val="19"/>
        </w:rPr>
      </w:pPr>
      <w:r>
        <w:rPr>
          <w:color w:val="231F20"/>
          <w:w w:val="105"/>
          <w:sz w:val="19"/>
        </w:rPr>
        <w:t>Homerton</w:t>
      </w:r>
      <w:r>
        <w:rPr>
          <w:color w:val="231F20"/>
          <w:spacing w:val="30"/>
          <w:w w:val="105"/>
          <w:sz w:val="19"/>
        </w:rPr>
        <w:t xml:space="preserve"> </w:t>
      </w:r>
      <w:r>
        <w:rPr>
          <w:color w:val="231F20"/>
          <w:w w:val="105"/>
          <w:sz w:val="19"/>
        </w:rPr>
        <w:t>College</w:t>
      </w:r>
      <w:r>
        <w:rPr>
          <w:color w:val="231F20"/>
          <w:spacing w:val="30"/>
          <w:w w:val="105"/>
          <w:sz w:val="19"/>
        </w:rPr>
        <w:t xml:space="preserve"> </w:t>
      </w:r>
      <w:r>
        <w:rPr>
          <w:color w:val="231F20"/>
          <w:w w:val="105"/>
          <w:sz w:val="19"/>
        </w:rPr>
        <w:t>Trustees</w:t>
      </w:r>
      <w:r>
        <w:rPr>
          <w:color w:val="231F20"/>
          <w:w w:val="105"/>
          <w:sz w:val="19"/>
        </w:rPr>
        <w:tab/>
        <w:t xml:space="preserve">Mr John Chaplin [2005] Mrs Elisabeth Jupp [2006] Lady Sally Williams </w:t>
      </w:r>
      <w:r>
        <w:rPr>
          <w:color w:val="231F20"/>
          <w:spacing w:val="-3"/>
          <w:w w:val="105"/>
          <w:sz w:val="19"/>
        </w:rPr>
        <w:t>[2007]</w:t>
      </w:r>
    </w:p>
    <w:p w14:paraId="15005FF8" w14:textId="77777777" w:rsidR="00B55280" w:rsidRDefault="00BB5579">
      <w:pPr>
        <w:pStyle w:val="BodyText"/>
        <w:spacing w:line="230" w:lineRule="exact"/>
        <w:ind w:left="5497"/>
      </w:pPr>
      <w:r>
        <w:rPr>
          <w:color w:val="231F20"/>
          <w:w w:val="110"/>
        </w:rPr>
        <w:t>Revd Dr David Thompson[2008]</w:t>
      </w:r>
    </w:p>
    <w:p w14:paraId="4A6E624B" w14:textId="77777777" w:rsidR="00B55280" w:rsidRDefault="00B55280">
      <w:pPr>
        <w:pStyle w:val="BodyText"/>
        <w:spacing w:before="3"/>
        <w:rPr>
          <w:sz w:val="16"/>
        </w:rPr>
      </w:pPr>
    </w:p>
    <w:p w14:paraId="07BDAFBD" w14:textId="77777777" w:rsidR="00B55280" w:rsidRDefault="00BB5579">
      <w:pPr>
        <w:pStyle w:val="ListParagraph"/>
        <w:numPr>
          <w:ilvl w:val="1"/>
          <w:numId w:val="4"/>
        </w:numPr>
        <w:tabs>
          <w:tab w:val="left" w:pos="801"/>
          <w:tab w:val="left" w:pos="5497"/>
        </w:tabs>
        <w:ind w:left="800" w:hanging="344"/>
        <w:jc w:val="left"/>
        <w:rPr>
          <w:sz w:val="19"/>
        </w:rPr>
      </w:pPr>
      <w:r>
        <w:rPr>
          <w:color w:val="231F20"/>
          <w:w w:val="110"/>
          <w:sz w:val="19"/>
        </w:rPr>
        <w:t>Queen’s</w:t>
      </w:r>
      <w:r>
        <w:rPr>
          <w:color w:val="231F20"/>
          <w:spacing w:val="-8"/>
          <w:w w:val="110"/>
          <w:sz w:val="19"/>
        </w:rPr>
        <w:t xml:space="preserve"> </w:t>
      </w:r>
      <w:r>
        <w:rPr>
          <w:color w:val="231F20"/>
          <w:w w:val="110"/>
          <w:sz w:val="19"/>
        </w:rPr>
        <w:t>College,</w:t>
      </w:r>
      <w:r>
        <w:rPr>
          <w:color w:val="231F20"/>
          <w:spacing w:val="-8"/>
          <w:w w:val="110"/>
          <w:sz w:val="19"/>
        </w:rPr>
        <w:t xml:space="preserve"> </w:t>
      </w:r>
      <w:r>
        <w:rPr>
          <w:color w:val="231F20"/>
          <w:w w:val="110"/>
          <w:sz w:val="19"/>
        </w:rPr>
        <w:t>Birmingham</w:t>
      </w:r>
      <w:r>
        <w:rPr>
          <w:color w:val="231F20"/>
          <w:w w:val="110"/>
          <w:sz w:val="19"/>
        </w:rPr>
        <w:tab/>
      </w:r>
      <w:r>
        <w:rPr>
          <w:color w:val="231F20"/>
          <w:w w:val="110"/>
          <w:sz w:val="19"/>
        </w:rPr>
        <w:t>Revd Elizabeth</w:t>
      </w:r>
      <w:r>
        <w:rPr>
          <w:color w:val="231F20"/>
          <w:spacing w:val="-4"/>
          <w:w w:val="110"/>
          <w:sz w:val="19"/>
        </w:rPr>
        <w:t xml:space="preserve"> </w:t>
      </w:r>
      <w:r>
        <w:rPr>
          <w:color w:val="231F20"/>
          <w:w w:val="110"/>
          <w:sz w:val="19"/>
        </w:rPr>
        <w:t>Welch</w:t>
      </w:r>
    </w:p>
    <w:p w14:paraId="130BACFF" w14:textId="77777777" w:rsidR="00B55280" w:rsidRDefault="00BB5579">
      <w:pPr>
        <w:spacing w:before="18"/>
        <w:ind w:left="5497"/>
        <w:rPr>
          <w:sz w:val="19"/>
        </w:rPr>
      </w:pPr>
      <w:r>
        <w:rPr>
          <w:i/>
          <w:color w:val="231F20"/>
          <w:w w:val="105"/>
          <w:sz w:val="19"/>
        </w:rPr>
        <w:t>vacancy</w:t>
      </w:r>
      <w:r>
        <w:rPr>
          <w:color w:val="231F20"/>
          <w:w w:val="105"/>
          <w:sz w:val="19"/>
        </w:rPr>
        <w:t>**</w:t>
      </w:r>
    </w:p>
    <w:p w14:paraId="41F8631E" w14:textId="77777777" w:rsidR="00B55280" w:rsidRDefault="00BB5579">
      <w:pPr>
        <w:pStyle w:val="BodyText"/>
        <w:spacing w:before="18"/>
        <w:ind w:left="5497"/>
      </w:pPr>
      <w:r>
        <w:rPr>
          <w:color w:val="231F20"/>
          <w:w w:val="105"/>
        </w:rPr>
        <w:t>Secretary for Training in attendance</w:t>
      </w:r>
    </w:p>
    <w:p w14:paraId="70FF3D61" w14:textId="77777777" w:rsidR="00B55280" w:rsidRDefault="00B55280">
      <w:pPr>
        <w:sectPr w:rsidR="00B55280">
          <w:footerReference w:type="even" r:id="rId94"/>
          <w:footerReference w:type="default" r:id="rId95"/>
          <w:pgSz w:w="11910" w:h="16840"/>
          <w:pgMar w:top="900" w:right="1000" w:bottom="880" w:left="980" w:header="0" w:footer="694" w:gutter="0"/>
          <w:cols w:space="720"/>
        </w:sectPr>
      </w:pPr>
    </w:p>
    <w:p w14:paraId="0AE29705" w14:textId="77777777" w:rsidR="00B55280" w:rsidRDefault="00BB5579">
      <w:pPr>
        <w:pStyle w:val="ListParagraph"/>
        <w:numPr>
          <w:ilvl w:val="1"/>
          <w:numId w:val="4"/>
        </w:numPr>
        <w:tabs>
          <w:tab w:val="left" w:pos="515"/>
          <w:tab w:val="left" w:pos="5213"/>
        </w:tabs>
        <w:spacing w:before="91"/>
        <w:ind w:left="514" w:hanging="342"/>
        <w:jc w:val="left"/>
        <w:rPr>
          <w:sz w:val="19"/>
        </w:rPr>
      </w:pPr>
      <w:r>
        <w:rPr>
          <w:color w:val="231F20"/>
          <w:spacing w:val="2"/>
          <w:w w:val="105"/>
          <w:sz w:val="19"/>
        </w:rPr>
        <w:t>Aberystwyth</w:t>
      </w:r>
      <w:r>
        <w:rPr>
          <w:color w:val="231F20"/>
          <w:spacing w:val="23"/>
          <w:w w:val="105"/>
          <w:sz w:val="19"/>
        </w:rPr>
        <w:t xml:space="preserve"> </w:t>
      </w:r>
      <w:r>
        <w:rPr>
          <w:color w:val="231F20"/>
          <w:w w:val="105"/>
          <w:sz w:val="19"/>
        </w:rPr>
        <w:t>(Memorial</w:t>
      </w:r>
      <w:r>
        <w:rPr>
          <w:color w:val="231F20"/>
          <w:spacing w:val="24"/>
          <w:w w:val="105"/>
          <w:sz w:val="19"/>
        </w:rPr>
        <w:t xml:space="preserve"> </w:t>
      </w:r>
      <w:r>
        <w:rPr>
          <w:color w:val="231F20"/>
          <w:w w:val="105"/>
          <w:sz w:val="19"/>
        </w:rPr>
        <w:t>College)</w:t>
      </w:r>
      <w:r>
        <w:rPr>
          <w:color w:val="231F20"/>
          <w:w w:val="105"/>
          <w:sz w:val="19"/>
        </w:rPr>
        <w:tab/>
        <w:t>Mr Leslie</w:t>
      </w:r>
      <w:r>
        <w:rPr>
          <w:color w:val="231F20"/>
          <w:spacing w:val="3"/>
          <w:w w:val="105"/>
          <w:sz w:val="19"/>
        </w:rPr>
        <w:t xml:space="preserve"> </w:t>
      </w:r>
      <w:r>
        <w:rPr>
          <w:color w:val="231F20"/>
          <w:w w:val="105"/>
          <w:sz w:val="19"/>
        </w:rPr>
        <w:t>Jones</w:t>
      </w:r>
    </w:p>
    <w:p w14:paraId="31C85A22" w14:textId="77777777" w:rsidR="00B55280" w:rsidRDefault="00B55280">
      <w:pPr>
        <w:pStyle w:val="BodyText"/>
        <w:spacing w:before="5"/>
        <w:rPr>
          <w:sz w:val="21"/>
        </w:rPr>
      </w:pPr>
    </w:p>
    <w:p w14:paraId="6E36907B" w14:textId="77777777" w:rsidR="00B55280" w:rsidRDefault="00BB5579">
      <w:pPr>
        <w:pStyle w:val="Heading3"/>
        <w:numPr>
          <w:ilvl w:val="0"/>
          <w:numId w:val="5"/>
        </w:numPr>
        <w:tabs>
          <w:tab w:val="left" w:pos="893"/>
          <w:tab w:val="left" w:pos="894"/>
        </w:tabs>
        <w:ind w:left="893" w:hanging="721"/>
        <w:jc w:val="left"/>
      </w:pPr>
      <w:r>
        <w:rPr>
          <w:color w:val="231F20"/>
          <w:w w:val="105"/>
        </w:rPr>
        <w:t>GOVERNORS</w:t>
      </w:r>
      <w:r>
        <w:rPr>
          <w:color w:val="231F20"/>
          <w:spacing w:val="5"/>
          <w:w w:val="105"/>
        </w:rPr>
        <w:t xml:space="preserve"> </w:t>
      </w:r>
      <w:r>
        <w:rPr>
          <w:color w:val="231F20"/>
          <w:w w:val="105"/>
        </w:rPr>
        <w:t>of</w:t>
      </w:r>
      <w:r>
        <w:rPr>
          <w:color w:val="231F20"/>
          <w:spacing w:val="5"/>
          <w:w w:val="105"/>
        </w:rPr>
        <w:t xml:space="preserve"> </w:t>
      </w:r>
      <w:r>
        <w:rPr>
          <w:color w:val="231F20"/>
          <w:w w:val="105"/>
        </w:rPr>
        <w:t>COLLEGES</w:t>
      </w:r>
      <w:r>
        <w:rPr>
          <w:color w:val="231F20"/>
          <w:spacing w:val="5"/>
          <w:w w:val="105"/>
        </w:rPr>
        <w:t xml:space="preserve"> </w:t>
      </w:r>
      <w:r>
        <w:rPr>
          <w:color w:val="231F20"/>
          <w:w w:val="105"/>
        </w:rPr>
        <w:t>and</w:t>
      </w:r>
      <w:r>
        <w:rPr>
          <w:color w:val="231F20"/>
          <w:spacing w:val="5"/>
          <w:w w:val="105"/>
        </w:rPr>
        <w:t xml:space="preserve"> </w:t>
      </w:r>
      <w:r>
        <w:rPr>
          <w:color w:val="231F20"/>
          <w:w w:val="105"/>
        </w:rPr>
        <w:t>SCHOOLS</w:t>
      </w:r>
      <w:r>
        <w:rPr>
          <w:color w:val="231F20"/>
          <w:spacing w:val="5"/>
          <w:w w:val="105"/>
        </w:rPr>
        <w:t xml:space="preserve"> </w:t>
      </w:r>
      <w:r>
        <w:rPr>
          <w:color w:val="231F20"/>
          <w:w w:val="105"/>
        </w:rPr>
        <w:t>with</w:t>
      </w:r>
      <w:r>
        <w:rPr>
          <w:color w:val="231F20"/>
          <w:spacing w:val="5"/>
          <w:w w:val="105"/>
        </w:rPr>
        <w:t xml:space="preserve"> </w:t>
      </w:r>
      <w:r>
        <w:rPr>
          <w:color w:val="231F20"/>
          <w:w w:val="105"/>
        </w:rPr>
        <w:t>which</w:t>
      </w:r>
      <w:r>
        <w:rPr>
          <w:color w:val="231F20"/>
          <w:spacing w:val="6"/>
          <w:w w:val="105"/>
        </w:rPr>
        <w:t xml:space="preserve"> </w:t>
      </w:r>
      <w:r>
        <w:rPr>
          <w:color w:val="231F20"/>
          <w:w w:val="105"/>
        </w:rPr>
        <w:t>the</w:t>
      </w:r>
      <w:r>
        <w:rPr>
          <w:color w:val="231F20"/>
          <w:spacing w:val="5"/>
          <w:w w:val="105"/>
        </w:rPr>
        <w:t xml:space="preserve"> </w:t>
      </w:r>
      <w:r>
        <w:rPr>
          <w:color w:val="231F20"/>
          <w:w w:val="105"/>
        </w:rPr>
        <w:t>URC</w:t>
      </w:r>
      <w:r>
        <w:rPr>
          <w:color w:val="231F20"/>
          <w:spacing w:val="5"/>
          <w:w w:val="105"/>
        </w:rPr>
        <w:t xml:space="preserve"> </w:t>
      </w:r>
      <w:r>
        <w:rPr>
          <w:color w:val="231F20"/>
          <w:w w:val="105"/>
        </w:rPr>
        <w:t>is</w:t>
      </w:r>
      <w:r>
        <w:rPr>
          <w:color w:val="231F20"/>
          <w:spacing w:val="5"/>
          <w:w w:val="105"/>
        </w:rPr>
        <w:t xml:space="preserve"> </w:t>
      </w:r>
      <w:r>
        <w:rPr>
          <w:color w:val="231F20"/>
          <w:w w:val="105"/>
        </w:rPr>
        <w:t>associated</w:t>
      </w:r>
    </w:p>
    <w:p w14:paraId="3E51BF7C" w14:textId="77777777" w:rsidR="00B55280" w:rsidRDefault="00B55280">
      <w:pPr>
        <w:pStyle w:val="BodyText"/>
        <w:spacing w:before="11"/>
        <w:rPr>
          <w:rFonts w:ascii="Myriad Pro"/>
          <w:b/>
          <w:sz w:val="21"/>
        </w:rPr>
      </w:pPr>
    </w:p>
    <w:p w14:paraId="612BDB2D" w14:textId="77777777" w:rsidR="00B55280" w:rsidRDefault="00BB5579">
      <w:pPr>
        <w:pStyle w:val="ListParagraph"/>
        <w:numPr>
          <w:ilvl w:val="1"/>
          <w:numId w:val="5"/>
        </w:numPr>
        <w:tabs>
          <w:tab w:val="left" w:pos="543"/>
          <w:tab w:val="left" w:pos="5213"/>
        </w:tabs>
        <w:spacing w:before="1" w:line="259" w:lineRule="auto"/>
        <w:ind w:right="2687" w:hanging="5040"/>
        <w:rPr>
          <w:color w:val="231F20"/>
          <w:sz w:val="19"/>
        </w:rPr>
      </w:pPr>
      <w:r>
        <w:rPr>
          <w:color w:val="231F20"/>
          <w:w w:val="105"/>
          <w:sz w:val="19"/>
        </w:rPr>
        <w:t>Caterham</w:t>
      </w:r>
      <w:r>
        <w:rPr>
          <w:color w:val="231F20"/>
          <w:spacing w:val="40"/>
          <w:w w:val="105"/>
          <w:sz w:val="19"/>
        </w:rPr>
        <w:t xml:space="preserve"> </w:t>
      </w:r>
      <w:r>
        <w:rPr>
          <w:color w:val="231F20"/>
          <w:w w:val="105"/>
          <w:sz w:val="19"/>
        </w:rPr>
        <w:t>School</w:t>
      </w:r>
      <w:r>
        <w:rPr>
          <w:color w:val="231F20"/>
          <w:w w:val="105"/>
          <w:sz w:val="19"/>
        </w:rPr>
        <w:tab/>
        <w:t>Revd Nigel Uden [2007] Mr John Mathias</w:t>
      </w:r>
      <w:r>
        <w:rPr>
          <w:color w:val="231F20"/>
          <w:spacing w:val="7"/>
          <w:w w:val="105"/>
          <w:sz w:val="19"/>
        </w:rPr>
        <w:t xml:space="preserve"> </w:t>
      </w:r>
      <w:r>
        <w:rPr>
          <w:color w:val="231F20"/>
          <w:w w:val="105"/>
          <w:sz w:val="19"/>
        </w:rPr>
        <w:t>[2008]</w:t>
      </w:r>
    </w:p>
    <w:p w14:paraId="6A843319" w14:textId="77777777" w:rsidR="00B55280" w:rsidRDefault="00B55280">
      <w:pPr>
        <w:pStyle w:val="BodyText"/>
        <w:spacing w:before="4"/>
        <w:rPr>
          <w:sz w:val="20"/>
        </w:rPr>
      </w:pPr>
    </w:p>
    <w:p w14:paraId="6CA9398B" w14:textId="77777777" w:rsidR="00B55280" w:rsidRDefault="00BB5579">
      <w:pPr>
        <w:pStyle w:val="ListParagraph"/>
        <w:numPr>
          <w:ilvl w:val="1"/>
          <w:numId w:val="5"/>
        </w:numPr>
        <w:tabs>
          <w:tab w:val="left" w:pos="561"/>
          <w:tab w:val="left" w:pos="5213"/>
        </w:tabs>
        <w:ind w:left="560" w:hanging="388"/>
        <w:rPr>
          <w:color w:val="231F20"/>
          <w:sz w:val="19"/>
        </w:rPr>
      </w:pPr>
      <w:r>
        <w:rPr>
          <w:color w:val="231F20"/>
          <w:w w:val="110"/>
          <w:sz w:val="19"/>
        </w:rPr>
        <w:t>Eltham</w:t>
      </w:r>
      <w:r>
        <w:rPr>
          <w:color w:val="231F20"/>
          <w:spacing w:val="-3"/>
          <w:w w:val="110"/>
          <w:sz w:val="19"/>
        </w:rPr>
        <w:t xml:space="preserve"> </w:t>
      </w:r>
      <w:r>
        <w:rPr>
          <w:color w:val="231F20"/>
          <w:w w:val="110"/>
          <w:sz w:val="19"/>
        </w:rPr>
        <w:t>College</w:t>
      </w:r>
      <w:r>
        <w:rPr>
          <w:color w:val="231F20"/>
          <w:w w:val="110"/>
          <w:sz w:val="19"/>
        </w:rPr>
        <w:tab/>
        <w:t>Revd Derek Lindfield</w:t>
      </w:r>
      <w:r>
        <w:rPr>
          <w:color w:val="231F20"/>
          <w:spacing w:val="-6"/>
          <w:w w:val="110"/>
          <w:sz w:val="19"/>
        </w:rPr>
        <w:t xml:space="preserve"> </w:t>
      </w:r>
      <w:r>
        <w:rPr>
          <w:color w:val="231F20"/>
          <w:w w:val="110"/>
          <w:sz w:val="19"/>
        </w:rPr>
        <w:t>[2007]</w:t>
      </w:r>
    </w:p>
    <w:p w14:paraId="3311862E" w14:textId="77777777" w:rsidR="00B55280" w:rsidRDefault="00B55280">
      <w:pPr>
        <w:pStyle w:val="BodyText"/>
        <w:rPr>
          <w:sz w:val="22"/>
        </w:rPr>
      </w:pPr>
    </w:p>
    <w:p w14:paraId="42554FC7" w14:textId="77777777" w:rsidR="00B55280" w:rsidRDefault="00BB5579">
      <w:pPr>
        <w:pStyle w:val="ListParagraph"/>
        <w:numPr>
          <w:ilvl w:val="1"/>
          <w:numId w:val="5"/>
        </w:numPr>
        <w:tabs>
          <w:tab w:val="left" w:pos="561"/>
          <w:tab w:val="left" w:pos="5213"/>
        </w:tabs>
        <w:ind w:left="560" w:hanging="388"/>
        <w:rPr>
          <w:color w:val="231F20"/>
          <w:sz w:val="19"/>
        </w:rPr>
      </w:pPr>
      <w:r>
        <w:rPr>
          <w:color w:val="231F20"/>
          <w:w w:val="105"/>
          <w:sz w:val="19"/>
        </w:rPr>
        <w:t>Walthamstow</w:t>
      </w:r>
      <w:r>
        <w:rPr>
          <w:color w:val="231F20"/>
          <w:spacing w:val="18"/>
          <w:w w:val="105"/>
          <w:sz w:val="19"/>
        </w:rPr>
        <w:t xml:space="preserve"> </w:t>
      </w:r>
      <w:r>
        <w:rPr>
          <w:color w:val="231F20"/>
          <w:w w:val="105"/>
          <w:sz w:val="19"/>
        </w:rPr>
        <w:t>Hall</w:t>
      </w:r>
      <w:r>
        <w:rPr>
          <w:color w:val="231F20"/>
          <w:w w:val="105"/>
          <w:sz w:val="19"/>
        </w:rPr>
        <w:tab/>
        <w:t>Mrs Margaret</w:t>
      </w:r>
      <w:r>
        <w:rPr>
          <w:color w:val="231F20"/>
          <w:spacing w:val="3"/>
          <w:w w:val="105"/>
          <w:sz w:val="19"/>
        </w:rPr>
        <w:t xml:space="preserve"> </w:t>
      </w:r>
      <w:r>
        <w:rPr>
          <w:color w:val="231F20"/>
          <w:w w:val="105"/>
          <w:sz w:val="19"/>
        </w:rPr>
        <w:t>Abraham</w:t>
      </w:r>
    </w:p>
    <w:p w14:paraId="5DE2608E" w14:textId="77777777" w:rsidR="00B55280" w:rsidRDefault="00B55280">
      <w:pPr>
        <w:pStyle w:val="BodyText"/>
        <w:spacing w:before="12"/>
        <w:rPr>
          <w:sz w:val="21"/>
        </w:rPr>
      </w:pPr>
    </w:p>
    <w:p w14:paraId="509F0A91" w14:textId="77777777" w:rsidR="00B55280" w:rsidRDefault="00BB5579">
      <w:pPr>
        <w:pStyle w:val="ListParagraph"/>
        <w:numPr>
          <w:ilvl w:val="1"/>
          <w:numId w:val="5"/>
        </w:numPr>
        <w:tabs>
          <w:tab w:val="left" w:pos="549"/>
          <w:tab w:val="left" w:pos="5213"/>
        </w:tabs>
        <w:spacing w:line="259" w:lineRule="auto"/>
        <w:ind w:right="2429" w:hanging="5000"/>
        <w:rPr>
          <w:color w:val="231F20"/>
          <w:sz w:val="19"/>
        </w:rPr>
      </w:pPr>
      <w:r>
        <w:rPr>
          <w:color w:val="231F20"/>
          <w:w w:val="110"/>
          <w:sz w:val="19"/>
        </w:rPr>
        <w:t>Milton</w:t>
      </w:r>
      <w:r>
        <w:rPr>
          <w:color w:val="231F20"/>
          <w:spacing w:val="-12"/>
          <w:w w:val="110"/>
          <w:sz w:val="19"/>
        </w:rPr>
        <w:t xml:space="preserve"> </w:t>
      </w:r>
      <w:r>
        <w:rPr>
          <w:color w:val="231F20"/>
          <w:w w:val="110"/>
          <w:sz w:val="19"/>
        </w:rPr>
        <w:t>Mount</w:t>
      </w:r>
      <w:r>
        <w:rPr>
          <w:color w:val="231F20"/>
          <w:spacing w:val="-12"/>
          <w:w w:val="110"/>
          <w:sz w:val="19"/>
        </w:rPr>
        <w:t xml:space="preserve"> </w:t>
      </w:r>
      <w:r>
        <w:rPr>
          <w:color w:val="231F20"/>
          <w:w w:val="110"/>
          <w:sz w:val="19"/>
        </w:rPr>
        <w:t>Foundation</w:t>
      </w:r>
      <w:r>
        <w:rPr>
          <w:color w:val="231F20"/>
          <w:w w:val="110"/>
          <w:sz w:val="19"/>
        </w:rPr>
        <w:tab/>
      </w:r>
      <w:r>
        <w:rPr>
          <w:color w:val="231F20"/>
          <w:w w:val="110"/>
          <w:sz w:val="19"/>
        </w:rPr>
        <w:t>Mrs Clare Meachin [2006] Revd David Cuckson</w:t>
      </w:r>
      <w:r>
        <w:rPr>
          <w:color w:val="231F20"/>
          <w:spacing w:val="-29"/>
          <w:w w:val="110"/>
          <w:sz w:val="19"/>
        </w:rPr>
        <w:t xml:space="preserve"> </w:t>
      </w:r>
      <w:r>
        <w:rPr>
          <w:color w:val="231F20"/>
          <w:w w:val="110"/>
          <w:sz w:val="19"/>
        </w:rPr>
        <w:t>[2006] Mr Graham Rolfe</w:t>
      </w:r>
      <w:r>
        <w:rPr>
          <w:color w:val="231F20"/>
          <w:spacing w:val="-30"/>
          <w:w w:val="110"/>
          <w:sz w:val="19"/>
        </w:rPr>
        <w:t xml:space="preserve"> </w:t>
      </w:r>
      <w:r>
        <w:rPr>
          <w:color w:val="231F20"/>
          <w:w w:val="110"/>
          <w:sz w:val="19"/>
        </w:rPr>
        <w:t>[2008]</w:t>
      </w:r>
    </w:p>
    <w:p w14:paraId="0065347F" w14:textId="77777777" w:rsidR="00B55280" w:rsidRDefault="00BB5579">
      <w:pPr>
        <w:pStyle w:val="BodyText"/>
        <w:spacing w:line="230" w:lineRule="exact"/>
        <w:ind w:left="5213"/>
      </w:pPr>
      <w:r>
        <w:rPr>
          <w:color w:val="231F20"/>
          <w:w w:val="105"/>
        </w:rPr>
        <w:t>Mr Brian West [2008]</w:t>
      </w:r>
    </w:p>
    <w:p w14:paraId="459B9B1E" w14:textId="77777777" w:rsidR="00B55280" w:rsidRDefault="00BB5579">
      <w:pPr>
        <w:pStyle w:val="BodyText"/>
        <w:spacing w:before="18"/>
        <w:ind w:left="5213"/>
      </w:pPr>
      <w:r>
        <w:rPr>
          <w:color w:val="231F20"/>
          <w:w w:val="105"/>
        </w:rPr>
        <w:t>Revd Nicola Furley-Smith* [2008]</w:t>
      </w:r>
    </w:p>
    <w:p w14:paraId="7D9AA377" w14:textId="77777777" w:rsidR="00B55280" w:rsidRDefault="00B55280">
      <w:pPr>
        <w:pStyle w:val="BodyText"/>
        <w:spacing w:before="11"/>
        <w:rPr>
          <w:sz w:val="21"/>
        </w:rPr>
      </w:pPr>
    </w:p>
    <w:p w14:paraId="307E0517" w14:textId="77777777" w:rsidR="00B55280" w:rsidRDefault="00BB5579">
      <w:pPr>
        <w:pStyle w:val="ListParagraph"/>
        <w:numPr>
          <w:ilvl w:val="1"/>
          <w:numId w:val="5"/>
        </w:numPr>
        <w:tabs>
          <w:tab w:val="left" w:pos="514"/>
          <w:tab w:val="left" w:pos="5213"/>
        </w:tabs>
        <w:spacing w:before="1"/>
        <w:ind w:left="513" w:hanging="341"/>
        <w:rPr>
          <w:color w:val="231F20"/>
          <w:sz w:val="19"/>
        </w:rPr>
      </w:pPr>
      <w:r>
        <w:rPr>
          <w:color w:val="231F20"/>
          <w:w w:val="105"/>
          <w:sz w:val="19"/>
        </w:rPr>
        <w:t>Silcoates</w:t>
      </w:r>
      <w:r>
        <w:rPr>
          <w:color w:val="231F20"/>
          <w:spacing w:val="43"/>
          <w:w w:val="105"/>
          <w:sz w:val="19"/>
        </w:rPr>
        <w:t xml:space="preserve"> </w:t>
      </w:r>
      <w:r>
        <w:rPr>
          <w:color w:val="231F20"/>
          <w:w w:val="105"/>
          <w:sz w:val="19"/>
        </w:rPr>
        <w:t>School</w:t>
      </w:r>
      <w:r>
        <w:rPr>
          <w:color w:val="231F20"/>
          <w:w w:val="105"/>
          <w:sz w:val="19"/>
        </w:rPr>
        <w:tab/>
        <w:t>Dr Peter Clarke</w:t>
      </w:r>
      <w:r>
        <w:rPr>
          <w:color w:val="231F20"/>
          <w:spacing w:val="3"/>
          <w:w w:val="105"/>
          <w:sz w:val="19"/>
        </w:rPr>
        <w:t xml:space="preserve"> </w:t>
      </w:r>
      <w:r>
        <w:rPr>
          <w:color w:val="231F20"/>
          <w:w w:val="105"/>
          <w:sz w:val="19"/>
        </w:rPr>
        <w:t>[2009]</w:t>
      </w:r>
    </w:p>
    <w:p w14:paraId="6D961CBE" w14:textId="77777777" w:rsidR="00B55280" w:rsidRDefault="00BB5579">
      <w:pPr>
        <w:pStyle w:val="BodyText"/>
        <w:spacing w:before="18" w:line="259" w:lineRule="auto"/>
        <w:ind w:left="5213" w:right="2550"/>
      </w:pPr>
      <w:r>
        <w:rPr>
          <w:color w:val="231F20"/>
          <w:w w:val="105"/>
        </w:rPr>
        <w:t>Dr Moira Gallagher [2009] Mrs Val Morrison [2006] Prof Clyde Binfield [2007] Mrs Valerie Jankins [2009] Mr David Figures [2007]</w:t>
      </w:r>
    </w:p>
    <w:p w14:paraId="32D9999D" w14:textId="77777777" w:rsidR="00B55280" w:rsidRDefault="00B55280">
      <w:pPr>
        <w:pStyle w:val="BodyText"/>
        <w:spacing w:before="3"/>
        <w:rPr>
          <w:sz w:val="20"/>
        </w:rPr>
      </w:pPr>
    </w:p>
    <w:p w14:paraId="60E6E7C9" w14:textId="77777777" w:rsidR="00B55280" w:rsidRDefault="00BB5579">
      <w:pPr>
        <w:pStyle w:val="ListParagraph"/>
        <w:numPr>
          <w:ilvl w:val="1"/>
          <w:numId w:val="5"/>
        </w:numPr>
        <w:tabs>
          <w:tab w:val="left" w:pos="510"/>
          <w:tab w:val="left" w:pos="5213"/>
        </w:tabs>
        <w:ind w:left="509" w:hanging="337"/>
        <w:rPr>
          <w:color w:val="231F20"/>
          <w:sz w:val="19"/>
        </w:rPr>
      </w:pPr>
      <w:r>
        <w:rPr>
          <w:color w:val="231F20"/>
          <w:spacing w:val="-3"/>
          <w:w w:val="110"/>
          <w:sz w:val="19"/>
        </w:rPr>
        <w:t>Taunton</w:t>
      </w:r>
      <w:r>
        <w:rPr>
          <w:color w:val="231F20"/>
          <w:spacing w:val="-1"/>
          <w:w w:val="110"/>
          <w:sz w:val="19"/>
        </w:rPr>
        <w:t xml:space="preserve"> </w:t>
      </w:r>
      <w:r>
        <w:rPr>
          <w:color w:val="231F20"/>
          <w:w w:val="110"/>
          <w:sz w:val="19"/>
        </w:rPr>
        <w:t>School</w:t>
      </w:r>
      <w:r>
        <w:rPr>
          <w:color w:val="231F20"/>
          <w:w w:val="110"/>
          <w:sz w:val="19"/>
        </w:rPr>
        <w:tab/>
        <w:t>Revd David</w:t>
      </w:r>
      <w:r>
        <w:rPr>
          <w:color w:val="231F20"/>
          <w:spacing w:val="-4"/>
          <w:w w:val="110"/>
          <w:sz w:val="19"/>
        </w:rPr>
        <w:t xml:space="preserve"> </w:t>
      </w:r>
      <w:r>
        <w:rPr>
          <w:color w:val="231F20"/>
          <w:w w:val="110"/>
          <w:sz w:val="19"/>
        </w:rPr>
        <w:t>Grosch-Miller</w:t>
      </w:r>
    </w:p>
    <w:p w14:paraId="1556FC5D" w14:textId="77777777" w:rsidR="00B55280" w:rsidRDefault="00B55280">
      <w:pPr>
        <w:pStyle w:val="BodyText"/>
        <w:spacing w:before="11"/>
        <w:rPr>
          <w:sz w:val="21"/>
        </w:rPr>
      </w:pPr>
    </w:p>
    <w:p w14:paraId="451C364E" w14:textId="77777777" w:rsidR="00B55280" w:rsidRDefault="00BB5579">
      <w:pPr>
        <w:pStyle w:val="ListParagraph"/>
        <w:numPr>
          <w:ilvl w:val="1"/>
          <w:numId w:val="5"/>
        </w:numPr>
        <w:tabs>
          <w:tab w:val="left" w:pos="508"/>
          <w:tab w:val="left" w:pos="5213"/>
        </w:tabs>
        <w:spacing w:before="1"/>
        <w:ind w:left="507" w:hanging="335"/>
        <w:rPr>
          <w:color w:val="231F20"/>
          <w:sz w:val="19"/>
        </w:rPr>
      </w:pPr>
      <w:r>
        <w:rPr>
          <w:color w:val="231F20"/>
          <w:w w:val="110"/>
          <w:sz w:val="19"/>
        </w:rPr>
        <w:t>Wentworth</w:t>
      </w:r>
      <w:r>
        <w:rPr>
          <w:color w:val="231F20"/>
          <w:spacing w:val="-8"/>
          <w:w w:val="110"/>
          <w:sz w:val="19"/>
        </w:rPr>
        <w:t xml:space="preserve"> </w:t>
      </w:r>
      <w:r>
        <w:rPr>
          <w:color w:val="231F20"/>
          <w:w w:val="110"/>
          <w:sz w:val="19"/>
        </w:rPr>
        <w:t>College</w:t>
      </w:r>
      <w:r>
        <w:rPr>
          <w:color w:val="231F20"/>
          <w:w w:val="110"/>
          <w:sz w:val="19"/>
        </w:rPr>
        <w:tab/>
        <w:t>Revd Daphne</w:t>
      </w:r>
      <w:r>
        <w:rPr>
          <w:color w:val="231F20"/>
          <w:spacing w:val="-3"/>
          <w:w w:val="110"/>
          <w:sz w:val="19"/>
        </w:rPr>
        <w:t xml:space="preserve"> </w:t>
      </w:r>
      <w:r>
        <w:rPr>
          <w:color w:val="231F20"/>
          <w:w w:val="110"/>
          <w:sz w:val="19"/>
        </w:rPr>
        <w:t>Hull</w:t>
      </w:r>
    </w:p>
    <w:p w14:paraId="665C22DA" w14:textId="77777777" w:rsidR="00B55280" w:rsidRDefault="00B55280">
      <w:pPr>
        <w:pStyle w:val="BodyText"/>
        <w:spacing w:before="11"/>
        <w:rPr>
          <w:sz w:val="21"/>
        </w:rPr>
      </w:pPr>
    </w:p>
    <w:p w14:paraId="77B20133" w14:textId="77777777" w:rsidR="00B55280" w:rsidRDefault="00BB5579">
      <w:pPr>
        <w:pStyle w:val="ListParagraph"/>
        <w:numPr>
          <w:ilvl w:val="1"/>
          <w:numId w:val="5"/>
        </w:numPr>
        <w:tabs>
          <w:tab w:val="left" w:pos="513"/>
          <w:tab w:val="left" w:pos="5213"/>
        </w:tabs>
        <w:ind w:left="512" w:hanging="340"/>
        <w:rPr>
          <w:color w:val="231F20"/>
          <w:sz w:val="19"/>
        </w:rPr>
      </w:pPr>
      <w:r>
        <w:rPr>
          <w:color w:val="231F20"/>
          <w:w w:val="110"/>
          <w:sz w:val="19"/>
        </w:rPr>
        <w:t>Bishops</w:t>
      </w:r>
      <w:r>
        <w:rPr>
          <w:color w:val="231F20"/>
          <w:spacing w:val="-4"/>
          <w:w w:val="110"/>
          <w:sz w:val="19"/>
        </w:rPr>
        <w:t xml:space="preserve"> </w:t>
      </w:r>
      <w:r>
        <w:rPr>
          <w:color w:val="231F20"/>
          <w:w w:val="110"/>
          <w:sz w:val="19"/>
        </w:rPr>
        <w:t>Stortford</w:t>
      </w:r>
      <w:r>
        <w:rPr>
          <w:color w:val="231F20"/>
          <w:spacing w:val="-4"/>
          <w:w w:val="110"/>
          <w:sz w:val="19"/>
        </w:rPr>
        <w:t xml:space="preserve"> </w:t>
      </w:r>
      <w:r>
        <w:rPr>
          <w:color w:val="231F20"/>
          <w:w w:val="110"/>
          <w:sz w:val="19"/>
        </w:rPr>
        <w:t>College</w:t>
      </w:r>
      <w:r>
        <w:rPr>
          <w:color w:val="231F20"/>
          <w:w w:val="110"/>
          <w:sz w:val="19"/>
        </w:rPr>
        <w:tab/>
        <w:t>Revd Nigel</w:t>
      </w:r>
      <w:r>
        <w:rPr>
          <w:color w:val="231F20"/>
          <w:spacing w:val="-3"/>
          <w:w w:val="110"/>
          <w:sz w:val="19"/>
        </w:rPr>
        <w:t xml:space="preserve"> </w:t>
      </w:r>
      <w:r>
        <w:rPr>
          <w:color w:val="231F20"/>
          <w:w w:val="110"/>
          <w:sz w:val="19"/>
        </w:rPr>
        <w:t>Rogers</w:t>
      </w:r>
    </w:p>
    <w:p w14:paraId="02E4F2F9" w14:textId="77777777" w:rsidR="00B55280" w:rsidRDefault="00B55280">
      <w:pPr>
        <w:pStyle w:val="BodyText"/>
        <w:spacing w:before="5"/>
        <w:rPr>
          <w:sz w:val="21"/>
        </w:rPr>
      </w:pPr>
    </w:p>
    <w:p w14:paraId="2449EE3C" w14:textId="77777777" w:rsidR="00B55280" w:rsidRDefault="00BB5579">
      <w:pPr>
        <w:pStyle w:val="Heading3"/>
        <w:numPr>
          <w:ilvl w:val="0"/>
          <w:numId w:val="5"/>
        </w:numPr>
        <w:tabs>
          <w:tab w:val="left" w:pos="893"/>
          <w:tab w:val="left" w:pos="894"/>
        </w:tabs>
        <w:ind w:left="893" w:hanging="721"/>
        <w:jc w:val="left"/>
      </w:pPr>
      <w:r>
        <w:rPr>
          <w:color w:val="231F20"/>
          <w:w w:val="105"/>
        </w:rPr>
        <w:t>Miscellaneous:</w:t>
      </w:r>
    </w:p>
    <w:p w14:paraId="43453AFB" w14:textId="77777777" w:rsidR="00B55280" w:rsidRDefault="00BB5579">
      <w:pPr>
        <w:pStyle w:val="BodyText"/>
        <w:spacing w:before="22"/>
        <w:ind w:left="173"/>
      </w:pPr>
      <w:r>
        <w:rPr>
          <w:color w:val="231F20"/>
          <w:w w:val="105"/>
        </w:rPr>
        <w:t>The URC is represented on a variety of other national organisations and committees as follows:</w:t>
      </w:r>
    </w:p>
    <w:p w14:paraId="51F48F17" w14:textId="77777777" w:rsidR="00B55280" w:rsidRDefault="00B55280">
      <w:pPr>
        <w:pStyle w:val="BodyText"/>
        <w:spacing w:before="11"/>
        <w:rPr>
          <w:sz w:val="21"/>
        </w:rPr>
      </w:pPr>
    </w:p>
    <w:p w14:paraId="2E225261" w14:textId="77777777" w:rsidR="00B55280" w:rsidRDefault="00BB5579">
      <w:pPr>
        <w:pStyle w:val="BodyText"/>
        <w:tabs>
          <w:tab w:val="left" w:pos="5213"/>
        </w:tabs>
        <w:spacing w:before="1" w:line="259" w:lineRule="auto"/>
        <w:ind w:left="5213" w:right="3214" w:hanging="5040"/>
      </w:pPr>
      <w:r>
        <w:rPr>
          <w:color w:val="231F20"/>
          <w:w w:val="105"/>
        </w:rPr>
        <w:t>Retired Ministers’ and</w:t>
      </w:r>
      <w:r>
        <w:rPr>
          <w:color w:val="231F20"/>
          <w:spacing w:val="21"/>
          <w:w w:val="105"/>
        </w:rPr>
        <w:t xml:space="preserve"> </w:t>
      </w:r>
      <w:r>
        <w:rPr>
          <w:color w:val="231F20"/>
          <w:w w:val="105"/>
        </w:rPr>
        <w:t>Widows’</w:t>
      </w:r>
      <w:r>
        <w:rPr>
          <w:color w:val="231F20"/>
          <w:spacing w:val="8"/>
          <w:w w:val="105"/>
        </w:rPr>
        <w:t xml:space="preserve"> </w:t>
      </w:r>
      <w:r>
        <w:rPr>
          <w:color w:val="231F20"/>
          <w:w w:val="105"/>
        </w:rPr>
        <w:t>Fund</w:t>
      </w:r>
      <w:r>
        <w:rPr>
          <w:color w:val="231F20"/>
          <w:w w:val="105"/>
        </w:rPr>
        <w:tab/>
        <w:t>Mr Ken Meekison Mrs Jill Strong Revd Julian</w:t>
      </w:r>
      <w:r>
        <w:rPr>
          <w:color w:val="231F20"/>
          <w:spacing w:val="-10"/>
          <w:w w:val="105"/>
        </w:rPr>
        <w:t xml:space="preserve"> </w:t>
      </w:r>
      <w:r>
        <w:rPr>
          <w:color w:val="231F20"/>
          <w:spacing w:val="-4"/>
          <w:w w:val="105"/>
        </w:rPr>
        <w:t>Macro</w:t>
      </w:r>
    </w:p>
    <w:p w14:paraId="75BF11BA" w14:textId="77777777" w:rsidR="00B55280" w:rsidRDefault="00BB5579">
      <w:pPr>
        <w:pStyle w:val="BodyText"/>
        <w:spacing w:line="230" w:lineRule="exact"/>
        <w:ind w:left="173"/>
      </w:pPr>
      <w:r>
        <w:rPr>
          <w:color w:val="231F20"/>
          <w:w w:val="110"/>
        </w:rPr>
        <w:t>Christian Education</w:t>
      </w:r>
    </w:p>
    <w:p w14:paraId="3E17F924" w14:textId="77777777" w:rsidR="00B55280" w:rsidRDefault="00BB5579">
      <w:pPr>
        <w:pStyle w:val="BodyText"/>
        <w:tabs>
          <w:tab w:val="left" w:pos="5213"/>
        </w:tabs>
        <w:spacing w:before="18"/>
        <w:ind w:left="385"/>
      </w:pPr>
      <w:r>
        <w:rPr>
          <w:color w:val="231F20"/>
          <w:w w:val="105"/>
        </w:rPr>
        <w:t>Board</w:t>
      </w:r>
      <w:r>
        <w:rPr>
          <w:color w:val="231F20"/>
          <w:spacing w:val="-1"/>
          <w:w w:val="105"/>
        </w:rPr>
        <w:t xml:space="preserve"> </w:t>
      </w:r>
      <w:r>
        <w:rPr>
          <w:color w:val="231F20"/>
          <w:w w:val="105"/>
        </w:rPr>
        <w:t>of</w:t>
      </w:r>
      <w:r>
        <w:rPr>
          <w:color w:val="231F20"/>
          <w:spacing w:val="-1"/>
          <w:w w:val="105"/>
        </w:rPr>
        <w:t xml:space="preserve"> </w:t>
      </w:r>
      <w:r>
        <w:rPr>
          <w:color w:val="231F20"/>
          <w:w w:val="105"/>
        </w:rPr>
        <w:t>Trustees</w:t>
      </w:r>
      <w:r>
        <w:rPr>
          <w:color w:val="231F20"/>
          <w:w w:val="105"/>
        </w:rPr>
        <w:tab/>
      </w:r>
      <w:r>
        <w:rPr>
          <w:color w:val="231F20"/>
          <w:w w:val="105"/>
        </w:rPr>
        <w:t>Mrs Patricia</w:t>
      </w:r>
      <w:r>
        <w:rPr>
          <w:color w:val="231F20"/>
          <w:spacing w:val="-6"/>
          <w:w w:val="105"/>
        </w:rPr>
        <w:t xml:space="preserve"> </w:t>
      </w:r>
      <w:r>
        <w:rPr>
          <w:color w:val="231F20"/>
          <w:w w:val="105"/>
        </w:rPr>
        <w:t>Hubbard</w:t>
      </w:r>
    </w:p>
    <w:p w14:paraId="38BDBB90" w14:textId="77777777" w:rsidR="00B55280" w:rsidRDefault="00BB5579">
      <w:pPr>
        <w:pStyle w:val="BodyText"/>
        <w:tabs>
          <w:tab w:val="left" w:pos="5213"/>
        </w:tabs>
        <w:spacing w:before="18"/>
        <w:ind w:left="385"/>
      </w:pPr>
      <w:r>
        <w:rPr>
          <w:color w:val="231F20"/>
          <w:w w:val="110"/>
        </w:rPr>
        <w:t>Publications</w:t>
      </w:r>
      <w:r>
        <w:rPr>
          <w:color w:val="231F20"/>
          <w:spacing w:val="-9"/>
          <w:w w:val="110"/>
        </w:rPr>
        <w:t xml:space="preserve"> </w:t>
      </w:r>
      <w:r>
        <w:rPr>
          <w:color w:val="231F20"/>
          <w:w w:val="110"/>
        </w:rPr>
        <w:t>Development</w:t>
      </w:r>
      <w:r>
        <w:rPr>
          <w:color w:val="231F20"/>
          <w:spacing w:val="-9"/>
          <w:w w:val="110"/>
        </w:rPr>
        <w:t xml:space="preserve"> </w:t>
      </w:r>
      <w:r>
        <w:rPr>
          <w:color w:val="231F20"/>
          <w:w w:val="110"/>
        </w:rPr>
        <w:t>Group</w:t>
      </w:r>
      <w:r>
        <w:rPr>
          <w:color w:val="231F20"/>
          <w:w w:val="110"/>
        </w:rPr>
        <w:tab/>
        <w:t>Mrs Rosemary</w:t>
      </w:r>
      <w:r>
        <w:rPr>
          <w:color w:val="231F20"/>
          <w:spacing w:val="-12"/>
          <w:w w:val="110"/>
        </w:rPr>
        <w:t xml:space="preserve"> </w:t>
      </w:r>
      <w:r>
        <w:rPr>
          <w:color w:val="231F20"/>
          <w:w w:val="110"/>
        </w:rPr>
        <w:t>Johnston</w:t>
      </w:r>
    </w:p>
    <w:p w14:paraId="61D142DA" w14:textId="77777777" w:rsidR="00B55280" w:rsidRDefault="00B55280">
      <w:pPr>
        <w:pStyle w:val="BodyText"/>
        <w:rPr>
          <w:sz w:val="22"/>
        </w:rPr>
      </w:pPr>
    </w:p>
    <w:p w14:paraId="33FE803C" w14:textId="77777777" w:rsidR="00B55280" w:rsidRDefault="00B55280">
      <w:pPr>
        <w:pStyle w:val="BodyText"/>
        <w:spacing w:before="7"/>
      </w:pPr>
    </w:p>
    <w:p w14:paraId="458A4BDF" w14:textId="77777777" w:rsidR="00B55280" w:rsidRDefault="00BB5579">
      <w:pPr>
        <w:pStyle w:val="BodyText"/>
        <w:tabs>
          <w:tab w:val="left" w:pos="5213"/>
        </w:tabs>
        <w:ind w:left="173"/>
      </w:pPr>
      <w:r>
        <w:rPr>
          <w:color w:val="231F20"/>
          <w:w w:val="105"/>
        </w:rPr>
        <w:t>Churches</w:t>
      </w:r>
      <w:r>
        <w:rPr>
          <w:color w:val="231F20"/>
          <w:spacing w:val="14"/>
          <w:w w:val="105"/>
        </w:rPr>
        <w:t xml:space="preserve"> </w:t>
      </w:r>
      <w:r>
        <w:rPr>
          <w:color w:val="231F20"/>
          <w:w w:val="105"/>
        </w:rPr>
        <w:t>Main</w:t>
      </w:r>
      <w:r>
        <w:rPr>
          <w:color w:val="231F20"/>
          <w:spacing w:val="14"/>
          <w:w w:val="105"/>
        </w:rPr>
        <w:t xml:space="preserve"> </w:t>
      </w:r>
      <w:r>
        <w:rPr>
          <w:color w:val="231F20"/>
          <w:w w:val="105"/>
        </w:rPr>
        <w:t>Committee</w:t>
      </w:r>
      <w:r>
        <w:rPr>
          <w:color w:val="231F20"/>
          <w:w w:val="105"/>
        </w:rPr>
        <w:tab/>
        <w:t>Ms Avis</w:t>
      </w:r>
      <w:r>
        <w:rPr>
          <w:color w:val="231F20"/>
          <w:spacing w:val="2"/>
          <w:w w:val="105"/>
        </w:rPr>
        <w:t xml:space="preserve"> </w:t>
      </w:r>
      <w:r>
        <w:rPr>
          <w:color w:val="231F20"/>
          <w:w w:val="105"/>
        </w:rPr>
        <w:t>Reaney</w:t>
      </w:r>
    </w:p>
    <w:p w14:paraId="658D8E30" w14:textId="77777777" w:rsidR="00B55280" w:rsidRDefault="00BB5579">
      <w:pPr>
        <w:pStyle w:val="BodyText"/>
        <w:spacing w:before="19"/>
        <w:ind w:left="5213"/>
      </w:pPr>
      <w:r>
        <w:rPr>
          <w:color w:val="231F20"/>
          <w:w w:val="105"/>
        </w:rPr>
        <w:t>Mr Hartley Oldham</w:t>
      </w:r>
    </w:p>
    <w:p w14:paraId="0294C206" w14:textId="77777777" w:rsidR="00B55280" w:rsidRDefault="00B55280">
      <w:pPr>
        <w:pStyle w:val="BodyText"/>
        <w:spacing w:before="11"/>
        <w:rPr>
          <w:sz w:val="21"/>
        </w:rPr>
      </w:pPr>
    </w:p>
    <w:p w14:paraId="1FE419F4" w14:textId="77777777" w:rsidR="00B55280" w:rsidRDefault="00BB5579">
      <w:pPr>
        <w:pStyle w:val="BodyText"/>
        <w:tabs>
          <w:tab w:val="left" w:pos="5213"/>
        </w:tabs>
        <w:spacing w:line="259" w:lineRule="auto"/>
        <w:ind w:left="5213" w:right="2933" w:hanging="5040"/>
      </w:pPr>
      <w:r>
        <w:rPr>
          <w:color w:val="231F20"/>
          <w:w w:val="110"/>
        </w:rPr>
        <w:t>Congregational</w:t>
      </w:r>
      <w:r>
        <w:rPr>
          <w:color w:val="231F20"/>
          <w:spacing w:val="-2"/>
          <w:w w:val="110"/>
        </w:rPr>
        <w:t xml:space="preserve"> </w:t>
      </w:r>
      <w:r>
        <w:rPr>
          <w:color w:val="231F20"/>
          <w:w w:val="110"/>
        </w:rPr>
        <w:t>Fund</w:t>
      </w:r>
      <w:r>
        <w:rPr>
          <w:color w:val="231F20"/>
          <w:spacing w:val="-2"/>
          <w:w w:val="110"/>
        </w:rPr>
        <w:t xml:space="preserve"> </w:t>
      </w:r>
      <w:r>
        <w:rPr>
          <w:color w:val="231F20"/>
          <w:w w:val="110"/>
        </w:rPr>
        <w:t>Board</w:t>
      </w:r>
      <w:r>
        <w:rPr>
          <w:color w:val="231F20"/>
          <w:w w:val="110"/>
        </w:rPr>
        <w:tab/>
        <w:t>Revd</w:t>
      </w:r>
      <w:r>
        <w:rPr>
          <w:color w:val="231F20"/>
          <w:spacing w:val="-21"/>
          <w:w w:val="110"/>
        </w:rPr>
        <w:t xml:space="preserve"> </w:t>
      </w:r>
      <w:r>
        <w:rPr>
          <w:color w:val="231F20"/>
          <w:w w:val="110"/>
        </w:rPr>
        <w:t>Margaret</w:t>
      </w:r>
      <w:r>
        <w:rPr>
          <w:color w:val="231F20"/>
          <w:spacing w:val="-20"/>
          <w:w w:val="110"/>
        </w:rPr>
        <w:t xml:space="preserve"> </w:t>
      </w:r>
      <w:r>
        <w:rPr>
          <w:color w:val="231F20"/>
          <w:spacing w:val="-5"/>
          <w:w w:val="110"/>
        </w:rPr>
        <w:t xml:space="preserve">Taylor </w:t>
      </w:r>
      <w:r>
        <w:rPr>
          <w:color w:val="231F20"/>
          <w:w w:val="110"/>
        </w:rPr>
        <w:t>Revd Eric</w:t>
      </w:r>
      <w:r>
        <w:rPr>
          <w:color w:val="231F20"/>
          <w:spacing w:val="-6"/>
          <w:w w:val="110"/>
        </w:rPr>
        <w:t xml:space="preserve"> </w:t>
      </w:r>
      <w:r>
        <w:rPr>
          <w:color w:val="231F20"/>
          <w:w w:val="110"/>
        </w:rPr>
        <w:t>Allen</w:t>
      </w:r>
    </w:p>
    <w:p w14:paraId="0CC45AD8" w14:textId="77777777" w:rsidR="00B55280" w:rsidRDefault="00BB5579">
      <w:pPr>
        <w:pStyle w:val="BodyText"/>
        <w:spacing w:line="259" w:lineRule="auto"/>
        <w:ind w:left="5213" w:right="3045"/>
      </w:pPr>
      <w:r>
        <w:rPr>
          <w:color w:val="231F20"/>
          <w:w w:val="110"/>
        </w:rPr>
        <w:t>Revd John Taylor Mr Anthony Bayley Revd David Helyar</w:t>
      </w:r>
    </w:p>
    <w:p w14:paraId="63DDD999" w14:textId="77777777" w:rsidR="00B55280" w:rsidRDefault="00B55280">
      <w:pPr>
        <w:pStyle w:val="BodyText"/>
        <w:spacing w:before="3"/>
        <w:rPr>
          <w:sz w:val="20"/>
        </w:rPr>
      </w:pPr>
    </w:p>
    <w:p w14:paraId="50F1A736" w14:textId="77777777" w:rsidR="00B55280" w:rsidRDefault="00BB5579">
      <w:pPr>
        <w:pStyle w:val="BodyText"/>
        <w:tabs>
          <w:tab w:val="left" w:pos="5213"/>
        </w:tabs>
        <w:spacing w:before="1"/>
        <w:ind w:left="173"/>
      </w:pPr>
      <w:r>
        <w:rPr>
          <w:color w:val="231F20"/>
          <w:w w:val="110"/>
        </w:rPr>
        <w:t>Guides’ Religious</w:t>
      </w:r>
      <w:r>
        <w:rPr>
          <w:color w:val="231F20"/>
          <w:spacing w:val="-12"/>
          <w:w w:val="110"/>
        </w:rPr>
        <w:t xml:space="preserve"> </w:t>
      </w:r>
      <w:r>
        <w:rPr>
          <w:color w:val="231F20"/>
          <w:w w:val="110"/>
        </w:rPr>
        <w:t>Advisory</w:t>
      </w:r>
      <w:r>
        <w:rPr>
          <w:color w:val="231F20"/>
          <w:spacing w:val="-5"/>
          <w:w w:val="110"/>
        </w:rPr>
        <w:t xml:space="preserve"> </w:t>
      </w:r>
      <w:r>
        <w:rPr>
          <w:color w:val="231F20"/>
          <w:w w:val="110"/>
        </w:rPr>
        <w:t>Panel</w:t>
      </w:r>
      <w:r>
        <w:rPr>
          <w:color w:val="231F20"/>
          <w:w w:val="110"/>
        </w:rPr>
        <w:tab/>
      </w:r>
      <w:r>
        <w:rPr>
          <w:color w:val="231F20"/>
          <w:w w:val="105"/>
        </w:rPr>
        <w:t>Mrs Susan</w:t>
      </w:r>
      <w:r>
        <w:rPr>
          <w:color w:val="231F20"/>
          <w:spacing w:val="2"/>
          <w:w w:val="105"/>
        </w:rPr>
        <w:t xml:space="preserve"> </w:t>
      </w:r>
      <w:r>
        <w:rPr>
          <w:color w:val="231F20"/>
          <w:w w:val="105"/>
        </w:rPr>
        <w:t>Walker</w:t>
      </w:r>
    </w:p>
    <w:p w14:paraId="61A89A48" w14:textId="77777777" w:rsidR="00B55280" w:rsidRDefault="00B55280">
      <w:pPr>
        <w:pStyle w:val="BodyText"/>
        <w:spacing w:before="11"/>
        <w:rPr>
          <w:sz w:val="21"/>
        </w:rPr>
      </w:pPr>
    </w:p>
    <w:p w14:paraId="1C33A9EE" w14:textId="77777777" w:rsidR="00B55280" w:rsidRDefault="00BB5579">
      <w:pPr>
        <w:pStyle w:val="BodyText"/>
        <w:tabs>
          <w:tab w:val="left" w:pos="5213"/>
        </w:tabs>
        <w:ind w:left="173"/>
      </w:pPr>
      <w:r>
        <w:rPr>
          <w:color w:val="231F20"/>
          <w:w w:val="105"/>
        </w:rPr>
        <w:t>Pilots</w:t>
      </w:r>
      <w:r>
        <w:rPr>
          <w:color w:val="231F20"/>
          <w:spacing w:val="17"/>
          <w:w w:val="105"/>
        </w:rPr>
        <w:t xml:space="preserve"> </w:t>
      </w:r>
      <w:r>
        <w:rPr>
          <w:color w:val="231F20"/>
          <w:w w:val="105"/>
        </w:rPr>
        <w:t>Management</w:t>
      </w:r>
      <w:r>
        <w:rPr>
          <w:color w:val="231F20"/>
          <w:spacing w:val="18"/>
          <w:w w:val="105"/>
        </w:rPr>
        <w:t xml:space="preserve"> </w:t>
      </w:r>
      <w:r>
        <w:rPr>
          <w:color w:val="231F20"/>
          <w:w w:val="105"/>
        </w:rPr>
        <w:t>Committee</w:t>
      </w:r>
      <w:r>
        <w:rPr>
          <w:color w:val="231F20"/>
          <w:w w:val="105"/>
        </w:rPr>
        <w:tab/>
        <w:t>Mr Huw</w:t>
      </w:r>
      <w:r>
        <w:rPr>
          <w:color w:val="231F20"/>
          <w:spacing w:val="9"/>
          <w:w w:val="105"/>
        </w:rPr>
        <w:t xml:space="preserve"> </w:t>
      </w:r>
      <w:r>
        <w:rPr>
          <w:color w:val="231F20"/>
          <w:w w:val="105"/>
        </w:rPr>
        <w:t>Morrison</w:t>
      </w:r>
    </w:p>
    <w:p w14:paraId="050AC6E9" w14:textId="77777777" w:rsidR="00B55280" w:rsidRDefault="00B55280">
      <w:pPr>
        <w:pStyle w:val="BodyText"/>
        <w:rPr>
          <w:sz w:val="22"/>
        </w:rPr>
      </w:pPr>
    </w:p>
    <w:p w14:paraId="097D9C02" w14:textId="77777777" w:rsidR="00B55280" w:rsidRDefault="00BB5579">
      <w:pPr>
        <w:pStyle w:val="BodyText"/>
        <w:tabs>
          <w:tab w:val="left" w:pos="5213"/>
        </w:tabs>
        <w:ind w:left="173"/>
      </w:pPr>
      <w:r>
        <w:rPr>
          <w:color w:val="231F20"/>
          <w:w w:val="105"/>
        </w:rPr>
        <w:t>Samuel</w:t>
      </w:r>
      <w:r>
        <w:rPr>
          <w:color w:val="231F20"/>
          <w:spacing w:val="14"/>
          <w:w w:val="105"/>
        </w:rPr>
        <w:t xml:space="preserve"> </w:t>
      </w:r>
      <w:r>
        <w:rPr>
          <w:color w:val="231F20"/>
          <w:w w:val="105"/>
        </w:rPr>
        <w:t>Robinson’s</w:t>
      </w:r>
      <w:r>
        <w:rPr>
          <w:color w:val="231F20"/>
          <w:spacing w:val="14"/>
          <w:w w:val="105"/>
        </w:rPr>
        <w:t xml:space="preserve"> </w:t>
      </w:r>
      <w:r>
        <w:rPr>
          <w:color w:val="231F20"/>
          <w:w w:val="105"/>
        </w:rPr>
        <w:t>Charities</w:t>
      </w:r>
      <w:r>
        <w:rPr>
          <w:color w:val="231F20"/>
          <w:w w:val="105"/>
        </w:rPr>
        <w:tab/>
        <w:t xml:space="preserve">Mr </w:t>
      </w:r>
      <w:r>
        <w:rPr>
          <w:color w:val="231F20"/>
          <w:spacing w:val="-4"/>
          <w:w w:val="105"/>
        </w:rPr>
        <w:t>Tony</w:t>
      </w:r>
      <w:r>
        <w:rPr>
          <w:color w:val="231F20"/>
          <w:spacing w:val="2"/>
          <w:w w:val="105"/>
        </w:rPr>
        <w:t xml:space="preserve"> </w:t>
      </w:r>
      <w:r>
        <w:rPr>
          <w:color w:val="231F20"/>
          <w:w w:val="105"/>
        </w:rPr>
        <w:t>Alderman</w:t>
      </w:r>
    </w:p>
    <w:p w14:paraId="32D6B785" w14:textId="77777777" w:rsidR="00B55280" w:rsidRDefault="00B55280">
      <w:pPr>
        <w:pStyle w:val="BodyText"/>
        <w:spacing w:before="11"/>
        <w:rPr>
          <w:sz w:val="21"/>
        </w:rPr>
      </w:pPr>
    </w:p>
    <w:p w14:paraId="724B2508" w14:textId="77777777" w:rsidR="00B55280" w:rsidRDefault="00BB5579">
      <w:pPr>
        <w:pStyle w:val="BodyText"/>
        <w:tabs>
          <w:tab w:val="left" w:pos="5213"/>
        </w:tabs>
        <w:spacing w:before="1"/>
        <w:ind w:left="173"/>
      </w:pPr>
      <w:r>
        <w:rPr>
          <w:color w:val="231F20"/>
          <w:w w:val="110"/>
        </w:rPr>
        <w:t>Scouts’ Religious</w:t>
      </w:r>
      <w:r>
        <w:rPr>
          <w:color w:val="231F20"/>
          <w:spacing w:val="-9"/>
          <w:w w:val="110"/>
        </w:rPr>
        <w:t xml:space="preserve"> </w:t>
      </w:r>
      <w:r>
        <w:rPr>
          <w:color w:val="231F20"/>
          <w:w w:val="110"/>
        </w:rPr>
        <w:t>Advisory</w:t>
      </w:r>
      <w:r>
        <w:rPr>
          <w:color w:val="231F20"/>
          <w:spacing w:val="-4"/>
          <w:w w:val="110"/>
        </w:rPr>
        <w:t xml:space="preserve"> </w:t>
      </w:r>
      <w:r>
        <w:rPr>
          <w:color w:val="231F20"/>
          <w:w w:val="110"/>
        </w:rPr>
        <w:t>Group</w:t>
      </w:r>
      <w:r>
        <w:rPr>
          <w:color w:val="231F20"/>
          <w:w w:val="110"/>
        </w:rPr>
        <w:tab/>
        <w:t>Revd David</w:t>
      </w:r>
      <w:r>
        <w:rPr>
          <w:color w:val="231F20"/>
          <w:spacing w:val="-4"/>
          <w:w w:val="110"/>
        </w:rPr>
        <w:t xml:space="preserve"> </w:t>
      </w:r>
      <w:r>
        <w:rPr>
          <w:color w:val="231F20"/>
          <w:w w:val="110"/>
        </w:rPr>
        <w:t>Marshall-Jones</w:t>
      </w:r>
    </w:p>
    <w:p w14:paraId="47D89B31" w14:textId="77777777" w:rsidR="00B55280" w:rsidRDefault="00B55280">
      <w:pPr>
        <w:sectPr w:rsidR="00B55280">
          <w:pgSz w:w="11910" w:h="16840"/>
          <w:pgMar w:top="900" w:right="1000" w:bottom="880" w:left="980" w:header="0" w:footer="694" w:gutter="0"/>
          <w:cols w:space="720"/>
        </w:sectPr>
      </w:pPr>
    </w:p>
    <w:p w14:paraId="5BC6873B" w14:textId="77777777" w:rsidR="00B55280" w:rsidRDefault="00BB5579">
      <w:pPr>
        <w:pStyle w:val="BodyText"/>
        <w:tabs>
          <w:tab w:val="left" w:pos="5497"/>
        </w:tabs>
        <w:spacing w:before="91"/>
        <w:ind w:left="457"/>
      </w:pPr>
      <w:r>
        <w:rPr>
          <w:color w:val="231F20"/>
          <w:w w:val="105"/>
        </w:rPr>
        <w:t xml:space="preserve">United Reformed Church </w:t>
      </w:r>
      <w:r>
        <w:rPr>
          <w:color w:val="231F20"/>
          <w:spacing w:val="8"/>
          <w:w w:val="105"/>
        </w:rPr>
        <w:t xml:space="preserve"> </w:t>
      </w:r>
      <w:r>
        <w:rPr>
          <w:color w:val="231F20"/>
          <w:w w:val="105"/>
        </w:rPr>
        <w:t>History</w:t>
      </w:r>
      <w:r>
        <w:rPr>
          <w:color w:val="231F20"/>
          <w:spacing w:val="17"/>
          <w:w w:val="105"/>
        </w:rPr>
        <w:t xml:space="preserve"> </w:t>
      </w:r>
      <w:r>
        <w:rPr>
          <w:color w:val="231F20"/>
          <w:w w:val="105"/>
        </w:rPr>
        <w:t>Society</w:t>
      </w:r>
      <w:r>
        <w:rPr>
          <w:color w:val="231F20"/>
          <w:w w:val="105"/>
        </w:rPr>
        <w:tab/>
        <w:t>Mrs Mary</w:t>
      </w:r>
      <w:r>
        <w:rPr>
          <w:color w:val="231F20"/>
          <w:spacing w:val="2"/>
          <w:w w:val="105"/>
        </w:rPr>
        <w:t xml:space="preserve"> </w:t>
      </w:r>
      <w:r>
        <w:rPr>
          <w:color w:val="231F20"/>
          <w:w w:val="105"/>
        </w:rPr>
        <w:t>Davies</w:t>
      </w:r>
    </w:p>
    <w:p w14:paraId="6A3ED9DE" w14:textId="77777777" w:rsidR="00B55280" w:rsidRDefault="00BB5579">
      <w:pPr>
        <w:pStyle w:val="BodyText"/>
        <w:spacing w:before="19" w:line="259" w:lineRule="auto"/>
        <w:ind w:left="5497" w:right="2550"/>
      </w:pPr>
      <w:r>
        <w:rPr>
          <w:color w:val="231F20"/>
          <w:w w:val="105"/>
        </w:rPr>
        <w:t>Revd Michael Hopkins, Mrs Carol  Rogers, Revd Kirsty</w:t>
      </w:r>
      <w:r>
        <w:rPr>
          <w:color w:val="231F20"/>
          <w:spacing w:val="13"/>
          <w:w w:val="105"/>
        </w:rPr>
        <w:t xml:space="preserve"> </w:t>
      </w:r>
      <w:r>
        <w:rPr>
          <w:color w:val="231F20"/>
          <w:w w:val="105"/>
        </w:rPr>
        <w:t>Thorpe</w:t>
      </w:r>
    </w:p>
    <w:p w14:paraId="08390806" w14:textId="77777777" w:rsidR="00B55280" w:rsidRDefault="00BB5579">
      <w:pPr>
        <w:pStyle w:val="BodyText"/>
        <w:spacing w:line="230" w:lineRule="exact"/>
        <w:ind w:left="5497"/>
      </w:pPr>
      <w:r>
        <w:rPr>
          <w:color w:val="231F20"/>
          <w:w w:val="110"/>
        </w:rPr>
        <w:t>Revd Dr David Thompson</w:t>
      </w:r>
    </w:p>
    <w:p w14:paraId="0EF570A6" w14:textId="77777777" w:rsidR="00B55280" w:rsidRDefault="00B55280">
      <w:pPr>
        <w:pStyle w:val="BodyText"/>
        <w:spacing w:before="11"/>
        <w:rPr>
          <w:sz w:val="21"/>
        </w:rPr>
      </w:pPr>
    </w:p>
    <w:p w14:paraId="78EF590F" w14:textId="77777777" w:rsidR="00B55280" w:rsidRDefault="00BB5579">
      <w:pPr>
        <w:pStyle w:val="BodyText"/>
        <w:tabs>
          <w:tab w:val="left" w:pos="5497"/>
        </w:tabs>
        <w:ind w:left="457"/>
      </w:pPr>
      <w:r>
        <w:rPr>
          <w:color w:val="231F20"/>
          <w:w w:val="105"/>
        </w:rPr>
        <w:t>Wharton</w:t>
      </w:r>
      <w:r>
        <w:rPr>
          <w:color w:val="231F20"/>
          <w:spacing w:val="2"/>
          <w:w w:val="105"/>
        </w:rPr>
        <w:t xml:space="preserve"> </w:t>
      </w:r>
      <w:r>
        <w:rPr>
          <w:color w:val="231F20"/>
          <w:w w:val="105"/>
        </w:rPr>
        <w:t>Trust</w:t>
      </w:r>
      <w:r>
        <w:rPr>
          <w:color w:val="231F20"/>
          <w:w w:val="105"/>
        </w:rPr>
        <w:tab/>
        <w:t>Dr John Thompson**</w:t>
      </w:r>
      <w:r>
        <w:rPr>
          <w:color w:val="231F20"/>
          <w:spacing w:val="43"/>
          <w:w w:val="105"/>
        </w:rPr>
        <w:t xml:space="preserve"> </w:t>
      </w:r>
      <w:r>
        <w:rPr>
          <w:color w:val="231F20"/>
          <w:w w:val="105"/>
        </w:rPr>
        <w:t>[2009]</w:t>
      </w:r>
    </w:p>
    <w:p w14:paraId="11387C9A" w14:textId="77777777" w:rsidR="00B55280" w:rsidRDefault="00B55280">
      <w:pPr>
        <w:pStyle w:val="BodyText"/>
        <w:rPr>
          <w:sz w:val="22"/>
        </w:rPr>
      </w:pPr>
    </w:p>
    <w:p w14:paraId="3F10E601" w14:textId="77777777" w:rsidR="00B55280" w:rsidRDefault="00BB5579">
      <w:pPr>
        <w:pStyle w:val="BodyText"/>
        <w:ind w:left="457"/>
      </w:pPr>
      <w:r>
        <w:rPr>
          <w:color w:val="231F20"/>
          <w:w w:val="110"/>
        </w:rPr>
        <w:t>Dr</w:t>
      </w:r>
      <w:r>
        <w:rPr>
          <w:color w:val="231F20"/>
          <w:spacing w:val="-12"/>
          <w:w w:val="110"/>
        </w:rPr>
        <w:t xml:space="preserve"> </w:t>
      </w:r>
      <w:r>
        <w:rPr>
          <w:color w:val="231F20"/>
          <w:w w:val="110"/>
        </w:rPr>
        <w:t>Orchard,</w:t>
      </w:r>
      <w:r>
        <w:rPr>
          <w:color w:val="231F20"/>
          <w:spacing w:val="-11"/>
          <w:w w:val="110"/>
        </w:rPr>
        <w:t xml:space="preserve"> </w:t>
      </w:r>
      <w:r>
        <w:rPr>
          <w:color w:val="231F20"/>
          <w:w w:val="110"/>
        </w:rPr>
        <w:t>on</w:t>
      </w:r>
      <w:r>
        <w:rPr>
          <w:color w:val="231F20"/>
          <w:spacing w:val="-11"/>
          <w:w w:val="110"/>
        </w:rPr>
        <w:t xml:space="preserve"> </w:t>
      </w:r>
      <w:r>
        <w:rPr>
          <w:color w:val="231F20"/>
          <w:w w:val="110"/>
        </w:rPr>
        <w:t>behalf</w:t>
      </w:r>
      <w:r>
        <w:rPr>
          <w:color w:val="231F20"/>
          <w:spacing w:val="-11"/>
          <w:w w:val="110"/>
        </w:rPr>
        <w:t xml:space="preserve"> </w:t>
      </w:r>
      <w:r>
        <w:rPr>
          <w:color w:val="231F20"/>
          <w:w w:val="110"/>
        </w:rPr>
        <w:t>of</w:t>
      </w:r>
      <w:r>
        <w:rPr>
          <w:color w:val="231F20"/>
          <w:spacing w:val="-12"/>
          <w:w w:val="110"/>
        </w:rPr>
        <w:t xml:space="preserve"> </w:t>
      </w:r>
      <w:r>
        <w:rPr>
          <w:color w:val="231F20"/>
          <w:w w:val="110"/>
        </w:rPr>
        <w:t>the</w:t>
      </w:r>
      <w:r>
        <w:rPr>
          <w:color w:val="231F20"/>
          <w:spacing w:val="-11"/>
          <w:w w:val="110"/>
        </w:rPr>
        <w:t xml:space="preserve"> </w:t>
      </w:r>
      <w:r>
        <w:rPr>
          <w:color w:val="231F20"/>
          <w:w w:val="110"/>
        </w:rPr>
        <w:t>Nominations</w:t>
      </w:r>
      <w:r>
        <w:rPr>
          <w:color w:val="231F20"/>
          <w:spacing w:val="-11"/>
          <w:w w:val="110"/>
        </w:rPr>
        <w:t xml:space="preserve"> </w:t>
      </w:r>
      <w:r>
        <w:rPr>
          <w:color w:val="231F20"/>
          <w:w w:val="110"/>
        </w:rPr>
        <w:t>Committee,</w:t>
      </w:r>
      <w:r>
        <w:rPr>
          <w:color w:val="231F20"/>
          <w:spacing w:val="-11"/>
          <w:w w:val="110"/>
        </w:rPr>
        <w:t xml:space="preserve"> </w:t>
      </w:r>
      <w:r>
        <w:rPr>
          <w:color w:val="231F20"/>
          <w:w w:val="110"/>
        </w:rPr>
        <w:t>moved</w:t>
      </w:r>
      <w:r>
        <w:rPr>
          <w:color w:val="231F20"/>
          <w:spacing w:val="-11"/>
          <w:w w:val="110"/>
        </w:rPr>
        <w:t xml:space="preserve"> </w:t>
      </w:r>
      <w:r>
        <w:rPr>
          <w:color w:val="231F20"/>
          <w:w w:val="110"/>
        </w:rPr>
        <w:t>adoption</w:t>
      </w:r>
      <w:r>
        <w:rPr>
          <w:color w:val="231F20"/>
          <w:spacing w:val="-12"/>
          <w:w w:val="110"/>
        </w:rPr>
        <w:t xml:space="preserve"> </w:t>
      </w:r>
      <w:r>
        <w:rPr>
          <w:color w:val="231F20"/>
          <w:w w:val="110"/>
        </w:rPr>
        <w:t>of</w:t>
      </w:r>
      <w:r>
        <w:rPr>
          <w:color w:val="231F20"/>
          <w:spacing w:val="-11"/>
          <w:w w:val="110"/>
        </w:rPr>
        <w:t xml:space="preserve"> </w:t>
      </w:r>
      <w:r>
        <w:rPr>
          <w:color w:val="231F20"/>
          <w:w w:val="110"/>
        </w:rPr>
        <w:t>Resolution</w:t>
      </w:r>
      <w:r>
        <w:rPr>
          <w:color w:val="231F20"/>
          <w:spacing w:val="-11"/>
          <w:w w:val="110"/>
        </w:rPr>
        <w:t xml:space="preserve"> </w:t>
      </w:r>
      <w:r>
        <w:rPr>
          <w:color w:val="231F20"/>
          <w:spacing w:val="-3"/>
          <w:w w:val="110"/>
        </w:rPr>
        <w:t>33:</w:t>
      </w:r>
    </w:p>
    <w:p w14:paraId="065487D6" w14:textId="7EBB605A" w:rsidR="00B55280" w:rsidRDefault="00BB5579">
      <w:pPr>
        <w:pStyle w:val="BodyText"/>
        <w:spacing w:before="6"/>
        <w:rPr>
          <w:sz w:val="21"/>
        </w:rPr>
      </w:pPr>
      <w:r>
        <w:rPr>
          <w:noProof/>
        </w:rPr>
        <mc:AlternateContent>
          <mc:Choice Requires="wpg">
            <w:drawing>
              <wp:anchor distT="0" distB="0" distL="0" distR="0" simplePos="0" relativeHeight="251811840" behindDoc="1" locked="0" layoutInCell="1" allowOverlap="1" wp14:anchorId="30F2E57F" wp14:editId="37CAEB8D">
                <wp:simplePos x="0" y="0"/>
                <wp:positionH relativeFrom="page">
                  <wp:posOffset>899795</wp:posOffset>
                </wp:positionH>
                <wp:positionV relativeFrom="paragraph">
                  <wp:posOffset>191770</wp:posOffset>
                </wp:positionV>
                <wp:extent cx="5940425" cy="945515"/>
                <wp:effectExtent l="0" t="0" r="0" b="0"/>
                <wp:wrapTopAndBottom/>
                <wp:docPr id="38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417" y="302"/>
                          <a:chExt cx="9355" cy="1489"/>
                        </a:xfrm>
                      </wpg:grpSpPr>
                      <pic:pic xmlns:pic="http://schemas.openxmlformats.org/drawingml/2006/picture">
                        <pic:nvPicPr>
                          <pic:cNvPr id="385" name="Picture 1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17" y="301"/>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Rectangle 146"/>
                        <wps:cNvSpPr>
                          <a:spLocks noChangeArrowheads="1"/>
                        </wps:cNvSpPr>
                        <wps:spPr bwMode="auto">
                          <a:xfrm>
                            <a:off x="1603" y="727"/>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Text Box 145"/>
                        <wps:cNvSpPr txBox="1">
                          <a:spLocks noChangeArrowheads="1"/>
                        </wps:cNvSpPr>
                        <wps:spPr bwMode="auto">
                          <a:xfrm>
                            <a:off x="2004" y="365"/>
                            <a:ext cx="167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D9C07" w14:textId="77777777" w:rsidR="00B55280" w:rsidRDefault="00BB5579">
                              <w:pPr>
                                <w:spacing w:before="9"/>
                                <w:rPr>
                                  <w:rFonts w:ascii="Arial" w:hAnsi="Arial"/>
                                  <w:b/>
                                  <w:sz w:val="24"/>
                                </w:rPr>
                              </w:pPr>
                              <w:r>
                                <w:rPr>
                                  <w:rFonts w:ascii="Arial" w:hAnsi="Arial"/>
                                  <w:b/>
                                  <w:color w:val="FFFFFF"/>
                                  <w:w w:val="90"/>
                                  <w:sz w:val="24"/>
                                </w:rPr>
                                <w:t xml:space="preserve">Resolution </w:t>
                              </w:r>
                              <w:r>
                                <w:rPr>
                                  <w:rFonts w:ascii="Arial" w:hAnsi="Arial"/>
                                  <w:b/>
                                  <w:color w:val="FFFFFF"/>
                                  <w:w w:val="80"/>
                                  <w:sz w:val="24"/>
                                </w:rPr>
                                <w:t>3­­3­­</w:t>
                              </w:r>
                            </w:p>
                          </w:txbxContent>
                        </wps:txbx>
                        <wps:bodyPr rot="0" vert="horz" wrap="square" lIns="0" tIns="0" rIns="0" bIns="0" anchor="t" anchorCtr="0" upright="1">
                          <a:noAutofit/>
                        </wps:bodyPr>
                      </wps:wsp>
                      <wps:wsp>
                        <wps:cNvPr id="388" name="Text Box 144"/>
                        <wps:cNvSpPr txBox="1">
                          <a:spLocks noChangeArrowheads="1"/>
                        </wps:cNvSpPr>
                        <wps:spPr bwMode="auto">
                          <a:xfrm>
                            <a:off x="8725" y="365"/>
                            <a:ext cx="148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F5DA4" w14:textId="77777777" w:rsidR="00B55280" w:rsidRDefault="00BB5579">
                              <w:pPr>
                                <w:spacing w:before="9"/>
                                <w:rPr>
                                  <w:rFonts w:ascii="Arial"/>
                                  <w:b/>
                                  <w:sz w:val="24"/>
                                </w:rPr>
                              </w:pPr>
                              <w:r>
                                <w:rPr>
                                  <w:rFonts w:ascii="Arial"/>
                                  <w:b/>
                                  <w:color w:val="FFFFFF"/>
                                  <w:sz w:val="24"/>
                                </w:rPr>
                                <w:t>Nominations</w:t>
                              </w:r>
                            </w:p>
                          </w:txbxContent>
                        </wps:txbx>
                        <wps:bodyPr rot="0" vert="horz" wrap="square" lIns="0" tIns="0" rIns="0" bIns="0" anchor="t" anchorCtr="0" upright="1">
                          <a:noAutofit/>
                        </wps:bodyPr>
                      </wps:wsp>
                      <wps:wsp>
                        <wps:cNvPr id="389" name="Text Box 143"/>
                        <wps:cNvSpPr txBox="1">
                          <a:spLocks noChangeArrowheads="1"/>
                        </wps:cNvSpPr>
                        <wps:spPr bwMode="auto">
                          <a:xfrm>
                            <a:off x="2004" y="912"/>
                            <a:ext cx="767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2AB8" w14:textId="77777777" w:rsidR="00B55280" w:rsidRDefault="00BB5579">
                              <w:pPr>
                                <w:spacing w:before="2" w:line="259" w:lineRule="auto"/>
                                <w:rPr>
                                  <w:rFonts w:ascii="Myriad Pro Light"/>
                                  <w:b/>
                                  <w:sz w:val="19"/>
                                </w:rPr>
                              </w:pPr>
                              <w:r>
                                <w:rPr>
                                  <w:rFonts w:ascii="Myriad Pro Light"/>
                                  <w:b/>
                                  <w:color w:val="231F20"/>
                                  <w:w w:val="105"/>
                                  <w:sz w:val="19"/>
                                </w:rPr>
                                <w:t>General Assembly appoints committees and representatives of the Church as set out on pp 83-91 of the Book of Reports subject to additions and corrections contained in the Supplementary report before Assembly.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2E57F" id="Group 142" o:spid="_x0000_s1237" style="position:absolute;margin-left:70.85pt;margin-top:15.1pt;width:467.75pt;height:74.45pt;z-index:-251504640;mso-wrap-distance-left:0;mso-wrap-distance-right:0;mso-position-horizontal-relative:page;mso-position-vertical-relative:text" coordorigin="1417,302"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">
                <v:shape id="Picture 147" o:spid="_x0000_s1238" type="#_x0000_t75" style="position:absolute;left:1417;top:301;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">
                  <v:imagedata r:id="rId97" o:title=""/>
                </v:shape>
                <v:rect id="Rectangle 146" o:spid="_x0000_s1239" style="position:absolute;left:1603;top:727;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" stroked="f"/>
                <v:shape id="_x0000_s1240" type="#_x0000_t202" style="position:absolute;left:2004;top:365;width:167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4C4D9C07" w14:textId="77777777" w:rsidR="00B55280" w:rsidRDefault="00BB5579">
                        <w:pPr>
                          <w:spacing w:before="9"/>
                          <w:rPr>
                            <w:rFonts w:ascii="Arial" w:hAnsi="Arial"/>
                            <w:b/>
                            <w:sz w:val="24"/>
                          </w:rPr>
                        </w:pPr>
                        <w:r>
                          <w:rPr>
                            <w:rFonts w:ascii="Arial" w:hAnsi="Arial"/>
                            <w:b/>
                            <w:color w:val="FFFFFF"/>
                            <w:w w:val="90"/>
                            <w:sz w:val="24"/>
                          </w:rPr>
                          <w:t xml:space="preserve">Resolution </w:t>
                        </w:r>
                        <w:r>
                          <w:rPr>
                            <w:rFonts w:ascii="Arial" w:hAnsi="Arial"/>
                            <w:b/>
                            <w:color w:val="FFFFFF"/>
                            <w:w w:val="80"/>
                            <w:sz w:val="24"/>
                          </w:rPr>
                          <w:t>3­­3­­</w:t>
                        </w:r>
                      </w:p>
                    </w:txbxContent>
                  </v:textbox>
                </v:shape>
                <v:shape id="Text Box 144" o:spid="_x0000_s1241" type="#_x0000_t202" style="position:absolute;left:8725;top:365;width:148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16CF5DA4" w14:textId="77777777" w:rsidR="00B55280" w:rsidRDefault="00BB5579">
                        <w:pPr>
                          <w:spacing w:before="9"/>
                          <w:rPr>
                            <w:rFonts w:ascii="Arial"/>
                            <w:b/>
                            <w:sz w:val="24"/>
                          </w:rPr>
                        </w:pPr>
                        <w:r>
                          <w:rPr>
                            <w:rFonts w:ascii="Arial"/>
                            <w:b/>
                            <w:color w:val="FFFFFF"/>
                            <w:sz w:val="24"/>
                          </w:rPr>
                          <w:t>Nominations</w:t>
                        </w:r>
                      </w:p>
                    </w:txbxContent>
                  </v:textbox>
                </v:shape>
                <v:shape id="Text Box 143" o:spid="_x0000_s1242" type="#_x0000_t202" style="position:absolute;left:2004;top:912;width:767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65012AB8" w14:textId="77777777" w:rsidR="00B55280" w:rsidRDefault="00BB5579">
                        <w:pPr>
                          <w:spacing w:before="2" w:line="259" w:lineRule="auto"/>
                          <w:rPr>
                            <w:rFonts w:ascii="Myriad Pro Light"/>
                            <w:b/>
                            <w:sz w:val="19"/>
                          </w:rPr>
                        </w:pPr>
                        <w:r>
                          <w:rPr>
                            <w:rFonts w:ascii="Myriad Pro Light"/>
                            <w:b/>
                            <w:color w:val="231F20"/>
                            <w:w w:val="105"/>
                            <w:sz w:val="19"/>
                          </w:rPr>
                          <w:t>General Assembly appoints committees and representatives of the Church as set out on pp 83-91 of the Book of Reports subject to additions and corrections contained in the Supplementary report before Assembly.</w:t>
                        </w:r>
                      </w:p>
                    </w:txbxContent>
                  </v:textbox>
                </v:shape>
                <w10:wrap type="topAndBottom" anchorx="page"/>
              </v:group>
            </w:pict>
          </mc:Fallback>
        </mc:AlternateContent>
      </w:r>
    </w:p>
    <w:p w14:paraId="73EBDD8D" w14:textId="77777777" w:rsidR="00B55280" w:rsidRDefault="00B55280">
      <w:pPr>
        <w:pStyle w:val="BodyText"/>
        <w:spacing w:before="2"/>
        <w:rPr>
          <w:sz w:val="20"/>
        </w:rPr>
      </w:pPr>
    </w:p>
    <w:p w14:paraId="3A9F6EFF" w14:textId="77777777" w:rsidR="00B55280" w:rsidRDefault="00BB5579">
      <w:pPr>
        <w:pStyle w:val="BodyText"/>
        <w:spacing w:before="103"/>
        <w:ind w:left="457"/>
      </w:pPr>
      <w:r>
        <w:rPr>
          <w:color w:val="231F20"/>
          <w:w w:val="105"/>
        </w:rPr>
        <w:t>Resolution 33 was carried.</w:t>
      </w:r>
    </w:p>
    <w:p w14:paraId="11720162" w14:textId="77777777" w:rsidR="00B55280" w:rsidRDefault="00B55280">
      <w:pPr>
        <w:pStyle w:val="BodyText"/>
        <w:spacing w:before="11"/>
        <w:rPr>
          <w:sz w:val="21"/>
        </w:rPr>
      </w:pPr>
    </w:p>
    <w:p w14:paraId="5DABD0C9" w14:textId="77777777" w:rsidR="00B55280" w:rsidRDefault="00BB5579">
      <w:pPr>
        <w:pStyle w:val="BodyText"/>
        <w:ind w:left="457"/>
      </w:pPr>
      <w:r>
        <w:rPr>
          <w:color w:val="231F20"/>
          <w:w w:val="110"/>
        </w:rPr>
        <w:t>The Revd Dr David Thomson moved adoption of Resolution 55:</w:t>
      </w:r>
    </w:p>
    <w:p w14:paraId="2375941A" w14:textId="38EB3DE2" w:rsidR="00B55280" w:rsidRDefault="00BB5579">
      <w:pPr>
        <w:pStyle w:val="BodyText"/>
        <w:spacing w:before="10"/>
        <w:rPr>
          <w:sz w:val="20"/>
        </w:rPr>
      </w:pPr>
      <w:r>
        <w:rPr>
          <w:noProof/>
        </w:rPr>
        <mc:AlternateContent>
          <mc:Choice Requires="wpg">
            <w:drawing>
              <wp:anchor distT="0" distB="0" distL="0" distR="0" simplePos="0" relativeHeight="251815936" behindDoc="1" locked="0" layoutInCell="1" allowOverlap="1" wp14:anchorId="715AF53A" wp14:editId="76050059">
                <wp:simplePos x="0" y="0"/>
                <wp:positionH relativeFrom="page">
                  <wp:posOffset>899795</wp:posOffset>
                </wp:positionH>
                <wp:positionV relativeFrom="paragraph">
                  <wp:posOffset>186690</wp:posOffset>
                </wp:positionV>
                <wp:extent cx="5940425" cy="945515"/>
                <wp:effectExtent l="0" t="0" r="0" b="0"/>
                <wp:wrapTopAndBottom/>
                <wp:docPr id="37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417" y="294"/>
                          <a:chExt cx="9355" cy="1489"/>
                        </a:xfrm>
                      </wpg:grpSpPr>
                      <pic:pic xmlns:pic="http://schemas.openxmlformats.org/drawingml/2006/picture">
                        <pic:nvPicPr>
                          <pic:cNvPr id="379" name="Picture 1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17" y="293"/>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Rectangle 140"/>
                        <wps:cNvSpPr>
                          <a:spLocks noChangeArrowheads="1"/>
                        </wps:cNvSpPr>
                        <wps:spPr bwMode="auto">
                          <a:xfrm>
                            <a:off x="1603" y="719"/>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Text Box 139"/>
                        <wps:cNvSpPr txBox="1">
                          <a:spLocks noChangeArrowheads="1"/>
                        </wps:cNvSpPr>
                        <wps:spPr bwMode="auto">
                          <a:xfrm>
                            <a:off x="2004" y="385"/>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5503" w14:textId="77777777" w:rsidR="00B55280" w:rsidRDefault="00BB5579">
                              <w:pPr>
                                <w:spacing w:before="9"/>
                                <w:rPr>
                                  <w:rFonts w:ascii="Arial"/>
                                  <w:b/>
                                  <w:sz w:val="24"/>
                                </w:rPr>
                              </w:pPr>
                              <w:r>
                                <w:rPr>
                                  <w:rFonts w:ascii="Arial"/>
                                  <w:b/>
                                  <w:color w:val="FFFFFF"/>
                                  <w:sz w:val="24"/>
                                </w:rPr>
                                <w:t>Resolution 55</w:t>
                              </w:r>
                            </w:p>
                          </w:txbxContent>
                        </wps:txbx>
                        <wps:bodyPr rot="0" vert="horz" wrap="square" lIns="0" tIns="0" rIns="0" bIns="0" anchor="t" anchorCtr="0" upright="1">
                          <a:noAutofit/>
                        </wps:bodyPr>
                      </wps:wsp>
                      <wps:wsp>
                        <wps:cNvPr id="382" name="Text Box 138"/>
                        <wps:cNvSpPr txBox="1">
                          <a:spLocks noChangeArrowheads="1"/>
                        </wps:cNvSpPr>
                        <wps:spPr bwMode="auto">
                          <a:xfrm>
                            <a:off x="5639" y="385"/>
                            <a:ext cx="468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8270" w14:textId="77777777" w:rsidR="00B55280" w:rsidRDefault="00BB5579">
                              <w:pPr>
                                <w:spacing w:before="9"/>
                                <w:rPr>
                                  <w:rFonts w:ascii="Arial"/>
                                  <w:b/>
                                  <w:sz w:val="24"/>
                                </w:rPr>
                              </w:pPr>
                              <w:r>
                                <w:rPr>
                                  <w:rFonts w:ascii="Arial"/>
                                  <w:b/>
                                  <w:color w:val="FFFFFF"/>
                                  <w:sz w:val="24"/>
                                </w:rPr>
                                <w:t>Re-appointment at Westminster College</w:t>
                              </w:r>
                            </w:p>
                          </w:txbxContent>
                        </wps:txbx>
                        <wps:bodyPr rot="0" vert="horz" wrap="square" lIns="0" tIns="0" rIns="0" bIns="0" anchor="t" anchorCtr="0" upright="1">
                          <a:noAutofit/>
                        </wps:bodyPr>
                      </wps:wsp>
                      <wps:wsp>
                        <wps:cNvPr id="383" name="Text Box 137"/>
                        <wps:cNvSpPr txBox="1">
                          <a:spLocks noChangeArrowheads="1"/>
                        </wps:cNvSpPr>
                        <wps:spPr bwMode="auto">
                          <a:xfrm>
                            <a:off x="2004" y="932"/>
                            <a:ext cx="800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FCE9" w14:textId="77777777" w:rsidR="00B55280" w:rsidRDefault="00BB5579">
                              <w:pPr>
                                <w:spacing w:before="2" w:line="256" w:lineRule="auto"/>
                                <w:rPr>
                                  <w:rFonts w:ascii="Myriad Pro Light"/>
                                  <w:b/>
                                  <w:sz w:val="19"/>
                                </w:rPr>
                              </w:pPr>
                              <w:r>
                                <w:rPr>
                                  <w:rFonts w:ascii="Myriad Pro Light"/>
                                  <w:b/>
                                  <w:color w:val="231F20"/>
                                  <w:w w:val="105"/>
                                  <w:sz w:val="19"/>
                                </w:rPr>
                                <w:t>General Assembly reappoints the Revd Dr Peter McEnhill to the Barbour Chair of Systematic Theology at West</w:t>
                              </w:r>
                              <w:r>
                                <w:rPr>
                                  <w:rFonts w:ascii="Myriad Pro Light"/>
                                  <w:b/>
                                  <w:color w:val="231F20"/>
                                  <w:w w:val="105"/>
                                  <w:sz w:val="19"/>
                                </w:rPr>
                                <w:t>minster College for seven years from 1</w:t>
                              </w:r>
                              <w:r>
                                <w:rPr>
                                  <w:rFonts w:ascii="Myriad Pro Light"/>
                                  <w:b/>
                                  <w:color w:val="231F20"/>
                                  <w:w w:val="105"/>
                                  <w:position w:val="5"/>
                                  <w:sz w:val="15"/>
                                </w:rPr>
                                <w:t xml:space="preserve">st </w:t>
                              </w:r>
                              <w:r>
                                <w:rPr>
                                  <w:rFonts w:ascii="Myriad Pro Light"/>
                                  <w:b/>
                                  <w:color w:val="231F20"/>
                                  <w:w w:val="105"/>
                                  <w:sz w:val="19"/>
                                </w:rPr>
                                <w:t>September 2006.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AF53A" id="Group 136" o:spid="_x0000_s1243" style="position:absolute;margin-left:70.85pt;margin-top:14.7pt;width:467.75pt;height:74.45pt;z-index:-251500544;mso-wrap-distance-left:0;mso-wrap-distance-right:0;mso-position-horizontal-relative:page;mso-position-vertical-relative:text" coordorigin="1417,294"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">
                <v:shape id="Picture 141" o:spid="_x0000_s1244" type="#_x0000_t75" style="position:absolute;left:1417;top:293;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">
                  <v:imagedata r:id="rId99" o:title=""/>
                </v:shape>
                <v:rect id="Rectangle 140" o:spid="_x0000_s1245" style="position:absolute;left:1603;top:719;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shape id="_x0000_s1246" type="#_x0000_t202" style="position:absolute;left:2004;top:385;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7CA15503" w14:textId="77777777" w:rsidR="00B55280" w:rsidRDefault="00BB5579">
                        <w:pPr>
                          <w:spacing w:before="9"/>
                          <w:rPr>
                            <w:rFonts w:ascii="Arial"/>
                            <w:b/>
                            <w:sz w:val="24"/>
                          </w:rPr>
                        </w:pPr>
                        <w:r>
                          <w:rPr>
                            <w:rFonts w:ascii="Arial"/>
                            <w:b/>
                            <w:color w:val="FFFFFF"/>
                            <w:sz w:val="24"/>
                          </w:rPr>
                          <w:t>Resolution 55</w:t>
                        </w:r>
                      </w:p>
                    </w:txbxContent>
                  </v:textbox>
                </v:shape>
                <v:shape id="Text Box 138" o:spid="_x0000_s1247" type="#_x0000_t202" style="position:absolute;left:5639;top:385;width:468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0E98270" w14:textId="77777777" w:rsidR="00B55280" w:rsidRDefault="00BB5579">
                        <w:pPr>
                          <w:spacing w:before="9"/>
                          <w:rPr>
                            <w:rFonts w:ascii="Arial"/>
                            <w:b/>
                            <w:sz w:val="24"/>
                          </w:rPr>
                        </w:pPr>
                        <w:r>
                          <w:rPr>
                            <w:rFonts w:ascii="Arial"/>
                            <w:b/>
                            <w:color w:val="FFFFFF"/>
                            <w:sz w:val="24"/>
                          </w:rPr>
                          <w:t>Re-appointment at Westminster College</w:t>
                        </w:r>
                      </w:p>
                    </w:txbxContent>
                  </v:textbox>
                </v:shape>
                <v:shape id="Text Box 137" o:spid="_x0000_s1248" type="#_x0000_t202" style="position:absolute;left:2004;top:932;width:800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7ABFCE9" w14:textId="77777777" w:rsidR="00B55280" w:rsidRDefault="00BB5579">
                        <w:pPr>
                          <w:spacing w:before="2" w:line="256" w:lineRule="auto"/>
                          <w:rPr>
                            <w:rFonts w:ascii="Myriad Pro Light"/>
                            <w:b/>
                            <w:sz w:val="19"/>
                          </w:rPr>
                        </w:pPr>
                        <w:r>
                          <w:rPr>
                            <w:rFonts w:ascii="Myriad Pro Light"/>
                            <w:b/>
                            <w:color w:val="231F20"/>
                            <w:w w:val="105"/>
                            <w:sz w:val="19"/>
                          </w:rPr>
                          <w:t>General Assembly reappoints the Revd Dr Peter McEnhill to the Barbour Chair of Systematic Theology at West</w:t>
                        </w:r>
                        <w:r>
                          <w:rPr>
                            <w:rFonts w:ascii="Myriad Pro Light"/>
                            <w:b/>
                            <w:color w:val="231F20"/>
                            <w:w w:val="105"/>
                            <w:sz w:val="19"/>
                          </w:rPr>
                          <w:t>minster College for seven years from 1</w:t>
                        </w:r>
                        <w:r>
                          <w:rPr>
                            <w:rFonts w:ascii="Myriad Pro Light"/>
                            <w:b/>
                            <w:color w:val="231F20"/>
                            <w:w w:val="105"/>
                            <w:position w:val="5"/>
                            <w:sz w:val="15"/>
                          </w:rPr>
                          <w:t xml:space="preserve">st </w:t>
                        </w:r>
                        <w:r>
                          <w:rPr>
                            <w:rFonts w:ascii="Myriad Pro Light"/>
                            <w:b/>
                            <w:color w:val="231F20"/>
                            <w:w w:val="105"/>
                            <w:sz w:val="19"/>
                          </w:rPr>
                          <w:t>September 2006.</w:t>
                        </w:r>
                      </w:p>
                    </w:txbxContent>
                  </v:textbox>
                </v:shape>
                <w10:wrap type="topAndBottom" anchorx="page"/>
              </v:group>
            </w:pict>
          </mc:Fallback>
        </mc:AlternateContent>
      </w:r>
    </w:p>
    <w:p w14:paraId="70BF5E31" w14:textId="77777777" w:rsidR="00B55280" w:rsidRDefault="00BB5579">
      <w:pPr>
        <w:pStyle w:val="BodyText"/>
        <w:spacing w:before="137" w:line="518" w:lineRule="auto"/>
        <w:ind w:left="457" w:right="6198"/>
      </w:pPr>
      <w:r>
        <w:rPr>
          <w:color w:val="231F20"/>
          <w:w w:val="110"/>
        </w:rPr>
        <w:t>Seconded by the Revd Craig Muir. Resolution 55 was carried.</w:t>
      </w:r>
    </w:p>
    <w:p w14:paraId="788D7934" w14:textId="77777777" w:rsidR="00B55280" w:rsidRDefault="00BB5579">
      <w:pPr>
        <w:pStyle w:val="BodyText"/>
        <w:spacing w:line="230" w:lineRule="exact"/>
        <w:ind w:left="457"/>
      </w:pPr>
      <w:r>
        <w:rPr>
          <w:color w:val="231F20"/>
          <w:w w:val="105"/>
        </w:rPr>
        <w:t>The Moderator resumed the Chair.</w:t>
      </w:r>
    </w:p>
    <w:p w14:paraId="666FC663" w14:textId="77777777" w:rsidR="00B55280" w:rsidRDefault="00B55280">
      <w:pPr>
        <w:pStyle w:val="BodyText"/>
        <w:rPr>
          <w:sz w:val="22"/>
        </w:rPr>
      </w:pPr>
    </w:p>
    <w:p w14:paraId="691A9F9A" w14:textId="77777777" w:rsidR="00B55280" w:rsidRDefault="00BB5579">
      <w:pPr>
        <w:pStyle w:val="BodyText"/>
        <w:spacing w:line="259" w:lineRule="auto"/>
        <w:ind w:left="457"/>
      </w:pPr>
      <w:r>
        <w:rPr>
          <w:color w:val="231F20"/>
          <w:w w:val="110"/>
        </w:rPr>
        <w:t>The Moderator welcomed three recently appointed Youth and Childrens’ Work Training and Development Officers:</w:t>
      </w:r>
    </w:p>
    <w:p w14:paraId="3D69B668" w14:textId="77777777" w:rsidR="00B55280" w:rsidRDefault="00B55280">
      <w:pPr>
        <w:pStyle w:val="BodyText"/>
        <w:spacing w:before="4"/>
        <w:rPr>
          <w:sz w:val="20"/>
        </w:rPr>
      </w:pPr>
    </w:p>
    <w:p w14:paraId="1B8776FF" w14:textId="77777777" w:rsidR="00B55280" w:rsidRDefault="00BB5579">
      <w:pPr>
        <w:pStyle w:val="BodyText"/>
        <w:tabs>
          <w:tab w:val="left" w:pos="4057"/>
        </w:tabs>
        <w:spacing w:before="1"/>
        <w:ind w:left="1177"/>
      </w:pPr>
      <w:r>
        <w:rPr>
          <w:color w:val="231F20"/>
          <w:w w:val="105"/>
        </w:rPr>
        <w:t>Malcolm</w:t>
      </w:r>
      <w:r>
        <w:rPr>
          <w:color w:val="231F20"/>
          <w:spacing w:val="7"/>
          <w:w w:val="105"/>
        </w:rPr>
        <w:t xml:space="preserve"> </w:t>
      </w:r>
      <w:r>
        <w:rPr>
          <w:color w:val="231F20"/>
          <w:w w:val="105"/>
        </w:rPr>
        <w:t>Evans</w:t>
      </w:r>
      <w:r>
        <w:rPr>
          <w:color w:val="231F20"/>
          <w:w w:val="105"/>
        </w:rPr>
        <w:tab/>
        <w:t>Mersey</w:t>
      </w:r>
    </w:p>
    <w:p w14:paraId="36ECC57E" w14:textId="77777777" w:rsidR="00B55280" w:rsidRDefault="00BB5579">
      <w:pPr>
        <w:pStyle w:val="BodyText"/>
        <w:tabs>
          <w:tab w:val="left" w:pos="4057"/>
        </w:tabs>
        <w:spacing w:before="18"/>
        <w:ind w:left="1177"/>
      </w:pPr>
      <w:r>
        <w:rPr>
          <w:color w:val="231F20"/>
          <w:w w:val="105"/>
        </w:rPr>
        <w:t>Chris</w:t>
      </w:r>
      <w:r>
        <w:rPr>
          <w:color w:val="231F20"/>
          <w:spacing w:val="13"/>
          <w:w w:val="105"/>
        </w:rPr>
        <w:t xml:space="preserve"> </w:t>
      </w:r>
      <w:r>
        <w:rPr>
          <w:color w:val="231F20"/>
          <w:w w:val="105"/>
        </w:rPr>
        <w:t>Burgham</w:t>
      </w:r>
      <w:r>
        <w:rPr>
          <w:color w:val="231F20"/>
          <w:w w:val="105"/>
        </w:rPr>
        <w:tab/>
        <w:t>West</w:t>
      </w:r>
      <w:r>
        <w:rPr>
          <w:color w:val="231F20"/>
          <w:spacing w:val="1"/>
          <w:w w:val="105"/>
        </w:rPr>
        <w:t xml:space="preserve"> </w:t>
      </w:r>
      <w:r>
        <w:rPr>
          <w:color w:val="231F20"/>
          <w:w w:val="105"/>
        </w:rPr>
        <w:t>Midlands</w:t>
      </w:r>
    </w:p>
    <w:p w14:paraId="346136BC" w14:textId="77777777" w:rsidR="00B55280" w:rsidRDefault="00BB5579">
      <w:pPr>
        <w:pStyle w:val="BodyText"/>
        <w:tabs>
          <w:tab w:val="left" w:pos="4057"/>
        </w:tabs>
        <w:spacing w:before="18"/>
        <w:ind w:left="1177"/>
      </w:pPr>
      <w:r>
        <w:rPr>
          <w:color w:val="231F20"/>
          <w:w w:val="105"/>
        </w:rPr>
        <w:t>Ruth</w:t>
      </w:r>
      <w:r>
        <w:rPr>
          <w:color w:val="231F20"/>
          <w:spacing w:val="2"/>
          <w:w w:val="105"/>
        </w:rPr>
        <w:t xml:space="preserve"> </w:t>
      </w:r>
      <w:r>
        <w:rPr>
          <w:color w:val="231F20"/>
          <w:w w:val="105"/>
        </w:rPr>
        <w:t>White</w:t>
      </w:r>
      <w:r>
        <w:rPr>
          <w:color w:val="231F20"/>
          <w:w w:val="105"/>
        </w:rPr>
        <w:tab/>
        <w:t>Wessex</w:t>
      </w:r>
    </w:p>
    <w:p w14:paraId="107D9A79" w14:textId="77777777" w:rsidR="00B55280" w:rsidRDefault="00B55280">
      <w:pPr>
        <w:pStyle w:val="BodyText"/>
        <w:spacing w:before="11"/>
        <w:rPr>
          <w:sz w:val="21"/>
        </w:rPr>
      </w:pPr>
    </w:p>
    <w:p w14:paraId="3D9BD512" w14:textId="77777777" w:rsidR="00B55280" w:rsidRDefault="00BB5579">
      <w:pPr>
        <w:pStyle w:val="BodyText"/>
        <w:spacing w:before="1"/>
        <w:ind w:left="457"/>
      </w:pPr>
      <w:r>
        <w:rPr>
          <w:color w:val="231F20"/>
          <w:w w:val="105"/>
        </w:rPr>
        <w:t>The Moderator greeted those present.</w:t>
      </w:r>
    </w:p>
    <w:p w14:paraId="1E49E776" w14:textId="77777777" w:rsidR="00B55280" w:rsidRDefault="00B55280">
      <w:pPr>
        <w:pStyle w:val="BodyText"/>
        <w:rPr>
          <w:sz w:val="22"/>
        </w:rPr>
      </w:pPr>
    </w:p>
    <w:p w14:paraId="14415E21" w14:textId="77777777" w:rsidR="00B55280" w:rsidRDefault="00B55280">
      <w:pPr>
        <w:pStyle w:val="BodyText"/>
        <w:spacing w:before="2"/>
      </w:pPr>
    </w:p>
    <w:p w14:paraId="2AC4DDAC" w14:textId="77777777" w:rsidR="00B55280" w:rsidRDefault="00BB5579">
      <w:pPr>
        <w:pStyle w:val="Heading2"/>
        <w:spacing w:before="1"/>
        <w:ind w:left="457"/>
      </w:pPr>
      <w:r>
        <w:rPr>
          <w:color w:val="231F20"/>
          <w:w w:val="105"/>
        </w:rPr>
        <w:t>Catch the Vision</w:t>
      </w:r>
    </w:p>
    <w:p w14:paraId="5D78E67A" w14:textId="77777777" w:rsidR="00B55280" w:rsidRDefault="00BB5579">
      <w:pPr>
        <w:pStyle w:val="BodyText"/>
        <w:spacing w:before="255" w:line="259" w:lineRule="auto"/>
        <w:ind w:left="457" w:right="102" w:hanging="1"/>
      </w:pPr>
      <w:r>
        <w:rPr>
          <w:color w:val="231F20"/>
          <w:w w:val="105"/>
        </w:rPr>
        <w:t xml:space="preserve">On behalf ofthe </w:t>
      </w:r>
      <w:r>
        <w:rPr>
          <w:i/>
          <w:color w:val="231F20"/>
          <w:w w:val="105"/>
        </w:rPr>
        <w:t xml:space="preserve">Catch the Vision </w:t>
      </w:r>
      <w:r>
        <w:rPr>
          <w:color w:val="231F20"/>
          <w:w w:val="105"/>
        </w:rPr>
        <w:t>Steering Group, the Revd Dr Stephen Orchard, addressed the Assembly, reporting on the feedback received from the previous day’s discussion groups.</w:t>
      </w:r>
    </w:p>
    <w:p w14:paraId="022EABBE" w14:textId="77777777" w:rsidR="00B55280" w:rsidRDefault="00B55280">
      <w:pPr>
        <w:pStyle w:val="BodyText"/>
        <w:spacing w:before="5"/>
        <w:rPr>
          <w:sz w:val="20"/>
        </w:rPr>
      </w:pPr>
    </w:p>
    <w:p w14:paraId="537F4E32" w14:textId="77777777" w:rsidR="00B55280" w:rsidRDefault="00BB5579">
      <w:pPr>
        <w:pStyle w:val="BodyText"/>
        <w:ind w:left="457"/>
      </w:pPr>
      <w:r>
        <w:rPr>
          <w:color w:val="231F20"/>
          <w:w w:val="110"/>
        </w:rPr>
        <w:t>The Assembly adjourned.</w:t>
      </w:r>
    </w:p>
    <w:p w14:paraId="55E7BA84" w14:textId="77777777" w:rsidR="00B55280" w:rsidRDefault="00B55280">
      <w:pPr>
        <w:sectPr w:rsidR="00B55280">
          <w:footerReference w:type="even" r:id="rId100"/>
          <w:footerReference w:type="default" r:id="rId101"/>
          <w:pgSz w:w="11910" w:h="16840"/>
          <w:pgMar w:top="900" w:right="1000" w:bottom="880" w:left="980" w:header="0" w:footer="694" w:gutter="0"/>
          <w:cols w:space="720"/>
        </w:sectPr>
      </w:pPr>
    </w:p>
    <w:p w14:paraId="35EB4F71" w14:textId="101B3F55" w:rsidR="00B55280" w:rsidRDefault="00BB5579">
      <w:pPr>
        <w:pStyle w:val="Heading1"/>
        <w:tabs>
          <w:tab w:val="left" w:pos="7476"/>
        </w:tabs>
        <w:ind w:left="173"/>
      </w:pPr>
      <w:r>
        <w:rPr>
          <w:noProof/>
        </w:rPr>
        <mc:AlternateContent>
          <mc:Choice Requires="wps">
            <w:drawing>
              <wp:anchor distT="0" distB="0" distL="0" distR="0" simplePos="0" relativeHeight="251816960" behindDoc="1" locked="0" layoutInCell="1" allowOverlap="1" wp14:anchorId="497EA5D6" wp14:editId="5B16ADED">
                <wp:simplePos x="0" y="0"/>
                <wp:positionH relativeFrom="page">
                  <wp:posOffset>720090</wp:posOffset>
                </wp:positionH>
                <wp:positionV relativeFrom="paragraph">
                  <wp:posOffset>347980</wp:posOffset>
                </wp:positionV>
                <wp:extent cx="5940425" cy="1270"/>
                <wp:effectExtent l="0" t="0" r="0" b="0"/>
                <wp:wrapTopAndBottom/>
                <wp:docPr id="377"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7CAA" id="Freeform 135" o:spid="_x0000_s1026" style="position:absolute;margin-left:56.7pt;margin-top:27.4pt;width:467.75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" path="m,l9354,e" filled="f" strokecolor="#231f20" strokeweight="1pt">
                <v:path arrowok="t" o:connecttype="custom" o:connectlocs="0,0;5939790,0" o:connectangles="0,0"/>
                <w10:wrap type="topAndBottom" anchorx="page"/>
              </v:shape>
            </w:pict>
          </mc:Fallback>
        </mc:AlternateContent>
      </w:r>
      <w:r>
        <w:rPr>
          <w:color w:val="231F20"/>
          <w:spacing w:val="-3"/>
        </w:rPr>
        <w:t xml:space="preserve">Monday  </w:t>
      </w:r>
      <w:r>
        <w:rPr>
          <w:color w:val="231F20"/>
        </w:rPr>
        <w:t>4</w:t>
      </w:r>
      <w:r>
        <w:rPr>
          <w:color w:val="231F20"/>
          <w:position w:val="7"/>
          <w:sz w:val="22"/>
        </w:rPr>
        <w:t xml:space="preserve">th </w:t>
      </w:r>
      <w:r>
        <w:rPr>
          <w:color w:val="231F20"/>
          <w:spacing w:val="8"/>
          <w:position w:val="7"/>
          <w:sz w:val="22"/>
        </w:rPr>
        <w:t xml:space="preserve"> </w:t>
      </w:r>
      <w:r>
        <w:rPr>
          <w:color w:val="231F20"/>
          <w:spacing w:val="-3"/>
        </w:rPr>
        <w:t>July</w:t>
      </w:r>
      <w:r>
        <w:rPr>
          <w:color w:val="231F20"/>
          <w:spacing w:val="56"/>
        </w:rPr>
        <w:t xml:space="preserve"> </w:t>
      </w:r>
      <w:r>
        <w:rPr>
          <w:color w:val="231F20"/>
        </w:rPr>
        <w:t>2005</w:t>
      </w:r>
      <w:r>
        <w:rPr>
          <w:color w:val="231F20"/>
        </w:rPr>
        <w:tab/>
        <w:t>Second</w:t>
      </w:r>
      <w:r>
        <w:rPr>
          <w:color w:val="231F20"/>
          <w:spacing w:val="25"/>
        </w:rPr>
        <w:t xml:space="preserve"> </w:t>
      </w:r>
      <w:r>
        <w:rPr>
          <w:color w:val="231F20"/>
        </w:rPr>
        <w:t>Session</w:t>
      </w:r>
    </w:p>
    <w:p w14:paraId="1F5374B3" w14:textId="77777777" w:rsidR="00B55280" w:rsidRDefault="00B55280">
      <w:pPr>
        <w:pStyle w:val="BodyText"/>
        <w:spacing w:before="3"/>
        <w:rPr>
          <w:rFonts w:ascii="Book Antiqua"/>
          <w:b/>
          <w:sz w:val="28"/>
        </w:rPr>
      </w:pPr>
    </w:p>
    <w:p w14:paraId="5FB0B7EA" w14:textId="77777777" w:rsidR="00B55280" w:rsidRDefault="00BB5579">
      <w:pPr>
        <w:ind w:left="173"/>
        <w:rPr>
          <w:sz w:val="19"/>
        </w:rPr>
      </w:pPr>
      <w:r>
        <w:rPr>
          <w:color w:val="231F20"/>
          <w:w w:val="105"/>
          <w:sz w:val="19"/>
        </w:rPr>
        <w:t xml:space="preserve">The Assembly met in groups to discuss the </w:t>
      </w:r>
      <w:r>
        <w:rPr>
          <w:i/>
          <w:color w:val="231F20"/>
          <w:w w:val="105"/>
          <w:sz w:val="19"/>
        </w:rPr>
        <w:t xml:space="preserve">Catch the Vision </w:t>
      </w:r>
      <w:r>
        <w:rPr>
          <w:color w:val="231F20"/>
          <w:w w:val="105"/>
          <w:sz w:val="19"/>
        </w:rPr>
        <w:t>report.</w:t>
      </w:r>
    </w:p>
    <w:p w14:paraId="198C7163" w14:textId="77777777" w:rsidR="00B55280" w:rsidRDefault="00B55280">
      <w:pPr>
        <w:pStyle w:val="BodyText"/>
        <w:spacing w:before="9"/>
        <w:rPr>
          <w:sz w:val="20"/>
        </w:rPr>
      </w:pPr>
    </w:p>
    <w:p w14:paraId="3BE6B397" w14:textId="77777777" w:rsidR="00B55280" w:rsidRDefault="00BB5579">
      <w:pPr>
        <w:pStyle w:val="Heading2"/>
        <w:spacing w:before="1"/>
      </w:pPr>
      <w:r>
        <w:rPr>
          <w:color w:val="231F20"/>
        </w:rPr>
        <w:t>New Ministers and CRCWs</w:t>
      </w:r>
    </w:p>
    <w:p w14:paraId="1C846C6B" w14:textId="77777777" w:rsidR="00B55280" w:rsidRDefault="00BB5579">
      <w:pPr>
        <w:pStyle w:val="BodyText"/>
        <w:spacing w:before="255" w:line="259" w:lineRule="auto"/>
        <w:ind w:left="173" w:right="434"/>
        <w:jc w:val="both"/>
      </w:pPr>
      <w:r>
        <w:rPr>
          <w:color w:val="231F20"/>
          <w:w w:val="110"/>
        </w:rPr>
        <w:t>Synod Moderators introduced Ministers and Church Related Community Workers who had been ordained or commissioned since the previous meeting of the Assembly. Each of those present was greeted in turn and received by the Assembly with applause.</w:t>
      </w:r>
    </w:p>
    <w:p w14:paraId="1F400011" w14:textId="77777777" w:rsidR="00B55280" w:rsidRDefault="00B55280">
      <w:pPr>
        <w:pStyle w:val="BodyText"/>
        <w:spacing w:before="9"/>
      </w:pPr>
    </w:p>
    <w:p w14:paraId="754F52AE" w14:textId="77777777" w:rsidR="00B55280" w:rsidRDefault="00BB5579">
      <w:pPr>
        <w:pStyle w:val="Heading3"/>
        <w:spacing w:before="1"/>
        <w:ind w:left="173" w:firstLine="0"/>
      </w:pPr>
      <w:r>
        <w:rPr>
          <w:color w:val="231F20"/>
          <w:w w:val="105"/>
        </w:rPr>
        <w:t>Northern Syn</w:t>
      </w:r>
      <w:r>
        <w:rPr>
          <w:color w:val="231F20"/>
          <w:w w:val="105"/>
        </w:rPr>
        <w:t>od (Moderator: Revd Peter Poulter)</w:t>
      </w:r>
    </w:p>
    <w:p w14:paraId="7F23DA7D" w14:textId="77777777" w:rsidR="00B55280" w:rsidRDefault="00BB5579">
      <w:pPr>
        <w:pStyle w:val="BodyText"/>
        <w:tabs>
          <w:tab w:val="left" w:pos="3773"/>
        </w:tabs>
        <w:spacing w:before="21"/>
        <w:ind w:left="173"/>
      </w:pPr>
      <w:r>
        <w:rPr>
          <w:color w:val="231F20"/>
          <w:w w:val="110"/>
        </w:rPr>
        <w:t>Revd</w:t>
      </w:r>
      <w:r>
        <w:rPr>
          <w:color w:val="231F20"/>
          <w:spacing w:val="-9"/>
          <w:w w:val="110"/>
        </w:rPr>
        <w:t xml:space="preserve"> </w:t>
      </w:r>
      <w:r>
        <w:rPr>
          <w:color w:val="231F20"/>
          <w:w w:val="110"/>
        </w:rPr>
        <w:t>Elaine</w:t>
      </w:r>
      <w:r>
        <w:rPr>
          <w:color w:val="231F20"/>
          <w:spacing w:val="-9"/>
          <w:w w:val="110"/>
        </w:rPr>
        <w:t xml:space="preserve"> </w:t>
      </w:r>
      <w:r>
        <w:rPr>
          <w:color w:val="231F20"/>
          <w:w w:val="110"/>
        </w:rPr>
        <w:t>Brown</w:t>
      </w:r>
      <w:r>
        <w:rPr>
          <w:color w:val="231F20"/>
          <w:w w:val="110"/>
        </w:rPr>
        <w:tab/>
        <w:t>Gateshead</w:t>
      </w:r>
      <w:r>
        <w:rPr>
          <w:color w:val="231F20"/>
          <w:spacing w:val="-26"/>
          <w:w w:val="110"/>
        </w:rPr>
        <w:t xml:space="preserve"> </w:t>
      </w:r>
      <w:r>
        <w:rPr>
          <w:color w:val="231F20"/>
          <w:w w:val="110"/>
        </w:rPr>
        <w:t>Group</w:t>
      </w:r>
    </w:p>
    <w:p w14:paraId="1D81E23A" w14:textId="77777777" w:rsidR="00B55280" w:rsidRDefault="00BB5579">
      <w:pPr>
        <w:pStyle w:val="BodyText"/>
        <w:tabs>
          <w:tab w:val="left" w:pos="3773"/>
        </w:tabs>
        <w:spacing w:before="18"/>
        <w:ind w:left="173"/>
      </w:pPr>
      <w:r>
        <w:rPr>
          <w:color w:val="231F20"/>
          <w:w w:val="110"/>
        </w:rPr>
        <w:t>Revd</w:t>
      </w:r>
      <w:r>
        <w:rPr>
          <w:color w:val="231F20"/>
          <w:spacing w:val="-7"/>
          <w:w w:val="110"/>
        </w:rPr>
        <w:t xml:space="preserve"> </w:t>
      </w:r>
      <w:r>
        <w:rPr>
          <w:color w:val="231F20"/>
          <w:w w:val="110"/>
        </w:rPr>
        <w:t>Gordon</w:t>
      </w:r>
      <w:r>
        <w:rPr>
          <w:color w:val="231F20"/>
          <w:spacing w:val="-6"/>
          <w:w w:val="110"/>
        </w:rPr>
        <w:t xml:space="preserve"> </w:t>
      </w:r>
      <w:r>
        <w:rPr>
          <w:color w:val="231F20"/>
          <w:w w:val="110"/>
        </w:rPr>
        <w:t>Brown</w:t>
      </w:r>
      <w:r>
        <w:rPr>
          <w:color w:val="231F20"/>
          <w:w w:val="110"/>
        </w:rPr>
        <w:tab/>
        <w:t>Gateshead</w:t>
      </w:r>
      <w:r>
        <w:rPr>
          <w:color w:val="231F20"/>
          <w:spacing w:val="-26"/>
          <w:w w:val="110"/>
        </w:rPr>
        <w:t xml:space="preserve"> </w:t>
      </w:r>
      <w:r>
        <w:rPr>
          <w:color w:val="231F20"/>
          <w:w w:val="110"/>
        </w:rPr>
        <w:t>Group</w:t>
      </w:r>
    </w:p>
    <w:p w14:paraId="1AD08571" w14:textId="77777777" w:rsidR="00B55280" w:rsidRDefault="00BB5579">
      <w:pPr>
        <w:pStyle w:val="BodyText"/>
        <w:tabs>
          <w:tab w:val="left" w:pos="3773"/>
        </w:tabs>
        <w:spacing w:before="18"/>
        <w:ind w:left="173"/>
      </w:pPr>
      <w:r>
        <w:rPr>
          <w:color w:val="231F20"/>
          <w:w w:val="110"/>
        </w:rPr>
        <w:t>Revd</w:t>
      </w:r>
      <w:r>
        <w:rPr>
          <w:color w:val="231F20"/>
          <w:spacing w:val="-7"/>
          <w:w w:val="110"/>
        </w:rPr>
        <w:t xml:space="preserve"> </w:t>
      </w:r>
      <w:r>
        <w:rPr>
          <w:color w:val="231F20"/>
          <w:w w:val="110"/>
        </w:rPr>
        <w:t>Jan</w:t>
      </w:r>
      <w:r>
        <w:rPr>
          <w:color w:val="231F20"/>
          <w:spacing w:val="-6"/>
          <w:w w:val="110"/>
        </w:rPr>
        <w:t xml:space="preserve"> </w:t>
      </w:r>
      <w:r>
        <w:rPr>
          <w:color w:val="231F20"/>
          <w:w w:val="110"/>
        </w:rPr>
        <w:t>Maxwell</w:t>
      </w:r>
      <w:r>
        <w:rPr>
          <w:color w:val="231F20"/>
          <w:w w:val="110"/>
        </w:rPr>
        <w:tab/>
        <w:t>North West Durham</w:t>
      </w:r>
      <w:r>
        <w:rPr>
          <w:color w:val="231F20"/>
          <w:spacing w:val="-5"/>
          <w:w w:val="110"/>
        </w:rPr>
        <w:t xml:space="preserve"> </w:t>
      </w:r>
      <w:r>
        <w:rPr>
          <w:color w:val="231F20"/>
          <w:w w:val="110"/>
        </w:rPr>
        <w:t>Group</w:t>
      </w:r>
    </w:p>
    <w:p w14:paraId="4C9C06A2" w14:textId="77777777" w:rsidR="00B55280" w:rsidRDefault="00BB5579">
      <w:pPr>
        <w:pStyle w:val="BodyText"/>
        <w:tabs>
          <w:tab w:val="left" w:pos="3773"/>
        </w:tabs>
        <w:spacing w:before="18"/>
        <w:ind w:left="173"/>
      </w:pPr>
      <w:r>
        <w:rPr>
          <w:color w:val="231F20"/>
          <w:w w:val="105"/>
        </w:rPr>
        <w:t>Revd</w:t>
      </w:r>
      <w:r>
        <w:rPr>
          <w:color w:val="231F20"/>
          <w:spacing w:val="13"/>
          <w:w w:val="105"/>
        </w:rPr>
        <w:t xml:space="preserve"> </w:t>
      </w:r>
      <w:r>
        <w:rPr>
          <w:color w:val="231F20"/>
          <w:w w:val="105"/>
        </w:rPr>
        <w:t>Margaret</w:t>
      </w:r>
      <w:r>
        <w:rPr>
          <w:color w:val="231F20"/>
          <w:spacing w:val="14"/>
          <w:w w:val="105"/>
        </w:rPr>
        <w:t xml:space="preserve"> </w:t>
      </w:r>
      <w:r>
        <w:rPr>
          <w:color w:val="231F20"/>
          <w:w w:val="105"/>
        </w:rPr>
        <w:t>Johnson</w:t>
      </w:r>
      <w:r>
        <w:rPr>
          <w:color w:val="231F20"/>
          <w:w w:val="105"/>
        </w:rPr>
        <w:tab/>
        <w:t>Industrial Chaplain, Port of</w:t>
      </w:r>
      <w:r>
        <w:rPr>
          <w:color w:val="231F20"/>
          <w:spacing w:val="7"/>
          <w:w w:val="105"/>
        </w:rPr>
        <w:t xml:space="preserve"> </w:t>
      </w:r>
      <w:r>
        <w:rPr>
          <w:color w:val="231F20"/>
          <w:spacing w:val="-3"/>
          <w:w w:val="105"/>
        </w:rPr>
        <w:t>Tyne</w:t>
      </w:r>
    </w:p>
    <w:p w14:paraId="18B752BD" w14:textId="77777777" w:rsidR="00B55280" w:rsidRDefault="00BB5579">
      <w:pPr>
        <w:pStyle w:val="BodyText"/>
        <w:tabs>
          <w:tab w:val="left" w:pos="3773"/>
        </w:tabs>
        <w:spacing w:before="18"/>
        <w:ind w:left="173"/>
      </w:pPr>
      <w:r>
        <w:rPr>
          <w:color w:val="231F20"/>
          <w:w w:val="110"/>
        </w:rPr>
        <w:t>Revd</w:t>
      </w:r>
      <w:r>
        <w:rPr>
          <w:color w:val="231F20"/>
          <w:spacing w:val="-12"/>
          <w:w w:val="110"/>
        </w:rPr>
        <w:t xml:space="preserve"> </w:t>
      </w:r>
      <w:r>
        <w:rPr>
          <w:color w:val="231F20"/>
          <w:w w:val="110"/>
        </w:rPr>
        <w:t>Barry</w:t>
      </w:r>
      <w:r>
        <w:rPr>
          <w:color w:val="231F20"/>
          <w:spacing w:val="-11"/>
          <w:w w:val="110"/>
        </w:rPr>
        <w:t xml:space="preserve"> </w:t>
      </w:r>
      <w:r>
        <w:rPr>
          <w:color w:val="231F20"/>
          <w:w w:val="110"/>
        </w:rPr>
        <w:t>Welch</w:t>
      </w:r>
      <w:r>
        <w:rPr>
          <w:color w:val="231F20"/>
          <w:w w:val="110"/>
        </w:rPr>
        <w:tab/>
        <w:t>Ashington and</w:t>
      </w:r>
      <w:r>
        <w:rPr>
          <w:color w:val="231F20"/>
          <w:spacing w:val="-3"/>
          <w:w w:val="110"/>
        </w:rPr>
        <w:t xml:space="preserve"> </w:t>
      </w:r>
      <w:r>
        <w:rPr>
          <w:color w:val="231F20"/>
          <w:w w:val="110"/>
        </w:rPr>
        <w:t>Widdrington</w:t>
      </w:r>
    </w:p>
    <w:p w14:paraId="4BEDE6FD" w14:textId="77777777" w:rsidR="00B55280" w:rsidRDefault="00B55280">
      <w:pPr>
        <w:pStyle w:val="BodyText"/>
        <w:spacing w:before="5"/>
        <w:rPr>
          <w:sz w:val="21"/>
        </w:rPr>
      </w:pPr>
    </w:p>
    <w:p w14:paraId="00C358F2" w14:textId="77777777" w:rsidR="00B55280" w:rsidRDefault="00BB5579">
      <w:pPr>
        <w:pStyle w:val="Heading3"/>
        <w:ind w:left="173" w:firstLine="0"/>
      </w:pPr>
      <w:r>
        <w:rPr>
          <w:color w:val="231F20"/>
          <w:w w:val="105"/>
        </w:rPr>
        <w:t>North Western Synod (Moderator: Revd Peter Brain)</w:t>
      </w:r>
    </w:p>
    <w:p w14:paraId="6137F801" w14:textId="77777777" w:rsidR="00B55280" w:rsidRDefault="00BB5579">
      <w:pPr>
        <w:pStyle w:val="BodyText"/>
        <w:tabs>
          <w:tab w:val="left" w:pos="3773"/>
        </w:tabs>
        <w:spacing w:before="22"/>
        <w:ind w:left="173"/>
      </w:pPr>
      <w:r>
        <w:rPr>
          <w:color w:val="231F20"/>
          <w:w w:val="110"/>
        </w:rPr>
        <w:t>Revd</w:t>
      </w:r>
      <w:r>
        <w:rPr>
          <w:color w:val="231F20"/>
          <w:spacing w:val="-3"/>
          <w:w w:val="110"/>
        </w:rPr>
        <w:t xml:space="preserve"> </w:t>
      </w:r>
      <w:r>
        <w:rPr>
          <w:color w:val="231F20"/>
          <w:w w:val="110"/>
        </w:rPr>
        <w:t>Ann</w:t>
      </w:r>
      <w:r>
        <w:rPr>
          <w:color w:val="231F20"/>
          <w:spacing w:val="-2"/>
          <w:w w:val="110"/>
        </w:rPr>
        <w:t xml:space="preserve"> </w:t>
      </w:r>
      <w:r>
        <w:rPr>
          <w:color w:val="231F20"/>
          <w:w w:val="110"/>
        </w:rPr>
        <w:t>Hufton</w:t>
      </w:r>
      <w:r>
        <w:rPr>
          <w:color w:val="231F20"/>
          <w:w w:val="110"/>
        </w:rPr>
        <w:tab/>
        <w:t>Furness</w:t>
      </w:r>
    </w:p>
    <w:p w14:paraId="3B323221" w14:textId="77777777" w:rsidR="00B55280" w:rsidRDefault="00BB5579">
      <w:pPr>
        <w:pStyle w:val="BodyText"/>
        <w:tabs>
          <w:tab w:val="left" w:pos="3773"/>
        </w:tabs>
        <w:spacing w:before="18"/>
        <w:ind w:left="173"/>
      </w:pPr>
      <w:r>
        <w:rPr>
          <w:color w:val="231F20"/>
          <w:w w:val="105"/>
        </w:rPr>
        <w:t>Revd</w:t>
      </w:r>
      <w:r>
        <w:rPr>
          <w:color w:val="231F20"/>
          <w:spacing w:val="6"/>
          <w:w w:val="105"/>
        </w:rPr>
        <w:t xml:space="preserve"> </w:t>
      </w:r>
      <w:r>
        <w:rPr>
          <w:color w:val="231F20"/>
          <w:w w:val="105"/>
        </w:rPr>
        <w:t>Sarah</w:t>
      </w:r>
      <w:r>
        <w:rPr>
          <w:color w:val="231F20"/>
          <w:spacing w:val="6"/>
          <w:w w:val="105"/>
        </w:rPr>
        <w:t xml:space="preserve"> </w:t>
      </w:r>
      <w:r>
        <w:rPr>
          <w:color w:val="231F20"/>
          <w:w w:val="105"/>
        </w:rPr>
        <w:t>Moore</w:t>
      </w:r>
      <w:r>
        <w:rPr>
          <w:color w:val="231F20"/>
          <w:w w:val="105"/>
        </w:rPr>
        <w:tab/>
        <w:t>Darwen Ecumenical</w:t>
      </w:r>
      <w:r>
        <w:rPr>
          <w:color w:val="231F20"/>
          <w:spacing w:val="4"/>
          <w:w w:val="105"/>
        </w:rPr>
        <w:t xml:space="preserve"> </w:t>
      </w:r>
      <w:r>
        <w:rPr>
          <w:color w:val="231F20"/>
          <w:w w:val="105"/>
        </w:rPr>
        <w:t>Partnership</w:t>
      </w:r>
    </w:p>
    <w:p w14:paraId="0FB9F348" w14:textId="77777777" w:rsidR="00B55280" w:rsidRDefault="00BB5579">
      <w:pPr>
        <w:pStyle w:val="BodyText"/>
        <w:tabs>
          <w:tab w:val="left" w:pos="3773"/>
        </w:tabs>
        <w:spacing w:before="18"/>
        <w:ind w:left="173"/>
      </w:pPr>
      <w:r>
        <w:rPr>
          <w:color w:val="231F20"/>
          <w:w w:val="105"/>
        </w:rPr>
        <w:t>Revd</w:t>
      </w:r>
      <w:r>
        <w:rPr>
          <w:color w:val="231F20"/>
          <w:spacing w:val="12"/>
          <w:w w:val="105"/>
        </w:rPr>
        <w:t xml:space="preserve"> </w:t>
      </w:r>
      <w:r>
        <w:rPr>
          <w:color w:val="231F20"/>
          <w:w w:val="105"/>
        </w:rPr>
        <w:t>Marion</w:t>
      </w:r>
      <w:r>
        <w:rPr>
          <w:color w:val="231F20"/>
          <w:spacing w:val="12"/>
          <w:w w:val="105"/>
        </w:rPr>
        <w:t xml:space="preserve"> </w:t>
      </w:r>
      <w:r>
        <w:rPr>
          <w:color w:val="231F20"/>
          <w:w w:val="105"/>
        </w:rPr>
        <w:t>Tugwood</w:t>
      </w:r>
      <w:r>
        <w:rPr>
          <w:color w:val="231F20"/>
          <w:w w:val="105"/>
        </w:rPr>
        <w:tab/>
        <w:t>Goyt Valley</w:t>
      </w:r>
      <w:r>
        <w:rPr>
          <w:color w:val="231F20"/>
          <w:spacing w:val="2"/>
          <w:w w:val="105"/>
        </w:rPr>
        <w:t xml:space="preserve"> </w:t>
      </w:r>
      <w:r>
        <w:rPr>
          <w:color w:val="231F20"/>
          <w:w w:val="105"/>
        </w:rPr>
        <w:t>Pastorate</w:t>
      </w:r>
    </w:p>
    <w:p w14:paraId="6BB6DC15" w14:textId="77777777" w:rsidR="00B55280" w:rsidRDefault="00BB5579">
      <w:pPr>
        <w:tabs>
          <w:tab w:val="left" w:pos="3773"/>
        </w:tabs>
        <w:spacing w:before="18"/>
        <w:ind w:left="173"/>
        <w:rPr>
          <w:i/>
          <w:sz w:val="19"/>
        </w:rPr>
      </w:pPr>
      <w:r>
        <w:rPr>
          <w:color w:val="231F20"/>
          <w:w w:val="105"/>
          <w:sz w:val="19"/>
        </w:rPr>
        <w:t>Revd Dr</w:t>
      </w:r>
      <w:r>
        <w:rPr>
          <w:color w:val="231F20"/>
          <w:spacing w:val="23"/>
          <w:w w:val="105"/>
          <w:sz w:val="19"/>
        </w:rPr>
        <w:t xml:space="preserve"> </w:t>
      </w:r>
      <w:r>
        <w:rPr>
          <w:color w:val="231F20"/>
          <w:w w:val="105"/>
          <w:sz w:val="19"/>
        </w:rPr>
        <w:t>Mark</w:t>
      </w:r>
      <w:r>
        <w:rPr>
          <w:color w:val="231F20"/>
          <w:spacing w:val="11"/>
          <w:w w:val="105"/>
          <w:sz w:val="19"/>
        </w:rPr>
        <w:t xml:space="preserve"> </w:t>
      </w:r>
      <w:r>
        <w:rPr>
          <w:color w:val="231F20"/>
          <w:w w:val="105"/>
          <w:sz w:val="19"/>
        </w:rPr>
        <w:t>Houghton</w:t>
      </w:r>
      <w:r>
        <w:rPr>
          <w:color w:val="231F20"/>
          <w:w w:val="105"/>
          <w:sz w:val="19"/>
        </w:rPr>
        <w:tab/>
        <w:t>SW Manchester District (</w:t>
      </w:r>
      <w:r>
        <w:rPr>
          <w:i/>
          <w:color w:val="231F20"/>
          <w:w w:val="105"/>
          <w:sz w:val="19"/>
        </w:rPr>
        <w:t>in absentia)</w:t>
      </w:r>
    </w:p>
    <w:p w14:paraId="6126040B" w14:textId="77777777" w:rsidR="00B55280" w:rsidRDefault="00B55280">
      <w:pPr>
        <w:pStyle w:val="BodyText"/>
        <w:spacing w:before="4"/>
        <w:rPr>
          <w:i/>
          <w:sz w:val="21"/>
        </w:rPr>
      </w:pPr>
    </w:p>
    <w:p w14:paraId="0A7601ED" w14:textId="77777777" w:rsidR="00B55280" w:rsidRDefault="00BB5579">
      <w:pPr>
        <w:pStyle w:val="Heading3"/>
        <w:spacing w:before="1"/>
        <w:ind w:left="173" w:firstLine="0"/>
      </w:pPr>
      <w:r>
        <w:rPr>
          <w:color w:val="231F20"/>
          <w:w w:val="105"/>
        </w:rPr>
        <w:t>Mersey Synod (Moderator: Revd How</w:t>
      </w:r>
      <w:r>
        <w:rPr>
          <w:color w:val="231F20"/>
          <w:w w:val="105"/>
        </w:rPr>
        <w:t>ard Sharp)</w:t>
      </w:r>
    </w:p>
    <w:p w14:paraId="6C349219" w14:textId="77777777" w:rsidR="00B55280" w:rsidRDefault="00BB5579">
      <w:pPr>
        <w:pStyle w:val="BodyText"/>
        <w:tabs>
          <w:tab w:val="left" w:pos="3773"/>
        </w:tabs>
        <w:spacing w:before="21"/>
        <w:ind w:left="173"/>
      </w:pPr>
      <w:r>
        <w:rPr>
          <w:color w:val="231F20"/>
          <w:w w:val="110"/>
        </w:rPr>
        <w:t>Revd</w:t>
      </w:r>
      <w:r>
        <w:rPr>
          <w:color w:val="231F20"/>
          <w:spacing w:val="-6"/>
          <w:w w:val="110"/>
        </w:rPr>
        <w:t xml:space="preserve"> </w:t>
      </w:r>
      <w:r>
        <w:rPr>
          <w:color w:val="231F20"/>
          <w:w w:val="110"/>
        </w:rPr>
        <w:t>David</w:t>
      </w:r>
      <w:r>
        <w:rPr>
          <w:color w:val="231F20"/>
          <w:spacing w:val="-6"/>
          <w:w w:val="110"/>
        </w:rPr>
        <w:t xml:space="preserve"> </w:t>
      </w:r>
      <w:r>
        <w:rPr>
          <w:color w:val="231F20"/>
          <w:w w:val="110"/>
        </w:rPr>
        <w:t>Coaker</w:t>
      </w:r>
      <w:r>
        <w:rPr>
          <w:color w:val="231F20"/>
          <w:w w:val="110"/>
        </w:rPr>
        <w:tab/>
        <w:t>St John’s and Elmwood Avenue,</w:t>
      </w:r>
      <w:r>
        <w:rPr>
          <w:color w:val="231F20"/>
          <w:spacing w:val="-12"/>
          <w:w w:val="110"/>
        </w:rPr>
        <w:t xml:space="preserve"> </w:t>
      </w:r>
      <w:r>
        <w:rPr>
          <w:color w:val="231F20"/>
          <w:w w:val="110"/>
        </w:rPr>
        <w:t>Warrington</w:t>
      </w:r>
    </w:p>
    <w:p w14:paraId="37D5C158" w14:textId="77777777" w:rsidR="00B55280" w:rsidRDefault="00BB5579">
      <w:pPr>
        <w:pStyle w:val="BodyText"/>
        <w:tabs>
          <w:tab w:val="left" w:pos="3773"/>
        </w:tabs>
        <w:spacing w:before="18"/>
        <w:ind w:left="173"/>
      </w:pPr>
      <w:r>
        <w:rPr>
          <w:color w:val="231F20"/>
          <w:w w:val="110"/>
        </w:rPr>
        <w:t>Revd</w:t>
      </w:r>
      <w:r>
        <w:rPr>
          <w:color w:val="231F20"/>
          <w:spacing w:val="-5"/>
          <w:w w:val="110"/>
        </w:rPr>
        <w:t xml:space="preserve"> </w:t>
      </w:r>
      <w:r>
        <w:rPr>
          <w:color w:val="231F20"/>
          <w:w w:val="110"/>
        </w:rPr>
        <w:t>Jenny</w:t>
      </w:r>
      <w:r>
        <w:rPr>
          <w:color w:val="231F20"/>
          <w:spacing w:val="-5"/>
          <w:w w:val="110"/>
        </w:rPr>
        <w:t xml:space="preserve"> </w:t>
      </w:r>
      <w:r>
        <w:rPr>
          <w:color w:val="231F20"/>
          <w:w w:val="110"/>
        </w:rPr>
        <w:t>Morgan</w:t>
      </w:r>
      <w:r>
        <w:rPr>
          <w:color w:val="231F20"/>
          <w:w w:val="110"/>
        </w:rPr>
        <w:tab/>
        <w:t>Hamilton Memorial, Prenton and Upton,</w:t>
      </w:r>
      <w:r>
        <w:rPr>
          <w:color w:val="231F20"/>
          <w:spacing w:val="-18"/>
          <w:w w:val="110"/>
        </w:rPr>
        <w:t xml:space="preserve"> </w:t>
      </w:r>
      <w:r>
        <w:rPr>
          <w:color w:val="231F20"/>
          <w:w w:val="110"/>
        </w:rPr>
        <w:t>Birkenhead</w:t>
      </w:r>
    </w:p>
    <w:p w14:paraId="1E6714FA" w14:textId="77777777" w:rsidR="00B55280" w:rsidRDefault="00BB5579">
      <w:pPr>
        <w:pStyle w:val="BodyText"/>
        <w:tabs>
          <w:tab w:val="left" w:pos="3773"/>
        </w:tabs>
        <w:spacing w:before="18"/>
        <w:ind w:left="173"/>
      </w:pPr>
      <w:r>
        <w:rPr>
          <w:color w:val="231F20"/>
          <w:w w:val="110"/>
        </w:rPr>
        <w:t>Revd</w:t>
      </w:r>
      <w:r>
        <w:rPr>
          <w:color w:val="231F20"/>
          <w:spacing w:val="-2"/>
          <w:w w:val="110"/>
        </w:rPr>
        <w:t xml:space="preserve"> </w:t>
      </w:r>
      <w:r>
        <w:rPr>
          <w:color w:val="231F20"/>
          <w:w w:val="110"/>
        </w:rPr>
        <w:t>John</w:t>
      </w:r>
      <w:r>
        <w:rPr>
          <w:color w:val="231F20"/>
          <w:spacing w:val="-2"/>
          <w:w w:val="110"/>
        </w:rPr>
        <w:t xml:space="preserve"> </w:t>
      </w:r>
      <w:r>
        <w:rPr>
          <w:color w:val="231F20"/>
          <w:w w:val="110"/>
        </w:rPr>
        <w:t>Bradbury</w:t>
      </w:r>
      <w:r>
        <w:rPr>
          <w:color w:val="231F20"/>
          <w:w w:val="110"/>
        </w:rPr>
        <w:tab/>
        <w:t>Earle Road and Liverpool City Centre Ecumenical</w:t>
      </w:r>
      <w:r>
        <w:rPr>
          <w:color w:val="231F20"/>
          <w:spacing w:val="-17"/>
          <w:w w:val="110"/>
        </w:rPr>
        <w:t xml:space="preserve"> </w:t>
      </w:r>
      <w:r>
        <w:rPr>
          <w:color w:val="231F20"/>
          <w:spacing w:val="-3"/>
          <w:w w:val="110"/>
        </w:rPr>
        <w:t>Team</w:t>
      </w:r>
    </w:p>
    <w:p w14:paraId="739C83A6" w14:textId="77777777" w:rsidR="00B55280" w:rsidRDefault="00BB5579">
      <w:pPr>
        <w:pStyle w:val="BodyText"/>
        <w:tabs>
          <w:tab w:val="left" w:pos="3773"/>
        </w:tabs>
        <w:spacing w:before="18"/>
        <w:ind w:left="173"/>
      </w:pPr>
      <w:r>
        <w:rPr>
          <w:color w:val="231F20"/>
          <w:w w:val="110"/>
        </w:rPr>
        <w:t>Revd</w:t>
      </w:r>
      <w:r>
        <w:rPr>
          <w:color w:val="231F20"/>
          <w:spacing w:val="-4"/>
          <w:w w:val="110"/>
        </w:rPr>
        <w:t xml:space="preserve"> </w:t>
      </w:r>
      <w:r>
        <w:rPr>
          <w:color w:val="231F20"/>
          <w:w w:val="110"/>
        </w:rPr>
        <w:t>Ruth</w:t>
      </w:r>
      <w:r>
        <w:rPr>
          <w:color w:val="231F20"/>
          <w:spacing w:val="-4"/>
          <w:w w:val="110"/>
        </w:rPr>
        <w:t xml:space="preserve"> </w:t>
      </w:r>
      <w:r>
        <w:rPr>
          <w:color w:val="231F20"/>
          <w:w w:val="110"/>
        </w:rPr>
        <w:t>Dillon</w:t>
      </w:r>
      <w:r>
        <w:rPr>
          <w:color w:val="231F20"/>
          <w:w w:val="110"/>
        </w:rPr>
        <w:tab/>
      </w:r>
      <w:r>
        <w:rPr>
          <w:color w:val="231F20"/>
          <w:w w:val="110"/>
        </w:rPr>
        <w:t>Stoneycroft, Oakvale and</w:t>
      </w:r>
      <w:r>
        <w:rPr>
          <w:color w:val="231F20"/>
          <w:spacing w:val="-5"/>
          <w:w w:val="110"/>
        </w:rPr>
        <w:t xml:space="preserve"> </w:t>
      </w:r>
      <w:r>
        <w:rPr>
          <w:color w:val="231F20"/>
          <w:w w:val="110"/>
        </w:rPr>
        <w:t>Huyton</w:t>
      </w:r>
    </w:p>
    <w:p w14:paraId="5673666C" w14:textId="77777777" w:rsidR="00B55280" w:rsidRDefault="00B55280">
      <w:pPr>
        <w:pStyle w:val="BodyText"/>
        <w:spacing w:before="5"/>
        <w:rPr>
          <w:sz w:val="21"/>
        </w:rPr>
      </w:pPr>
    </w:p>
    <w:p w14:paraId="242D2576" w14:textId="77777777" w:rsidR="00B55280" w:rsidRDefault="00BB5579">
      <w:pPr>
        <w:pStyle w:val="Heading3"/>
        <w:ind w:left="173" w:firstLine="0"/>
      </w:pPr>
      <w:r>
        <w:rPr>
          <w:color w:val="231F20"/>
          <w:w w:val="105"/>
        </w:rPr>
        <w:t>Yorkshire Synod (Moderator: Revd Arnold Harrison)</w:t>
      </w:r>
    </w:p>
    <w:p w14:paraId="7302ECBE" w14:textId="77777777" w:rsidR="00B55280" w:rsidRDefault="00BB5579">
      <w:pPr>
        <w:tabs>
          <w:tab w:val="left" w:pos="3773"/>
        </w:tabs>
        <w:spacing w:before="22"/>
        <w:ind w:left="173"/>
        <w:rPr>
          <w:i/>
          <w:sz w:val="19"/>
        </w:rPr>
      </w:pPr>
      <w:r>
        <w:rPr>
          <w:color w:val="231F20"/>
          <w:w w:val="105"/>
          <w:sz w:val="19"/>
        </w:rPr>
        <w:t>Revd</w:t>
      </w:r>
      <w:r>
        <w:rPr>
          <w:color w:val="231F20"/>
          <w:spacing w:val="5"/>
          <w:w w:val="105"/>
          <w:sz w:val="19"/>
        </w:rPr>
        <w:t xml:space="preserve"> </w:t>
      </w:r>
      <w:r>
        <w:rPr>
          <w:color w:val="231F20"/>
          <w:spacing w:val="2"/>
          <w:w w:val="105"/>
          <w:sz w:val="19"/>
        </w:rPr>
        <w:t>Geoff</w:t>
      </w:r>
      <w:r>
        <w:rPr>
          <w:color w:val="231F20"/>
          <w:spacing w:val="5"/>
          <w:w w:val="105"/>
          <w:sz w:val="19"/>
        </w:rPr>
        <w:t xml:space="preserve"> </w:t>
      </w:r>
      <w:r>
        <w:rPr>
          <w:color w:val="231F20"/>
          <w:w w:val="105"/>
          <w:sz w:val="19"/>
        </w:rPr>
        <w:t>Ellis</w:t>
      </w:r>
      <w:r>
        <w:rPr>
          <w:color w:val="231F20"/>
          <w:w w:val="105"/>
          <w:sz w:val="19"/>
        </w:rPr>
        <w:tab/>
        <w:t xml:space="preserve">Leeds District </w:t>
      </w:r>
      <w:r>
        <w:rPr>
          <w:i/>
          <w:color w:val="231F20"/>
          <w:w w:val="105"/>
          <w:sz w:val="19"/>
        </w:rPr>
        <w:t>(In</w:t>
      </w:r>
      <w:r>
        <w:rPr>
          <w:i/>
          <w:color w:val="231F20"/>
          <w:spacing w:val="-2"/>
          <w:w w:val="105"/>
          <w:sz w:val="19"/>
        </w:rPr>
        <w:t xml:space="preserve"> </w:t>
      </w:r>
      <w:r>
        <w:rPr>
          <w:i/>
          <w:color w:val="231F20"/>
          <w:w w:val="105"/>
          <w:sz w:val="19"/>
        </w:rPr>
        <w:t>absentia)</w:t>
      </w:r>
    </w:p>
    <w:p w14:paraId="52411CCC" w14:textId="77777777" w:rsidR="00B55280" w:rsidRDefault="00BB5579">
      <w:pPr>
        <w:pStyle w:val="BodyText"/>
        <w:tabs>
          <w:tab w:val="left" w:pos="3773"/>
        </w:tabs>
        <w:spacing w:before="18"/>
        <w:ind w:left="173"/>
      </w:pPr>
      <w:r>
        <w:rPr>
          <w:color w:val="231F20"/>
          <w:w w:val="105"/>
        </w:rPr>
        <w:t>Revd</w:t>
      </w:r>
      <w:r>
        <w:rPr>
          <w:color w:val="231F20"/>
          <w:spacing w:val="8"/>
          <w:w w:val="105"/>
        </w:rPr>
        <w:t xml:space="preserve"> </w:t>
      </w:r>
      <w:r>
        <w:rPr>
          <w:color w:val="231F20"/>
          <w:w w:val="105"/>
        </w:rPr>
        <w:t>Sarah</w:t>
      </w:r>
      <w:r>
        <w:rPr>
          <w:color w:val="231F20"/>
          <w:spacing w:val="9"/>
          <w:w w:val="105"/>
        </w:rPr>
        <w:t xml:space="preserve"> </w:t>
      </w:r>
      <w:r>
        <w:rPr>
          <w:color w:val="231F20"/>
          <w:w w:val="105"/>
        </w:rPr>
        <w:t>Hall</w:t>
      </w:r>
      <w:r>
        <w:rPr>
          <w:color w:val="231F20"/>
          <w:w w:val="105"/>
        </w:rPr>
        <w:tab/>
        <w:t>St Andrew’s, Sheffield and University</w:t>
      </w:r>
      <w:r>
        <w:rPr>
          <w:color w:val="231F20"/>
          <w:spacing w:val="16"/>
          <w:w w:val="105"/>
        </w:rPr>
        <w:t xml:space="preserve"> </w:t>
      </w:r>
      <w:r>
        <w:rPr>
          <w:color w:val="231F20"/>
          <w:w w:val="105"/>
        </w:rPr>
        <w:t>Chaplaincy</w:t>
      </w:r>
    </w:p>
    <w:p w14:paraId="26FAADFB" w14:textId="77777777" w:rsidR="00B55280" w:rsidRDefault="00B55280">
      <w:pPr>
        <w:pStyle w:val="BodyText"/>
        <w:spacing w:before="4"/>
        <w:rPr>
          <w:sz w:val="21"/>
        </w:rPr>
      </w:pPr>
    </w:p>
    <w:p w14:paraId="79F130ED" w14:textId="77777777" w:rsidR="00B55280" w:rsidRDefault="00BB5579">
      <w:pPr>
        <w:pStyle w:val="Heading3"/>
        <w:ind w:left="173" w:firstLine="0"/>
      </w:pPr>
      <w:r>
        <w:rPr>
          <w:color w:val="231F20"/>
          <w:w w:val="105"/>
        </w:rPr>
        <w:t>East Midlands Synod (Moderator: Revd Terry Oakley)</w:t>
      </w:r>
    </w:p>
    <w:p w14:paraId="34EEDD86" w14:textId="77777777" w:rsidR="00B55280" w:rsidRDefault="00BB5579">
      <w:pPr>
        <w:pStyle w:val="BodyText"/>
        <w:tabs>
          <w:tab w:val="left" w:pos="3773"/>
        </w:tabs>
        <w:spacing w:before="22"/>
        <w:ind w:left="173"/>
      </w:pPr>
      <w:r>
        <w:rPr>
          <w:color w:val="231F20"/>
          <w:w w:val="110"/>
        </w:rPr>
        <w:t>Revd</w:t>
      </w:r>
      <w:r>
        <w:rPr>
          <w:color w:val="231F20"/>
          <w:spacing w:val="-4"/>
          <w:w w:val="110"/>
        </w:rPr>
        <w:t xml:space="preserve"> </w:t>
      </w:r>
      <w:r>
        <w:rPr>
          <w:color w:val="231F20"/>
          <w:w w:val="110"/>
        </w:rPr>
        <w:t>Jenny</w:t>
      </w:r>
      <w:r>
        <w:rPr>
          <w:color w:val="231F20"/>
          <w:spacing w:val="-3"/>
          <w:w w:val="110"/>
        </w:rPr>
        <w:t xml:space="preserve"> </w:t>
      </w:r>
      <w:r>
        <w:rPr>
          <w:color w:val="231F20"/>
          <w:w w:val="110"/>
        </w:rPr>
        <w:t>Yule</w:t>
      </w:r>
      <w:r>
        <w:rPr>
          <w:color w:val="231F20"/>
          <w:w w:val="110"/>
        </w:rPr>
        <w:tab/>
        <w:t>Sinfin</w:t>
      </w:r>
      <w:r>
        <w:rPr>
          <w:color w:val="231F20"/>
          <w:spacing w:val="-1"/>
          <w:w w:val="110"/>
        </w:rPr>
        <w:t xml:space="preserve"> </w:t>
      </w:r>
      <w:r>
        <w:rPr>
          <w:color w:val="231F20"/>
          <w:w w:val="110"/>
        </w:rPr>
        <w:t>Moor</w:t>
      </w:r>
    </w:p>
    <w:p w14:paraId="4AB52709" w14:textId="77777777" w:rsidR="00B55280" w:rsidRDefault="00BB5579">
      <w:pPr>
        <w:pStyle w:val="BodyText"/>
        <w:tabs>
          <w:tab w:val="left" w:pos="3773"/>
        </w:tabs>
        <w:spacing w:before="18"/>
        <w:ind w:left="173"/>
      </w:pPr>
      <w:r>
        <w:rPr>
          <w:color w:val="231F20"/>
          <w:w w:val="110"/>
        </w:rPr>
        <w:t>Revd</w:t>
      </w:r>
      <w:r>
        <w:rPr>
          <w:color w:val="231F20"/>
          <w:spacing w:val="-13"/>
          <w:w w:val="110"/>
        </w:rPr>
        <w:t xml:space="preserve"> </w:t>
      </w:r>
      <w:r>
        <w:rPr>
          <w:color w:val="231F20"/>
          <w:w w:val="110"/>
        </w:rPr>
        <w:t>Keith</w:t>
      </w:r>
      <w:r>
        <w:rPr>
          <w:color w:val="231F20"/>
          <w:spacing w:val="-12"/>
          <w:w w:val="110"/>
        </w:rPr>
        <w:t xml:space="preserve"> </w:t>
      </w:r>
      <w:r>
        <w:rPr>
          <w:color w:val="231F20"/>
          <w:w w:val="110"/>
        </w:rPr>
        <w:t>Morrison</w:t>
      </w:r>
      <w:r>
        <w:rPr>
          <w:color w:val="231F20"/>
          <w:w w:val="110"/>
        </w:rPr>
        <w:tab/>
        <w:t>Castle Hill and Doddridge</w:t>
      </w:r>
      <w:r>
        <w:rPr>
          <w:color w:val="231F20"/>
          <w:spacing w:val="-26"/>
          <w:w w:val="110"/>
        </w:rPr>
        <w:t xml:space="preserve"> </w:t>
      </w:r>
      <w:r>
        <w:rPr>
          <w:color w:val="231F20"/>
          <w:w w:val="110"/>
        </w:rPr>
        <w:t>Memorial</w:t>
      </w:r>
    </w:p>
    <w:p w14:paraId="22A75771" w14:textId="77777777" w:rsidR="00B55280" w:rsidRDefault="00BB5579">
      <w:pPr>
        <w:pStyle w:val="BodyText"/>
        <w:tabs>
          <w:tab w:val="left" w:pos="3773"/>
        </w:tabs>
        <w:spacing w:before="18"/>
        <w:ind w:left="173"/>
      </w:pPr>
      <w:r>
        <w:rPr>
          <w:color w:val="231F20"/>
          <w:w w:val="110"/>
        </w:rPr>
        <w:t>Revd</w:t>
      </w:r>
      <w:r>
        <w:rPr>
          <w:color w:val="231F20"/>
          <w:spacing w:val="-9"/>
          <w:w w:val="110"/>
        </w:rPr>
        <w:t xml:space="preserve"> </w:t>
      </w:r>
      <w:r>
        <w:rPr>
          <w:color w:val="231F20"/>
          <w:w w:val="110"/>
        </w:rPr>
        <w:t>Peter</w:t>
      </w:r>
      <w:r>
        <w:rPr>
          <w:color w:val="231F20"/>
          <w:spacing w:val="-8"/>
          <w:w w:val="110"/>
        </w:rPr>
        <w:t xml:space="preserve"> </w:t>
      </w:r>
      <w:r>
        <w:rPr>
          <w:color w:val="231F20"/>
          <w:w w:val="110"/>
        </w:rPr>
        <w:t>Blackband</w:t>
      </w:r>
      <w:r>
        <w:rPr>
          <w:color w:val="231F20"/>
          <w:w w:val="110"/>
        </w:rPr>
        <w:tab/>
        <w:t>Arnold,</w:t>
      </w:r>
      <w:r>
        <w:rPr>
          <w:color w:val="231F20"/>
          <w:spacing w:val="-7"/>
          <w:w w:val="110"/>
        </w:rPr>
        <w:t xml:space="preserve"> </w:t>
      </w:r>
      <w:r>
        <w:rPr>
          <w:color w:val="231F20"/>
          <w:w w:val="110"/>
        </w:rPr>
        <w:t>Burton</w:t>
      </w:r>
      <w:r>
        <w:rPr>
          <w:color w:val="231F20"/>
          <w:spacing w:val="-8"/>
          <w:w w:val="110"/>
        </w:rPr>
        <w:t xml:space="preserve"> </w:t>
      </w:r>
      <w:r>
        <w:rPr>
          <w:color w:val="231F20"/>
          <w:w w:val="110"/>
        </w:rPr>
        <w:t>Joyce</w:t>
      </w:r>
      <w:r>
        <w:rPr>
          <w:color w:val="231F20"/>
          <w:spacing w:val="-7"/>
          <w:w w:val="110"/>
        </w:rPr>
        <w:t xml:space="preserve"> </w:t>
      </w:r>
      <w:r>
        <w:rPr>
          <w:color w:val="231F20"/>
          <w:w w:val="110"/>
        </w:rPr>
        <w:t>and</w:t>
      </w:r>
      <w:r>
        <w:rPr>
          <w:color w:val="231F20"/>
          <w:spacing w:val="-7"/>
          <w:w w:val="110"/>
        </w:rPr>
        <w:t xml:space="preserve"> </w:t>
      </w:r>
      <w:r>
        <w:rPr>
          <w:color w:val="231F20"/>
          <w:w w:val="110"/>
        </w:rPr>
        <w:t>The</w:t>
      </w:r>
      <w:r>
        <w:rPr>
          <w:color w:val="231F20"/>
          <w:spacing w:val="-8"/>
          <w:w w:val="110"/>
        </w:rPr>
        <w:t xml:space="preserve"> </w:t>
      </w:r>
      <w:r>
        <w:rPr>
          <w:color w:val="231F20"/>
          <w:w w:val="110"/>
        </w:rPr>
        <w:t>Dales</w:t>
      </w:r>
    </w:p>
    <w:p w14:paraId="08D2555B" w14:textId="77777777" w:rsidR="00B55280" w:rsidRDefault="00B55280">
      <w:pPr>
        <w:pStyle w:val="BodyText"/>
        <w:spacing w:before="5"/>
        <w:rPr>
          <w:sz w:val="21"/>
        </w:rPr>
      </w:pPr>
    </w:p>
    <w:p w14:paraId="08214C98" w14:textId="77777777" w:rsidR="00B55280" w:rsidRDefault="00BB5579">
      <w:pPr>
        <w:pStyle w:val="Heading3"/>
        <w:ind w:left="173" w:firstLine="0"/>
      </w:pPr>
      <w:r>
        <w:rPr>
          <w:color w:val="231F20"/>
          <w:w w:val="105"/>
        </w:rPr>
        <w:t>West Midlands Synod (Moderator: Revd Elizabeth Welch)</w:t>
      </w:r>
    </w:p>
    <w:p w14:paraId="0084101B" w14:textId="77777777" w:rsidR="00B55280" w:rsidRDefault="00BB5579">
      <w:pPr>
        <w:pStyle w:val="BodyText"/>
        <w:tabs>
          <w:tab w:val="left" w:pos="3773"/>
        </w:tabs>
        <w:spacing w:before="21"/>
        <w:ind w:left="173"/>
      </w:pPr>
      <w:r>
        <w:rPr>
          <w:color w:val="231F20"/>
          <w:w w:val="105"/>
        </w:rPr>
        <w:t>Revd</w:t>
      </w:r>
      <w:r>
        <w:rPr>
          <w:color w:val="231F20"/>
          <w:spacing w:val="5"/>
          <w:w w:val="105"/>
        </w:rPr>
        <w:t xml:space="preserve"> </w:t>
      </w:r>
      <w:r>
        <w:rPr>
          <w:color w:val="231F20"/>
          <w:w w:val="105"/>
        </w:rPr>
        <w:t>Stuart</w:t>
      </w:r>
      <w:r>
        <w:rPr>
          <w:color w:val="231F20"/>
          <w:spacing w:val="5"/>
          <w:w w:val="105"/>
        </w:rPr>
        <w:t xml:space="preserve"> </w:t>
      </w:r>
      <w:r>
        <w:rPr>
          <w:color w:val="231F20"/>
          <w:w w:val="105"/>
        </w:rPr>
        <w:t>Turner</w:t>
      </w:r>
      <w:r>
        <w:rPr>
          <w:color w:val="231F20"/>
          <w:w w:val="105"/>
        </w:rPr>
        <w:tab/>
        <w:t>Winson Green and Wilton Road,</w:t>
      </w:r>
      <w:r>
        <w:rPr>
          <w:color w:val="231F20"/>
          <w:spacing w:val="12"/>
          <w:w w:val="105"/>
        </w:rPr>
        <w:t xml:space="preserve"> </w:t>
      </w:r>
      <w:r>
        <w:rPr>
          <w:color w:val="231F20"/>
          <w:w w:val="105"/>
        </w:rPr>
        <w:t>Birmingham</w:t>
      </w:r>
    </w:p>
    <w:p w14:paraId="656A87B7" w14:textId="77777777" w:rsidR="00B55280" w:rsidRDefault="00BB5579">
      <w:pPr>
        <w:pStyle w:val="BodyText"/>
        <w:tabs>
          <w:tab w:val="left" w:pos="3773"/>
        </w:tabs>
        <w:spacing w:before="19"/>
        <w:ind w:left="173"/>
      </w:pPr>
      <w:r>
        <w:rPr>
          <w:color w:val="231F20"/>
          <w:w w:val="110"/>
        </w:rPr>
        <w:t>Revd</w:t>
      </w:r>
      <w:r>
        <w:rPr>
          <w:color w:val="231F20"/>
          <w:spacing w:val="-12"/>
          <w:w w:val="110"/>
        </w:rPr>
        <w:t xml:space="preserve"> </w:t>
      </w:r>
      <w:r>
        <w:rPr>
          <w:color w:val="231F20"/>
          <w:w w:val="110"/>
        </w:rPr>
        <w:t>Peter</w:t>
      </w:r>
      <w:r>
        <w:rPr>
          <w:color w:val="231F20"/>
          <w:spacing w:val="-12"/>
          <w:w w:val="110"/>
        </w:rPr>
        <w:t xml:space="preserve"> </w:t>
      </w:r>
      <w:r>
        <w:rPr>
          <w:color w:val="231F20"/>
          <w:w w:val="110"/>
        </w:rPr>
        <w:t>Hurter</w:t>
      </w:r>
      <w:r>
        <w:rPr>
          <w:color w:val="231F20"/>
          <w:w w:val="110"/>
        </w:rPr>
        <w:tab/>
        <w:t>Rugby and</w:t>
      </w:r>
      <w:r>
        <w:rPr>
          <w:color w:val="231F20"/>
          <w:spacing w:val="-3"/>
          <w:w w:val="110"/>
        </w:rPr>
        <w:t xml:space="preserve"> </w:t>
      </w:r>
      <w:r>
        <w:rPr>
          <w:color w:val="231F20"/>
          <w:w w:val="110"/>
        </w:rPr>
        <w:t>Brinklow</w:t>
      </w:r>
    </w:p>
    <w:p w14:paraId="42E56241" w14:textId="77777777" w:rsidR="00B55280" w:rsidRDefault="00B55280">
      <w:pPr>
        <w:pStyle w:val="BodyText"/>
        <w:spacing w:before="4"/>
        <w:rPr>
          <w:sz w:val="21"/>
        </w:rPr>
      </w:pPr>
    </w:p>
    <w:p w14:paraId="74F736B2" w14:textId="77777777" w:rsidR="00B55280" w:rsidRDefault="00BB5579">
      <w:pPr>
        <w:pStyle w:val="Heading3"/>
        <w:ind w:left="173" w:firstLine="0"/>
      </w:pPr>
      <w:r>
        <w:rPr>
          <w:color w:val="231F20"/>
          <w:w w:val="105"/>
        </w:rPr>
        <w:t>Eastern Synod (Moderator: Revd Elizabeth Caswell)</w:t>
      </w:r>
    </w:p>
    <w:p w14:paraId="4AFA37C2" w14:textId="77777777" w:rsidR="00B55280" w:rsidRDefault="00BB5579">
      <w:pPr>
        <w:pStyle w:val="BodyText"/>
        <w:tabs>
          <w:tab w:val="left" w:pos="3773"/>
        </w:tabs>
        <w:spacing w:before="22" w:line="259" w:lineRule="auto"/>
        <w:ind w:left="3773" w:right="2126" w:hanging="3600"/>
      </w:pPr>
      <w:r>
        <w:rPr>
          <w:color w:val="231F20"/>
          <w:w w:val="110"/>
        </w:rPr>
        <w:t>Revd</w:t>
      </w:r>
      <w:r>
        <w:rPr>
          <w:color w:val="231F20"/>
          <w:spacing w:val="-10"/>
          <w:w w:val="110"/>
        </w:rPr>
        <w:t xml:space="preserve"> </w:t>
      </w:r>
      <w:r>
        <w:rPr>
          <w:color w:val="231F20"/>
          <w:w w:val="110"/>
        </w:rPr>
        <w:t>Heather</w:t>
      </w:r>
      <w:r>
        <w:rPr>
          <w:color w:val="231F20"/>
          <w:spacing w:val="-10"/>
          <w:w w:val="110"/>
        </w:rPr>
        <w:t xml:space="preserve"> </w:t>
      </w:r>
      <w:r>
        <w:rPr>
          <w:color w:val="231F20"/>
          <w:w w:val="110"/>
        </w:rPr>
        <w:t>Kent</w:t>
      </w:r>
      <w:r>
        <w:rPr>
          <w:color w:val="231F20"/>
          <w:w w:val="110"/>
        </w:rPr>
        <w:tab/>
        <w:t>Harwich</w:t>
      </w:r>
      <w:r>
        <w:rPr>
          <w:color w:val="231F20"/>
          <w:spacing w:val="-14"/>
          <w:w w:val="110"/>
        </w:rPr>
        <w:t xml:space="preserve"> </w:t>
      </w:r>
      <w:r>
        <w:rPr>
          <w:color w:val="231F20"/>
          <w:w w:val="110"/>
        </w:rPr>
        <w:t>Road</w:t>
      </w:r>
      <w:r>
        <w:rPr>
          <w:color w:val="231F20"/>
          <w:spacing w:val="-15"/>
          <w:w w:val="110"/>
        </w:rPr>
        <w:t xml:space="preserve"> </w:t>
      </w:r>
      <w:r>
        <w:rPr>
          <w:color w:val="231F20"/>
          <w:w w:val="110"/>
        </w:rPr>
        <w:t>and</w:t>
      </w:r>
      <w:r>
        <w:rPr>
          <w:color w:val="231F20"/>
          <w:spacing w:val="-14"/>
          <w:w w:val="110"/>
        </w:rPr>
        <w:t xml:space="preserve"> </w:t>
      </w:r>
      <w:r>
        <w:rPr>
          <w:color w:val="231F20"/>
          <w:w w:val="110"/>
        </w:rPr>
        <w:t>Christchurch,</w:t>
      </w:r>
      <w:r>
        <w:rPr>
          <w:color w:val="231F20"/>
          <w:spacing w:val="-15"/>
          <w:w w:val="110"/>
        </w:rPr>
        <w:t xml:space="preserve"> </w:t>
      </w:r>
      <w:r>
        <w:rPr>
          <w:color w:val="231F20"/>
          <w:w w:val="110"/>
        </w:rPr>
        <w:t>Colch</w:t>
      </w:r>
      <w:r>
        <w:rPr>
          <w:color w:val="231F20"/>
          <w:w w:val="110"/>
        </w:rPr>
        <w:t>ester,</w:t>
      </w:r>
      <w:r>
        <w:rPr>
          <w:color w:val="231F20"/>
          <w:spacing w:val="-14"/>
          <w:w w:val="110"/>
        </w:rPr>
        <w:t xml:space="preserve"> </w:t>
      </w:r>
      <w:r>
        <w:rPr>
          <w:color w:val="231F20"/>
          <w:w w:val="110"/>
        </w:rPr>
        <w:t>and Emmanuel,</w:t>
      </w:r>
      <w:r>
        <w:rPr>
          <w:color w:val="231F20"/>
          <w:spacing w:val="-3"/>
          <w:w w:val="110"/>
        </w:rPr>
        <w:t xml:space="preserve"> </w:t>
      </w:r>
      <w:r>
        <w:rPr>
          <w:color w:val="231F20"/>
          <w:w w:val="110"/>
        </w:rPr>
        <w:t>Walton-on-the-Naze</w:t>
      </w:r>
    </w:p>
    <w:p w14:paraId="7C39F94C" w14:textId="77777777" w:rsidR="00B55280" w:rsidRDefault="00B55280">
      <w:pPr>
        <w:pStyle w:val="BodyText"/>
        <w:spacing w:before="10"/>
      </w:pPr>
    </w:p>
    <w:p w14:paraId="571DC10F" w14:textId="77777777" w:rsidR="00B55280" w:rsidRDefault="00BB5579">
      <w:pPr>
        <w:pStyle w:val="Heading3"/>
        <w:ind w:left="173" w:firstLine="0"/>
      </w:pPr>
      <w:r>
        <w:rPr>
          <w:color w:val="231F20"/>
          <w:w w:val="105"/>
        </w:rPr>
        <w:t xml:space="preserve">Wessex Synod  (Moderator:  Revd Adrian </w:t>
      </w:r>
      <w:r>
        <w:rPr>
          <w:color w:val="231F20"/>
          <w:spacing w:val="9"/>
          <w:w w:val="105"/>
        </w:rPr>
        <w:t xml:space="preserve"> </w:t>
      </w:r>
      <w:r>
        <w:rPr>
          <w:color w:val="231F20"/>
          <w:w w:val="105"/>
        </w:rPr>
        <w:t>Bulley)</w:t>
      </w:r>
    </w:p>
    <w:p w14:paraId="2B843E62" w14:textId="77777777" w:rsidR="00B55280" w:rsidRDefault="00BB5579">
      <w:pPr>
        <w:pStyle w:val="BodyText"/>
        <w:tabs>
          <w:tab w:val="left" w:pos="3773"/>
        </w:tabs>
        <w:spacing w:before="22"/>
        <w:ind w:left="173"/>
      </w:pPr>
      <w:r>
        <w:rPr>
          <w:color w:val="231F20"/>
          <w:w w:val="105"/>
        </w:rPr>
        <w:t>Revd</w:t>
      </w:r>
      <w:r>
        <w:rPr>
          <w:color w:val="231F20"/>
          <w:spacing w:val="7"/>
          <w:w w:val="105"/>
        </w:rPr>
        <w:t xml:space="preserve"> </w:t>
      </w:r>
      <w:r>
        <w:rPr>
          <w:color w:val="231F20"/>
          <w:w w:val="105"/>
        </w:rPr>
        <w:t>Anne</w:t>
      </w:r>
      <w:r>
        <w:rPr>
          <w:color w:val="231F20"/>
          <w:spacing w:val="8"/>
          <w:w w:val="105"/>
        </w:rPr>
        <w:t xml:space="preserve"> </w:t>
      </w:r>
      <w:r>
        <w:rPr>
          <w:color w:val="231F20"/>
          <w:w w:val="105"/>
        </w:rPr>
        <w:t>Bray</w:t>
      </w:r>
      <w:r>
        <w:rPr>
          <w:color w:val="231F20"/>
          <w:w w:val="105"/>
        </w:rPr>
        <w:tab/>
        <w:t>Bitterne</w:t>
      </w:r>
    </w:p>
    <w:p w14:paraId="0B59F897" w14:textId="77777777" w:rsidR="00B55280" w:rsidRDefault="00BB5579">
      <w:pPr>
        <w:pStyle w:val="BodyText"/>
        <w:tabs>
          <w:tab w:val="left" w:pos="3773"/>
        </w:tabs>
        <w:spacing w:before="18"/>
        <w:ind w:left="173"/>
      </w:pPr>
      <w:r>
        <w:rPr>
          <w:color w:val="231F20"/>
          <w:w w:val="110"/>
        </w:rPr>
        <w:t>Revd</w:t>
      </w:r>
      <w:r>
        <w:rPr>
          <w:color w:val="231F20"/>
          <w:spacing w:val="-4"/>
          <w:w w:val="110"/>
        </w:rPr>
        <w:t xml:space="preserve"> </w:t>
      </w:r>
      <w:r>
        <w:rPr>
          <w:color w:val="231F20"/>
          <w:w w:val="110"/>
        </w:rPr>
        <w:t>Gordon</w:t>
      </w:r>
      <w:r>
        <w:rPr>
          <w:color w:val="231F20"/>
          <w:spacing w:val="-3"/>
          <w:w w:val="110"/>
        </w:rPr>
        <w:t xml:space="preserve"> </w:t>
      </w:r>
      <w:r>
        <w:rPr>
          <w:color w:val="231F20"/>
          <w:w w:val="110"/>
        </w:rPr>
        <w:t>Connell</w:t>
      </w:r>
      <w:r>
        <w:rPr>
          <w:color w:val="231F20"/>
          <w:w w:val="110"/>
        </w:rPr>
        <w:tab/>
        <w:t>Portsmouth Road,</w:t>
      </w:r>
      <w:r>
        <w:rPr>
          <w:color w:val="231F20"/>
          <w:spacing w:val="-4"/>
          <w:w w:val="110"/>
        </w:rPr>
        <w:t xml:space="preserve"> </w:t>
      </w:r>
      <w:r>
        <w:rPr>
          <w:color w:val="231F20"/>
          <w:w w:val="110"/>
        </w:rPr>
        <w:t>Guildford</w:t>
      </w:r>
    </w:p>
    <w:p w14:paraId="15A27B2B" w14:textId="77777777" w:rsidR="00B55280" w:rsidRDefault="00BB5579">
      <w:pPr>
        <w:pStyle w:val="BodyText"/>
        <w:tabs>
          <w:tab w:val="left" w:pos="3773"/>
        </w:tabs>
        <w:spacing w:before="18"/>
        <w:ind w:left="173"/>
      </w:pPr>
      <w:r>
        <w:rPr>
          <w:color w:val="231F20"/>
          <w:w w:val="110"/>
        </w:rPr>
        <w:t>Revd</w:t>
      </w:r>
      <w:r>
        <w:rPr>
          <w:color w:val="231F20"/>
          <w:spacing w:val="-8"/>
          <w:w w:val="110"/>
        </w:rPr>
        <w:t xml:space="preserve"> </w:t>
      </w:r>
      <w:r>
        <w:rPr>
          <w:color w:val="231F20"/>
          <w:w w:val="110"/>
        </w:rPr>
        <w:t>Alison</w:t>
      </w:r>
      <w:r>
        <w:rPr>
          <w:color w:val="231F20"/>
          <w:spacing w:val="-7"/>
          <w:w w:val="110"/>
        </w:rPr>
        <w:t xml:space="preserve"> </w:t>
      </w:r>
      <w:r>
        <w:rPr>
          <w:color w:val="231F20"/>
          <w:w w:val="110"/>
        </w:rPr>
        <w:t>Toplas</w:t>
      </w:r>
      <w:r>
        <w:rPr>
          <w:color w:val="231F20"/>
          <w:w w:val="110"/>
        </w:rPr>
        <w:tab/>
        <w:t>Worplesdon</w:t>
      </w:r>
    </w:p>
    <w:p w14:paraId="155BF0F2" w14:textId="77777777" w:rsidR="00B55280" w:rsidRDefault="00B55280">
      <w:pPr>
        <w:pStyle w:val="BodyText"/>
        <w:spacing w:before="4"/>
        <w:rPr>
          <w:sz w:val="21"/>
        </w:rPr>
      </w:pPr>
    </w:p>
    <w:p w14:paraId="033742F8" w14:textId="77777777" w:rsidR="00B55280" w:rsidRDefault="00BB5579">
      <w:pPr>
        <w:pStyle w:val="Heading3"/>
        <w:ind w:left="173" w:firstLine="0"/>
      </w:pPr>
      <w:r>
        <w:rPr>
          <w:color w:val="231F20"/>
          <w:w w:val="105"/>
        </w:rPr>
        <w:t>Thames North Synod (Moderator: Revd Roberta Rominger)</w:t>
      </w:r>
    </w:p>
    <w:p w14:paraId="7A10C968" w14:textId="77777777" w:rsidR="00B55280" w:rsidRDefault="00BB5579">
      <w:pPr>
        <w:pStyle w:val="BodyText"/>
        <w:tabs>
          <w:tab w:val="left" w:pos="3773"/>
        </w:tabs>
        <w:spacing w:before="22"/>
        <w:ind w:left="173"/>
      </w:pPr>
      <w:r>
        <w:rPr>
          <w:color w:val="231F20"/>
          <w:w w:val="110"/>
        </w:rPr>
        <w:t>Revd</w:t>
      </w:r>
      <w:r>
        <w:rPr>
          <w:color w:val="231F20"/>
          <w:spacing w:val="-2"/>
          <w:w w:val="110"/>
        </w:rPr>
        <w:t xml:space="preserve"> </w:t>
      </w:r>
      <w:r>
        <w:rPr>
          <w:color w:val="231F20"/>
          <w:w w:val="110"/>
        </w:rPr>
        <w:t>Sheena</w:t>
      </w:r>
      <w:r>
        <w:rPr>
          <w:color w:val="231F20"/>
          <w:spacing w:val="-2"/>
          <w:w w:val="110"/>
        </w:rPr>
        <w:t xml:space="preserve"> </w:t>
      </w:r>
      <w:r>
        <w:rPr>
          <w:color w:val="231F20"/>
          <w:w w:val="110"/>
        </w:rPr>
        <w:t>Dickson</w:t>
      </w:r>
      <w:r>
        <w:rPr>
          <w:color w:val="231F20"/>
          <w:w w:val="110"/>
        </w:rPr>
        <w:tab/>
        <w:t>South</w:t>
      </w:r>
      <w:r>
        <w:rPr>
          <w:color w:val="231F20"/>
          <w:spacing w:val="-1"/>
          <w:w w:val="110"/>
        </w:rPr>
        <w:t xml:space="preserve"> </w:t>
      </w:r>
      <w:r>
        <w:rPr>
          <w:color w:val="231F20"/>
          <w:w w:val="110"/>
        </w:rPr>
        <w:t>Oxhey</w:t>
      </w:r>
    </w:p>
    <w:p w14:paraId="710B8627" w14:textId="77777777" w:rsidR="00B55280" w:rsidRDefault="00BB5579">
      <w:pPr>
        <w:pStyle w:val="BodyText"/>
        <w:tabs>
          <w:tab w:val="left" w:pos="3773"/>
        </w:tabs>
        <w:spacing w:before="18"/>
        <w:ind w:left="173"/>
      </w:pPr>
      <w:r>
        <w:rPr>
          <w:color w:val="231F20"/>
          <w:w w:val="110"/>
        </w:rPr>
        <w:t>Revd</w:t>
      </w:r>
      <w:r>
        <w:rPr>
          <w:color w:val="231F20"/>
          <w:spacing w:val="-6"/>
          <w:w w:val="110"/>
        </w:rPr>
        <w:t xml:space="preserve"> </w:t>
      </w:r>
      <w:r>
        <w:rPr>
          <w:color w:val="231F20"/>
          <w:w w:val="110"/>
        </w:rPr>
        <w:t>Clare</w:t>
      </w:r>
      <w:r>
        <w:rPr>
          <w:color w:val="231F20"/>
          <w:spacing w:val="-6"/>
          <w:w w:val="110"/>
        </w:rPr>
        <w:t xml:space="preserve"> </w:t>
      </w:r>
      <w:r>
        <w:rPr>
          <w:color w:val="231F20"/>
          <w:w w:val="110"/>
        </w:rPr>
        <w:t>Davison</w:t>
      </w:r>
      <w:r>
        <w:rPr>
          <w:color w:val="231F20"/>
          <w:w w:val="110"/>
        </w:rPr>
        <w:tab/>
        <w:t>Highams Park, Forest</w:t>
      </w:r>
      <w:r>
        <w:rPr>
          <w:color w:val="231F20"/>
          <w:spacing w:val="-6"/>
          <w:w w:val="110"/>
        </w:rPr>
        <w:t xml:space="preserve"> </w:t>
      </w:r>
      <w:r>
        <w:rPr>
          <w:color w:val="231F20"/>
          <w:w w:val="110"/>
        </w:rPr>
        <w:t>Group</w:t>
      </w:r>
    </w:p>
    <w:p w14:paraId="6226822C" w14:textId="77777777" w:rsidR="00B55280" w:rsidRDefault="00BB5579">
      <w:pPr>
        <w:pStyle w:val="BodyText"/>
        <w:tabs>
          <w:tab w:val="left" w:pos="3773"/>
        </w:tabs>
        <w:spacing w:before="18"/>
        <w:ind w:left="173"/>
      </w:pPr>
      <w:r>
        <w:rPr>
          <w:color w:val="231F20"/>
          <w:w w:val="110"/>
        </w:rPr>
        <w:t>Revd</w:t>
      </w:r>
      <w:r>
        <w:rPr>
          <w:color w:val="231F20"/>
          <w:spacing w:val="-10"/>
          <w:w w:val="110"/>
        </w:rPr>
        <w:t xml:space="preserve"> </w:t>
      </w:r>
      <w:r>
        <w:rPr>
          <w:color w:val="231F20"/>
          <w:w w:val="110"/>
        </w:rPr>
        <w:t>Philip</w:t>
      </w:r>
      <w:r>
        <w:rPr>
          <w:color w:val="231F20"/>
          <w:spacing w:val="-10"/>
          <w:w w:val="110"/>
        </w:rPr>
        <w:t xml:space="preserve"> </w:t>
      </w:r>
      <w:r>
        <w:rPr>
          <w:color w:val="231F20"/>
          <w:w w:val="110"/>
        </w:rPr>
        <w:t>Turner</w:t>
      </w:r>
      <w:r>
        <w:rPr>
          <w:color w:val="231F20"/>
          <w:w w:val="110"/>
        </w:rPr>
        <w:tab/>
        <w:t>Hitchin</w:t>
      </w:r>
    </w:p>
    <w:p w14:paraId="7A5CC37F" w14:textId="77777777" w:rsidR="00B55280" w:rsidRDefault="00BB5579">
      <w:pPr>
        <w:pStyle w:val="BodyText"/>
        <w:tabs>
          <w:tab w:val="left" w:pos="3773"/>
        </w:tabs>
        <w:spacing w:before="18"/>
        <w:ind w:left="173"/>
      </w:pPr>
      <w:r>
        <w:rPr>
          <w:color w:val="231F20"/>
          <w:w w:val="105"/>
        </w:rPr>
        <w:t>Revd</w:t>
      </w:r>
      <w:r>
        <w:rPr>
          <w:color w:val="231F20"/>
          <w:spacing w:val="7"/>
          <w:w w:val="105"/>
        </w:rPr>
        <w:t xml:space="preserve"> </w:t>
      </w:r>
      <w:r>
        <w:rPr>
          <w:color w:val="231F20"/>
          <w:w w:val="105"/>
        </w:rPr>
        <w:t>Mark</w:t>
      </w:r>
      <w:r>
        <w:rPr>
          <w:color w:val="231F20"/>
          <w:spacing w:val="8"/>
          <w:w w:val="105"/>
        </w:rPr>
        <w:t xml:space="preserve"> </w:t>
      </w:r>
      <w:r>
        <w:rPr>
          <w:color w:val="231F20"/>
          <w:w w:val="105"/>
        </w:rPr>
        <w:t>Woodhouse</w:t>
      </w:r>
      <w:r>
        <w:rPr>
          <w:color w:val="231F20"/>
          <w:w w:val="105"/>
        </w:rPr>
        <w:tab/>
        <w:t>Adeyfield, Hemel</w:t>
      </w:r>
      <w:r>
        <w:rPr>
          <w:color w:val="231F20"/>
          <w:spacing w:val="4"/>
          <w:w w:val="105"/>
        </w:rPr>
        <w:t xml:space="preserve"> </w:t>
      </w:r>
      <w:r>
        <w:rPr>
          <w:color w:val="231F20"/>
          <w:w w:val="105"/>
        </w:rPr>
        <w:t>Hempstead</w:t>
      </w:r>
    </w:p>
    <w:p w14:paraId="53C4E675" w14:textId="77777777" w:rsidR="00B55280" w:rsidRDefault="00BB5579">
      <w:pPr>
        <w:pStyle w:val="BodyText"/>
        <w:tabs>
          <w:tab w:val="left" w:pos="3773"/>
        </w:tabs>
        <w:spacing w:before="18"/>
        <w:ind w:left="173"/>
      </w:pPr>
      <w:r>
        <w:rPr>
          <w:color w:val="231F20"/>
          <w:w w:val="110"/>
        </w:rPr>
        <w:t>Revd</w:t>
      </w:r>
      <w:r>
        <w:rPr>
          <w:color w:val="231F20"/>
          <w:spacing w:val="-8"/>
          <w:w w:val="110"/>
        </w:rPr>
        <w:t xml:space="preserve"> </w:t>
      </w:r>
      <w:r>
        <w:rPr>
          <w:color w:val="231F20"/>
          <w:w w:val="110"/>
        </w:rPr>
        <w:t>Ann</w:t>
      </w:r>
      <w:r>
        <w:rPr>
          <w:color w:val="231F20"/>
          <w:spacing w:val="-7"/>
          <w:w w:val="110"/>
        </w:rPr>
        <w:t xml:space="preserve"> </w:t>
      </w:r>
      <w:r>
        <w:rPr>
          <w:color w:val="231F20"/>
          <w:w w:val="110"/>
        </w:rPr>
        <w:t>Woodhurst</w:t>
      </w:r>
      <w:r>
        <w:rPr>
          <w:color w:val="231F20"/>
          <w:w w:val="110"/>
        </w:rPr>
        <w:tab/>
        <w:t>Hornchurch and</w:t>
      </w:r>
      <w:r>
        <w:rPr>
          <w:color w:val="231F20"/>
          <w:spacing w:val="-4"/>
          <w:w w:val="110"/>
        </w:rPr>
        <w:t xml:space="preserve"> </w:t>
      </w:r>
      <w:r>
        <w:rPr>
          <w:color w:val="231F20"/>
          <w:w w:val="110"/>
        </w:rPr>
        <w:t>Upminster</w:t>
      </w:r>
    </w:p>
    <w:p w14:paraId="43C9F224" w14:textId="77777777" w:rsidR="00B55280" w:rsidRDefault="00B55280">
      <w:pPr>
        <w:sectPr w:rsidR="00B55280">
          <w:pgSz w:w="11910" w:h="16840"/>
          <w:pgMar w:top="880" w:right="1000" w:bottom="880" w:left="980" w:header="0" w:footer="694" w:gutter="0"/>
          <w:cols w:space="720"/>
        </w:sectPr>
      </w:pPr>
    </w:p>
    <w:p w14:paraId="355B2E8A" w14:textId="77777777" w:rsidR="00B55280" w:rsidRDefault="00BB5579">
      <w:pPr>
        <w:tabs>
          <w:tab w:val="left" w:pos="4057"/>
        </w:tabs>
        <w:spacing w:before="91"/>
        <w:ind w:left="457"/>
        <w:rPr>
          <w:i/>
          <w:sz w:val="19"/>
        </w:rPr>
      </w:pPr>
      <w:r>
        <w:rPr>
          <w:color w:val="231F20"/>
          <w:w w:val="105"/>
          <w:sz w:val="19"/>
        </w:rPr>
        <w:t>Revd</w:t>
      </w:r>
      <w:r>
        <w:rPr>
          <w:color w:val="231F20"/>
          <w:spacing w:val="9"/>
          <w:w w:val="105"/>
          <w:sz w:val="19"/>
        </w:rPr>
        <w:t xml:space="preserve"> </w:t>
      </w:r>
      <w:r>
        <w:rPr>
          <w:color w:val="231F20"/>
          <w:w w:val="105"/>
          <w:sz w:val="19"/>
        </w:rPr>
        <w:t>Viv</w:t>
      </w:r>
      <w:r>
        <w:rPr>
          <w:color w:val="231F20"/>
          <w:spacing w:val="10"/>
          <w:w w:val="105"/>
          <w:sz w:val="19"/>
        </w:rPr>
        <w:t xml:space="preserve"> </w:t>
      </w:r>
      <w:r>
        <w:rPr>
          <w:color w:val="231F20"/>
          <w:w w:val="105"/>
          <w:sz w:val="19"/>
        </w:rPr>
        <w:t>Randles</w:t>
      </w:r>
      <w:r>
        <w:rPr>
          <w:color w:val="231F20"/>
          <w:w w:val="105"/>
          <w:sz w:val="19"/>
        </w:rPr>
        <w:tab/>
        <w:t xml:space="preserve">Wembley Park </w:t>
      </w:r>
      <w:r>
        <w:rPr>
          <w:i/>
          <w:color w:val="231F20"/>
          <w:w w:val="105"/>
          <w:sz w:val="19"/>
        </w:rPr>
        <w:t>(in</w:t>
      </w:r>
      <w:r>
        <w:rPr>
          <w:i/>
          <w:color w:val="231F20"/>
          <w:spacing w:val="-2"/>
          <w:w w:val="105"/>
          <w:sz w:val="19"/>
        </w:rPr>
        <w:t xml:space="preserve"> </w:t>
      </w:r>
      <w:r>
        <w:rPr>
          <w:i/>
          <w:color w:val="231F20"/>
          <w:w w:val="105"/>
          <w:sz w:val="19"/>
        </w:rPr>
        <w:t>absentia)</w:t>
      </w:r>
    </w:p>
    <w:p w14:paraId="06152759" w14:textId="77777777" w:rsidR="00B55280" w:rsidRDefault="00BB5579">
      <w:pPr>
        <w:tabs>
          <w:tab w:val="left" w:pos="4057"/>
        </w:tabs>
        <w:spacing w:before="19"/>
        <w:ind w:left="457"/>
        <w:rPr>
          <w:i/>
          <w:sz w:val="19"/>
        </w:rPr>
      </w:pPr>
      <w:r>
        <w:rPr>
          <w:color w:val="231F20"/>
          <w:w w:val="110"/>
          <w:sz w:val="19"/>
        </w:rPr>
        <w:t>Revd</w:t>
      </w:r>
      <w:r>
        <w:rPr>
          <w:color w:val="231F20"/>
          <w:spacing w:val="-2"/>
          <w:w w:val="110"/>
          <w:sz w:val="19"/>
        </w:rPr>
        <w:t xml:space="preserve"> </w:t>
      </w:r>
      <w:r>
        <w:rPr>
          <w:color w:val="231F20"/>
          <w:w w:val="110"/>
          <w:sz w:val="19"/>
        </w:rPr>
        <w:t>Janet</w:t>
      </w:r>
      <w:r>
        <w:rPr>
          <w:color w:val="231F20"/>
          <w:spacing w:val="-2"/>
          <w:w w:val="110"/>
          <w:sz w:val="19"/>
        </w:rPr>
        <w:t xml:space="preserve"> </w:t>
      </w:r>
      <w:r>
        <w:rPr>
          <w:color w:val="231F20"/>
          <w:w w:val="110"/>
          <w:sz w:val="19"/>
        </w:rPr>
        <w:t>Llywellyn</w:t>
      </w:r>
      <w:r>
        <w:rPr>
          <w:color w:val="231F20"/>
          <w:w w:val="110"/>
          <w:sz w:val="19"/>
        </w:rPr>
        <w:tab/>
        <w:t xml:space="preserve">Clapton Park and Dalston </w:t>
      </w:r>
      <w:r>
        <w:rPr>
          <w:i/>
          <w:color w:val="231F20"/>
          <w:w w:val="110"/>
          <w:sz w:val="19"/>
        </w:rPr>
        <w:t>(in</w:t>
      </w:r>
      <w:r>
        <w:rPr>
          <w:i/>
          <w:color w:val="231F20"/>
          <w:spacing w:val="-17"/>
          <w:w w:val="110"/>
          <w:sz w:val="19"/>
        </w:rPr>
        <w:t xml:space="preserve"> </w:t>
      </w:r>
      <w:r>
        <w:rPr>
          <w:i/>
          <w:color w:val="231F20"/>
          <w:w w:val="110"/>
          <w:sz w:val="19"/>
        </w:rPr>
        <w:t>absentia)</w:t>
      </w:r>
    </w:p>
    <w:p w14:paraId="7493322F" w14:textId="77777777" w:rsidR="00B55280" w:rsidRDefault="00B55280">
      <w:pPr>
        <w:pStyle w:val="BodyText"/>
        <w:spacing w:before="4"/>
        <w:rPr>
          <w:i/>
          <w:sz w:val="21"/>
        </w:rPr>
      </w:pPr>
    </w:p>
    <w:p w14:paraId="4DF91F66" w14:textId="77777777" w:rsidR="00B55280" w:rsidRDefault="00BB5579">
      <w:pPr>
        <w:pStyle w:val="Heading3"/>
        <w:ind w:left="457" w:firstLine="0"/>
      </w:pPr>
      <w:r>
        <w:rPr>
          <w:color w:val="231F20"/>
          <w:w w:val="105"/>
        </w:rPr>
        <w:t>Southern Synod (Moderator: Revd Nigel Uden)</w:t>
      </w:r>
    </w:p>
    <w:p w14:paraId="69365C4D" w14:textId="77777777" w:rsidR="00B55280" w:rsidRDefault="00BB5579">
      <w:pPr>
        <w:tabs>
          <w:tab w:val="left" w:pos="4057"/>
        </w:tabs>
        <w:spacing w:before="22"/>
        <w:ind w:left="457"/>
        <w:rPr>
          <w:i/>
          <w:sz w:val="19"/>
        </w:rPr>
      </w:pPr>
      <w:r>
        <w:rPr>
          <w:color w:val="231F20"/>
          <w:w w:val="110"/>
          <w:sz w:val="19"/>
        </w:rPr>
        <w:t>Revd</w:t>
      </w:r>
      <w:r>
        <w:rPr>
          <w:color w:val="231F20"/>
          <w:spacing w:val="-6"/>
          <w:w w:val="110"/>
          <w:sz w:val="19"/>
        </w:rPr>
        <w:t xml:space="preserve"> </w:t>
      </w:r>
      <w:r>
        <w:rPr>
          <w:color w:val="231F20"/>
          <w:w w:val="110"/>
          <w:sz w:val="19"/>
        </w:rPr>
        <w:t>Alan</w:t>
      </w:r>
      <w:r>
        <w:rPr>
          <w:color w:val="231F20"/>
          <w:spacing w:val="-5"/>
          <w:w w:val="110"/>
          <w:sz w:val="19"/>
        </w:rPr>
        <w:t xml:space="preserve"> </w:t>
      </w:r>
      <w:r>
        <w:rPr>
          <w:color w:val="231F20"/>
          <w:w w:val="110"/>
          <w:sz w:val="19"/>
        </w:rPr>
        <w:t>Seymour</w:t>
      </w:r>
      <w:r>
        <w:rPr>
          <w:color w:val="231F20"/>
          <w:w w:val="110"/>
          <w:sz w:val="19"/>
        </w:rPr>
        <w:tab/>
        <w:t xml:space="preserve">Folkestone and Hythe </w:t>
      </w:r>
      <w:r>
        <w:rPr>
          <w:i/>
          <w:color w:val="231F20"/>
          <w:w w:val="110"/>
          <w:sz w:val="19"/>
        </w:rPr>
        <w:t>(in</w:t>
      </w:r>
      <w:r>
        <w:rPr>
          <w:i/>
          <w:color w:val="231F20"/>
          <w:spacing w:val="-15"/>
          <w:w w:val="110"/>
          <w:sz w:val="19"/>
        </w:rPr>
        <w:t xml:space="preserve"> </w:t>
      </w:r>
      <w:r>
        <w:rPr>
          <w:i/>
          <w:color w:val="231F20"/>
          <w:w w:val="110"/>
          <w:sz w:val="19"/>
        </w:rPr>
        <w:t>absentia)</w:t>
      </w:r>
    </w:p>
    <w:p w14:paraId="657FE46A" w14:textId="77777777" w:rsidR="00B55280" w:rsidRDefault="00BB5579">
      <w:pPr>
        <w:pStyle w:val="BodyText"/>
        <w:tabs>
          <w:tab w:val="left" w:pos="4057"/>
        </w:tabs>
        <w:spacing w:before="18"/>
        <w:ind w:left="457"/>
      </w:pPr>
      <w:r>
        <w:rPr>
          <w:color w:val="231F20"/>
          <w:w w:val="110"/>
        </w:rPr>
        <w:t>Revd</w:t>
      </w:r>
      <w:r>
        <w:rPr>
          <w:color w:val="231F20"/>
          <w:spacing w:val="-7"/>
          <w:w w:val="110"/>
        </w:rPr>
        <w:t xml:space="preserve"> </w:t>
      </w:r>
      <w:r>
        <w:rPr>
          <w:color w:val="231F20"/>
          <w:w w:val="110"/>
        </w:rPr>
        <w:t>Susan</w:t>
      </w:r>
      <w:r>
        <w:rPr>
          <w:color w:val="231F20"/>
          <w:spacing w:val="-6"/>
          <w:w w:val="110"/>
        </w:rPr>
        <w:t xml:space="preserve"> </w:t>
      </w:r>
      <w:r>
        <w:rPr>
          <w:color w:val="231F20"/>
          <w:w w:val="110"/>
        </w:rPr>
        <w:t>Powell</w:t>
      </w:r>
      <w:r>
        <w:rPr>
          <w:color w:val="231F20"/>
          <w:w w:val="110"/>
        </w:rPr>
        <w:tab/>
      </w:r>
      <w:r>
        <w:rPr>
          <w:color w:val="231F20"/>
          <w:w w:val="110"/>
        </w:rPr>
        <w:t>South East London</w:t>
      </w:r>
      <w:r>
        <w:rPr>
          <w:color w:val="231F20"/>
          <w:spacing w:val="-4"/>
          <w:w w:val="110"/>
        </w:rPr>
        <w:t xml:space="preserve"> </w:t>
      </w:r>
      <w:r>
        <w:rPr>
          <w:color w:val="231F20"/>
          <w:w w:val="110"/>
        </w:rPr>
        <w:t>District</w:t>
      </w:r>
    </w:p>
    <w:p w14:paraId="766AACAB" w14:textId="77777777" w:rsidR="00B55280" w:rsidRDefault="00BB5579">
      <w:pPr>
        <w:pStyle w:val="BodyText"/>
        <w:tabs>
          <w:tab w:val="left" w:pos="4057"/>
        </w:tabs>
        <w:spacing w:before="18"/>
        <w:ind w:left="457"/>
      </w:pPr>
      <w:r>
        <w:rPr>
          <w:color w:val="231F20"/>
          <w:w w:val="110"/>
        </w:rPr>
        <w:t>Revd</w:t>
      </w:r>
      <w:r>
        <w:rPr>
          <w:color w:val="231F20"/>
          <w:spacing w:val="-6"/>
          <w:w w:val="110"/>
        </w:rPr>
        <w:t xml:space="preserve"> </w:t>
      </w:r>
      <w:r>
        <w:rPr>
          <w:color w:val="231F20"/>
          <w:w w:val="110"/>
        </w:rPr>
        <w:t>Ernest</w:t>
      </w:r>
      <w:r>
        <w:rPr>
          <w:color w:val="231F20"/>
          <w:spacing w:val="-5"/>
          <w:w w:val="110"/>
        </w:rPr>
        <w:t xml:space="preserve"> Yu</w:t>
      </w:r>
      <w:r>
        <w:rPr>
          <w:color w:val="231F20"/>
          <w:spacing w:val="-5"/>
          <w:w w:val="110"/>
        </w:rPr>
        <w:tab/>
      </w:r>
      <w:r>
        <w:rPr>
          <w:color w:val="231F20"/>
          <w:w w:val="110"/>
        </w:rPr>
        <w:t>Wimbledon</w:t>
      </w:r>
      <w:r>
        <w:rPr>
          <w:color w:val="231F20"/>
          <w:spacing w:val="-2"/>
          <w:w w:val="110"/>
        </w:rPr>
        <w:t xml:space="preserve"> </w:t>
      </w:r>
      <w:r>
        <w:rPr>
          <w:color w:val="231F20"/>
          <w:w w:val="110"/>
        </w:rPr>
        <w:t>Trinity</w:t>
      </w:r>
    </w:p>
    <w:p w14:paraId="756F071E" w14:textId="77777777" w:rsidR="00B55280" w:rsidRDefault="00BB5579">
      <w:pPr>
        <w:pStyle w:val="BodyText"/>
        <w:tabs>
          <w:tab w:val="left" w:pos="4057"/>
        </w:tabs>
        <w:spacing w:before="18"/>
        <w:ind w:left="457"/>
      </w:pPr>
      <w:r>
        <w:rPr>
          <w:color w:val="231F20"/>
          <w:w w:val="110"/>
        </w:rPr>
        <w:t>Revd</w:t>
      </w:r>
      <w:r>
        <w:rPr>
          <w:color w:val="231F20"/>
          <w:spacing w:val="-9"/>
          <w:w w:val="110"/>
        </w:rPr>
        <w:t xml:space="preserve"> </w:t>
      </w:r>
      <w:r>
        <w:rPr>
          <w:color w:val="231F20"/>
          <w:w w:val="110"/>
        </w:rPr>
        <w:t>Christine</w:t>
      </w:r>
      <w:r>
        <w:rPr>
          <w:color w:val="231F20"/>
          <w:spacing w:val="-8"/>
          <w:w w:val="110"/>
        </w:rPr>
        <w:t xml:space="preserve"> </w:t>
      </w:r>
      <w:r>
        <w:rPr>
          <w:color w:val="231F20"/>
          <w:w w:val="110"/>
        </w:rPr>
        <w:t>Jeffries</w:t>
      </w:r>
      <w:r>
        <w:rPr>
          <w:color w:val="231F20"/>
          <w:w w:val="110"/>
        </w:rPr>
        <w:tab/>
        <w:t>Folkestone and</w:t>
      </w:r>
      <w:r>
        <w:rPr>
          <w:color w:val="231F20"/>
          <w:spacing w:val="-3"/>
          <w:w w:val="110"/>
        </w:rPr>
        <w:t xml:space="preserve"> </w:t>
      </w:r>
      <w:r>
        <w:rPr>
          <w:color w:val="231F20"/>
          <w:w w:val="110"/>
        </w:rPr>
        <w:t>Hythe</w:t>
      </w:r>
    </w:p>
    <w:p w14:paraId="3F70F26C" w14:textId="77777777" w:rsidR="00B55280" w:rsidRDefault="00B55280">
      <w:pPr>
        <w:pStyle w:val="BodyText"/>
        <w:spacing w:before="4"/>
        <w:rPr>
          <w:sz w:val="21"/>
        </w:rPr>
      </w:pPr>
    </w:p>
    <w:p w14:paraId="6B11020F" w14:textId="77777777" w:rsidR="00B55280" w:rsidRDefault="00BB5579">
      <w:pPr>
        <w:pStyle w:val="Heading3"/>
        <w:spacing w:before="1"/>
        <w:ind w:left="457" w:firstLine="0"/>
      </w:pPr>
      <w:r>
        <w:rPr>
          <w:color w:val="231F20"/>
          <w:w w:val="105"/>
        </w:rPr>
        <w:t>National Synod of Scotland (Moderator: Revd John Humphreys)</w:t>
      </w:r>
    </w:p>
    <w:p w14:paraId="0688D7B6" w14:textId="77777777" w:rsidR="00B55280" w:rsidRDefault="00BB5579">
      <w:pPr>
        <w:pStyle w:val="BodyText"/>
        <w:tabs>
          <w:tab w:val="left" w:pos="4057"/>
        </w:tabs>
        <w:spacing w:before="21" w:line="518" w:lineRule="auto"/>
        <w:ind w:left="457" w:right="4918" w:hanging="1"/>
      </w:pPr>
      <w:r>
        <w:rPr>
          <w:color w:val="231F20"/>
          <w:w w:val="105"/>
        </w:rPr>
        <w:t>Revd  Dr</w:t>
      </w:r>
      <w:r>
        <w:rPr>
          <w:color w:val="231F20"/>
          <w:spacing w:val="-13"/>
          <w:w w:val="105"/>
        </w:rPr>
        <w:t xml:space="preserve"> </w:t>
      </w:r>
      <w:r>
        <w:rPr>
          <w:color w:val="231F20"/>
          <w:w w:val="105"/>
        </w:rPr>
        <w:t>Irene</w:t>
      </w:r>
      <w:r>
        <w:rPr>
          <w:color w:val="231F20"/>
          <w:spacing w:val="17"/>
          <w:w w:val="105"/>
        </w:rPr>
        <w:t xml:space="preserve"> </w:t>
      </w:r>
      <w:r>
        <w:rPr>
          <w:color w:val="231F20"/>
          <w:w w:val="105"/>
        </w:rPr>
        <w:t>John</w:t>
      </w:r>
      <w:r>
        <w:rPr>
          <w:color w:val="231F20"/>
          <w:w w:val="105"/>
        </w:rPr>
        <w:tab/>
        <w:t>Carluke The</w:t>
      </w:r>
      <w:r>
        <w:rPr>
          <w:color w:val="231F20"/>
          <w:spacing w:val="13"/>
          <w:w w:val="105"/>
        </w:rPr>
        <w:t xml:space="preserve"> </w:t>
      </w:r>
      <w:r>
        <w:rPr>
          <w:color w:val="231F20"/>
          <w:w w:val="105"/>
        </w:rPr>
        <w:t>Moderator</w:t>
      </w:r>
      <w:r>
        <w:rPr>
          <w:color w:val="231F20"/>
          <w:spacing w:val="13"/>
          <w:w w:val="105"/>
        </w:rPr>
        <w:t xml:space="preserve"> </w:t>
      </w:r>
      <w:r>
        <w:rPr>
          <w:color w:val="231F20"/>
          <w:w w:val="105"/>
        </w:rPr>
        <w:t>greeted</w:t>
      </w:r>
      <w:r>
        <w:rPr>
          <w:color w:val="231F20"/>
          <w:spacing w:val="13"/>
          <w:w w:val="105"/>
        </w:rPr>
        <w:t xml:space="preserve"> </w:t>
      </w:r>
      <w:r>
        <w:rPr>
          <w:color w:val="231F20"/>
          <w:w w:val="105"/>
        </w:rPr>
        <w:t>the</w:t>
      </w:r>
      <w:r>
        <w:rPr>
          <w:color w:val="231F20"/>
          <w:spacing w:val="13"/>
          <w:w w:val="105"/>
        </w:rPr>
        <w:t xml:space="preserve"> </w:t>
      </w:r>
      <w:r>
        <w:rPr>
          <w:color w:val="231F20"/>
          <w:w w:val="105"/>
        </w:rPr>
        <w:t>new</w:t>
      </w:r>
      <w:r>
        <w:rPr>
          <w:color w:val="231F20"/>
          <w:spacing w:val="13"/>
          <w:w w:val="105"/>
        </w:rPr>
        <w:t xml:space="preserve"> </w:t>
      </w:r>
      <w:r>
        <w:rPr>
          <w:color w:val="231F20"/>
          <w:w w:val="105"/>
        </w:rPr>
        <w:t>ministers</w:t>
      </w:r>
      <w:r>
        <w:rPr>
          <w:color w:val="231F20"/>
          <w:spacing w:val="13"/>
          <w:w w:val="105"/>
        </w:rPr>
        <w:t xml:space="preserve"> </w:t>
      </w:r>
      <w:r>
        <w:rPr>
          <w:color w:val="231F20"/>
          <w:w w:val="105"/>
        </w:rPr>
        <w:t>and</w:t>
      </w:r>
      <w:r>
        <w:rPr>
          <w:color w:val="231F20"/>
          <w:spacing w:val="14"/>
          <w:w w:val="105"/>
        </w:rPr>
        <w:t xml:space="preserve"> </w:t>
      </w:r>
      <w:r>
        <w:rPr>
          <w:color w:val="231F20"/>
          <w:w w:val="105"/>
        </w:rPr>
        <w:t>CRCWs.</w:t>
      </w:r>
    </w:p>
    <w:p w14:paraId="4AC82813" w14:textId="77777777" w:rsidR="00B55280" w:rsidRDefault="00BB5579">
      <w:pPr>
        <w:pStyle w:val="BodyText"/>
        <w:spacing w:line="230" w:lineRule="exact"/>
        <w:ind w:left="457"/>
      </w:pPr>
      <w:r>
        <w:rPr>
          <w:color w:val="231F20"/>
          <w:w w:val="105"/>
        </w:rPr>
        <w:t>The General Secretary named those ministers who were celebrating ministerial jubilees during the year.</w:t>
      </w:r>
    </w:p>
    <w:p w14:paraId="7BB63B43" w14:textId="77777777" w:rsidR="00B55280" w:rsidRDefault="00B55280">
      <w:pPr>
        <w:pStyle w:val="BodyText"/>
        <w:spacing w:before="3"/>
        <w:rPr>
          <w:sz w:val="24"/>
        </w:rPr>
      </w:pPr>
    </w:p>
    <w:tbl>
      <w:tblPr>
        <w:tblW w:w="0" w:type="auto"/>
        <w:tblInd w:w="522" w:type="dxa"/>
        <w:tblLayout w:type="fixed"/>
        <w:tblCellMar>
          <w:left w:w="0" w:type="dxa"/>
          <w:right w:w="0" w:type="dxa"/>
        </w:tblCellMar>
        <w:tblLook w:val="01E0" w:firstRow="1" w:lastRow="1" w:firstColumn="1" w:lastColumn="1" w:noHBand="0" w:noVBand="0"/>
      </w:tblPr>
      <w:tblGrid>
        <w:gridCol w:w="2314"/>
        <w:gridCol w:w="3145"/>
        <w:gridCol w:w="2557"/>
      </w:tblGrid>
      <w:tr w:rsidR="00B55280" w14:paraId="1529034B" w14:textId="77777777">
        <w:trPr>
          <w:trHeight w:val="254"/>
        </w:trPr>
        <w:tc>
          <w:tcPr>
            <w:tcW w:w="2314" w:type="dxa"/>
          </w:tcPr>
          <w:p w14:paraId="190C7BCB" w14:textId="77777777" w:rsidR="00B55280" w:rsidRDefault="00BB5579">
            <w:pPr>
              <w:pStyle w:val="TableParagraph"/>
              <w:spacing w:before="2" w:line="232" w:lineRule="exact"/>
              <w:rPr>
                <w:rFonts w:ascii="Myriad Pro"/>
                <w:b/>
                <w:sz w:val="19"/>
              </w:rPr>
            </w:pPr>
            <w:r>
              <w:rPr>
                <w:rFonts w:ascii="Myriad Pro"/>
                <w:b/>
                <w:color w:val="231F20"/>
                <w:w w:val="105"/>
                <w:sz w:val="19"/>
              </w:rPr>
              <w:t>Ordained 1935</w:t>
            </w:r>
          </w:p>
        </w:tc>
        <w:tc>
          <w:tcPr>
            <w:tcW w:w="3145" w:type="dxa"/>
          </w:tcPr>
          <w:p w14:paraId="0EF5D75E" w14:textId="77777777" w:rsidR="00B55280" w:rsidRDefault="00BB5579">
            <w:pPr>
              <w:pStyle w:val="TableParagraph"/>
              <w:spacing w:before="2" w:line="232" w:lineRule="exact"/>
              <w:ind w:left="733"/>
              <w:rPr>
                <w:rFonts w:ascii="Myriad Pro"/>
                <w:b/>
                <w:sz w:val="19"/>
              </w:rPr>
            </w:pPr>
            <w:r>
              <w:rPr>
                <w:rFonts w:ascii="Myriad Pro"/>
                <w:b/>
                <w:color w:val="231F20"/>
                <w:w w:val="105"/>
                <w:sz w:val="19"/>
              </w:rPr>
              <w:t>Ordained 1945</w:t>
            </w:r>
          </w:p>
        </w:tc>
        <w:tc>
          <w:tcPr>
            <w:tcW w:w="2557" w:type="dxa"/>
          </w:tcPr>
          <w:p w14:paraId="0853E29B" w14:textId="77777777" w:rsidR="00B55280" w:rsidRDefault="00BB5579">
            <w:pPr>
              <w:pStyle w:val="TableParagraph"/>
              <w:spacing w:before="2" w:line="232" w:lineRule="exact"/>
              <w:ind w:left="803"/>
              <w:rPr>
                <w:rFonts w:ascii="Myriad Pro"/>
                <w:b/>
                <w:sz w:val="19"/>
              </w:rPr>
            </w:pPr>
            <w:r>
              <w:rPr>
                <w:rFonts w:ascii="Myriad Pro"/>
                <w:b/>
                <w:color w:val="231F20"/>
                <w:w w:val="105"/>
                <w:sz w:val="19"/>
              </w:rPr>
              <w:t>Ordained 1955</w:t>
            </w:r>
          </w:p>
        </w:tc>
      </w:tr>
      <w:tr w:rsidR="00B55280" w14:paraId="10E30EA9" w14:textId="77777777">
        <w:trPr>
          <w:trHeight w:val="261"/>
        </w:trPr>
        <w:tc>
          <w:tcPr>
            <w:tcW w:w="2314" w:type="dxa"/>
          </w:tcPr>
          <w:p w14:paraId="61700373" w14:textId="77777777" w:rsidR="00B55280" w:rsidRDefault="00BB5579">
            <w:pPr>
              <w:pStyle w:val="TableParagraph"/>
              <w:spacing w:before="18" w:line="223" w:lineRule="exact"/>
              <w:rPr>
                <w:sz w:val="19"/>
              </w:rPr>
            </w:pPr>
            <w:r>
              <w:rPr>
                <w:color w:val="231F20"/>
                <w:w w:val="110"/>
                <w:sz w:val="19"/>
              </w:rPr>
              <w:t>Ian LATTO</w:t>
            </w:r>
          </w:p>
        </w:tc>
        <w:tc>
          <w:tcPr>
            <w:tcW w:w="3145" w:type="dxa"/>
          </w:tcPr>
          <w:p w14:paraId="21413D41" w14:textId="77777777" w:rsidR="00B55280" w:rsidRDefault="00BB5579">
            <w:pPr>
              <w:pStyle w:val="TableParagraph"/>
              <w:spacing w:before="18" w:line="223" w:lineRule="exact"/>
              <w:ind w:left="734"/>
              <w:rPr>
                <w:sz w:val="19"/>
              </w:rPr>
            </w:pPr>
            <w:r>
              <w:rPr>
                <w:color w:val="231F20"/>
                <w:w w:val="105"/>
                <w:sz w:val="19"/>
              </w:rPr>
              <w:t>Boris ANDERSON</w:t>
            </w:r>
          </w:p>
        </w:tc>
        <w:tc>
          <w:tcPr>
            <w:tcW w:w="2557" w:type="dxa"/>
          </w:tcPr>
          <w:p w14:paraId="5ED79E5C" w14:textId="77777777" w:rsidR="00B55280" w:rsidRDefault="00BB5579">
            <w:pPr>
              <w:pStyle w:val="TableParagraph"/>
              <w:spacing w:before="18" w:line="223" w:lineRule="exact"/>
              <w:ind w:left="803"/>
              <w:rPr>
                <w:sz w:val="19"/>
              </w:rPr>
            </w:pPr>
            <w:r>
              <w:rPr>
                <w:color w:val="231F20"/>
                <w:w w:val="105"/>
                <w:sz w:val="19"/>
              </w:rPr>
              <w:t>Nelson BAINBRIDGE</w:t>
            </w:r>
          </w:p>
        </w:tc>
      </w:tr>
      <w:tr w:rsidR="00B55280" w14:paraId="4F4166F0" w14:textId="77777777">
        <w:trPr>
          <w:trHeight w:val="2133"/>
        </w:trPr>
        <w:tc>
          <w:tcPr>
            <w:tcW w:w="2314" w:type="dxa"/>
          </w:tcPr>
          <w:p w14:paraId="71B617B3" w14:textId="77777777" w:rsidR="00B55280" w:rsidRDefault="00BB5579">
            <w:pPr>
              <w:pStyle w:val="TableParagraph"/>
              <w:spacing w:before="16" w:line="240" w:lineRule="auto"/>
              <w:rPr>
                <w:rFonts w:ascii="Tahoma"/>
                <w:sz w:val="19"/>
              </w:rPr>
            </w:pPr>
            <w:r>
              <w:rPr>
                <w:rFonts w:ascii="Tahoma"/>
                <w:color w:val="231F20"/>
                <w:w w:val="105"/>
                <w:sz w:val="19"/>
              </w:rPr>
              <w:t>William SIMPSON</w:t>
            </w:r>
          </w:p>
        </w:tc>
        <w:tc>
          <w:tcPr>
            <w:tcW w:w="3145" w:type="dxa"/>
          </w:tcPr>
          <w:p w14:paraId="71B8119B" w14:textId="77777777" w:rsidR="00B55280" w:rsidRDefault="00BB5579">
            <w:pPr>
              <w:pStyle w:val="TableParagraph"/>
              <w:spacing w:before="22" w:line="276" w:lineRule="auto"/>
              <w:ind w:left="733" w:right="693"/>
              <w:rPr>
                <w:sz w:val="19"/>
              </w:rPr>
            </w:pPr>
            <w:r>
              <w:rPr>
                <w:color w:val="231F20"/>
                <w:w w:val="110"/>
                <w:sz w:val="19"/>
              </w:rPr>
              <w:t>Derrick BARBER Earnest BRITTAIN Howard BYERS Bryan DAWSON Harold JOHNSON David RICHARDS John RUTHERFORD</w:t>
            </w:r>
          </w:p>
          <w:p w14:paraId="3D885095" w14:textId="77777777" w:rsidR="00B55280" w:rsidRDefault="00BB5579">
            <w:pPr>
              <w:pStyle w:val="TableParagraph"/>
              <w:spacing w:before="0" w:line="224" w:lineRule="exact"/>
              <w:ind w:left="733"/>
              <w:rPr>
                <w:sz w:val="19"/>
              </w:rPr>
            </w:pPr>
            <w:r>
              <w:rPr>
                <w:color w:val="231F20"/>
                <w:w w:val="110"/>
                <w:sz w:val="19"/>
              </w:rPr>
              <w:t>Lorna STANFIELD</w:t>
            </w:r>
          </w:p>
        </w:tc>
        <w:tc>
          <w:tcPr>
            <w:tcW w:w="2557" w:type="dxa"/>
          </w:tcPr>
          <w:p w14:paraId="318845E9" w14:textId="77777777" w:rsidR="00B55280" w:rsidRDefault="00BB5579">
            <w:pPr>
              <w:pStyle w:val="TableParagraph"/>
              <w:spacing w:before="16" w:line="278" w:lineRule="auto"/>
              <w:ind w:left="803" w:right="28"/>
              <w:rPr>
                <w:rFonts w:ascii="Tahoma"/>
                <w:sz w:val="19"/>
              </w:rPr>
            </w:pPr>
            <w:r>
              <w:rPr>
                <w:rFonts w:ascii="Tahoma"/>
                <w:color w:val="231F20"/>
                <w:w w:val="105"/>
                <w:sz w:val="19"/>
              </w:rPr>
              <w:t>Ernest CRUCHLEY Marshall EDWARDS Peter EVANS Clifford FRY</w:t>
            </w:r>
          </w:p>
          <w:p w14:paraId="53EED70E" w14:textId="77777777" w:rsidR="00B55280" w:rsidRDefault="00BB5579">
            <w:pPr>
              <w:pStyle w:val="TableParagraph"/>
              <w:spacing w:before="1" w:line="278" w:lineRule="auto"/>
              <w:ind w:left="803" w:right="194"/>
              <w:rPr>
                <w:rFonts w:ascii="Tahoma"/>
                <w:sz w:val="19"/>
              </w:rPr>
            </w:pPr>
            <w:r>
              <w:rPr>
                <w:rFonts w:ascii="Tahoma"/>
                <w:color w:val="231F20"/>
                <w:w w:val="105"/>
                <w:sz w:val="19"/>
              </w:rPr>
              <w:t>James GARFITT Roger HALL Stanley JONES</w:t>
            </w:r>
          </w:p>
          <w:p w14:paraId="0CBD2502" w14:textId="77777777" w:rsidR="00B55280" w:rsidRDefault="00BB5579">
            <w:pPr>
              <w:pStyle w:val="TableParagraph"/>
              <w:spacing w:before="1" w:line="240" w:lineRule="auto"/>
              <w:ind w:left="803"/>
              <w:rPr>
                <w:rFonts w:ascii="Tahoma"/>
                <w:sz w:val="19"/>
              </w:rPr>
            </w:pPr>
            <w:r>
              <w:rPr>
                <w:rFonts w:ascii="Tahoma"/>
                <w:color w:val="231F20"/>
                <w:w w:val="105"/>
                <w:sz w:val="19"/>
              </w:rPr>
              <w:t>Frederik</w:t>
            </w:r>
            <w:r>
              <w:rPr>
                <w:rFonts w:ascii="Tahoma"/>
                <w:color w:val="231F20"/>
                <w:spacing w:val="4"/>
                <w:w w:val="105"/>
                <w:sz w:val="19"/>
              </w:rPr>
              <w:t xml:space="preserve"> KAAN</w:t>
            </w:r>
          </w:p>
        </w:tc>
      </w:tr>
      <w:tr w:rsidR="00B55280" w14:paraId="772040E7" w14:textId="77777777">
        <w:trPr>
          <w:trHeight w:val="3146"/>
        </w:trPr>
        <w:tc>
          <w:tcPr>
            <w:tcW w:w="2314" w:type="dxa"/>
          </w:tcPr>
          <w:p w14:paraId="1B16DB48" w14:textId="77777777" w:rsidR="00B55280" w:rsidRDefault="00B55280">
            <w:pPr>
              <w:pStyle w:val="TableParagraph"/>
              <w:spacing w:before="0" w:line="240" w:lineRule="auto"/>
              <w:ind w:left="0"/>
              <w:rPr>
                <w:rFonts w:ascii="Times New Roman"/>
                <w:sz w:val="20"/>
              </w:rPr>
            </w:pPr>
          </w:p>
        </w:tc>
        <w:tc>
          <w:tcPr>
            <w:tcW w:w="3145" w:type="dxa"/>
          </w:tcPr>
          <w:p w14:paraId="56E727AE" w14:textId="77777777" w:rsidR="00B55280" w:rsidRDefault="00B55280">
            <w:pPr>
              <w:pStyle w:val="TableParagraph"/>
              <w:spacing w:before="0" w:line="240" w:lineRule="auto"/>
              <w:ind w:left="0"/>
              <w:rPr>
                <w:rFonts w:ascii="Times New Roman"/>
                <w:sz w:val="20"/>
              </w:rPr>
            </w:pPr>
          </w:p>
        </w:tc>
        <w:tc>
          <w:tcPr>
            <w:tcW w:w="2557" w:type="dxa"/>
          </w:tcPr>
          <w:p w14:paraId="7CEA25D5" w14:textId="77777777" w:rsidR="00B55280" w:rsidRDefault="00BB5579">
            <w:pPr>
              <w:pStyle w:val="TableParagraph"/>
              <w:spacing w:before="19" w:line="273" w:lineRule="auto"/>
              <w:ind w:left="803" w:right="194"/>
              <w:rPr>
                <w:sz w:val="19"/>
              </w:rPr>
            </w:pPr>
            <w:r>
              <w:rPr>
                <w:color w:val="231F20"/>
                <w:w w:val="110"/>
                <w:sz w:val="19"/>
              </w:rPr>
              <w:t xml:space="preserve">Thomas MACKAY Raymond MOODY </w:t>
            </w:r>
            <w:r>
              <w:rPr>
                <w:color w:val="231F20"/>
                <w:w w:val="105"/>
                <w:sz w:val="19"/>
              </w:rPr>
              <w:t xml:space="preserve">Bernard MORRELL </w:t>
            </w:r>
            <w:r>
              <w:rPr>
                <w:color w:val="231F20"/>
                <w:w w:val="110"/>
                <w:sz w:val="19"/>
              </w:rPr>
              <w:t>Elisabeth NEALE Lewis NEEMS Frank NUNN James SPARKES Allan SPEIGHT David STAPLETON John STURNEY</w:t>
            </w:r>
          </w:p>
          <w:p w14:paraId="3DBA6499" w14:textId="77777777" w:rsidR="00B55280" w:rsidRDefault="00BB5579">
            <w:pPr>
              <w:pStyle w:val="TableParagraph"/>
              <w:spacing w:before="0" w:line="222" w:lineRule="exact"/>
              <w:ind w:left="803"/>
              <w:rPr>
                <w:sz w:val="19"/>
              </w:rPr>
            </w:pPr>
            <w:r>
              <w:rPr>
                <w:color w:val="231F20"/>
                <w:w w:val="110"/>
                <w:sz w:val="19"/>
              </w:rPr>
              <w:t>David WELBROCK</w:t>
            </w:r>
          </w:p>
          <w:p w14:paraId="32B2241D" w14:textId="77777777" w:rsidR="00B55280" w:rsidRDefault="00BB5579">
            <w:pPr>
              <w:pStyle w:val="TableParagraph"/>
              <w:spacing w:before="32" w:line="209" w:lineRule="exact"/>
              <w:ind w:left="803"/>
              <w:rPr>
                <w:sz w:val="19"/>
              </w:rPr>
            </w:pPr>
            <w:r>
              <w:rPr>
                <w:color w:val="231F20"/>
                <w:w w:val="110"/>
                <w:sz w:val="19"/>
              </w:rPr>
              <w:t>Desmond BENDING</w:t>
            </w:r>
          </w:p>
        </w:tc>
      </w:tr>
    </w:tbl>
    <w:p w14:paraId="2B66CBFD" w14:textId="77777777" w:rsidR="00B55280" w:rsidRDefault="00B55280">
      <w:pPr>
        <w:pStyle w:val="BodyText"/>
        <w:spacing w:before="4"/>
        <w:rPr>
          <w:sz w:val="21"/>
        </w:rPr>
      </w:pPr>
    </w:p>
    <w:p w14:paraId="21AC7C4F" w14:textId="77777777" w:rsidR="00B55280" w:rsidRDefault="00BB5579">
      <w:pPr>
        <w:pStyle w:val="BodyText"/>
        <w:spacing w:line="518" w:lineRule="auto"/>
        <w:ind w:left="457" w:right="2366"/>
      </w:pPr>
      <w:r>
        <w:rPr>
          <w:color w:val="231F20"/>
          <w:w w:val="105"/>
        </w:rPr>
        <w:t>Those present were greeted by the Moderator, to the warm applause of the Assembly. The Revd Elizabeth Welch took the Chair.</w:t>
      </w:r>
    </w:p>
    <w:p w14:paraId="71299C8B" w14:textId="77777777" w:rsidR="00B55280" w:rsidRDefault="00BB5579">
      <w:pPr>
        <w:pStyle w:val="BodyText"/>
        <w:spacing w:line="230" w:lineRule="exact"/>
        <w:ind w:left="457"/>
      </w:pPr>
      <w:r>
        <w:rPr>
          <w:color w:val="231F20"/>
          <w:w w:val="105"/>
        </w:rPr>
        <w:t>The Clerk presented the minutes of the First Session, Sunday 3</w:t>
      </w:r>
      <w:r>
        <w:rPr>
          <w:color w:val="231F20"/>
          <w:w w:val="105"/>
          <w:position w:val="5"/>
          <w:sz w:val="15"/>
        </w:rPr>
        <w:t xml:space="preserve">rd </w:t>
      </w:r>
      <w:r>
        <w:rPr>
          <w:color w:val="231F20"/>
          <w:w w:val="105"/>
        </w:rPr>
        <w:t>July. The Assembly approved the minutes.</w:t>
      </w:r>
    </w:p>
    <w:p w14:paraId="64676306" w14:textId="77777777" w:rsidR="00B55280" w:rsidRDefault="00B55280">
      <w:pPr>
        <w:pStyle w:val="BodyText"/>
        <w:spacing w:before="9"/>
        <w:rPr>
          <w:sz w:val="20"/>
        </w:rPr>
      </w:pPr>
    </w:p>
    <w:p w14:paraId="6D4ED7FC" w14:textId="77777777" w:rsidR="00B55280" w:rsidRDefault="00BB5579">
      <w:pPr>
        <w:pStyle w:val="Heading2"/>
        <w:ind w:left="457"/>
      </w:pPr>
      <w:r>
        <w:rPr>
          <w:color w:val="231F20"/>
          <w:w w:val="105"/>
        </w:rPr>
        <w:t>Catch the Vision</w:t>
      </w:r>
    </w:p>
    <w:p w14:paraId="04C0D397" w14:textId="77777777" w:rsidR="00B55280" w:rsidRDefault="00BB5579">
      <w:pPr>
        <w:pStyle w:val="BodyText"/>
        <w:spacing w:before="256"/>
        <w:ind w:left="457"/>
      </w:pPr>
      <w:r>
        <w:rPr>
          <w:color w:val="231F20"/>
          <w:w w:val="105"/>
        </w:rPr>
        <w:t>The Gene</w:t>
      </w:r>
      <w:r>
        <w:rPr>
          <w:color w:val="231F20"/>
          <w:w w:val="105"/>
        </w:rPr>
        <w:t>ral Secretary moved adoption of Resolution 38:</w:t>
      </w:r>
    </w:p>
    <w:p w14:paraId="7481F0D7" w14:textId="5FB6733C" w:rsidR="00B55280" w:rsidRDefault="00BB5579">
      <w:pPr>
        <w:pStyle w:val="BodyText"/>
        <w:spacing w:before="3"/>
        <w:rPr>
          <w:sz w:val="14"/>
        </w:rPr>
      </w:pPr>
      <w:r>
        <w:rPr>
          <w:noProof/>
        </w:rPr>
        <mc:AlternateContent>
          <mc:Choice Requires="wpg">
            <w:drawing>
              <wp:anchor distT="0" distB="0" distL="0" distR="0" simplePos="0" relativeHeight="251821056" behindDoc="1" locked="0" layoutInCell="1" allowOverlap="1" wp14:anchorId="1AACCEA6" wp14:editId="0A2C4742">
                <wp:simplePos x="0" y="0"/>
                <wp:positionH relativeFrom="page">
                  <wp:posOffset>899795</wp:posOffset>
                </wp:positionH>
                <wp:positionV relativeFrom="paragraph">
                  <wp:posOffset>135255</wp:posOffset>
                </wp:positionV>
                <wp:extent cx="5940425" cy="945515"/>
                <wp:effectExtent l="0" t="0" r="0" b="0"/>
                <wp:wrapTopAndBottom/>
                <wp:docPr id="37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417" y="213"/>
                          <a:chExt cx="9355" cy="1489"/>
                        </a:xfrm>
                      </wpg:grpSpPr>
                      <pic:pic xmlns:pic="http://schemas.openxmlformats.org/drawingml/2006/picture">
                        <pic:nvPicPr>
                          <pic:cNvPr id="372" name="Picture 1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17" y="213"/>
                            <a:ext cx="9355"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133"/>
                        <wps:cNvSpPr>
                          <a:spLocks noChangeArrowheads="1"/>
                        </wps:cNvSpPr>
                        <wps:spPr bwMode="auto">
                          <a:xfrm>
                            <a:off x="1603" y="638"/>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Text Box 132"/>
                        <wps:cNvSpPr txBox="1">
                          <a:spLocks noChangeArrowheads="1"/>
                        </wps:cNvSpPr>
                        <wps:spPr bwMode="auto">
                          <a:xfrm>
                            <a:off x="2004" y="285"/>
                            <a:ext cx="160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5DD5"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5"/>
                                  <w:w w:val="45"/>
                                  <w:sz w:val="24"/>
                                </w:rPr>
                                <w:t>­</w:t>
                              </w:r>
                              <w:r>
                                <w:rPr>
                                  <w:rFonts w:ascii="Arial" w:hAnsi="Arial"/>
                                  <w:b/>
                                  <w:color w:val="FFFFFF"/>
                                  <w:w w:val="99"/>
                                  <w:sz w:val="24"/>
                                </w:rPr>
                                <w:t>8</w:t>
                              </w:r>
                            </w:p>
                          </w:txbxContent>
                        </wps:txbx>
                        <wps:bodyPr rot="0" vert="horz" wrap="square" lIns="0" tIns="0" rIns="0" bIns="0" anchor="t" anchorCtr="0" upright="1">
                          <a:noAutofit/>
                        </wps:bodyPr>
                      </wps:wsp>
                      <wps:wsp>
                        <wps:cNvPr id="375" name="Text Box 131"/>
                        <wps:cNvSpPr txBox="1">
                          <a:spLocks noChangeArrowheads="1"/>
                        </wps:cNvSpPr>
                        <wps:spPr bwMode="auto">
                          <a:xfrm>
                            <a:off x="6844" y="285"/>
                            <a:ext cx="308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72DE" w14:textId="77777777" w:rsidR="00B55280" w:rsidRDefault="00BB5579">
                              <w:pPr>
                                <w:spacing w:before="9"/>
                                <w:rPr>
                                  <w:rFonts w:ascii="Arial"/>
                                  <w:b/>
                                  <w:sz w:val="24"/>
                                </w:rPr>
                              </w:pPr>
                              <w:r>
                                <w:rPr>
                                  <w:rFonts w:ascii="Arial"/>
                                  <w:b/>
                                  <w:color w:val="FFFFFF"/>
                                  <w:sz w:val="24"/>
                                </w:rPr>
                                <w:t>Ministry and Mission Fund</w:t>
                              </w:r>
                            </w:p>
                          </w:txbxContent>
                        </wps:txbx>
                        <wps:bodyPr rot="0" vert="horz" wrap="square" lIns="0" tIns="0" rIns="0" bIns="0" anchor="t" anchorCtr="0" upright="1">
                          <a:noAutofit/>
                        </wps:bodyPr>
                      </wps:wsp>
                      <wps:wsp>
                        <wps:cNvPr id="376" name="Text Box 130"/>
                        <wps:cNvSpPr txBox="1">
                          <a:spLocks noChangeArrowheads="1"/>
                        </wps:cNvSpPr>
                        <wps:spPr bwMode="auto">
                          <a:xfrm>
                            <a:off x="2004" y="832"/>
                            <a:ext cx="8071"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27F3"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Treasurer to conduct a review of the Ministry &amp; Mission Fund and report to the 2006 Assembly.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CCEA6" id="Group 129" o:spid="_x0000_s1249" style="position:absolute;margin-left:70.85pt;margin-top:10.65pt;width:467.75pt;height:74.45pt;z-index:-251495424;mso-wrap-distance-left:0;mso-wrap-distance-right:0;mso-position-horizontal-relative:page;mso-position-vertical-relative:text" coordorigin="1417,213"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">
                <v:shape id="Picture 134" o:spid="_x0000_s1250" type="#_x0000_t75" style="position:absolute;left:1417;top:213;width:9355;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">
                  <v:imagedata r:id="rId103" o:title=""/>
                </v:shape>
                <v:rect id="Rectangle 133" o:spid="_x0000_s1251" style="position:absolute;left:1603;top:638;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" stroked="f"/>
                <v:shape id="Text Box 132" o:spid="_x0000_s1252" type="#_x0000_t202" style="position:absolute;left:2004;top:285;width:160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55085DD5"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5"/>
                            <w:w w:val="45"/>
                            <w:sz w:val="24"/>
                          </w:rPr>
                          <w:t>­</w:t>
                        </w:r>
                        <w:r>
                          <w:rPr>
                            <w:rFonts w:ascii="Arial" w:hAnsi="Arial"/>
                            <w:b/>
                            <w:color w:val="FFFFFF"/>
                            <w:w w:val="99"/>
                            <w:sz w:val="24"/>
                          </w:rPr>
                          <w:t>8</w:t>
                        </w:r>
                      </w:p>
                    </w:txbxContent>
                  </v:textbox>
                </v:shape>
                <v:shape id="Text Box 131" o:spid="_x0000_s1253" type="#_x0000_t202" style="position:absolute;left:6844;top:285;width:308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723872DE" w14:textId="77777777" w:rsidR="00B55280" w:rsidRDefault="00BB5579">
                        <w:pPr>
                          <w:spacing w:before="9"/>
                          <w:rPr>
                            <w:rFonts w:ascii="Arial"/>
                            <w:b/>
                            <w:sz w:val="24"/>
                          </w:rPr>
                        </w:pPr>
                        <w:r>
                          <w:rPr>
                            <w:rFonts w:ascii="Arial"/>
                            <w:b/>
                            <w:color w:val="FFFFFF"/>
                            <w:sz w:val="24"/>
                          </w:rPr>
                          <w:t>Ministry and Mission Fund</w:t>
                        </w:r>
                      </w:p>
                    </w:txbxContent>
                  </v:textbox>
                </v:shape>
                <v:shape id="Text Box 130" o:spid="_x0000_s1254" type="#_x0000_t202" style="position:absolute;left:2004;top:832;width:807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3FBB27F3"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Treasurer to conduct a review of the Ministry &amp; Mission Fund and report to the 2006 Assembly.</w:t>
                        </w:r>
                      </w:p>
                    </w:txbxContent>
                  </v:textbox>
                </v:shape>
                <w10:wrap type="topAndBottom" anchorx="page"/>
              </v:group>
            </w:pict>
          </mc:Fallback>
        </mc:AlternateContent>
      </w:r>
    </w:p>
    <w:p w14:paraId="38014FA8" w14:textId="77777777" w:rsidR="00B55280" w:rsidRDefault="00BB5579">
      <w:pPr>
        <w:pStyle w:val="BodyText"/>
        <w:spacing w:before="107"/>
        <w:ind w:left="457"/>
      </w:pPr>
      <w:r>
        <w:rPr>
          <w:color w:val="231F20"/>
          <w:w w:val="105"/>
        </w:rPr>
        <w:t>Resolution 38 was carried.</w:t>
      </w:r>
    </w:p>
    <w:p w14:paraId="2559BB12" w14:textId="77777777" w:rsidR="00B55280" w:rsidRDefault="00B55280">
      <w:pPr>
        <w:sectPr w:rsidR="00B55280">
          <w:footerReference w:type="even" r:id="rId104"/>
          <w:footerReference w:type="default" r:id="rId105"/>
          <w:pgSz w:w="11910" w:h="16840"/>
          <w:pgMar w:top="900" w:right="1000" w:bottom="880" w:left="980" w:header="0" w:footer="694" w:gutter="0"/>
          <w:pgNumType w:start="33"/>
          <w:cols w:space="720"/>
        </w:sectPr>
      </w:pPr>
    </w:p>
    <w:p w14:paraId="7E6A6F9C" w14:textId="77777777" w:rsidR="00B55280" w:rsidRDefault="00BB5579">
      <w:pPr>
        <w:pStyle w:val="BodyText"/>
        <w:spacing w:before="91" w:line="496" w:lineRule="auto"/>
        <w:ind w:left="173" w:right="2967"/>
      </w:pPr>
      <w:r>
        <w:rPr>
          <w:color w:val="231F20"/>
          <w:w w:val="110"/>
        </w:rPr>
        <w:t xml:space="preserve">Under Standing Order </w:t>
      </w:r>
      <w:r>
        <w:rPr>
          <w:color w:val="231F20"/>
          <w:spacing w:val="-4"/>
          <w:w w:val="110"/>
        </w:rPr>
        <w:t xml:space="preserve">3(a), </w:t>
      </w:r>
      <w:r>
        <w:rPr>
          <w:color w:val="231F20"/>
          <w:w w:val="110"/>
        </w:rPr>
        <w:t>the Revd Dr David Thompson moved the Resolution: ‘General Assembly refers back Resolution 40 to Mission Council’</w:t>
      </w:r>
    </w:p>
    <w:p w14:paraId="5448BE37" w14:textId="77777777" w:rsidR="00B55280" w:rsidRDefault="00BB5579">
      <w:pPr>
        <w:pStyle w:val="BodyText"/>
        <w:spacing w:line="496" w:lineRule="auto"/>
        <w:ind w:left="173" w:right="6250"/>
      </w:pPr>
      <w:r>
        <w:rPr>
          <w:color w:val="231F20"/>
          <w:w w:val="110"/>
        </w:rPr>
        <w:t>Seconded by the Revd John Bradbury. The General Secretary responded.</w:t>
      </w:r>
    </w:p>
    <w:p w14:paraId="05B61847" w14:textId="77777777" w:rsidR="00B55280" w:rsidRDefault="00BB5579">
      <w:pPr>
        <w:pStyle w:val="BodyText"/>
        <w:spacing w:line="232" w:lineRule="exact"/>
        <w:ind w:left="173"/>
      </w:pPr>
      <w:r>
        <w:rPr>
          <w:color w:val="231F20"/>
          <w:w w:val="110"/>
        </w:rPr>
        <w:t>Following debate, Dr Thompson responded and a vote was taken:</w:t>
      </w:r>
    </w:p>
    <w:p w14:paraId="35CE1C88" w14:textId="77777777" w:rsidR="00B55280" w:rsidRDefault="00B55280">
      <w:pPr>
        <w:pStyle w:val="BodyText"/>
        <w:spacing w:before="4"/>
        <w:rPr>
          <w:sz w:val="20"/>
        </w:rPr>
      </w:pPr>
    </w:p>
    <w:p w14:paraId="3F2964D9" w14:textId="77777777" w:rsidR="00B55280" w:rsidRDefault="00BB5579">
      <w:pPr>
        <w:pStyle w:val="BodyText"/>
        <w:ind w:left="173"/>
      </w:pPr>
      <w:r>
        <w:rPr>
          <w:color w:val="231F20"/>
          <w:w w:val="105"/>
        </w:rPr>
        <w:t>The Resolution fell.</w:t>
      </w:r>
    </w:p>
    <w:p w14:paraId="320EB1B3" w14:textId="77777777" w:rsidR="00B55280" w:rsidRDefault="00B55280">
      <w:pPr>
        <w:pStyle w:val="BodyText"/>
        <w:spacing w:before="4"/>
        <w:rPr>
          <w:sz w:val="20"/>
        </w:rPr>
      </w:pPr>
    </w:p>
    <w:p w14:paraId="78C3E3D6" w14:textId="77777777" w:rsidR="00B55280" w:rsidRDefault="00BB5579">
      <w:pPr>
        <w:pStyle w:val="BodyText"/>
        <w:ind w:left="173"/>
      </w:pPr>
      <w:r>
        <w:rPr>
          <w:color w:val="231F20"/>
          <w:w w:val="105"/>
        </w:rPr>
        <w:t>The General Secretary moved adoption of Resolution 40.</w:t>
      </w:r>
    </w:p>
    <w:p w14:paraId="0E087158" w14:textId="77777777" w:rsidR="00B55280" w:rsidRDefault="00B55280">
      <w:pPr>
        <w:pStyle w:val="BodyText"/>
        <w:spacing w:before="9"/>
      </w:pPr>
    </w:p>
    <w:p w14:paraId="74F10652" w14:textId="77777777" w:rsidR="00B55280" w:rsidRDefault="00BB5579">
      <w:pPr>
        <w:pStyle w:val="Heading3"/>
        <w:tabs>
          <w:tab w:val="left" w:pos="3053"/>
        </w:tabs>
        <w:ind w:left="173" w:firstLine="0"/>
      </w:pPr>
      <w:r>
        <w:rPr>
          <w:color w:val="231F20"/>
          <w:w w:val="105"/>
        </w:rPr>
        <w:t>Resolution</w:t>
      </w:r>
      <w:r>
        <w:rPr>
          <w:color w:val="231F20"/>
          <w:spacing w:val="9"/>
          <w:w w:val="105"/>
        </w:rPr>
        <w:t xml:space="preserve"> </w:t>
      </w:r>
      <w:r>
        <w:rPr>
          <w:color w:val="231F20"/>
          <w:w w:val="105"/>
        </w:rPr>
        <w:t>40</w:t>
      </w:r>
      <w:r>
        <w:rPr>
          <w:color w:val="231F20"/>
          <w:w w:val="105"/>
        </w:rPr>
        <w:tab/>
        <w:t>Catch the</w:t>
      </w:r>
      <w:r>
        <w:rPr>
          <w:color w:val="231F20"/>
          <w:spacing w:val="8"/>
          <w:w w:val="105"/>
        </w:rPr>
        <w:t xml:space="preserve"> </w:t>
      </w:r>
      <w:r>
        <w:rPr>
          <w:color w:val="231F20"/>
          <w:w w:val="105"/>
        </w:rPr>
        <w:t>Vision</w:t>
      </w:r>
    </w:p>
    <w:p w14:paraId="5D8C7152" w14:textId="77777777" w:rsidR="00B55280" w:rsidRDefault="00B55280">
      <w:pPr>
        <w:pStyle w:val="BodyText"/>
        <w:spacing w:before="1"/>
        <w:rPr>
          <w:rFonts w:ascii="Myriad Pro"/>
          <w:b/>
          <w:sz w:val="21"/>
        </w:rPr>
      </w:pPr>
    </w:p>
    <w:p w14:paraId="6FE4489A" w14:textId="77777777" w:rsidR="00B55280" w:rsidRDefault="00BB5579">
      <w:pPr>
        <w:pStyle w:val="BodyText"/>
        <w:spacing w:before="1" w:line="259" w:lineRule="auto"/>
        <w:ind w:left="173" w:right="832"/>
      </w:pPr>
      <w:r>
        <w:rPr>
          <w:color w:val="231F20"/>
          <w:w w:val="110"/>
        </w:rPr>
        <w:t>General</w:t>
      </w:r>
      <w:r>
        <w:rPr>
          <w:color w:val="231F20"/>
          <w:spacing w:val="-9"/>
          <w:w w:val="110"/>
        </w:rPr>
        <w:t xml:space="preserve"> </w:t>
      </w:r>
      <w:r>
        <w:rPr>
          <w:color w:val="231F20"/>
          <w:w w:val="110"/>
        </w:rPr>
        <w:t>Assembly</w:t>
      </w:r>
      <w:r>
        <w:rPr>
          <w:color w:val="231F20"/>
          <w:spacing w:val="-9"/>
          <w:w w:val="110"/>
        </w:rPr>
        <w:t xml:space="preserve"> </w:t>
      </w:r>
      <w:r>
        <w:rPr>
          <w:color w:val="231F20"/>
          <w:w w:val="110"/>
        </w:rPr>
        <w:t>resolves,</w:t>
      </w:r>
      <w:r>
        <w:rPr>
          <w:color w:val="231F20"/>
          <w:spacing w:val="-9"/>
          <w:w w:val="110"/>
        </w:rPr>
        <w:t xml:space="preserve"> </w:t>
      </w:r>
      <w:r>
        <w:rPr>
          <w:color w:val="231F20"/>
          <w:w w:val="110"/>
        </w:rPr>
        <w:t>that</w:t>
      </w:r>
      <w:r>
        <w:rPr>
          <w:color w:val="231F20"/>
          <w:spacing w:val="-9"/>
          <w:w w:val="110"/>
        </w:rPr>
        <w:t xml:space="preserve"> </w:t>
      </w:r>
      <w:r>
        <w:rPr>
          <w:color w:val="231F20"/>
          <w:w w:val="110"/>
        </w:rPr>
        <w:t>there</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one</w:t>
      </w:r>
      <w:r>
        <w:rPr>
          <w:color w:val="231F20"/>
          <w:spacing w:val="-9"/>
          <w:w w:val="110"/>
        </w:rPr>
        <w:t xml:space="preserve"> </w:t>
      </w:r>
      <w:r>
        <w:rPr>
          <w:color w:val="231F20"/>
          <w:w w:val="110"/>
        </w:rPr>
        <w:t>level</w:t>
      </w:r>
      <w:r>
        <w:rPr>
          <w:color w:val="231F20"/>
          <w:spacing w:val="-9"/>
          <w:w w:val="110"/>
        </w:rPr>
        <w:t xml:space="preserve"> </w:t>
      </w:r>
      <w:r>
        <w:rPr>
          <w:color w:val="231F20"/>
          <w:w w:val="110"/>
        </w:rPr>
        <w:t>of</w:t>
      </w:r>
      <w:r>
        <w:rPr>
          <w:color w:val="231F20"/>
          <w:spacing w:val="-9"/>
          <w:w w:val="110"/>
        </w:rPr>
        <w:t xml:space="preserve"> </w:t>
      </w:r>
      <w:r>
        <w:rPr>
          <w:color w:val="231F20"/>
          <w:w w:val="110"/>
        </w:rPr>
        <w:t>council</w:t>
      </w:r>
      <w:r>
        <w:rPr>
          <w:color w:val="231F20"/>
          <w:spacing w:val="-9"/>
          <w:w w:val="110"/>
        </w:rPr>
        <w:t xml:space="preserve"> </w:t>
      </w:r>
      <w:r>
        <w:rPr>
          <w:color w:val="231F20"/>
          <w:w w:val="110"/>
        </w:rPr>
        <w:t>between</w:t>
      </w:r>
      <w:r>
        <w:rPr>
          <w:color w:val="231F20"/>
          <w:spacing w:val="-8"/>
          <w:w w:val="110"/>
        </w:rPr>
        <w:t xml:space="preserve"> </w:t>
      </w:r>
      <w:r>
        <w:rPr>
          <w:color w:val="231F20"/>
          <w:w w:val="110"/>
        </w:rPr>
        <w:t>the</w:t>
      </w:r>
      <w:r>
        <w:rPr>
          <w:color w:val="231F20"/>
          <w:spacing w:val="-9"/>
          <w:w w:val="110"/>
        </w:rPr>
        <w:t xml:space="preserve"> </w:t>
      </w:r>
      <w:r>
        <w:rPr>
          <w:color w:val="231F20"/>
          <w:w w:val="110"/>
        </w:rPr>
        <w:t>General</w:t>
      </w:r>
      <w:r>
        <w:rPr>
          <w:color w:val="231F20"/>
          <w:spacing w:val="-9"/>
          <w:w w:val="110"/>
        </w:rPr>
        <w:t xml:space="preserve"> </w:t>
      </w:r>
      <w:r>
        <w:rPr>
          <w:color w:val="231F20"/>
          <w:w w:val="110"/>
        </w:rPr>
        <w:t>Assembly</w:t>
      </w:r>
      <w:r>
        <w:rPr>
          <w:color w:val="231F20"/>
          <w:spacing w:val="-9"/>
          <w:w w:val="110"/>
        </w:rPr>
        <w:t xml:space="preserve"> </w:t>
      </w:r>
      <w:r>
        <w:rPr>
          <w:color w:val="231F20"/>
          <w:w w:val="110"/>
        </w:rPr>
        <w:t>and</w:t>
      </w:r>
      <w:r>
        <w:rPr>
          <w:color w:val="231F20"/>
          <w:spacing w:val="-9"/>
          <w:w w:val="110"/>
        </w:rPr>
        <w:t xml:space="preserve"> </w:t>
      </w:r>
      <w:r>
        <w:rPr>
          <w:color w:val="231F20"/>
          <w:w w:val="110"/>
        </w:rPr>
        <w:t>the local</w:t>
      </w:r>
      <w:r>
        <w:rPr>
          <w:color w:val="231F20"/>
          <w:spacing w:val="-2"/>
          <w:w w:val="110"/>
        </w:rPr>
        <w:t xml:space="preserve"> </w:t>
      </w:r>
      <w:r>
        <w:rPr>
          <w:color w:val="231F20"/>
          <w:w w:val="110"/>
        </w:rPr>
        <w:t>church.</w:t>
      </w:r>
    </w:p>
    <w:p w14:paraId="23C238C7" w14:textId="77777777" w:rsidR="00B55280" w:rsidRDefault="00B55280">
      <w:pPr>
        <w:pStyle w:val="BodyText"/>
        <w:spacing w:before="9"/>
      </w:pPr>
    </w:p>
    <w:p w14:paraId="6D08F572" w14:textId="77777777" w:rsidR="00B55280" w:rsidRDefault="00BB5579">
      <w:pPr>
        <w:spacing w:before="1" w:line="252" w:lineRule="auto"/>
        <w:ind w:left="173"/>
        <w:rPr>
          <w:sz w:val="19"/>
        </w:rPr>
      </w:pPr>
      <w:r>
        <w:rPr>
          <w:color w:val="231F20"/>
          <w:w w:val="110"/>
          <w:sz w:val="19"/>
        </w:rPr>
        <w:t>The Revd John Johansen-Berg moved an amendment to Resolution 40, that the words ‘</w:t>
      </w:r>
      <w:r>
        <w:rPr>
          <w:rFonts w:ascii="Myriad Pro" w:hAnsi="Myriad Pro"/>
          <w:b/>
          <w:color w:val="231F20"/>
          <w:w w:val="110"/>
          <w:sz w:val="19"/>
        </w:rPr>
        <w:t xml:space="preserve">subject to any legal constraints’ </w:t>
      </w:r>
      <w:r>
        <w:rPr>
          <w:color w:val="231F20"/>
          <w:w w:val="110"/>
          <w:sz w:val="19"/>
        </w:rPr>
        <w:t>be included after ‘General Assembly resolves’.</w:t>
      </w:r>
    </w:p>
    <w:p w14:paraId="0BBCF760" w14:textId="77777777" w:rsidR="00B55280" w:rsidRDefault="00B55280">
      <w:pPr>
        <w:pStyle w:val="BodyText"/>
        <w:spacing w:before="11"/>
        <w:rPr>
          <w:sz w:val="20"/>
        </w:rPr>
      </w:pPr>
    </w:p>
    <w:p w14:paraId="6B6AD326" w14:textId="779016C1" w:rsidR="00B55280" w:rsidRDefault="00BB5579">
      <w:pPr>
        <w:pStyle w:val="BodyText"/>
        <w:spacing w:line="518" w:lineRule="auto"/>
        <w:ind w:left="173" w:right="6198"/>
      </w:pPr>
      <w:r>
        <w:rPr>
          <w:noProof/>
        </w:rPr>
        <mc:AlternateContent>
          <mc:Choice Requires="wpg">
            <w:drawing>
              <wp:anchor distT="0" distB="0" distL="114300" distR="114300" simplePos="0" relativeHeight="246867968" behindDoc="1" locked="0" layoutInCell="1" allowOverlap="1" wp14:anchorId="728069DA" wp14:editId="2CC0B297">
                <wp:simplePos x="0" y="0"/>
                <wp:positionH relativeFrom="page">
                  <wp:posOffset>720090</wp:posOffset>
                </wp:positionH>
                <wp:positionV relativeFrom="paragraph">
                  <wp:posOffset>563880</wp:posOffset>
                </wp:positionV>
                <wp:extent cx="5940425" cy="945515"/>
                <wp:effectExtent l="0" t="0" r="0" b="0"/>
                <wp:wrapNone/>
                <wp:docPr id="36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134" y="888"/>
                          <a:chExt cx="9355" cy="1489"/>
                        </a:xfrm>
                      </wpg:grpSpPr>
                      <pic:pic xmlns:pic="http://schemas.openxmlformats.org/drawingml/2006/picture">
                        <pic:nvPicPr>
                          <pic:cNvPr id="366" name="Picture 1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33" y="887"/>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Rectangle 127"/>
                        <wps:cNvSpPr>
                          <a:spLocks noChangeArrowheads="1"/>
                        </wps:cNvSpPr>
                        <wps:spPr bwMode="auto">
                          <a:xfrm>
                            <a:off x="1320" y="1313"/>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Text Box 126"/>
                        <wps:cNvSpPr txBox="1">
                          <a:spLocks noChangeArrowheads="1"/>
                        </wps:cNvSpPr>
                        <wps:spPr bwMode="auto">
                          <a:xfrm>
                            <a:off x="1720" y="937"/>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C4AE" w14:textId="77777777" w:rsidR="00B55280" w:rsidRDefault="00BB5579">
                              <w:pPr>
                                <w:spacing w:before="9"/>
                                <w:rPr>
                                  <w:rFonts w:ascii="Arial"/>
                                  <w:b/>
                                  <w:sz w:val="24"/>
                                </w:rPr>
                              </w:pPr>
                              <w:r>
                                <w:rPr>
                                  <w:rFonts w:ascii="Arial"/>
                                  <w:b/>
                                  <w:color w:val="FFFFFF"/>
                                  <w:sz w:val="24"/>
                                </w:rPr>
                                <w:t>Resolution 40</w:t>
                              </w:r>
                            </w:p>
                          </w:txbxContent>
                        </wps:txbx>
                        <wps:bodyPr rot="0" vert="horz" wrap="square" lIns="0" tIns="0" rIns="0" bIns="0" anchor="t" anchorCtr="0" upright="1">
                          <a:noAutofit/>
                        </wps:bodyPr>
                      </wps:wsp>
                      <wps:wsp>
                        <wps:cNvPr id="369" name="Text Box 125"/>
                        <wps:cNvSpPr txBox="1">
                          <a:spLocks noChangeArrowheads="1"/>
                        </wps:cNvSpPr>
                        <wps:spPr bwMode="auto">
                          <a:xfrm>
                            <a:off x="7633" y="937"/>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0A347"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370" name="Text Box 124"/>
                        <wps:cNvSpPr txBox="1">
                          <a:spLocks noChangeArrowheads="1"/>
                        </wps:cNvSpPr>
                        <wps:spPr bwMode="auto">
                          <a:xfrm>
                            <a:off x="1720" y="1484"/>
                            <a:ext cx="79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F3BB" w14:textId="77777777" w:rsidR="00B55280" w:rsidRDefault="00BB5579">
                              <w:pPr>
                                <w:spacing w:before="2" w:line="259" w:lineRule="auto"/>
                                <w:rPr>
                                  <w:rFonts w:ascii="Myriad Pro Light"/>
                                  <w:b/>
                                  <w:sz w:val="19"/>
                                </w:rPr>
                              </w:pPr>
                              <w:r>
                                <w:rPr>
                                  <w:rFonts w:ascii="Myriad Pro Light"/>
                                  <w:b/>
                                  <w:color w:val="231F20"/>
                                  <w:w w:val="105"/>
                                  <w:sz w:val="19"/>
                                </w:rPr>
                                <w:t>General Assembly resolves, subject to any legal constraints, that there shall be one level of council between the General Assembly and the local church.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069DA" id="Group 123" o:spid="_x0000_s1255" style="position:absolute;left:0;text-align:left;margin-left:56.7pt;margin-top:44.4pt;width:467.75pt;height:74.45pt;z-index:-256448512;mso-position-horizontal-relative:page;mso-position-vertical-relative:text" coordorigin="1134,888"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">
                <v:shape id="Picture 128" o:spid="_x0000_s1256" type="#_x0000_t75" style="position:absolute;left:1133;top:887;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">
                  <v:imagedata r:id="rId61" o:title=""/>
                </v:shape>
                <v:rect id="Rectangle 127" o:spid="_x0000_s1257" style="position:absolute;left:1320;top:1313;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" stroked="f"/>
                <v:shape id="Text Box 126" o:spid="_x0000_s1258" type="#_x0000_t202" style="position:absolute;left:1720;top:937;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7EBC4AE" w14:textId="77777777" w:rsidR="00B55280" w:rsidRDefault="00BB5579">
                        <w:pPr>
                          <w:spacing w:before="9"/>
                          <w:rPr>
                            <w:rFonts w:ascii="Arial"/>
                            <w:b/>
                            <w:sz w:val="24"/>
                          </w:rPr>
                        </w:pPr>
                        <w:r>
                          <w:rPr>
                            <w:rFonts w:ascii="Arial"/>
                            <w:b/>
                            <w:color w:val="FFFFFF"/>
                            <w:sz w:val="24"/>
                          </w:rPr>
                          <w:t>Resolution 40</w:t>
                        </w:r>
                      </w:p>
                    </w:txbxContent>
                  </v:textbox>
                </v:shape>
                <v:shape id="Text Box 125" o:spid="_x0000_s1259" type="#_x0000_t202" style="position:absolute;left:7633;top:937;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040A347" w14:textId="77777777" w:rsidR="00B55280" w:rsidRDefault="00BB5579">
                        <w:pPr>
                          <w:spacing w:before="9"/>
                          <w:rPr>
                            <w:rFonts w:ascii="Arial"/>
                            <w:b/>
                            <w:sz w:val="24"/>
                          </w:rPr>
                        </w:pPr>
                        <w:r>
                          <w:rPr>
                            <w:rFonts w:ascii="Arial"/>
                            <w:b/>
                            <w:color w:val="FFFFFF"/>
                            <w:sz w:val="24"/>
                          </w:rPr>
                          <w:t>Catch the Vision</w:t>
                        </w:r>
                      </w:p>
                    </w:txbxContent>
                  </v:textbox>
                </v:shape>
                <v:shape id="Text Box 124" o:spid="_x0000_s1260" type="#_x0000_t202" style="position:absolute;left:1720;top:1484;width:791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4815F3BB" w14:textId="77777777" w:rsidR="00B55280" w:rsidRDefault="00BB5579">
                        <w:pPr>
                          <w:spacing w:before="2" w:line="259" w:lineRule="auto"/>
                          <w:rPr>
                            <w:rFonts w:ascii="Myriad Pro Light"/>
                            <w:b/>
                            <w:sz w:val="19"/>
                          </w:rPr>
                        </w:pPr>
                        <w:r>
                          <w:rPr>
                            <w:rFonts w:ascii="Myriad Pro Light"/>
                            <w:b/>
                            <w:color w:val="231F20"/>
                            <w:w w:val="105"/>
                            <w:sz w:val="19"/>
                          </w:rPr>
                          <w:t>General Assembly resolves, subject to any legal constraints, that there shall be one level of council between the General Assembly and the local church.</w:t>
                        </w:r>
                      </w:p>
                    </w:txbxContent>
                  </v:textbox>
                </v:shape>
                <w10:wrap anchorx="page"/>
              </v:group>
            </w:pict>
          </mc:Fallback>
        </mc:AlternateContent>
      </w:r>
      <w:r>
        <w:rPr>
          <w:color w:val="231F20"/>
          <w:w w:val="110"/>
        </w:rPr>
        <w:t>Seconded by the Revd Alistair Smeaton. The amendment was carried.</w:t>
      </w:r>
    </w:p>
    <w:p w14:paraId="7C333843" w14:textId="77777777" w:rsidR="00B55280" w:rsidRDefault="00B55280">
      <w:pPr>
        <w:pStyle w:val="BodyText"/>
        <w:rPr>
          <w:sz w:val="20"/>
        </w:rPr>
      </w:pPr>
    </w:p>
    <w:p w14:paraId="54024C10" w14:textId="77777777" w:rsidR="00B55280" w:rsidRDefault="00B55280">
      <w:pPr>
        <w:pStyle w:val="BodyText"/>
        <w:rPr>
          <w:sz w:val="20"/>
        </w:rPr>
      </w:pPr>
    </w:p>
    <w:p w14:paraId="772CE70A" w14:textId="77777777" w:rsidR="00B55280" w:rsidRDefault="00B55280">
      <w:pPr>
        <w:pStyle w:val="BodyText"/>
        <w:rPr>
          <w:sz w:val="20"/>
        </w:rPr>
      </w:pPr>
    </w:p>
    <w:p w14:paraId="10A853AF" w14:textId="77777777" w:rsidR="00B55280" w:rsidRDefault="00B55280">
      <w:pPr>
        <w:pStyle w:val="BodyText"/>
        <w:rPr>
          <w:sz w:val="20"/>
        </w:rPr>
      </w:pPr>
    </w:p>
    <w:p w14:paraId="249F2D87" w14:textId="77777777" w:rsidR="00B55280" w:rsidRDefault="00B55280">
      <w:pPr>
        <w:pStyle w:val="BodyText"/>
        <w:rPr>
          <w:sz w:val="20"/>
        </w:rPr>
      </w:pPr>
    </w:p>
    <w:p w14:paraId="09A25C6D" w14:textId="77777777" w:rsidR="00B55280" w:rsidRDefault="00B55280">
      <w:pPr>
        <w:pStyle w:val="BodyText"/>
        <w:spacing w:before="11"/>
        <w:rPr>
          <w:sz w:val="21"/>
        </w:rPr>
      </w:pPr>
    </w:p>
    <w:p w14:paraId="34C086E8" w14:textId="77777777" w:rsidR="00B55280" w:rsidRDefault="00BB5579">
      <w:pPr>
        <w:pStyle w:val="BodyText"/>
        <w:spacing w:line="518" w:lineRule="auto"/>
        <w:ind w:left="173" w:right="3082"/>
      </w:pPr>
      <w:r>
        <w:rPr>
          <w:color w:val="231F20"/>
          <w:w w:val="105"/>
        </w:rPr>
        <w:t>Following debate, the General Secretary responded and a vote was taken. Resolution 40 was carried by more than the required two-thirds majority.</w:t>
      </w:r>
    </w:p>
    <w:p w14:paraId="59044CCB" w14:textId="77777777" w:rsidR="00B55280" w:rsidRDefault="00BB5579">
      <w:pPr>
        <w:pStyle w:val="Heading3"/>
        <w:spacing w:line="247" w:lineRule="auto"/>
        <w:ind w:left="173" w:right="436" w:firstLine="0"/>
        <w:jc w:val="both"/>
      </w:pPr>
      <w:r>
        <w:rPr>
          <w:rFonts w:ascii="Calibri" w:hAnsi="Calibri"/>
          <w:b w:val="0"/>
          <w:color w:val="231F20"/>
          <w:w w:val="105"/>
        </w:rPr>
        <w:t xml:space="preserve">The General Secretary proposed that: </w:t>
      </w:r>
      <w:r>
        <w:rPr>
          <w:color w:val="231F20"/>
          <w:w w:val="105"/>
        </w:rPr>
        <w:t>‘I</w:t>
      </w:r>
      <w:r>
        <w:rPr>
          <w:color w:val="231F20"/>
          <w:w w:val="105"/>
        </w:rPr>
        <w:t>n accordance with Paragraph 3(1) of the Structure, Resolution 40 be referred to Synods and District Councils with the 31</w:t>
      </w:r>
      <w:r>
        <w:rPr>
          <w:color w:val="231F20"/>
          <w:w w:val="105"/>
          <w:position w:val="5"/>
          <w:sz w:val="15"/>
        </w:rPr>
        <w:t xml:space="preserve">st </w:t>
      </w:r>
      <w:r>
        <w:rPr>
          <w:color w:val="231F20"/>
          <w:w w:val="105"/>
        </w:rPr>
        <w:t>March 2006 as the final date for responses to the General Secretary as to whether or not this constitutional amendment be proceeded w</w:t>
      </w:r>
      <w:r>
        <w:rPr>
          <w:color w:val="231F20"/>
          <w:w w:val="105"/>
        </w:rPr>
        <w:t>ith.’</w:t>
      </w:r>
    </w:p>
    <w:p w14:paraId="1502F1C6" w14:textId="77777777" w:rsidR="00B55280" w:rsidRDefault="00BB5579">
      <w:pPr>
        <w:pStyle w:val="BodyText"/>
        <w:spacing w:before="7"/>
        <w:ind w:left="173"/>
      </w:pPr>
      <w:r>
        <w:rPr>
          <w:color w:val="231F20"/>
          <w:w w:val="110"/>
        </w:rPr>
        <w:t>The Assembly agreed.</w:t>
      </w:r>
    </w:p>
    <w:p w14:paraId="2D01ED3B" w14:textId="77777777" w:rsidR="00B55280" w:rsidRDefault="00B55280">
      <w:pPr>
        <w:pStyle w:val="BodyText"/>
        <w:spacing w:before="11"/>
        <w:rPr>
          <w:sz w:val="21"/>
        </w:rPr>
      </w:pPr>
    </w:p>
    <w:p w14:paraId="3DF6C208" w14:textId="77777777" w:rsidR="00B55280" w:rsidRDefault="00BB5579">
      <w:pPr>
        <w:pStyle w:val="BodyText"/>
        <w:ind w:left="173"/>
      </w:pPr>
      <w:r>
        <w:rPr>
          <w:color w:val="231F20"/>
          <w:w w:val="110"/>
        </w:rPr>
        <w:t>The Revd Dr David Thompson formally moved the resolution:</w:t>
      </w:r>
    </w:p>
    <w:p w14:paraId="3E7E7F54" w14:textId="77777777" w:rsidR="00B55280" w:rsidRDefault="00B55280">
      <w:pPr>
        <w:pStyle w:val="BodyText"/>
        <w:rPr>
          <w:sz w:val="22"/>
        </w:rPr>
      </w:pPr>
    </w:p>
    <w:p w14:paraId="15E78BDD" w14:textId="77777777" w:rsidR="00B55280" w:rsidRDefault="00BB5579">
      <w:pPr>
        <w:pStyle w:val="BodyText"/>
        <w:spacing w:line="518" w:lineRule="auto"/>
        <w:ind w:left="173" w:right="3921"/>
      </w:pPr>
      <w:r>
        <w:rPr>
          <w:color w:val="231F20"/>
          <w:w w:val="110"/>
        </w:rPr>
        <w:t>‘General</w:t>
      </w:r>
      <w:r>
        <w:rPr>
          <w:color w:val="231F20"/>
          <w:spacing w:val="-15"/>
          <w:w w:val="110"/>
        </w:rPr>
        <w:t xml:space="preserve"> </w:t>
      </w:r>
      <w:r>
        <w:rPr>
          <w:color w:val="231F20"/>
          <w:w w:val="110"/>
        </w:rPr>
        <w:t>Assembly</w:t>
      </w:r>
      <w:r>
        <w:rPr>
          <w:color w:val="231F20"/>
          <w:spacing w:val="-14"/>
          <w:w w:val="110"/>
        </w:rPr>
        <w:t xml:space="preserve"> </w:t>
      </w:r>
      <w:r>
        <w:rPr>
          <w:color w:val="231F20"/>
          <w:w w:val="110"/>
        </w:rPr>
        <w:t>refers</w:t>
      </w:r>
      <w:r>
        <w:rPr>
          <w:color w:val="231F20"/>
          <w:spacing w:val="-14"/>
          <w:w w:val="110"/>
        </w:rPr>
        <w:t xml:space="preserve"> </w:t>
      </w:r>
      <w:r>
        <w:rPr>
          <w:color w:val="231F20"/>
          <w:w w:val="110"/>
        </w:rPr>
        <w:t>back</w:t>
      </w:r>
      <w:r>
        <w:rPr>
          <w:color w:val="231F20"/>
          <w:spacing w:val="-15"/>
          <w:w w:val="110"/>
        </w:rPr>
        <w:t xml:space="preserve"> </w:t>
      </w:r>
      <w:r>
        <w:rPr>
          <w:color w:val="231F20"/>
          <w:w w:val="110"/>
        </w:rPr>
        <w:t>Resolution</w:t>
      </w:r>
      <w:r>
        <w:rPr>
          <w:color w:val="231F20"/>
          <w:spacing w:val="-14"/>
          <w:w w:val="110"/>
        </w:rPr>
        <w:t xml:space="preserve"> </w:t>
      </w:r>
      <w:r>
        <w:rPr>
          <w:color w:val="231F20"/>
          <w:spacing w:val="-6"/>
          <w:w w:val="110"/>
        </w:rPr>
        <w:t>41</w:t>
      </w:r>
      <w:r>
        <w:rPr>
          <w:color w:val="231F20"/>
          <w:spacing w:val="-14"/>
          <w:w w:val="110"/>
        </w:rPr>
        <w:t xml:space="preserve"> </w:t>
      </w:r>
      <w:r>
        <w:rPr>
          <w:color w:val="231F20"/>
          <w:w w:val="110"/>
        </w:rPr>
        <w:t>to</w:t>
      </w:r>
      <w:r>
        <w:rPr>
          <w:color w:val="231F20"/>
          <w:spacing w:val="-15"/>
          <w:w w:val="110"/>
        </w:rPr>
        <w:t xml:space="preserve"> </w:t>
      </w:r>
      <w:r>
        <w:rPr>
          <w:color w:val="231F20"/>
          <w:w w:val="110"/>
        </w:rPr>
        <w:t>Mission</w:t>
      </w:r>
      <w:r>
        <w:rPr>
          <w:color w:val="231F20"/>
          <w:spacing w:val="-14"/>
          <w:w w:val="110"/>
        </w:rPr>
        <w:t xml:space="preserve"> </w:t>
      </w:r>
      <w:r>
        <w:rPr>
          <w:color w:val="231F20"/>
          <w:w w:val="110"/>
        </w:rPr>
        <w:t>Council’ Seconded by the Revd John</w:t>
      </w:r>
      <w:r>
        <w:rPr>
          <w:color w:val="231F20"/>
          <w:spacing w:val="-9"/>
          <w:w w:val="110"/>
        </w:rPr>
        <w:t xml:space="preserve"> </w:t>
      </w:r>
      <w:r>
        <w:rPr>
          <w:color w:val="231F20"/>
          <w:w w:val="110"/>
        </w:rPr>
        <w:t>Bradbury.</w:t>
      </w:r>
    </w:p>
    <w:p w14:paraId="6EED68A9" w14:textId="77777777" w:rsidR="00B55280" w:rsidRDefault="00BB5579">
      <w:pPr>
        <w:pStyle w:val="BodyText"/>
        <w:spacing w:line="230" w:lineRule="exact"/>
        <w:ind w:left="173"/>
      </w:pPr>
      <w:r>
        <w:rPr>
          <w:color w:val="231F20"/>
          <w:w w:val="105"/>
        </w:rPr>
        <w:t>The General Secretary responded.</w:t>
      </w:r>
    </w:p>
    <w:p w14:paraId="24D51142" w14:textId="77777777" w:rsidR="00B55280" w:rsidRDefault="00B55280">
      <w:pPr>
        <w:pStyle w:val="BodyText"/>
        <w:spacing w:before="11"/>
        <w:rPr>
          <w:sz w:val="21"/>
        </w:rPr>
      </w:pPr>
    </w:p>
    <w:p w14:paraId="1D03E02E" w14:textId="77777777" w:rsidR="00B55280" w:rsidRDefault="00BB5579">
      <w:pPr>
        <w:pStyle w:val="BodyText"/>
        <w:spacing w:before="1" w:line="518" w:lineRule="auto"/>
        <w:ind w:left="173" w:right="2788"/>
      </w:pPr>
      <w:r>
        <w:rPr>
          <w:color w:val="231F20"/>
          <w:w w:val="110"/>
        </w:rPr>
        <w:t>Following debate, the Revd Dr David Thompson responded, and a vote was taken. The Resolution fell.</w:t>
      </w:r>
    </w:p>
    <w:p w14:paraId="38BBF7F6" w14:textId="77777777" w:rsidR="00B55280" w:rsidRDefault="00BB5579">
      <w:pPr>
        <w:pStyle w:val="BodyText"/>
        <w:spacing w:line="230" w:lineRule="exact"/>
        <w:ind w:left="173"/>
      </w:pPr>
      <w:r>
        <w:rPr>
          <w:color w:val="231F20"/>
          <w:w w:val="105"/>
        </w:rPr>
        <w:t>The General Secretary moved adoption of Resolution 41.</w:t>
      </w:r>
    </w:p>
    <w:p w14:paraId="1E247B80" w14:textId="77777777" w:rsidR="00B55280" w:rsidRDefault="00B55280">
      <w:pPr>
        <w:pStyle w:val="BodyText"/>
        <w:spacing w:before="4"/>
        <w:rPr>
          <w:sz w:val="21"/>
        </w:rPr>
      </w:pPr>
    </w:p>
    <w:p w14:paraId="78A29CE3" w14:textId="77777777" w:rsidR="00B55280" w:rsidRDefault="00BB5579">
      <w:pPr>
        <w:pStyle w:val="Heading3"/>
        <w:tabs>
          <w:tab w:val="left" w:pos="3053"/>
        </w:tabs>
        <w:ind w:left="173" w:firstLine="0"/>
        <w:jc w:val="both"/>
      </w:pPr>
      <w:r>
        <w:rPr>
          <w:color w:val="231F20"/>
          <w:w w:val="105"/>
        </w:rPr>
        <w:t>Resolution 41</w:t>
      </w:r>
      <w:r>
        <w:rPr>
          <w:color w:val="231F20"/>
          <w:w w:val="105"/>
        </w:rPr>
        <w:tab/>
        <w:t>Catch the</w:t>
      </w:r>
      <w:r>
        <w:rPr>
          <w:color w:val="231F20"/>
          <w:spacing w:val="-8"/>
          <w:w w:val="105"/>
        </w:rPr>
        <w:t xml:space="preserve"> </w:t>
      </w:r>
      <w:r>
        <w:rPr>
          <w:color w:val="231F20"/>
          <w:w w:val="105"/>
        </w:rPr>
        <w:t>Vision</w:t>
      </w:r>
    </w:p>
    <w:p w14:paraId="1169A3EF" w14:textId="77777777" w:rsidR="00B55280" w:rsidRDefault="00B55280">
      <w:pPr>
        <w:pStyle w:val="BodyText"/>
        <w:spacing w:before="8"/>
        <w:rPr>
          <w:rFonts w:ascii="Myriad Pro"/>
          <w:b/>
          <w:sz w:val="21"/>
        </w:rPr>
      </w:pPr>
    </w:p>
    <w:p w14:paraId="1CC2B7DB" w14:textId="77777777" w:rsidR="00B55280" w:rsidRDefault="00BB5579">
      <w:pPr>
        <w:pStyle w:val="BodyText"/>
        <w:spacing w:line="259" w:lineRule="auto"/>
        <w:ind w:left="173" w:right="434" w:hanging="1"/>
        <w:jc w:val="both"/>
        <w:rPr>
          <w:rFonts w:ascii="Myriad Pro Light" w:hAnsi="Myriad Pro Light"/>
          <w:b/>
        </w:rPr>
      </w:pPr>
      <w:r>
        <w:rPr>
          <w:rFonts w:ascii="Myriad Pro Light" w:hAnsi="Myriad Pro Light"/>
          <w:b/>
          <w:color w:val="231F20"/>
          <w:w w:val="105"/>
        </w:rPr>
        <w:t>General Assembly resolves, that as from General Assembly 2007, there shall be one level of council between the General Assembly and the local church, the thirteen ‘new Synods’.</w:t>
      </w:r>
    </w:p>
    <w:p w14:paraId="75141097" w14:textId="77777777" w:rsidR="00B55280" w:rsidRDefault="00B55280">
      <w:pPr>
        <w:spacing w:line="259" w:lineRule="auto"/>
        <w:jc w:val="both"/>
        <w:rPr>
          <w:rFonts w:ascii="Myriad Pro Light" w:hAnsi="Myriad Pro Light"/>
        </w:rPr>
        <w:sectPr w:rsidR="00B55280">
          <w:pgSz w:w="11910" w:h="16840"/>
          <w:pgMar w:top="900" w:right="1000" w:bottom="880" w:left="980" w:header="0" w:footer="694" w:gutter="0"/>
          <w:cols w:space="720"/>
        </w:sectPr>
      </w:pPr>
    </w:p>
    <w:p w14:paraId="1DCD6E5D" w14:textId="77777777" w:rsidR="00B55280" w:rsidRDefault="00BB5579">
      <w:pPr>
        <w:spacing w:before="84" w:line="252" w:lineRule="auto"/>
        <w:ind w:left="457"/>
        <w:rPr>
          <w:sz w:val="19"/>
        </w:rPr>
      </w:pPr>
      <w:r>
        <w:rPr>
          <w:color w:val="231F20"/>
          <w:w w:val="110"/>
          <w:sz w:val="19"/>
        </w:rPr>
        <w:t xml:space="preserve">The Revd John Johansen-Berg moved an amendment to Resolution </w:t>
      </w:r>
      <w:r>
        <w:rPr>
          <w:color w:val="231F20"/>
          <w:w w:val="110"/>
          <w:sz w:val="19"/>
        </w:rPr>
        <w:t>41, that the words ‘</w:t>
      </w:r>
      <w:r>
        <w:rPr>
          <w:rFonts w:ascii="Myriad Pro" w:hAnsi="Myriad Pro"/>
          <w:b/>
          <w:color w:val="231F20"/>
          <w:w w:val="110"/>
          <w:sz w:val="19"/>
        </w:rPr>
        <w:t xml:space="preserve">subject to any legal constraints’ </w:t>
      </w:r>
      <w:r>
        <w:rPr>
          <w:color w:val="231F20"/>
          <w:w w:val="110"/>
          <w:sz w:val="19"/>
        </w:rPr>
        <w:t>be included after ‘General Assembly resolves’.</w:t>
      </w:r>
    </w:p>
    <w:p w14:paraId="6D0FA2D9" w14:textId="77777777" w:rsidR="00B55280" w:rsidRDefault="00B55280">
      <w:pPr>
        <w:pStyle w:val="BodyText"/>
        <w:spacing w:before="12"/>
        <w:rPr>
          <w:sz w:val="20"/>
        </w:rPr>
      </w:pPr>
    </w:p>
    <w:p w14:paraId="0BE76076" w14:textId="77777777" w:rsidR="00B55280" w:rsidRDefault="00BB5579">
      <w:pPr>
        <w:pStyle w:val="BodyText"/>
        <w:ind w:left="457"/>
      </w:pPr>
      <w:r>
        <w:rPr>
          <w:color w:val="231F20"/>
          <w:w w:val="105"/>
        </w:rPr>
        <w:t>This was seconded from the floor.</w:t>
      </w:r>
    </w:p>
    <w:p w14:paraId="466C4BA2" w14:textId="77777777" w:rsidR="00B55280" w:rsidRDefault="00B55280">
      <w:pPr>
        <w:pStyle w:val="BodyText"/>
        <w:spacing w:before="11"/>
        <w:rPr>
          <w:sz w:val="21"/>
        </w:rPr>
      </w:pPr>
    </w:p>
    <w:p w14:paraId="439E6B9B" w14:textId="77777777" w:rsidR="00B55280" w:rsidRDefault="00BB5579">
      <w:pPr>
        <w:pStyle w:val="BodyText"/>
        <w:spacing w:before="1" w:line="518" w:lineRule="auto"/>
        <w:ind w:left="457" w:right="3597"/>
      </w:pPr>
      <w:r>
        <w:rPr>
          <w:color w:val="231F20"/>
          <w:w w:val="110"/>
        </w:rPr>
        <w:t>The Clerk moved that the amendment be now put. Assembly agreed. The amendment was carried:</w:t>
      </w:r>
    </w:p>
    <w:p w14:paraId="2F92E669" w14:textId="77777777" w:rsidR="00B55280" w:rsidRDefault="00BB5579">
      <w:pPr>
        <w:pStyle w:val="BodyText"/>
        <w:spacing w:line="230" w:lineRule="exact"/>
        <w:ind w:left="457"/>
      </w:pPr>
      <w:r>
        <w:rPr>
          <w:color w:val="231F20"/>
          <w:w w:val="110"/>
        </w:rPr>
        <w:t>The Revd Keith Argyle propos</w:t>
      </w:r>
      <w:r>
        <w:rPr>
          <w:color w:val="231F20"/>
          <w:w w:val="110"/>
        </w:rPr>
        <w:t>ed the amendment:</w:t>
      </w:r>
    </w:p>
    <w:p w14:paraId="319E2077" w14:textId="77777777" w:rsidR="00B55280" w:rsidRDefault="00B55280">
      <w:pPr>
        <w:pStyle w:val="BodyText"/>
        <w:spacing w:before="11"/>
        <w:rPr>
          <w:sz w:val="21"/>
        </w:rPr>
      </w:pPr>
    </w:p>
    <w:p w14:paraId="1A50324D" w14:textId="77777777" w:rsidR="00B55280" w:rsidRDefault="00BB5579">
      <w:pPr>
        <w:pStyle w:val="BodyText"/>
        <w:ind w:left="457"/>
      </w:pPr>
      <w:r>
        <w:rPr>
          <w:color w:val="231F20"/>
          <w:w w:val="105"/>
        </w:rPr>
        <w:t>delete: ‘the thirteen ‘new Synods’.</w:t>
      </w:r>
    </w:p>
    <w:p w14:paraId="11A668E0" w14:textId="77777777" w:rsidR="00B55280" w:rsidRDefault="00B55280">
      <w:pPr>
        <w:pStyle w:val="BodyText"/>
        <w:rPr>
          <w:sz w:val="22"/>
        </w:rPr>
      </w:pPr>
    </w:p>
    <w:p w14:paraId="381215FE" w14:textId="77777777" w:rsidR="00B55280" w:rsidRDefault="00BB5579">
      <w:pPr>
        <w:pStyle w:val="BodyText"/>
        <w:spacing w:line="259" w:lineRule="auto"/>
        <w:ind w:left="457"/>
      </w:pPr>
      <w:r>
        <w:rPr>
          <w:color w:val="231F20"/>
          <w:w w:val="110"/>
        </w:rPr>
        <w:t>add: ‘Existing synods to be charged to split into new synods appropriate to local circumstances and served jointly by existing Moderators and professional staff.’</w:t>
      </w:r>
    </w:p>
    <w:p w14:paraId="28E28917" w14:textId="77777777" w:rsidR="00B55280" w:rsidRDefault="00B55280">
      <w:pPr>
        <w:pStyle w:val="BodyText"/>
        <w:spacing w:before="4"/>
        <w:rPr>
          <w:sz w:val="20"/>
        </w:rPr>
      </w:pPr>
    </w:p>
    <w:p w14:paraId="15B20CB4" w14:textId="77777777" w:rsidR="00B55280" w:rsidRDefault="00BB5579">
      <w:pPr>
        <w:pStyle w:val="BodyText"/>
        <w:spacing w:before="1"/>
        <w:ind w:left="457"/>
      </w:pPr>
      <w:r>
        <w:rPr>
          <w:color w:val="231F20"/>
          <w:w w:val="105"/>
        </w:rPr>
        <w:t>Seconded by Mr Robert Harvey.</w:t>
      </w:r>
    </w:p>
    <w:p w14:paraId="6A9E0498" w14:textId="77777777" w:rsidR="00B55280" w:rsidRDefault="00B55280">
      <w:pPr>
        <w:pStyle w:val="BodyText"/>
        <w:spacing w:before="11"/>
        <w:rPr>
          <w:sz w:val="21"/>
        </w:rPr>
      </w:pPr>
    </w:p>
    <w:p w14:paraId="4B2325B1" w14:textId="77777777" w:rsidR="00B55280" w:rsidRDefault="00BB5579">
      <w:pPr>
        <w:pStyle w:val="BodyText"/>
        <w:spacing w:line="518" w:lineRule="auto"/>
        <w:ind w:left="457" w:right="4750"/>
      </w:pPr>
      <w:r>
        <w:rPr>
          <w:color w:val="231F20"/>
          <w:w w:val="110"/>
        </w:rPr>
        <w:t>Dr Orchard moved that the amendment be not put. Seconded by t</w:t>
      </w:r>
      <w:r>
        <w:rPr>
          <w:color w:val="231F20"/>
          <w:w w:val="110"/>
        </w:rPr>
        <w:t>he Revd Peter McIntosh.</w:t>
      </w:r>
    </w:p>
    <w:p w14:paraId="1E69D56A" w14:textId="77777777" w:rsidR="00B55280" w:rsidRDefault="00BB5579">
      <w:pPr>
        <w:pStyle w:val="BodyText"/>
        <w:spacing w:line="230" w:lineRule="exact"/>
        <w:ind w:left="457"/>
      </w:pPr>
      <w:r>
        <w:rPr>
          <w:color w:val="231F20"/>
          <w:w w:val="110"/>
        </w:rPr>
        <w:t>The Assembly agreed that the amendment be not put.</w:t>
      </w:r>
    </w:p>
    <w:p w14:paraId="5D2CFC60" w14:textId="77777777" w:rsidR="00B55280" w:rsidRDefault="00B55280">
      <w:pPr>
        <w:pStyle w:val="BodyText"/>
        <w:rPr>
          <w:sz w:val="22"/>
        </w:rPr>
      </w:pPr>
    </w:p>
    <w:p w14:paraId="21DAE9E9" w14:textId="77777777" w:rsidR="00B55280" w:rsidRDefault="00BB5579">
      <w:pPr>
        <w:pStyle w:val="BodyText"/>
        <w:ind w:left="457"/>
      </w:pPr>
      <w:r>
        <w:rPr>
          <w:color w:val="231F20"/>
          <w:w w:val="105"/>
        </w:rPr>
        <w:t xml:space="preserve">After lengthy debate, the Moderator temporarily suspended discussion on Resolution </w:t>
      </w:r>
      <w:r>
        <w:rPr>
          <w:color w:val="231F20"/>
          <w:spacing w:val="-7"/>
          <w:w w:val="105"/>
        </w:rPr>
        <w:t>41.</w:t>
      </w:r>
    </w:p>
    <w:p w14:paraId="664C4CDC" w14:textId="77777777" w:rsidR="00B55280" w:rsidRDefault="00B55280">
      <w:pPr>
        <w:pStyle w:val="BodyText"/>
        <w:spacing w:before="7"/>
        <w:rPr>
          <w:sz w:val="30"/>
        </w:rPr>
      </w:pPr>
    </w:p>
    <w:p w14:paraId="182D7D20" w14:textId="77777777" w:rsidR="00B55280" w:rsidRDefault="00BB5579">
      <w:pPr>
        <w:pStyle w:val="Heading2"/>
        <w:ind w:left="457"/>
      </w:pPr>
      <w:r>
        <w:rPr>
          <w:color w:val="231F20"/>
          <w:w w:val="105"/>
        </w:rPr>
        <w:t>Inter-faith Relations</w:t>
      </w:r>
    </w:p>
    <w:p w14:paraId="2425E900" w14:textId="77777777" w:rsidR="00B55280" w:rsidRDefault="00BB5579">
      <w:pPr>
        <w:pStyle w:val="BodyText"/>
        <w:spacing w:before="256" w:line="259" w:lineRule="auto"/>
        <w:ind w:left="457" w:right="300"/>
      </w:pPr>
      <w:r>
        <w:rPr>
          <w:color w:val="231F20"/>
          <w:w w:val="105"/>
        </w:rPr>
        <w:t xml:space="preserve">The report of the Inter-faith Relations Commitee was presented by the </w:t>
      </w:r>
      <w:r>
        <w:rPr>
          <w:color w:val="231F20"/>
          <w:w w:val="105"/>
        </w:rPr>
        <w:t>Convener, the Revd Dr John Parry. Members of the Coventry inter-faith group were welcomed:</w:t>
      </w:r>
    </w:p>
    <w:p w14:paraId="5D687D90" w14:textId="77777777" w:rsidR="00B55280" w:rsidRDefault="00B55280">
      <w:pPr>
        <w:pStyle w:val="BodyText"/>
        <w:spacing w:before="4"/>
        <w:rPr>
          <w:sz w:val="20"/>
        </w:rPr>
      </w:pPr>
    </w:p>
    <w:p w14:paraId="0CA5F1FB" w14:textId="77777777" w:rsidR="00B55280" w:rsidRDefault="00BB5579">
      <w:pPr>
        <w:pStyle w:val="BodyText"/>
        <w:spacing w:line="259" w:lineRule="auto"/>
        <w:ind w:left="457" w:right="7231"/>
      </w:pPr>
      <w:r>
        <w:rPr>
          <w:color w:val="231F20"/>
          <w:w w:val="110"/>
        </w:rPr>
        <w:t>Mrs Jameela Qu’reshi Sister Cherry Steinberg The Revd Jean Clark</w:t>
      </w:r>
    </w:p>
    <w:p w14:paraId="5540D68A" w14:textId="77777777" w:rsidR="00B55280" w:rsidRDefault="00B55280">
      <w:pPr>
        <w:pStyle w:val="BodyText"/>
        <w:spacing w:before="5"/>
        <w:rPr>
          <w:sz w:val="20"/>
        </w:rPr>
      </w:pPr>
    </w:p>
    <w:p w14:paraId="33735A5A" w14:textId="77777777" w:rsidR="00B55280" w:rsidRDefault="00BB5579">
      <w:pPr>
        <w:pStyle w:val="BodyText"/>
        <w:ind w:left="457"/>
      </w:pPr>
      <w:r>
        <w:rPr>
          <w:color w:val="231F20"/>
          <w:w w:val="105"/>
        </w:rPr>
        <w:t>Mrs Qu’reshi addressed the Assembly.</w:t>
      </w:r>
    </w:p>
    <w:p w14:paraId="6B5E0FF3" w14:textId="77777777" w:rsidR="00B55280" w:rsidRDefault="00B55280">
      <w:pPr>
        <w:pStyle w:val="BodyText"/>
        <w:spacing w:before="11"/>
        <w:rPr>
          <w:sz w:val="21"/>
        </w:rPr>
      </w:pPr>
    </w:p>
    <w:p w14:paraId="1296D4A4" w14:textId="77777777" w:rsidR="00B55280" w:rsidRDefault="00BB5579">
      <w:pPr>
        <w:pStyle w:val="BodyText"/>
        <w:spacing w:line="259" w:lineRule="auto"/>
        <w:ind w:left="457"/>
      </w:pPr>
      <w:r>
        <w:rPr>
          <w:color w:val="231F20"/>
          <w:w w:val="110"/>
        </w:rPr>
        <w:t>The</w:t>
      </w:r>
      <w:r>
        <w:rPr>
          <w:color w:val="231F20"/>
          <w:spacing w:val="-15"/>
          <w:w w:val="110"/>
        </w:rPr>
        <w:t xml:space="preserve"> </w:t>
      </w:r>
      <w:r>
        <w:rPr>
          <w:color w:val="231F20"/>
          <w:w w:val="110"/>
        </w:rPr>
        <w:t>Moderator</w:t>
      </w:r>
      <w:r>
        <w:rPr>
          <w:color w:val="231F20"/>
          <w:spacing w:val="-14"/>
          <w:w w:val="110"/>
        </w:rPr>
        <w:t xml:space="preserve"> </w:t>
      </w:r>
      <w:r>
        <w:rPr>
          <w:color w:val="231F20"/>
          <w:w w:val="110"/>
        </w:rPr>
        <w:t>greeted</w:t>
      </w:r>
      <w:r>
        <w:rPr>
          <w:color w:val="231F20"/>
          <w:spacing w:val="-15"/>
          <w:w w:val="110"/>
        </w:rPr>
        <w:t xml:space="preserve"> </w:t>
      </w:r>
      <w:r>
        <w:rPr>
          <w:color w:val="231F20"/>
          <w:w w:val="110"/>
        </w:rPr>
        <w:t>the</w:t>
      </w:r>
      <w:r>
        <w:rPr>
          <w:color w:val="231F20"/>
          <w:spacing w:val="-14"/>
          <w:w w:val="110"/>
        </w:rPr>
        <w:t xml:space="preserve"> </w:t>
      </w:r>
      <w:r>
        <w:rPr>
          <w:color w:val="231F20"/>
          <w:w w:val="110"/>
        </w:rPr>
        <w:t>Revd</w:t>
      </w:r>
      <w:r>
        <w:rPr>
          <w:color w:val="231F20"/>
          <w:spacing w:val="-15"/>
          <w:w w:val="110"/>
        </w:rPr>
        <w:t xml:space="preserve"> </w:t>
      </w:r>
      <w:r>
        <w:rPr>
          <w:color w:val="231F20"/>
          <w:w w:val="110"/>
        </w:rPr>
        <w:t>Andrew</w:t>
      </w:r>
      <w:r>
        <w:rPr>
          <w:color w:val="231F20"/>
          <w:spacing w:val="-14"/>
          <w:w w:val="110"/>
        </w:rPr>
        <w:t xml:space="preserve"> </w:t>
      </w:r>
      <w:r>
        <w:rPr>
          <w:color w:val="231F20"/>
          <w:w w:val="110"/>
        </w:rPr>
        <w:t>Johnston,</w:t>
      </w:r>
      <w:r>
        <w:rPr>
          <w:color w:val="231F20"/>
          <w:spacing w:val="-14"/>
          <w:w w:val="110"/>
        </w:rPr>
        <w:t xml:space="preserve"> </w:t>
      </w:r>
      <w:r>
        <w:rPr>
          <w:color w:val="231F20"/>
          <w:w w:val="110"/>
        </w:rPr>
        <w:t>representing</w:t>
      </w:r>
      <w:r>
        <w:rPr>
          <w:color w:val="231F20"/>
          <w:spacing w:val="-15"/>
          <w:w w:val="110"/>
        </w:rPr>
        <w:t xml:space="preserve"> </w:t>
      </w:r>
      <w:r>
        <w:rPr>
          <w:color w:val="231F20"/>
          <w:w w:val="110"/>
        </w:rPr>
        <w:t>CWM</w:t>
      </w:r>
      <w:r>
        <w:rPr>
          <w:color w:val="231F20"/>
          <w:spacing w:val="-14"/>
          <w:w w:val="110"/>
        </w:rPr>
        <w:t xml:space="preserve"> </w:t>
      </w:r>
      <w:r>
        <w:rPr>
          <w:color w:val="231F20"/>
          <w:w w:val="110"/>
        </w:rPr>
        <w:t>and</w:t>
      </w:r>
      <w:r>
        <w:rPr>
          <w:color w:val="231F20"/>
          <w:spacing w:val="-15"/>
          <w:w w:val="110"/>
        </w:rPr>
        <w:t xml:space="preserve"> </w:t>
      </w:r>
      <w:r>
        <w:rPr>
          <w:color w:val="231F20"/>
          <w:w w:val="110"/>
        </w:rPr>
        <w:t>offered</w:t>
      </w:r>
      <w:r>
        <w:rPr>
          <w:color w:val="231F20"/>
          <w:spacing w:val="-14"/>
          <w:w w:val="110"/>
        </w:rPr>
        <w:t xml:space="preserve"> </w:t>
      </w:r>
      <w:r>
        <w:rPr>
          <w:color w:val="231F20"/>
          <w:w w:val="110"/>
        </w:rPr>
        <w:t>best</w:t>
      </w:r>
      <w:r>
        <w:rPr>
          <w:color w:val="231F20"/>
          <w:spacing w:val="-15"/>
          <w:w w:val="110"/>
        </w:rPr>
        <w:t xml:space="preserve"> </w:t>
      </w:r>
      <w:r>
        <w:rPr>
          <w:color w:val="231F20"/>
          <w:w w:val="110"/>
        </w:rPr>
        <w:t>wishes</w:t>
      </w:r>
      <w:r>
        <w:rPr>
          <w:color w:val="231F20"/>
          <w:spacing w:val="-14"/>
          <w:w w:val="110"/>
        </w:rPr>
        <w:t xml:space="preserve"> </w:t>
      </w:r>
      <w:r>
        <w:rPr>
          <w:color w:val="231F20"/>
          <w:w w:val="110"/>
        </w:rPr>
        <w:t>on</w:t>
      </w:r>
      <w:r>
        <w:rPr>
          <w:color w:val="231F20"/>
          <w:spacing w:val="-14"/>
          <w:w w:val="110"/>
        </w:rPr>
        <w:t xml:space="preserve"> </w:t>
      </w:r>
      <w:r>
        <w:rPr>
          <w:color w:val="231F20"/>
          <w:w w:val="110"/>
        </w:rPr>
        <w:t>behalf</w:t>
      </w:r>
      <w:r>
        <w:rPr>
          <w:color w:val="231F20"/>
          <w:spacing w:val="-15"/>
          <w:w w:val="110"/>
        </w:rPr>
        <w:t xml:space="preserve"> </w:t>
      </w:r>
      <w:r>
        <w:rPr>
          <w:color w:val="231F20"/>
          <w:w w:val="110"/>
        </w:rPr>
        <w:t>of</w:t>
      </w:r>
      <w:r>
        <w:rPr>
          <w:color w:val="231F20"/>
          <w:spacing w:val="-14"/>
          <w:w w:val="110"/>
        </w:rPr>
        <w:t xml:space="preserve"> </w:t>
      </w:r>
      <w:r>
        <w:rPr>
          <w:color w:val="231F20"/>
          <w:w w:val="110"/>
        </w:rPr>
        <w:t>the Assembly to David</w:t>
      </w:r>
      <w:r>
        <w:rPr>
          <w:color w:val="231F20"/>
          <w:spacing w:val="-5"/>
          <w:w w:val="110"/>
        </w:rPr>
        <w:t xml:space="preserve"> </w:t>
      </w:r>
      <w:r>
        <w:rPr>
          <w:color w:val="231F20"/>
          <w:w w:val="110"/>
        </w:rPr>
        <w:t>Jonathan.</w:t>
      </w:r>
    </w:p>
    <w:p w14:paraId="3F6858B1" w14:textId="77777777" w:rsidR="00B55280" w:rsidRDefault="00B55280">
      <w:pPr>
        <w:pStyle w:val="BodyText"/>
        <w:spacing w:before="1"/>
        <w:rPr>
          <w:sz w:val="29"/>
        </w:rPr>
      </w:pPr>
    </w:p>
    <w:p w14:paraId="211F5239" w14:textId="77777777" w:rsidR="00B55280" w:rsidRDefault="00BB5579">
      <w:pPr>
        <w:pStyle w:val="Heading2"/>
        <w:ind w:left="457"/>
      </w:pPr>
      <w:r>
        <w:rPr>
          <w:color w:val="231F20"/>
          <w:w w:val="105"/>
        </w:rPr>
        <w:t>Catch the Vision</w:t>
      </w:r>
    </w:p>
    <w:p w14:paraId="49A218F7" w14:textId="77777777" w:rsidR="00B55280" w:rsidRDefault="00BB5579">
      <w:pPr>
        <w:pStyle w:val="BodyText"/>
        <w:spacing w:before="255"/>
        <w:ind w:left="457"/>
      </w:pPr>
      <w:r>
        <w:rPr>
          <w:color w:val="231F20"/>
          <w:w w:val="110"/>
        </w:rPr>
        <w:t>Debate on Resolution 41 resumed.</w:t>
      </w:r>
    </w:p>
    <w:p w14:paraId="6AA4A7C6" w14:textId="77777777" w:rsidR="00B55280" w:rsidRDefault="00B55280">
      <w:pPr>
        <w:pStyle w:val="BodyText"/>
        <w:rPr>
          <w:sz w:val="22"/>
        </w:rPr>
      </w:pPr>
    </w:p>
    <w:p w14:paraId="49C55449" w14:textId="77777777" w:rsidR="00B55280" w:rsidRDefault="00BB5579">
      <w:pPr>
        <w:pStyle w:val="BodyText"/>
        <w:ind w:left="457"/>
      </w:pPr>
      <w:r>
        <w:rPr>
          <w:color w:val="231F20"/>
          <w:w w:val="110"/>
        </w:rPr>
        <w:t>The following amendment was proposed by the Revd Keith Riglin:</w:t>
      </w:r>
    </w:p>
    <w:p w14:paraId="323F49F0" w14:textId="77777777" w:rsidR="00B55280" w:rsidRDefault="00B55280">
      <w:pPr>
        <w:pStyle w:val="BodyText"/>
        <w:spacing w:before="11"/>
        <w:rPr>
          <w:sz w:val="21"/>
        </w:rPr>
      </w:pPr>
    </w:p>
    <w:p w14:paraId="410458B9" w14:textId="77777777" w:rsidR="00B55280" w:rsidRDefault="00BB5579">
      <w:pPr>
        <w:pStyle w:val="BodyText"/>
        <w:ind w:left="457"/>
      </w:pPr>
      <w:r>
        <w:rPr>
          <w:color w:val="231F20"/>
          <w:w w:val="105"/>
        </w:rPr>
        <w:t>delete: “‘the 13 ‘new synods;”</w:t>
      </w:r>
    </w:p>
    <w:p w14:paraId="5ECC978F" w14:textId="77777777" w:rsidR="00B55280" w:rsidRDefault="00B55280">
      <w:pPr>
        <w:pStyle w:val="BodyText"/>
        <w:rPr>
          <w:sz w:val="22"/>
        </w:rPr>
      </w:pPr>
    </w:p>
    <w:p w14:paraId="69DF276E" w14:textId="77777777" w:rsidR="00B55280" w:rsidRDefault="00BB5579">
      <w:pPr>
        <w:pStyle w:val="BodyText"/>
        <w:spacing w:line="259" w:lineRule="auto"/>
        <w:ind w:left="457" w:right="604"/>
      </w:pPr>
      <w:r>
        <w:rPr>
          <w:color w:val="231F20"/>
          <w:w w:val="105"/>
        </w:rPr>
        <w:t>add: “ ‘new’ synods, t</w:t>
      </w:r>
      <w:r>
        <w:rPr>
          <w:color w:val="231F20"/>
          <w:w w:val="105"/>
        </w:rPr>
        <w:t xml:space="preserve">he number and bounds of which to be determined after discussion within the church’s   </w:t>
      </w:r>
      <w:r>
        <w:rPr>
          <w:color w:val="231F20"/>
          <w:spacing w:val="-7"/>
          <w:w w:val="105"/>
        </w:rPr>
        <w:t xml:space="preserve">13 </w:t>
      </w:r>
      <w:r>
        <w:rPr>
          <w:color w:val="231F20"/>
          <w:w w:val="105"/>
        </w:rPr>
        <w:t>existing</w:t>
      </w:r>
      <w:r>
        <w:rPr>
          <w:color w:val="231F20"/>
          <w:spacing w:val="9"/>
          <w:w w:val="105"/>
        </w:rPr>
        <w:t xml:space="preserve"> </w:t>
      </w:r>
      <w:r>
        <w:rPr>
          <w:color w:val="231F20"/>
          <w:w w:val="105"/>
        </w:rPr>
        <w:t>synods.”</w:t>
      </w:r>
    </w:p>
    <w:p w14:paraId="30F8A90A" w14:textId="77777777" w:rsidR="00B55280" w:rsidRDefault="00B55280">
      <w:pPr>
        <w:pStyle w:val="BodyText"/>
        <w:spacing w:before="5"/>
        <w:rPr>
          <w:sz w:val="20"/>
        </w:rPr>
      </w:pPr>
    </w:p>
    <w:p w14:paraId="4E79A4B2" w14:textId="77777777" w:rsidR="00B55280" w:rsidRDefault="00BB5579">
      <w:pPr>
        <w:pStyle w:val="BodyText"/>
        <w:ind w:left="457"/>
      </w:pPr>
      <w:r>
        <w:rPr>
          <w:color w:val="231F20"/>
          <w:w w:val="110"/>
        </w:rPr>
        <w:t>Seconded by the Revd Roberta Rominger.</w:t>
      </w:r>
    </w:p>
    <w:p w14:paraId="2BB0261E" w14:textId="77777777" w:rsidR="00B55280" w:rsidRDefault="00B55280">
      <w:pPr>
        <w:pStyle w:val="BodyText"/>
        <w:spacing w:before="11"/>
        <w:rPr>
          <w:sz w:val="21"/>
        </w:rPr>
      </w:pPr>
    </w:p>
    <w:p w14:paraId="1FB3247E" w14:textId="77777777" w:rsidR="00B55280" w:rsidRDefault="00BB5579">
      <w:pPr>
        <w:pStyle w:val="BodyText"/>
        <w:spacing w:line="518" w:lineRule="auto"/>
        <w:ind w:left="457" w:right="3182"/>
      </w:pPr>
      <w:r>
        <w:rPr>
          <w:color w:val="231F20"/>
          <w:w w:val="110"/>
        </w:rPr>
        <w:t>Following debate, the General Secretary responded and a vote was taken. The amendment fell.</w:t>
      </w:r>
    </w:p>
    <w:p w14:paraId="368BB636" w14:textId="77777777" w:rsidR="00B55280" w:rsidRDefault="00B55280">
      <w:pPr>
        <w:spacing w:line="518" w:lineRule="auto"/>
        <w:sectPr w:rsidR="00B55280">
          <w:pgSz w:w="11910" w:h="16840"/>
          <w:pgMar w:top="900" w:right="1000" w:bottom="880" w:left="980" w:header="0" w:footer="694" w:gutter="0"/>
          <w:cols w:space="720"/>
        </w:sectPr>
      </w:pPr>
    </w:p>
    <w:p w14:paraId="28DA178D" w14:textId="77777777" w:rsidR="00B55280" w:rsidRDefault="00BB5579">
      <w:pPr>
        <w:pStyle w:val="BodyText"/>
        <w:spacing w:before="91" w:line="259" w:lineRule="auto"/>
        <w:ind w:left="173" w:right="1089"/>
      </w:pPr>
      <w:r>
        <w:rPr>
          <w:color w:val="231F20"/>
          <w:w w:val="110"/>
        </w:rPr>
        <w:t>Following debate, the Revd David Bedford proposed that the resolution be now put, seconded by Sarah Powell.</w:t>
      </w:r>
    </w:p>
    <w:p w14:paraId="51C63F35" w14:textId="77777777" w:rsidR="00B55280" w:rsidRDefault="00B55280">
      <w:pPr>
        <w:pStyle w:val="BodyText"/>
        <w:spacing w:before="5"/>
        <w:rPr>
          <w:sz w:val="20"/>
        </w:rPr>
      </w:pPr>
    </w:p>
    <w:p w14:paraId="3D73BCEE" w14:textId="77777777" w:rsidR="00B55280" w:rsidRDefault="00BB5579">
      <w:pPr>
        <w:pStyle w:val="BodyText"/>
        <w:ind w:left="173"/>
      </w:pPr>
      <w:r>
        <w:rPr>
          <w:color w:val="231F20"/>
          <w:w w:val="105"/>
        </w:rPr>
        <w:t>The motion failed to achieve the required two thirds majority, and therefore fell.</w:t>
      </w:r>
    </w:p>
    <w:p w14:paraId="1C23C6C9" w14:textId="77777777" w:rsidR="00B55280" w:rsidRDefault="00B55280">
      <w:pPr>
        <w:pStyle w:val="BodyText"/>
        <w:rPr>
          <w:sz w:val="22"/>
        </w:rPr>
      </w:pPr>
    </w:p>
    <w:p w14:paraId="238DDC12" w14:textId="77777777" w:rsidR="00B55280" w:rsidRDefault="00BB5579">
      <w:pPr>
        <w:pStyle w:val="BodyText"/>
        <w:spacing w:line="259" w:lineRule="auto"/>
        <w:ind w:left="173" w:right="604"/>
      </w:pPr>
      <w:r>
        <w:rPr>
          <w:color w:val="231F20"/>
          <w:w w:val="110"/>
        </w:rPr>
        <w:t>After further debate Revd Clare Downing proposed that the resolution be now put, seconded by the Revd Brian Jolly. Assembly agreed by more than the required two thirds majority.</w:t>
      </w:r>
    </w:p>
    <w:p w14:paraId="14406A38" w14:textId="77777777" w:rsidR="00B55280" w:rsidRDefault="00B55280">
      <w:pPr>
        <w:pStyle w:val="BodyText"/>
        <w:spacing w:before="4"/>
        <w:rPr>
          <w:sz w:val="20"/>
        </w:rPr>
      </w:pPr>
    </w:p>
    <w:p w14:paraId="0637AB5B" w14:textId="77777777" w:rsidR="00B55280" w:rsidRDefault="00BB5579">
      <w:pPr>
        <w:pStyle w:val="BodyText"/>
        <w:spacing w:before="1"/>
        <w:ind w:left="173"/>
      </w:pPr>
      <w:r>
        <w:rPr>
          <w:color w:val="231F20"/>
          <w:w w:val="105"/>
        </w:rPr>
        <w:t>The General Secretary responded, and a vote was taken:</w:t>
      </w:r>
    </w:p>
    <w:p w14:paraId="20B580B3" w14:textId="77777777" w:rsidR="00B55280" w:rsidRDefault="00B55280">
      <w:pPr>
        <w:pStyle w:val="BodyText"/>
        <w:spacing w:before="11"/>
        <w:rPr>
          <w:sz w:val="21"/>
        </w:rPr>
      </w:pPr>
    </w:p>
    <w:p w14:paraId="6E17272B" w14:textId="77777777" w:rsidR="00B55280" w:rsidRDefault="00BB5579">
      <w:pPr>
        <w:pStyle w:val="BodyText"/>
        <w:ind w:left="173"/>
      </w:pPr>
      <w:r>
        <w:rPr>
          <w:color w:val="231F20"/>
          <w:w w:val="105"/>
        </w:rPr>
        <w:t>Resolution 41, as amended, and having achieved more than the required two thirds majority, was carried.</w:t>
      </w:r>
    </w:p>
    <w:p w14:paraId="09469C27" w14:textId="77777777" w:rsidR="00B55280" w:rsidRDefault="00B55280">
      <w:pPr>
        <w:pStyle w:val="BodyText"/>
        <w:rPr>
          <w:sz w:val="20"/>
        </w:rPr>
      </w:pPr>
    </w:p>
    <w:p w14:paraId="74E13DA3" w14:textId="4F85C0FB" w:rsidR="00B55280" w:rsidRDefault="00BB5579">
      <w:pPr>
        <w:pStyle w:val="BodyText"/>
        <w:rPr>
          <w:sz w:val="21"/>
        </w:rPr>
      </w:pPr>
      <w:r>
        <w:rPr>
          <w:noProof/>
        </w:rPr>
        <mc:AlternateContent>
          <mc:Choice Requires="wpg">
            <w:drawing>
              <wp:anchor distT="0" distB="0" distL="0" distR="0" simplePos="0" relativeHeight="251829248" behindDoc="1" locked="0" layoutInCell="1" allowOverlap="1" wp14:anchorId="4369CF33" wp14:editId="58CD1AB0">
                <wp:simplePos x="0" y="0"/>
                <wp:positionH relativeFrom="page">
                  <wp:posOffset>720090</wp:posOffset>
                </wp:positionH>
                <wp:positionV relativeFrom="paragraph">
                  <wp:posOffset>187325</wp:posOffset>
                </wp:positionV>
                <wp:extent cx="5940425" cy="1926590"/>
                <wp:effectExtent l="0" t="0" r="0" b="0"/>
                <wp:wrapTopAndBottom/>
                <wp:docPr id="35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26590"/>
                          <a:chOff x="1134" y="295"/>
                          <a:chExt cx="9355" cy="3034"/>
                        </a:xfrm>
                      </wpg:grpSpPr>
                      <pic:pic xmlns:pic="http://schemas.openxmlformats.org/drawingml/2006/picture">
                        <pic:nvPicPr>
                          <pic:cNvPr id="360" name="Picture 1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133" y="295"/>
                            <a:ext cx="9355"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Rectangle 121"/>
                        <wps:cNvSpPr>
                          <a:spLocks noChangeArrowheads="1"/>
                        </wps:cNvSpPr>
                        <wps:spPr bwMode="auto">
                          <a:xfrm>
                            <a:off x="1320" y="721"/>
                            <a:ext cx="9010" cy="2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Text Box 120"/>
                        <wps:cNvSpPr txBox="1">
                          <a:spLocks noChangeArrowheads="1"/>
                        </wps:cNvSpPr>
                        <wps:spPr bwMode="auto">
                          <a:xfrm>
                            <a:off x="1720" y="371"/>
                            <a:ext cx="158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A08E" w14:textId="77777777" w:rsidR="00B55280" w:rsidRDefault="00BB5579">
                              <w:pPr>
                                <w:spacing w:before="9"/>
                                <w:rPr>
                                  <w:rFonts w:ascii="Arial"/>
                                  <w:b/>
                                  <w:sz w:val="24"/>
                                </w:rPr>
                              </w:pPr>
                              <w:r>
                                <w:rPr>
                                  <w:rFonts w:ascii="Arial"/>
                                  <w:b/>
                                  <w:color w:val="FFFFFF"/>
                                  <w:sz w:val="24"/>
                                </w:rPr>
                                <w:t>Resolution 41</w:t>
                              </w:r>
                            </w:p>
                          </w:txbxContent>
                        </wps:txbx>
                        <wps:bodyPr rot="0" vert="horz" wrap="square" lIns="0" tIns="0" rIns="0" bIns="0" anchor="t" anchorCtr="0" upright="1">
                          <a:noAutofit/>
                        </wps:bodyPr>
                      </wps:wsp>
                      <wps:wsp>
                        <wps:cNvPr id="363" name="Text Box 119"/>
                        <wps:cNvSpPr txBox="1">
                          <a:spLocks noChangeArrowheads="1"/>
                        </wps:cNvSpPr>
                        <wps:spPr bwMode="auto">
                          <a:xfrm>
                            <a:off x="7707" y="371"/>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3EC9E"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364" name="Text Box 118"/>
                        <wps:cNvSpPr txBox="1">
                          <a:spLocks noChangeArrowheads="1"/>
                        </wps:cNvSpPr>
                        <wps:spPr bwMode="auto">
                          <a:xfrm>
                            <a:off x="1720" y="918"/>
                            <a:ext cx="8090"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AEB8B" w14:textId="77777777" w:rsidR="00B55280" w:rsidRDefault="00BB5579">
                              <w:pPr>
                                <w:spacing w:before="2" w:line="259" w:lineRule="auto"/>
                                <w:ind w:right="113"/>
                                <w:rPr>
                                  <w:rFonts w:ascii="Myriad Pro Light" w:hAnsi="Myriad Pro Light"/>
                                  <w:b/>
                                  <w:sz w:val="19"/>
                                </w:rPr>
                              </w:pPr>
                              <w:r>
                                <w:rPr>
                                  <w:rFonts w:ascii="Myriad Pro Light" w:hAnsi="Myriad Pro Light"/>
                                  <w:b/>
                                  <w:color w:val="231F20"/>
                                  <w:w w:val="105"/>
                                  <w:sz w:val="19"/>
                                </w:rPr>
                                <w:t xml:space="preserve">General Assembly resolves, subject to any legal constraints, that as from General Assembly 2007, there shall </w:t>
                              </w:r>
                              <w:r>
                                <w:rPr>
                                  <w:rFonts w:ascii="Myriad Pro Light" w:hAnsi="Myriad Pro Light"/>
                                  <w:b/>
                                  <w:color w:val="231F20"/>
                                  <w:w w:val="105"/>
                                  <w:sz w:val="19"/>
                                </w:rPr>
                                <w:t>be one level of council between the General Assembly and the local church, the thirteen ‘new Synods’.</w:t>
                              </w:r>
                            </w:p>
                            <w:p w14:paraId="5F2AF881" w14:textId="77777777" w:rsidR="00B55280" w:rsidRDefault="00B55280">
                              <w:pPr>
                                <w:spacing w:before="3"/>
                                <w:rPr>
                                  <w:rFonts w:ascii="Myriad Pro Light"/>
                                  <w:b/>
                                  <w:sz w:val="20"/>
                                </w:rPr>
                              </w:pPr>
                            </w:p>
                            <w:p w14:paraId="0E8C51DF" w14:textId="77777777" w:rsidR="00B55280" w:rsidRDefault="00BB5579">
                              <w:pPr>
                                <w:spacing w:line="254" w:lineRule="auto"/>
                                <w:ind w:right="113"/>
                                <w:rPr>
                                  <w:rFonts w:ascii="Myriad Pro Light" w:hAnsi="Myriad Pro Light"/>
                                  <w:b/>
                                  <w:sz w:val="19"/>
                                </w:rPr>
                              </w:pPr>
                              <w:r>
                                <w:rPr>
                                  <w:color w:val="231F20"/>
                                  <w:w w:val="105"/>
                                  <w:sz w:val="19"/>
                                </w:rPr>
                                <w:t xml:space="preserve">The General Secretary proposed that: </w:t>
                              </w:r>
                              <w:r>
                                <w:rPr>
                                  <w:rFonts w:ascii="Myriad Pro Light" w:hAnsi="Myriad Pro Light"/>
                                  <w:b/>
                                  <w:color w:val="231F20"/>
                                  <w:w w:val="105"/>
                                  <w:sz w:val="19"/>
                                </w:rPr>
                                <w:t xml:space="preserve">‘In accordance with Paragraph 3(1) of the Structure, Resolution 41 be referred to Synods and District Councils with </w:t>
                              </w:r>
                              <w:r>
                                <w:rPr>
                                  <w:rFonts w:ascii="Myriad Pro Light" w:hAnsi="Myriad Pro Light"/>
                                  <w:b/>
                                  <w:color w:val="231F20"/>
                                  <w:w w:val="105"/>
                                  <w:sz w:val="19"/>
                                </w:rPr>
                                <w:t>the 31</w:t>
                              </w:r>
                              <w:r>
                                <w:rPr>
                                  <w:rFonts w:ascii="Myriad Pro Light" w:hAnsi="Myriad Pro Light"/>
                                  <w:b/>
                                  <w:color w:val="231F20"/>
                                  <w:w w:val="105"/>
                                  <w:position w:val="5"/>
                                  <w:sz w:val="15"/>
                                </w:rPr>
                                <w:t xml:space="preserve">st </w:t>
                              </w:r>
                              <w:r>
                                <w:rPr>
                                  <w:rFonts w:ascii="Myriad Pro Light" w:hAnsi="Myriad Pro Light"/>
                                  <w:b/>
                                  <w:color w:val="231F20"/>
                                  <w:w w:val="105"/>
                                  <w:sz w:val="19"/>
                                </w:rPr>
                                <w:t>March 2006 as the final date for responses to the General Secretary as to whether or not this constitutional amendment be proceeded with.’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9CF33" id="Group 117" o:spid="_x0000_s1261" style="position:absolute;margin-left:56.7pt;margin-top:14.75pt;width:467.75pt;height:151.7pt;z-index:-251487232;mso-wrap-distance-left:0;mso-wrap-distance-right:0;mso-position-horizontal-relative:page;mso-position-vertical-relative:text" coordorigin="1134,295" coordsize="9355,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">
                <v:shape id="Picture 122" o:spid="_x0000_s1262" type="#_x0000_t75" style="position:absolute;left:1133;top:295;width:9355;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">
                  <v:imagedata r:id="rId107" o:title=""/>
                </v:shape>
                <v:rect id="Rectangle 121" o:spid="_x0000_s1263" style="position:absolute;left:1320;top:721;width:9010;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7q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CeZ+IRkPN/AAAA//8DAFBLAQItABQABgAIAAAAIQDb4fbL7gAAAIUBAAATAAAAAAAAAAAA&#10;AAAAAAAAAABbQ29udGVudF9UeXBlc10ueG1sUEsBAi0AFAAGAAgAAAAhAFr0LFu/AAAAFQEAAAsA&#10;AAAAAAAAAAAAAAAAHwEAAF9yZWxzLy5yZWxzUEsBAi0AFAAGAAgAAAAhAGxfjurEAAAA3AAAAA8A&#10;AAAAAAAAAAAAAAAABwIAAGRycy9kb3ducmV2LnhtbFBLBQYAAAAAAwADALcAAAD4AgAAAAA=&#10;" stroked="f"/>
                <v:shape id="Text Box 120" o:spid="_x0000_s1264" type="#_x0000_t202" style="position:absolute;left:1720;top:371;width:158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2EEA08E" w14:textId="77777777" w:rsidR="00B55280" w:rsidRDefault="00BB5579">
                        <w:pPr>
                          <w:spacing w:before="9"/>
                          <w:rPr>
                            <w:rFonts w:ascii="Arial"/>
                            <w:b/>
                            <w:sz w:val="24"/>
                          </w:rPr>
                        </w:pPr>
                        <w:r>
                          <w:rPr>
                            <w:rFonts w:ascii="Arial"/>
                            <w:b/>
                            <w:color w:val="FFFFFF"/>
                            <w:sz w:val="24"/>
                          </w:rPr>
                          <w:t>Resolution 41</w:t>
                        </w:r>
                      </w:p>
                    </w:txbxContent>
                  </v:textbox>
                </v:shape>
                <v:shape id="Text Box 119" o:spid="_x0000_s1265" type="#_x0000_t202" style="position:absolute;left:7707;top:371;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7D63EC9E" w14:textId="77777777" w:rsidR="00B55280" w:rsidRDefault="00BB5579">
                        <w:pPr>
                          <w:spacing w:before="9"/>
                          <w:rPr>
                            <w:rFonts w:ascii="Arial"/>
                            <w:b/>
                            <w:sz w:val="24"/>
                          </w:rPr>
                        </w:pPr>
                        <w:r>
                          <w:rPr>
                            <w:rFonts w:ascii="Arial"/>
                            <w:b/>
                            <w:color w:val="FFFFFF"/>
                            <w:sz w:val="24"/>
                          </w:rPr>
                          <w:t>Catch the Vision</w:t>
                        </w:r>
                      </w:p>
                    </w:txbxContent>
                  </v:textbox>
                </v:shape>
                <v:shape id="Text Box 118" o:spid="_x0000_s1266" type="#_x0000_t202" style="position:absolute;left:1720;top:918;width:809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2FAEB8B" w14:textId="77777777" w:rsidR="00B55280" w:rsidRDefault="00BB5579">
                        <w:pPr>
                          <w:spacing w:before="2" w:line="259" w:lineRule="auto"/>
                          <w:ind w:right="113"/>
                          <w:rPr>
                            <w:rFonts w:ascii="Myriad Pro Light" w:hAnsi="Myriad Pro Light"/>
                            <w:b/>
                            <w:sz w:val="19"/>
                          </w:rPr>
                        </w:pPr>
                        <w:r>
                          <w:rPr>
                            <w:rFonts w:ascii="Myriad Pro Light" w:hAnsi="Myriad Pro Light"/>
                            <w:b/>
                            <w:color w:val="231F20"/>
                            <w:w w:val="105"/>
                            <w:sz w:val="19"/>
                          </w:rPr>
                          <w:t xml:space="preserve">General Assembly resolves, subject to any legal constraints, that as from General Assembly 2007, there shall </w:t>
                        </w:r>
                        <w:r>
                          <w:rPr>
                            <w:rFonts w:ascii="Myriad Pro Light" w:hAnsi="Myriad Pro Light"/>
                            <w:b/>
                            <w:color w:val="231F20"/>
                            <w:w w:val="105"/>
                            <w:sz w:val="19"/>
                          </w:rPr>
                          <w:t>be one level of council between the General Assembly and the local church, the thirteen ‘new Synods’.</w:t>
                        </w:r>
                      </w:p>
                      <w:p w14:paraId="5F2AF881" w14:textId="77777777" w:rsidR="00B55280" w:rsidRDefault="00B55280">
                        <w:pPr>
                          <w:spacing w:before="3"/>
                          <w:rPr>
                            <w:rFonts w:ascii="Myriad Pro Light"/>
                            <w:b/>
                            <w:sz w:val="20"/>
                          </w:rPr>
                        </w:pPr>
                      </w:p>
                      <w:p w14:paraId="0E8C51DF" w14:textId="77777777" w:rsidR="00B55280" w:rsidRDefault="00BB5579">
                        <w:pPr>
                          <w:spacing w:line="254" w:lineRule="auto"/>
                          <w:ind w:right="113"/>
                          <w:rPr>
                            <w:rFonts w:ascii="Myriad Pro Light" w:hAnsi="Myriad Pro Light"/>
                            <w:b/>
                            <w:sz w:val="19"/>
                          </w:rPr>
                        </w:pPr>
                        <w:r>
                          <w:rPr>
                            <w:color w:val="231F20"/>
                            <w:w w:val="105"/>
                            <w:sz w:val="19"/>
                          </w:rPr>
                          <w:t xml:space="preserve">The General Secretary proposed that: </w:t>
                        </w:r>
                        <w:r>
                          <w:rPr>
                            <w:rFonts w:ascii="Myriad Pro Light" w:hAnsi="Myriad Pro Light"/>
                            <w:b/>
                            <w:color w:val="231F20"/>
                            <w:w w:val="105"/>
                            <w:sz w:val="19"/>
                          </w:rPr>
                          <w:t xml:space="preserve">‘In accordance with Paragraph 3(1) of the Structure, Resolution 41 be referred to Synods and District Councils with </w:t>
                        </w:r>
                        <w:r>
                          <w:rPr>
                            <w:rFonts w:ascii="Myriad Pro Light" w:hAnsi="Myriad Pro Light"/>
                            <w:b/>
                            <w:color w:val="231F20"/>
                            <w:w w:val="105"/>
                            <w:sz w:val="19"/>
                          </w:rPr>
                          <w:t>the 31</w:t>
                        </w:r>
                        <w:r>
                          <w:rPr>
                            <w:rFonts w:ascii="Myriad Pro Light" w:hAnsi="Myriad Pro Light"/>
                            <w:b/>
                            <w:color w:val="231F20"/>
                            <w:w w:val="105"/>
                            <w:position w:val="5"/>
                            <w:sz w:val="15"/>
                          </w:rPr>
                          <w:t xml:space="preserve">st </w:t>
                        </w:r>
                        <w:r>
                          <w:rPr>
                            <w:rFonts w:ascii="Myriad Pro Light" w:hAnsi="Myriad Pro Light"/>
                            <w:b/>
                            <w:color w:val="231F20"/>
                            <w:w w:val="105"/>
                            <w:sz w:val="19"/>
                          </w:rPr>
                          <w:t>March 2006 as the final date for responses to the General Secretary as to whether or not this constitutional amendment be proceeded with.’</w:t>
                        </w:r>
                      </w:p>
                    </w:txbxContent>
                  </v:textbox>
                </v:shape>
                <w10:wrap type="topAndBottom" anchorx="page"/>
              </v:group>
            </w:pict>
          </mc:Fallback>
        </mc:AlternateContent>
      </w:r>
    </w:p>
    <w:p w14:paraId="00067C45" w14:textId="77777777" w:rsidR="00B55280" w:rsidRDefault="00BB5579">
      <w:pPr>
        <w:pStyle w:val="BodyText"/>
        <w:spacing w:before="67" w:line="518" w:lineRule="auto"/>
        <w:ind w:left="173" w:right="7589"/>
      </w:pPr>
      <w:r>
        <w:rPr>
          <w:color w:val="231F20"/>
          <w:w w:val="110"/>
        </w:rPr>
        <w:t>The Assembly agreed. The Assembly adjourned.</w:t>
      </w:r>
    </w:p>
    <w:p w14:paraId="13DA25D5" w14:textId="77777777" w:rsidR="00B55280" w:rsidRDefault="00B55280">
      <w:pPr>
        <w:spacing w:line="518" w:lineRule="auto"/>
        <w:sectPr w:rsidR="00B55280">
          <w:pgSz w:w="11910" w:h="16840"/>
          <w:pgMar w:top="900" w:right="1000" w:bottom="880" w:left="980" w:header="0" w:footer="694" w:gutter="0"/>
          <w:cols w:space="720"/>
        </w:sectPr>
      </w:pPr>
    </w:p>
    <w:p w14:paraId="32EA09CA" w14:textId="438E20A4" w:rsidR="00B55280" w:rsidRDefault="00BB5579">
      <w:pPr>
        <w:pStyle w:val="Heading1"/>
        <w:tabs>
          <w:tab w:val="left" w:pos="7657"/>
        </w:tabs>
        <w:spacing w:before="85"/>
      </w:pPr>
      <w:r>
        <w:rPr>
          <w:noProof/>
        </w:rPr>
        <mc:AlternateContent>
          <mc:Choice Requires="wps">
            <w:drawing>
              <wp:anchor distT="0" distB="0" distL="0" distR="0" simplePos="0" relativeHeight="251830272" behindDoc="1" locked="0" layoutInCell="1" allowOverlap="1" wp14:anchorId="4D3EACDF" wp14:editId="39531660">
                <wp:simplePos x="0" y="0"/>
                <wp:positionH relativeFrom="page">
                  <wp:posOffset>899795</wp:posOffset>
                </wp:positionH>
                <wp:positionV relativeFrom="paragraph">
                  <wp:posOffset>322580</wp:posOffset>
                </wp:positionV>
                <wp:extent cx="5940425" cy="1270"/>
                <wp:effectExtent l="0" t="0" r="0" b="0"/>
                <wp:wrapTopAndBottom/>
                <wp:docPr id="358"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8552" id="Freeform 116" o:spid="_x0000_s1026" style="position:absolute;margin-left:70.85pt;margin-top:25.4pt;width:467.75pt;height:.1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" path="m,l9355,e" filled="f" strokecolor="#231f20" strokeweight="1pt">
                <v:path arrowok="t" o:connecttype="custom" o:connectlocs="0,0;5940425,0" o:connectangles="0,0"/>
                <w10:wrap type="topAndBottom" anchorx="page"/>
              </v:shape>
            </w:pict>
          </mc:Fallback>
        </mc:AlternateContent>
      </w:r>
      <w:r>
        <w:rPr>
          <w:color w:val="231F20"/>
          <w:spacing w:val="-3"/>
        </w:rPr>
        <w:t xml:space="preserve">Monday  </w:t>
      </w:r>
      <w:r>
        <w:rPr>
          <w:color w:val="231F20"/>
        </w:rPr>
        <w:t>4</w:t>
      </w:r>
      <w:r>
        <w:rPr>
          <w:color w:val="231F20"/>
          <w:position w:val="7"/>
          <w:sz w:val="22"/>
        </w:rPr>
        <w:t xml:space="preserve">th </w:t>
      </w:r>
      <w:r>
        <w:rPr>
          <w:color w:val="231F20"/>
          <w:spacing w:val="8"/>
          <w:position w:val="7"/>
          <w:sz w:val="22"/>
        </w:rPr>
        <w:t xml:space="preserve"> </w:t>
      </w:r>
      <w:r>
        <w:rPr>
          <w:color w:val="231F20"/>
          <w:spacing w:val="-3"/>
        </w:rPr>
        <w:t>July</w:t>
      </w:r>
      <w:r>
        <w:rPr>
          <w:color w:val="231F20"/>
          <w:spacing w:val="56"/>
        </w:rPr>
        <w:t xml:space="preserve"> </w:t>
      </w:r>
      <w:r>
        <w:rPr>
          <w:color w:val="231F20"/>
        </w:rPr>
        <w:t>2005</w:t>
      </w:r>
      <w:r>
        <w:rPr>
          <w:color w:val="231F20"/>
        </w:rPr>
        <w:tab/>
        <w:t>Third</w:t>
      </w:r>
      <w:r>
        <w:rPr>
          <w:color w:val="231F20"/>
          <w:spacing w:val="27"/>
        </w:rPr>
        <w:t xml:space="preserve"> </w:t>
      </w:r>
      <w:r>
        <w:rPr>
          <w:color w:val="231F20"/>
        </w:rPr>
        <w:t>Session</w:t>
      </w:r>
    </w:p>
    <w:p w14:paraId="57864E5C" w14:textId="77777777" w:rsidR="00B55280" w:rsidRDefault="00B55280">
      <w:pPr>
        <w:pStyle w:val="BodyText"/>
        <w:spacing w:before="10"/>
        <w:rPr>
          <w:rFonts w:ascii="Book Antiqua"/>
          <w:b/>
          <w:sz w:val="31"/>
        </w:rPr>
      </w:pPr>
    </w:p>
    <w:p w14:paraId="56790E17" w14:textId="77777777" w:rsidR="00B55280" w:rsidRDefault="00BB5579">
      <w:pPr>
        <w:pStyle w:val="BodyText"/>
        <w:ind w:left="457"/>
      </w:pPr>
      <w:r>
        <w:rPr>
          <w:color w:val="231F20"/>
          <w:w w:val="105"/>
        </w:rPr>
        <w:t>The Revd Elizabeth Welch took the Chair.</w:t>
      </w:r>
    </w:p>
    <w:p w14:paraId="7D1E6D0E" w14:textId="77777777" w:rsidR="00B55280" w:rsidRDefault="00B55280">
      <w:pPr>
        <w:pStyle w:val="BodyText"/>
        <w:spacing w:before="11"/>
        <w:rPr>
          <w:sz w:val="21"/>
        </w:rPr>
      </w:pPr>
    </w:p>
    <w:p w14:paraId="134AB716" w14:textId="77777777" w:rsidR="00B55280" w:rsidRDefault="00BB5579">
      <w:pPr>
        <w:pStyle w:val="BodyText"/>
        <w:ind w:left="457"/>
      </w:pPr>
      <w:r>
        <w:rPr>
          <w:color w:val="231F20"/>
          <w:w w:val="105"/>
        </w:rPr>
        <w:t>The General Secretary moved adoption of Resolution 42:</w:t>
      </w:r>
    </w:p>
    <w:p w14:paraId="345E8A5B" w14:textId="6FB707B6" w:rsidR="00B55280" w:rsidRDefault="00BB5579">
      <w:pPr>
        <w:pStyle w:val="BodyText"/>
        <w:spacing w:before="8"/>
        <w:rPr>
          <w:sz w:val="20"/>
        </w:rPr>
      </w:pPr>
      <w:r>
        <w:rPr>
          <w:noProof/>
        </w:rPr>
        <mc:AlternateContent>
          <mc:Choice Requires="wpg">
            <w:drawing>
              <wp:anchor distT="0" distB="0" distL="0" distR="0" simplePos="0" relativeHeight="251834368" behindDoc="1" locked="0" layoutInCell="1" allowOverlap="1" wp14:anchorId="787ABC94" wp14:editId="4796653F">
                <wp:simplePos x="0" y="0"/>
                <wp:positionH relativeFrom="page">
                  <wp:posOffset>899795</wp:posOffset>
                </wp:positionH>
                <wp:positionV relativeFrom="paragraph">
                  <wp:posOffset>184785</wp:posOffset>
                </wp:positionV>
                <wp:extent cx="5940425" cy="945515"/>
                <wp:effectExtent l="0" t="0" r="0" b="0"/>
                <wp:wrapTopAndBottom/>
                <wp:docPr id="35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417" y="291"/>
                          <a:chExt cx="9355" cy="1489"/>
                        </a:xfrm>
                      </wpg:grpSpPr>
                      <pic:pic xmlns:pic="http://schemas.openxmlformats.org/drawingml/2006/picture">
                        <pic:nvPicPr>
                          <pic:cNvPr id="353" name="Picture 1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17" y="291"/>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114"/>
                        <wps:cNvSpPr>
                          <a:spLocks noChangeArrowheads="1"/>
                        </wps:cNvSpPr>
                        <wps:spPr bwMode="auto">
                          <a:xfrm>
                            <a:off x="1603" y="716"/>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Text Box 113"/>
                        <wps:cNvSpPr txBox="1">
                          <a:spLocks noChangeArrowheads="1"/>
                        </wps:cNvSpPr>
                        <wps:spPr bwMode="auto">
                          <a:xfrm>
                            <a:off x="2004" y="365"/>
                            <a:ext cx="160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95E9" w14:textId="77777777" w:rsidR="00B55280" w:rsidRDefault="00BB5579">
                              <w:pPr>
                                <w:spacing w:before="9"/>
                                <w:rPr>
                                  <w:rFonts w:ascii="Arial"/>
                                  <w:b/>
                                  <w:sz w:val="24"/>
                                </w:rPr>
                              </w:pPr>
                              <w:r>
                                <w:rPr>
                                  <w:rFonts w:ascii="Arial"/>
                                  <w:b/>
                                  <w:color w:val="FFFFFF"/>
                                  <w:sz w:val="24"/>
                                </w:rPr>
                                <w:t>Resolution 42</w:t>
                              </w:r>
                            </w:p>
                          </w:txbxContent>
                        </wps:txbx>
                        <wps:bodyPr rot="0" vert="horz" wrap="square" lIns="0" tIns="0" rIns="0" bIns="0" anchor="t" anchorCtr="0" upright="1">
                          <a:noAutofit/>
                        </wps:bodyPr>
                      </wps:wsp>
                      <wps:wsp>
                        <wps:cNvPr id="356" name="Text Box 112"/>
                        <wps:cNvSpPr txBox="1">
                          <a:spLocks noChangeArrowheads="1"/>
                        </wps:cNvSpPr>
                        <wps:spPr bwMode="auto">
                          <a:xfrm>
                            <a:off x="7990" y="365"/>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CDA1"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357" name="Text Box 111"/>
                        <wps:cNvSpPr txBox="1">
                          <a:spLocks noChangeArrowheads="1"/>
                        </wps:cNvSpPr>
                        <wps:spPr bwMode="auto">
                          <a:xfrm>
                            <a:off x="2004" y="913"/>
                            <a:ext cx="751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006D6" w14:textId="77777777" w:rsidR="00B55280" w:rsidRDefault="00BB5579">
                              <w:pPr>
                                <w:spacing w:before="2" w:line="259" w:lineRule="auto"/>
                                <w:rPr>
                                  <w:rFonts w:ascii="Myriad Pro Light"/>
                                  <w:b/>
                                  <w:sz w:val="19"/>
                                </w:rPr>
                              </w:pPr>
                              <w:r>
                                <w:rPr>
                                  <w:rFonts w:ascii="Myriad Pro Light"/>
                                  <w:b/>
                                  <w:color w:val="231F20"/>
                                  <w:w w:val="105"/>
                                  <w:sz w:val="19"/>
                                </w:rPr>
                                <w:t xml:space="preserve">General Assembly appoints a Commission of Assembly to investigate the creation of a London Synod, to report </w:t>
                              </w:r>
                              <w:r>
                                <w:rPr>
                                  <w:rFonts w:ascii="Myriad Pro Light"/>
                                  <w:b/>
                                  <w:color w:val="231F20"/>
                                  <w:w w:val="105"/>
                                  <w:sz w:val="19"/>
                                </w:rPr>
                                <w:t>back to the 2006 Assembly.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ABC94" id="Group 110" o:spid="_x0000_s1267" style="position:absolute;margin-left:70.85pt;margin-top:14.55pt;width:467.75pt;height:74.45pt;z-index:-251482112;mso-wrap-distance-left:0;mso-wrap-distance-right:0;mso-position-horizontal-relative:page;mso-position-vertical-relative:text" coordorigin="1417,291"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">
                <v:shape id="Picture 115" o:spid="_x0000_s1268" type="#_x0000_t75" style="position:absolute;left:1417;top:291;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">
                  <v:imagedata r:id="rId109" o:title=""/>
                </v:shape>
                <v:rect id="Rectangle 114" o:spid="_x0000_s1269" style="position:absolute;left:1603;top:716;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" stroked="f"/>
                <v:shape id="Text Box 113" o:spid="_x0000_s1270" type="#_x0000_t202" style="position:absolute;left:2004;top:365;width:160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457295E9" w14:textId="77777777" w:rsidR="00B55280" w:rsidRDefault="00BB5579">
                        <w:pPr>
                          <w:spacing w:before="9"/>
                          <w:rPr>
                            <w:rFonts w:ascii="Arial"/>
                            <w:b/>
                            <w:sz w:val="24"/>
                          </w:rPr>
                        </w:pPr>
                        <w:r>
                          <w:rPr>
                            <w:rFonts w:ascii="Arial"/>
                            <w:b/>
                            <w:color w:val="FFFFFF"/>
                            <w:sz w:val="24"/>
                          </w:rPr>
                          <w:t>Resolution 42</w:t>
                        </w:r>
                      </w:p>
                    </w:txbxContent>
                  </v:textbox>
                </v:shape>
                <v:shape id="Text Box 112" o:spid="_x0000_s1271" type="#_x0000_t202" style="position:absolute;left:7990;top:365;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5D69CDA1" w14:textId="77777777" w:rsidR="00B55280" w:rsidRDefault="00BB5579">
                        <w:pPr>
                          <w:spacing w:before="9"/>
                          <w:rPr>
                            <w:rFonts w:ascii="Arial"/>
                            <w:b/>
                            <w:sz w:val="24"/>
                          </w:rPr>
                        </w:pPr>
                        <w:r>
                          <w:rPr>
                            <w:rFonts w:ascii="Arial"/>
                            <w:b/>
                            <w:color w:val="FFFFFF"/>
                            <w:sz w:val="24"/>
                          </w:rPr>
                          <w:t>Catch the Vision</w:t>
                        </w:r>
                      </w:p>
                    </w:txbxContent>
                  </v:textbox>
                </v:shape>
                <v:shape id="Text Box 111" o:spid="_x0000_s1272" type="#_x0000_t202" style="position:absolute;left:2004;top:913;width:751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F9006D6" w14:textId="77777777" w:rsidR="00B55280" w:rsidRDefault="00BB5579">
                        <w:pPr>
                          <w:spacing w:before="2" w:line="259" w:lineRule="auto"/>
                          <w:rPr>
                            <w:rFonts w:ascii="Myriad Pro Light"/>
                            <w:b/>
                            <w:sz w:val="19"/>
                          </w:rPr>
                        </w:pPr>
                        <w:r>
                          <w:rPr>
                            <w:rFonts w:ascii="Myriad Pro Light"/>
                            <w:b/>
                            <w:color w:val="231F20"/>
                            <w:w w:val="105"/>
                            <w:sz w:val="19"/>
                          </w:rPr>
                          <w:t xml:space="preserve">General Assembly appoints a Commission of Assembly to investigate the creation of a London Synod, to report </w:t>
                        </w:r>
                        <w:r>
                          <w:rPr>
                            <w:rFonts w:ascii="Myriad Pro Light"/>
                            <w:b/>
                            <w:color w:val="231F20"/>
                            <w:w w:val="105"/>
                            <w:sz w:val="19"/>
                          </w:rPr>
                          <w:t>back to the 2006 Assembly.</w:t>
                        </w:r>
                      </w:p>
                    </w:txbxContent>
                  </v:textbox>
                </v:shape>
                <w10:wrap type="topAndBottom" anchorx="page"/>
              </v:group>
            </w:pict>
          </mc:Fallback>
        </mc:AlternateContent>
      </w:r>
    </w:p>
    <w:p w14:paraId="29EE83DA" w14:textId="77777777" w:rsidR="00B55280" w:rsidRDefault="00BB5579">
      <w:pPr>
        <w:pStyle w:val="BodyText"/>
        <w:spacing w:before="110" w:after="135" w:line="518" w:lineRule="auto"/>
        <w:ind w:left="457" w:right="5526"/>
      </w:pPr>
      <w:r>
        <w:rPr>
          <w:color w:val="231F20"/>
          <w:w w:val="105"/>
        </w:rPr>
        <w:t>Following discussion, Resolution 42 was carried. Mr John Ellis moved adoption of Resolution 39:</w:t>
      </w:r>
    </w:p>
    <w:p w14:paraId="3E44FDEA" w14:textId="091AD75A" w:rsidR="00B55280" w:rsidRDefault="00BB5579">
      <w:pPr>
        <w:pStyle w:val="BodyText"/>
        <w:ind w:left="437"/>
        <w:rPr>
          <w:sz w:val="20"/>
        </w:rPr>
      </w:pPr>
      <w:r>
        <w:rPr>
          <w:noProof/>
          <w:sz w:val="20"/>
        </w:rPr>
        <mc:AlternateContent>
          <mc:Choice Requires="wpg">
            <w:drawing>
              <wp:inline distT="0" distB="0" distL="0" distR="0" wp14:anchorId="17A1643E" wp14:editId="5DF13212">
                <wp:extent cx="5940425" cy="3465195"/>
                <wp:effectExtent l="0" t="0" r="3175" b="1905"/>
                <wp:docPr id="34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465195"/>
                          <a:chOff x="0" y="0"/>
                          <a:chExt cx="9355" cy="5457"/>
                        </a:xfrm>
                      </wpg:grpSpPr>
                      <pic:pic xmlns:pic="http://schemas.openxmlformats.org/drawingml/2006/picture">
                        <pic:nvPicPr>
                          <pic:cNvPr id="347" name="Picture 1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355" cy="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108"/>
                        <wps:cNvSpPr>
                          <a:spLocks noChangeArrowheads="1"/>
                        </wps:cNvSpPr>
                        <wps:spPr bwMode="auto">
                          <a:xfrm>
                            <a:off x="186" y="425"/>
                            <a:ext cx="9010" cy="5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Text Box 107"/>
                        <wps:cNvSpPr txBox="1">
                          <a:spLocks noChangeArrowheads="1"/>
                        </wps:cNvSpPr>
                        <wps:spPr bwMode="auto">
                          <a:xfrm>
                            <a:off x="586" y="50"/>
                            <a:ext cx="160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DB80"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4"/>
                                  <w:w w:val="45"/>
                                  <w:sz w:val="24"/>
                                </w:rPr>
                                <w:t>­</w:t>
                              </w:r>
                              <w:r>
                                <w:rPr>
                                  <w:rFonts w:ascii="Arial" w:hAnsi="Arial"/>
                                  <w:b/>
                                  <w:color w:val="FFFFFF"/>
                                  <w:w w:val="99"/>
                                  <w:sz w:val="24"/>
                                </w:rPr>
                                <w:t>9</w:t>
                              </w:r>
                            </w:p>
                          </w:txbxContent>
                        </wps:txbx>
                        <wps:bodyPr rot="0" vert="horz" wrap="square" lIns="0" tIns="0" rIns="0" bIns="0" anchor="t" anchorCtr="0" upright="1">
                          <a:noAutofit/>
                        </wps:bodyPr>
                      </wps:wsp>
                      <wps:wsp>
                        <wps:cNvPr id="350" name="Text Box 106"/>
                        <wps:cNvSpPr txBox="1">
                          <a:spLocks noChangeArrowheads="1"/>
                        </wps:cNvSpPr>
                        <wps:spPr bwMode="auto">
                          <a:xfrm>
                            <a:off x="5721" y="50"/>
                            <a:ext cx="302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F4A7" w14:textId="77777777" w:rsidR="00B55280" w:rsidRDefault="00BB5579">
                              <w:pPr>
                                <w:spacing w:before="9"/>
                                <w:rPr>
                                  <w:rFonts w:ascii="Arial"/>
                                  <w:b/>
                                  <w:sz w:val="24"/>
                                </w:rPr>
                              </w:pPr>
                              <w:r>
                                <w:rPr>
                                  <w:rFonts w:ascii="Arial"/>
                                  <w:b/>
                                  <w:color w:val="FFFFFF"/>
                                  <w:sz w:val="24"/>
                                </w:rPr>
                                <w:t>Special Category Ministry</w:t>
                              </w:r>
                            </w:p>
                          </w:txbxContent>
                        </wps:txbx>
                        <wps:bodyPr rot="0" vert="horz" wrap="square" lIns="0" tIns="0" rIns="0" bIns="0" anchor="t" anchorCtr="0" upright="1">
                          <a:noAutofit/>
                        </wps:bodyPr>
                      </wps:wsp>
                      <wps:wsp>
                        <wps:cNvPr id="351" name="Text Box 105"/>
                        <wps:cNvSpPr txBox="1">
                          <a:spLocks noChangeArrowheads="1"/>
                        </wps:cNvSpPr>
                        <wps:spPr bwMode="auto">
                          <a:xfrm>
                            <a:off x="586" y="598"/>
                            <a:ext cx="8100" cy="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B958" w14:textId="77777777" w:rsidR="00B55280" w:rsidRDefault="00BB5579">
                              <w:pPr>
                                <w:spacing w:before="2" w:line="259" w:lineRule="auto"/>
                                <w:rPr>
                                  <w:rFonts w:ascii="Myriad Pro Light"/>
                                  <w:b/>
                                  <w:sz w:val="19"/>
                                </w:rPr>
                              </w:pPr>
                              <w:r>
                                <w:rPr>
                                  <w:rFonts w:ascii="Myriad Pro Light"/>
                                  <w:b/>
                                  <w:color w:val="231F20"/>
                                  <w:w w:val="105"/>
                                  <w:sz w:val="19"/>
                                </w:rPr>
                                <w:t>General Assembly rejoices in the valuable and creative work done by the small minority of ministers working under the Special Category Ministry scheme, who are complemented and supported by the equally crucial work led by Ministers in more traditional role</w:t>
                              </w:r>
                              <w:r>
                                <w:rPr>
                                  <w:rFonts w:ascii="Myriad Pro Light"/>
                                  <w:b/>
                                  <w:color w:val="231F20"/>
                                  <w:w w:val="105"/>
                                  <w:sz w:val="19"/>
                                </w:rPr>
                                <w:t>s. Noting the pleas from around the Church for ministry in situations where no suitable United Reformed Church minister is available, and requests for the Ministry and Mission Fund to be used more flexibly, Assembly resolves:</w:t>
                              </w:r>
                            </w:p>
                            <w:p w14:paraId="18A24D1F" w14:textId="77777777" w:rsidR="00B55280" w:rsidRDefault="00B55280">
                              <w:pPr>
                                <w:rPr>
                                  <w:rFonts w:ascii="Myriad Pro Light"/>
                                  <w:b/>
                                  <w:sz w:val="20"/>
                                </w:rPr>
                              </w:pPr>
                            </w:p>
                            <w:p w14:paraId="2575642C" w14:textId="77777777" w:rsidR="00B55280" w:rsidRDefault="00BB5579">
                              <w:pPr>
                                <w:numPr>
                                  <w:ilvl w:val="0"/>
                                  <w:numId w:val="3"/>
                                </w:numPr>
                                <w:tabs>
                                  <w:tab w:val="left" w:pos="284"/>
                                </w:tabs>
                                <w:spacing w:before="1" w:line="259" w:lineRule="auto"/>
                                <w:ind w:right="185"/>
                                <w:rPr>
                                  <w:rFonts w:ascii="Myriad Pro Light"/>
                                  <w:b/>
                                  <w:sz w:val="19"/>
                                </w:rPr>
                              </w:pPr>
                              <w:r>
                                <w:rPr>
                                  <w:rFonts w:ascii="Myriad Pro Light"/>
                                  <w:b/>
                                  <w:color w:val="231F20"/>
                                  <w:w w:val="105"/>
                                  <w:sz w:val="19"/>
                                </w:rPr>
                                <w:t>to double the size of the Spe</w:t>
                              </w:r>
                              <w:r>
                                <w:rPr>
                                  <w:rFonts w:ascii="Myriad Pro Light"/>
                                  <w:b/>
                                  <w:color w:val="231F20"/>
                                  <w:w w:val="105"/>
                                  <w:sz w:val="19"/>
                                </w:rPr>
                                <w:t>cial Category Ministry scheme by increasing the resources available to the scheme by an amount equivalent to six full-time stipends in each of the five years 2006 to</w:t>
                              </w:r>
                              <w:r>
                                <w:rPr>
                                  <w:rFonts w:ascii="Myriad Pro Light"/>
                                  <w:b/>
                                  <w:color w:val="231F20"/>
                                  <w:spacing w:val="16"/>
                                  <w:w w:val="105"/>
                                  <w:sz w:val="19"/>
                                </w:rPr>
                                <w:t xml:space="preserve"> </w:t>
                              </w:r>
                              <w:r>
                                <w:rPr>
                                  <w:rFonts w:ascii="Myriad Pro Light"/>
                                  <w:b/>
                                  <w:color w:val="231F20"/>
                                  <w:spacing w:val="-3"/>
                                  <w:w w:val="105"/>
                                  <w:sz w:val="19"/>
                                </w:rPr>
                                <w:t>2010;</w:t>
                              </w:r>
                            </w:p>
                            <w:p w14:paraId="2390B185" w14:textId="77777777" w:rsidR="00B55280" w:rsidRDefault="00BB5579">
                              <w:pPr>
                                <w:numPr>
                                  <w:ilvl w:val="0"/>
                                  <w:numId w:val="3"/>
                                </w:numPr>
                                <w:tabs>
                                  <w:tab w:val="left" w:pos="284"/>
                                </w:tabs>
                                <w:spacing w:line="259" w:lineRule="auto"/>
                                <w:ind w:right="208"/>
                                <w:rPr>
                                  <w:rFonts w:ascii="Myriad Pro Light"/>
                                  <w:b/>
                                  <w:sz w:val="19"/>
                                </w:rPr>
                              </w:pPr>
                              <w:r>
                                <w:rPr>
                                  <w:rFonts w:ascii="Myriad Pro Light"/>
                                  <w:b/>
                                  <w:color w:val="231F20"/>
                                  <w:w w:val="105"/>
                                  <w:sz w:val="19"/>
                                </w:rPr>
                                <w:t>to open the additional posts not just to United Reformed Church ministers but, where</w:t>
                              </w:r>
                              <w:r>
                                <w:rPr>
                                  <w:rFonts w:ascii="Myriad Pro Light"/>
                                  <w:b/>
                                  <w:color w:val="231F20"/>
                                  <w:w w:val="105"/>
                                  <w:sz w:val="19"/>
                                </w:rPr>
                                <w:t xml:space="preserve"> appropriate, also to accredited ministers of sister Churches and to suitably qualified lay people;</w:t>
                              </w:r>
                            </w:p>
                            <w:p w14:paraId="00F70460" w14:textId="77777777" w:rsidR="00B55280" w:rsidRDefault="00BB5579">
                              <w:pPr>
                                <w:numPr>
                                  <w:ilvl w:val="0"/>
                                  <w:numId w:val="3"/>
                                </w:numPr>
                                <w:tabs>
                                  <w:tab w:val="left" w:pos="284"/>
                                </w:tabs>
                                <w:spacing w:line="259" w:lineRule="auto"/>
                                <w:ind w:right="263"/>
                                <w:rPr>
                                  <w:rFonts w:ascii="Myriad Pro Light"/>
                                  <w:b/>
                                  <w:sz w:val="19"/>
                                </w:rPr>
                              </w:pPr>
                              <w:r>
                                <w:rPr>
                                  <w:rFonts w:ascii="Myriad Pro Light"/>
                                  <w:b/>
                                  <w:color w:val="231F20"/>
                                  <w:w w:val="105"/>
                                  <w:sz w:val="19"/>
                                </w:rPr>
                                <w:t>to continue to fund the scheme within the Ministry and Mission Fund, recognising that some posts might be partly funded from local sources;</w:t>
                              </w:r>
                              <w:r>
                                <w:rPr>
                                  <w:rFonts w:ascii="Myriad Pro Light"/>
                                  <w:b/>
                                  <w:color w:val="231F20"/>
                                  <w:spacing w:val="1"/>
                                  <w:w w:val="105"/>
                                  <w:sz w:val="19"/>
                                </w:rPr>
                                <w:t xml:space="preserve"> </w:t>
                              </w:r>
                              <w:r>
                                <w:rPr>
                                  <w:rFonts w:ascii="Myriad Pro Light"/>
                                  <w:b/>
                                  <w:color w:val="231F20"/>
                                  <w:w w:val="105"/>
                                  <w:sz w:val="19"/>
                                </w:rPr>
                                <w:t>and</w:t>
                              </w:r>
                            </w:p>
                            <w:p w14:paraId="1F6F8E2D" w14:textId="77777777" w:rsidR="00B55280" w:rsidRDefault="00BB5579">
                              <w:pPr>
                                <w:numPr>
                                  <w:ilvl w:val="0"/>
                                  <w:numId w:val="3"/>
                                </w:numPr>
                                <w:tabs>
                                  <w:tab w:val="left" w:pos="284"/>
                                </w:tabs>
                                <w:spacing w:line="259" w:lineRule="auto"/>
                                <w:ind w:right="544"/>
                                <w:jc w:val="both"/>
                                <w:rPr>
                                  <w:rFonts w:ascii="Myriad Pro Light"/>
                                  <w:b/>
                                  <w:sz w:val="19"/>
                                </w:rPr>
                              </w:pPr>
                              <w:r>
                                <w:rPr>
                                  <w:rFonts w:ascii="Myriad Pro Light"/>
                                  <w:b/>
                                  <w:color w:val="231F20"/>
                                  <w:w w:val="105"/>
                                  <w:sz w:val="19"/>
                                </w:rPr>
                                <w:t>to request t</w:t>
                              </w:r>
                              <w:r>
                                <w:rPr>
                                  <w:rFonts w:ascii="Myriad Pro Light"/>
                                  <w:b/>
                                  <w:color w:val="231F20"/>
                                  <w:w w:val="105"/>
                                  <w:sz w:val="19"/>
                                </w:rPr>
                                <w:t>he Ministries Committee to continue to administer the Special Category Ministry scheme, making suitable arrangements for the support and accountability structures for each</w:t>
                              </w:r>
                              <w:r>
                                <w:rPr>
                                  <w:rFonts w:ascii="Myriad Pro Light"/>
                                  <w:b/>
                                  <w:color w:val="231F20"/>
                                  <w:spacing w:val="12"/>
                                  <w:w w:val="105"/>
                                  <w:sz w:val="19"/>
                                </w:rPr>
                                <w:t xml:space="preserve"> </w:t>
                              </w:r>
                              <w:r>
                                <w:rPr>
                                  <w:rFonts w:ascii="Myriad Pro Light"/>
                                  <w:b/>
                                  <w:color w:val="231F20"/>
                                  <w:w w:val="105"/>
                                  <w:sz w:val="19"/>
                                </w:rPr>
                                <w:t>post.</w:t>
                              </w:r>
                            </w:p>
                          </w:txbxContent>
                        </wps:txbx>
                        <wps:bodyPr rot="0" vert="horz" wrap="square" lIns="0" tIns="0" rIns="0" bIns="0" anchor="t" anchorCtr="0" upright="1">
                          <a:noAutofit/>
                        </wps:bodyPr>
                      </wps:wsp>
                    </wpg:wgp>
                  </a:graphicData>
                </a:graphic>
              </wp:inline>
            </w:drawing>
          </mc:Choice>
          <mc:Fallback>
            <w:pict>
              <v:group w14:anchorId="17A1643E" id="Group 104" o:spid="_x0000_s1273" style="width:467.75pt;height:272.85pt;mso-position-horizontal-relative:char;mso-position-vertical-relative:line" coordsize="9355,5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">
                <v:shape id="Picture 109" o:spid="_x0000_s1274" type="#_x0000_t75" style="position:absolute;width:9355;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">
                  <v:imagedata r:id="rId111" o:title=""/>
                </v:shape>
                <v:rect id="Rectangle 108" o:spid="_x0000_s1275" style="position:absolute;left:186;top:425;width:9010;height: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v:shape id="Text Box 107" o:spid="_x0000_s1276" type="#_x0000_t202" style="position:absolute;left:586;top:50;width:160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E90DB80"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4"/>
                            <w:w w:val="45"/>
                            <w:sz w:val="24"/>
                          </w:rPr>
                          <w:t>­</w:t>
                        </w:r>
                        <w:r>
                          <w:rPr>
                            <w:rFonts w:ascii="Arial" w:hAnsi="Arial"/>
                            <w:b/>
                            <w:color w:val="FFFFFF"/>
                            <w:w w:val="99"/>
                            <w:sz w:val="24"/>
                          </w:rPr>
                          <w:t>9</w:t>
                        </w:r>
                      </w:p>
                    </w:txbxContent>
                  </v:textbox>
                </v:shape>
                <v:shape id="Text Box 106" o:spid="_x0000_s1277" type="#_x0000_t202" style="position:absolute;left:5721;top:50;width:302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730BF4A7" w14:textId="77777777" w:rsidR="00B55280" w:rsidRDefault="00BB5579">
                        <w:pPr>
                          <w:spacing w:before="9"/>
                          <w:rPr>
                            <w:rFonts w:ascii="Arial"/>
                            <w:b/>
                            <w:sz w:val="24"/>
                          </w:rPr>
                        </w:pPr>
                        <w:r>
                          <w:rPr>
                            <w:rFonts w:ascii="Arial"/>
                            <w:b/>
                            <w:color w:val="FFFFFF"/>
                            <w:sz w:val="24"/>
                          </w:rPr>
                          <w:t>Special Category Ministry</w:t>
                        </w:r>
                      </w:p>
                    </w:txbxContent>
                  </v:textbox>
                </v:shape>
                <v:shape id="Text Box 105" o:spid="_x0000_s1278" type="#_x0000_t202" style="position:absolute;left:586;top:598;width:8100;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4E1BB958" w14:textId="77777777" w:rsidR="00B55280" w:rsidRDefault="00BB5579">
                        <w:pPr>
                          <w:spacing w:before="2" w:line="259" w:lineRule="auto"/>
                          <w:rPr>
                            <w:rFonts w:ascii="Myriad Pro Light"/>
                            <w:b/>
                            <w:sz w:val="19"/>
                          </w:rPr>
                        </w:pPr>
                        <w:r>
                          <w:rPr>
                            <w:rFonts w:ascii="Myriad Pro Light"/>
                            <w:b/>
                            <w:color w:val="231F20"/>
                            <w:w w:val="105"/>
                            <w:sz w:val="19"/>
                          </w:rPr>
                          <w:t>General Assembly rejoices in the valuable and creative work done by the small minority of ministers working under the Special Category Ministry scheme, who are complemented and supported by the equally crucial work led by Ministers in more traditional role</w:t>
                        </w:r>
                        <w:r>
                          <w:rPr>
                            <w:rFonts w:ascii="Myriad Pro Light"/>
                            <w:b/>
                            <w:color w:val="231F20"/>
                            <w:w w:val="105"/>
                            <w:sz w:val="19"/>
                          </w:rPr>
                          <w:t>s. Noting the pleas from around the Church for ministry in situations where no suitable United Reformed Church minister is available, and requests for the Ministry and Mission Fund to be used more flexibly, Assembly resolves:</w:t>
                        </w:r>
                      </w:p>
                      <w:p w14:paraId="18A24D1F" w14:textId="77777777" w:rsidR="00B55280" w:rsidRDefault="00B55280">
                        <w:pPr>
                          <w:rPr>
                            <w:rFonts w:ascii="Myriad Pro Light"/>
                            <w:b/>
                            <w:sz w:val="20"/>
                          </w:rPr>
                        </w:pPr>
                      </w:p>
                      <w:p w14:paraId="2575642C" w14:textId="77777777" w:rsidR="00B55280" w:rsidRDefault="00BB5579">
                        <w:pPr>
                          <w:numPr>
                            <w:ilvl w:val="0"/>
                            <w:numId w:val="3"/>
                          </w:numPr>
                          <w:tabs>
                            <w:tab w:val="left" w:pos="284"/>
                          </w:tabs>
                          <w:spacing w:before="1" w:line="259" w:lineRule="auto"/>
                          <w:ind w:right="185"/>
                          <w:rPr>
                            <w:rFonts w:ascii="Myriad Pro Light"/>
                            <w:b/>
                            <w:sz w:val="19"/>
                          </w:rPr>
                        </w:pPr>
                        <w:r>
                          <w:rPr>
                            <w:rFonts w:ascii="Myriad Pro Light"/>
                            <w:b/>
                            <w:color w:val="231F20"/>
                            <w:w w:val="105"/>
                            <w:sz w:val="19"/>
                          </w:rPr>
                          <w:t>to double the size of the Spe</w:t>
                        </w:r>
                        <w:r>
                          <w:rPr>
                            <w:rFonts w:ascii="Myriad Pro Light"/>
                            <w:b/>
                            <w:color w:val="231F20"/>
                            <w:w w:val="105"/>
                            <w:sz w:val="19"/>
                          </w:rPr>
                          <w:t>cial Category Ministry scheme by increasing the resources available to the scheme by an amount equivalent to six full-time stipends in each of the five years 2006 to</w:t>
                        </w:r>
                        <w:r>
                          <w:rPr>
                            <w:rFonts w:ascii="Myriad Pro Light"/>
                            <w:b/>
                            <w:color w:val="231F20"/>
                            <w:spacing w:val="16"/>
                            <w:w w:val="105"/>
                            <w:sz w:val="19"/>
                          </w:rPr>
                          <w:t xml:space="preserve"> </w:t>
                        </w:r>
                        <w:r>
                          <w:rPr>
                            <w:rFonts w:ascii="Myriad Pro Light"/>
                            <w:b/>
                            <w:color w:val="231F20"/>
                            <w:spacing w:val="-3"/>
                            <w:w w:val="105"/>
                            <w:sz w:val="19"/>
                          </w:rPr>
                          <w:t>2010;</w:t>
                        </w:r>
                      </w:p>
                      <w:p w14:paraId="2390B185" w14:textId="77777777" w:rsidR="00B55280" w:rsidRDefault="00BB5579">
                        <w:pPr>
                          <w:numPr>
                            <w:ilvl w:val="0"/>
                            <w:numId w:val="3"/>
                          </w:numPr>
                          <w:tabs>
                            <w:tab w:val="left" w:pos="284"/>
                          </w:tabs>
                          <w:spacing w:line="259" w:lineRule="auto"/>
                          <w:ind w:right="208"/>
                          <w:rPr>
                            <w:rFonts w:ascii="Myriad Pro Light"/>
                            <w:b/>
                            <w:sz w:val="19"/>
                          </w:rPr>
                        </w:pPr>
                        <w:r>
                          <w:rPr>
                            <w:rFonts w:ascii="Myriad Pro Light"/>
                            <w:b/>
                            <w:color w:val="231F20"/>
                            <w:w w:val="105"/>
                            <w:sz w:val="19"/>
                          </w:rPr>
                          <w:t>to open the additional posts not just to United Reformed Church ministers but, where</w:t>
                        </w:r>
                        <w:r>
                          <w:rPr>
                            <w:rFonts w:ascii="Myriad Pro Light"/>
                            <w:b/>
                            <w:color w:val="231F20"/>
                            <w:w w:val="105"/>
                            <w:sz w:val="19"/>
                          </w:rPr>
                          <w:t xml:space="preserve"> appropriate, also to accredited ministers of sister Churches and to suitably qualified lay people;</w:t>
                        </w:r>
                      </w:p>
                      <w:p w14:paraId="00F70460" w14:textId="77777777" w:rsidR="00B55280" w:rsidRDefault="00BB5579">
                        <w:pPr>
                          <w:numPr>
                            <w:ilvl w:val="0"/>
                            <w:numId w:val="3"/>
                          </w:numPr>
                          <w:tabs>
                            <w:tab w:val="left" w:pos="284"/>
                          </w:tabs>
                          <w:spacing w:line="259" w:lineRule="auto"/>
                          <w:ind w:right="263"/>
                          <w:rPr>
                            <w:rFonts w:ascii="Myriad Pro Light"/>
                            <w:b/>
                            <w:sz w:val="19"/>
                          </w:rPr>
                        </w:pPr>
                        <w:r>
                          <w:rPr>
                            <w:rFonts w:ascii="Myriad Pro Light"/>
                            <w:b/>
                            <w:color w:val="231F20"/>
                            <w:w w:val="105"/>
                            <w:sz w:val="19"/>
                          </w:rPr>
                          <w:t>to continue to fund the scheme within the Ministry and Mission Fund, recognising that some posts might be partly funded from local sources;</w:t>
                        </w:r>
                        <w:r>
                          <w:rPr>
                            <w:rFonts w:ascii="Myriad Pro Light"/>
                            <w:b/>
                            <w:color w:val="231F20"/>
                            <w:spacing w:val="1"/>
                            <w:w w:val="105"/>
                            <w:sz w:val="19"/>
                          </w:rPr>
                          <w:t xml:space="preserve"> </w:t>
                        </w:r>
                        <w:r>
                          <w:rPr>
                            <w:rFonts w:ascii="Myriad Pro Light"/>
                            <w:b/>
                            <w:color w:val="231F20"/>
                            <w:w w:val="105"/>
                            <w:sz w:val="19"/>
                          </w:rPr>
                          <w:t>and</w:t>
                        </w:r>
                      </w:p>
                      <w:p w14:paraId="1F6F8E2D" w14:textId="77777777" w:rsidR="00B55280" w:rsidRDefault="00BB5579">
                        <w:pPr>
                          <w:numPr>
                            <w:ilvl w:val="0"/>
                            <w:numId w:val="3"/>
                          </w:numPr>
                          <w:tabs>
                            <w:tab w:val="left" w:pos="284"/>
                          </w:tabs>
                          <w:spacing w:line="259" w:lineRule="auto"/>
                          <w:ind w:right="544"/>
                          <w:jc w:val="both"/>
                          <w:rPr>
                            <w:rFonts w:ascii="Myriad Pro Light"/>
                            <w:b/>
                            <w:sz w:val="19"/>
                          </w:rPr>
                        </w:pPr>
                        <w:r>
                          <w:rPr>
                            <w:rFonts w:ascii="Myriad Pro Light"/>
                            <w:b/>
                            <w:color w:val="231F20"/>
                            <w:w w:val="105"/>
                            <w:sz w:val="19"/>
                          </w:rPr>
                          <w:t>to request t</w:t>
                        </w:r>
                        <w:r>
                          <w:rPr>
                            <w:rFonts w:ascii="Myriad Pro Light"/>
                            <w:b/>
                            <w:color w:val="231F20"/>
                            <w:w w:val="105"/>
                            <w:sz w:val="19"/>
                          </w:rPr>
                          <w:t>he Ministries Committee to continue to administer the Special Category Ministry scheme, making suitable arrangements for the support and accountability structures for each</w:t>
                        </w:r>
                        <w:r>
                          <w:rPr>
                            <w:rFonts w:ascii="Myriad Pro Light"/>
                            <w:b/>
                            <w:color w:val="231F20"/>
                            <w:spacing w:val="12"/>
                            <w:w w:val="105"/>
                            <w:sz w:val="19"/>
                          </w:rPr>
                          <w:t xml:space="preserve"> </w:t>
                        </w:r>
                        <w:r>
                          <w:rPr>
                            <w:rFonts w:ascii="Myriad Pro Light"/>
                            <w:b/>
                            <w:color w:val="231F20"/>
                            <w:w w:val="105"/>
                            <w:sz w:val="19"/>
                          </w:rPr>
                          <w:t>post.</w:t>
                        </w:r>
                      </w:p>
                    </w:txbxContent>
                  </v:textbox>
                </v:shape>
                <w10:anchorlock/>
              </v:group>
            </w:pict>
          </mc:Fallback>
        </mc:AlternateContent>
      </w:r>
    </w:p>
    <w:p w14:paraId="77CDCAED" w14:textId="77777777" w:rsidR="00B55280" w:rsidRDefault="00BB5579">
      <w:pPr>
        <w:pStyle w:val="BodyText"/>
        <w:spacing w:before="118" w:line="259" w:lineRule="auto"/>
        <w:ind w:left="457" w:right="892"/>
      </w:pPr>
      <w:r>
        <w:rPr>
          <w:color w:val="231F20"/>
          <w:w w:val="105"/>
        </w:rPr>
        <w:t>Following disc</w:t>
      </w:r>
      <w:r>
        <w:rPr>
          <w:color w:val="231F20"/>
          <w:w w:val="105"/>
        </w:rPr>
        <w:t>ussion, the Revd Peter Brain proposed that the resolution be now put, seconded by the Revd Peter Poulter.</w:t>
      </w:r>
    </w:p>
    <w:p w14:paraId="2CEEECE5" w14:textId="77777777" w:rsidR="00B55280" w:rsidRDefault="00B55280">
      <w:pPr>
        <w:pStyle w:val="BodyText"/>
        <w:spacing w:before="5"/>
        <w:rPr>
          <w:sz w:val="20"/>
        </w:rPr>
      </w:pPr>
    </w:p>
    <w:p w14:paraId="6502DE56" w14:textId="77777777" w:rsidR="00B55280" w:rsidRDefault="00BB5579">
      <w:pPr>
        <w:pStyle w:val="BodyText"/>
        <w:ind w:left="457"/>
      </w:pPr>
      <w:r>
        <w:rPr>
          <w:color w:val="231F20"/>
          <w:w w:val="110"/>
        </w:rPr>
        <w:t>The Assembly agreed.</w:t>
      </w:r>
    </w:p>
    <w:p w14:paraId="3A187E95" w14:textId="77777777" w:rsidR="00B55280" w:rsidRDefault="00B55280">
      <w:pPr>
        <w:pStyle w:val="BodyText"/>
        <w:rPr>
          <w:sz w:val="22"/>
        </w:rPr>
      </w:pPr>
    </w:p>
    <w:p w14:paraId="58BCDED6" w14:textId="77777777" w:rsidR="00B55280" w:rsidRDefault="00BB5579">
      <w:pPr>
        <w:pStyle w:val="BodyText"/>
        <w:spacing w:line="518" w:lineRule="auto"/>
        <w:ind w:left="457" w:right="5617"/>
      </w:pPr>
      <w:r>
        <w:rPr>
          <w:color w:val="231F20"/>
          <w:w w:val="105"/>
        </w:rPr>
        <w:t>Mr Ellis responded and a vote was taken. Resolution 39 was carried.</w:t>
      </w:r>
    </w:p>
    <w:p w14:paraId="60BDA73C" w14:textId="77777777" w:rsidR="00B55280" w:rsidRDefault="00BB5579">
      <w:pPr>
        <w:pStyle w:val="BodyText"/>
        <w:spacing w:line="259" w:lineRule="auto"/>
        <w:ind w:left="457" w:right="832"/>
      </w:pPr>
      <w:r>
        <w:rPr>
          <w:color w:val="231F20"/>
          <w:w w:val="105"/>
        </w:rPr>
        <w:t xml:space="preserve">General Secretary sought the Assembly’s consent to ask MCAG to appoint a convener for the Commission   of Assembly (Resolution </w:t>
      </w:r>
      <w:r>
        <w:rPr>
          <w:color w:val="231F20"/>
          <w:spacing w:val="-4"/>
          <w:w w:val="105"/>
        </w:rPr>
        <w:t xml:space="preserve">42). </w:t>
      </w:r>
      <w:r>
        <w:rPr>
          <w:color w:val="231F20"/>
          <w:w w:val="105"/>
        </w:rPr>
        <w:t>Assembly</w:t>
      </w:r>
      <w:r>
        <w:rPr>
          <w:color w:val="231F20"/>
          <w:spacing w:val="-22"/>
          <w:w w:val="105"/>
        </w:rPr>
        <w:t xml:space="preserve"> </w:t>
      </w:r>
      <w:r>
        <w:rPr>
          <w:color w:val="231F20"/>
          <w:w w:val="105"/>
        </w:rPr>
        <w:t>agreed.</w:t>
      </w:r>
    </w:p>
    <w:p w14:paraId="66C58D6C" w14:textId="77777777" w:rsidR="00B55280" w:rsidRDefault="00B55280">
      <w:pPr>
        <w:pStyle w:val="BodyText"/>
        <w:spacing w:before="2"/>
        <w:rPr>
          <w:sz w:val="20"/>
        </w:rPr>
      </w:pPr>
    </w:p>
    <w:p w14:paraId="43CF6644" w14:textId="77777777" w:rsidR="00B55280" w:rsidRDefault="00BB5579">
      <w:pPr>
        <w:pStyle w:val="BodyText"/>
        <w:spacing w:before="1"/>
        <w:ind w:left="457"/>
      </w:pPr>
      <w:r>
        <w:rPr>
          <w:color w:val="231F20"/>
          <w:w w:val="105"/>
        </w:rPr>
        <w:t>The Chaplain led the Assembly in prayer, and the Assembly was adjourned.</w:t>
      </w:r>
    </w:p>
    <w:p w14:paraId="0693061D" w14:textId="77777777" w:rsidR="00B55280" w:rsidRDefault="00B55280">
      <w:pPr>
        <w:sectPr w:rsidR="00B55280">
          <w:footerReference w:type="even" r:id="rId112"/>
          <w:footerReference w:type="default" r:id="rId113"/>
          <w:pgSz w:w="11910" w:h="16840"/>
          <w:pgMar w:top="920" w:right="1000" w:bottom="880" w:left="980" w:header="0" w:footer="694" w:gutter="0"/>
          <w:cols w:space="720"/>
        </w:sectPr>
      </w:pPr>
    </w:p>
    <w:p w14:paraId="515E3DFB" w14:textId="04D11D7B" w:rsidR="00B55280" w:rsidRDefault="00BB5579">
      <w:pPr>
        <w:pStyle w:val="Heading1"/>
        <w:spacing w:before="96"/>
        <w:ind w:left="173"/>
      </w:pPr>
      <w:r>
        <w:rPr>
          <w:noProof/>
        </w:rPr>
        <mc:AlternateContent>
          <mc:Choice Requires="wps">
            <w:drawing>
              <wp:anchor distT="0" distB="0" distL="0" distR="0" simplePos="0" relativeHeight="251839488" behindDoc="1" locked="0" layoutInCell="1" allowOverlap="1" wp14:anchorId="06F0542D" wp14:editId="19CDBCCF">
                <wp:simplePos x="0" y="0"/>
                <wp:positionH relativeFrom="page">
                  <wp:posOffset>720090</wp:posOffset>
                </wp:positionH>
                <wp:positionV relativeFrom="paragraph">
                  <wp:posOffset>300355</wp:posOffset>
                </wp:positionV>
                <wp:extent cx="5940425" cy="1270"/>
                <wp:effectExtent l="0" t="0" r="0" b="0"/>
                <wp:wrapTopAndBottom/>
                <wp:docPr id="345"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1EC1D" id="Freeform 103" o:spid="_x0000_s1026" style="position:absolute;margin-left:56.7pt;margin-top:23.65pt;width:467.75pt;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" path="m,l9354,e" filled="f" strokecolor="#231f20" strokeweight="1pt">
                <v:path arrowok="t" o:connecttype="custom" o:connectlocs="0,0;5939790,0" o:connectangles="0,0"/>
                <w10:wrap type="topAndBottom" anchorx="page"/>
              </v:shape>
            </w:pict>
          </mc:Fallback>
        </mc:AlternateContent>
      </w:r>
      <w:r>
        <w:rPr>
          <w:color w:val="231F20"/>
          <w:w w:val="105"/>
        </w:rPr>
        <w:t>Tuesday 5</w:t>
      </w:r>
      <w:r>
        <w:rPr>
          <w:color w:val="231F20"/>
          <w:w w:val="105"/>
          <w:position w:val="7"/>
          <w:sz w:val="20"/>
        </w:rPr>
        <w:t xml:space="preserve">th </w:t>
      </w:r>
      <w:r>
        <w:rPr>
          <w:color w:val="231F20"/>
          <w:w w:val="105"/>
        </w:rPr>
        <w:t>July</w:t>
      </w:r>
    </w:p>
    <w:p w14:paraId="277CAFE9" w14:textId="77777777" w:rsidR="00B55280" w:rsidRDefault="00B55280">
      <w:pPr>
        <w:pStyle w:val="BodyText"/>
        <w:spacing w:before="6"/>
        <w:rPr>
          <w:rFonts w:ascii="Book Antiqua"/>
          <w:b/>
          <w:sz w:val="34"/>
        </w:rPr>
      </w:pPr>
    </w:p>
    <w:p w14:paraId="75753C6E" w14:textId="77777777" w:rsidR="00B55280" w:rsidRDefault="00BB5579">
      <w:pPr>
        <w:pStyle w:val="BodyText"/>
        <w:spacing w:before="1" w:line="518" w:lineRule="auto"/>
        <w:ind w:left="173" w:right="773"/>
      </w:pPr>
      <w:r>
        <w:rPr>
          <w:color w:val="231F20"/>
          <w:w w:val="110"/>
        </w:rPr>
        <w:t>Opening worship was conducted by the chaplain; Bible study was led by the Revd Dr Israel Selvanayagam. The Convener of the Assembly Arrangements Committee moved adoption of the Resolution:</w:t>
      </w:r>
    </w:p>
    <w:p w14:paraId="2D9C5068" w14:textId="77777777" w:rsidR="00B55280" w:rsidRDefault="00BB5579">
      <w:pPr>
        <w:pStyle w:val="Heading3"/>
        <w:spacing w:line="254" w:lineRule="auto"/>
        <w:ind w:left="173" w:right="300" w:firstLine="0"/>
      </w:pPr>
      <w:r>
        <w:rPr>
          <w:color w:val="231F20"/>
          <w:w w:val="105"/>
        </w:rPr>
        <w:t xml:space="preserve">General Assembly remits Resolutions 8, 9, 10 and 11 (Section O and </w:t>
      </w:r>
      <w:r>
        <w:rPr>
          <w:color w:val="231F20"/>
          <w:w w:val="105"/>
        </w:rPr>
        <w:t>Ministerial Incapacity) to Mission Council for consideration and such action as it deems necessary.</w:t>
      </w:r>
    </w:p>
    <w:p w14:paraId="60C576C7" w14:textId="77777777" w:rsidR="00B55280" w:rsidRDefault="00B55280">
      <w:pPr>
        <w:pStyle w:val="BodyText"/>
        <w:spacing w:before="1"/>
        <w:rPr>
          <w:rFonts w:ascii="Myriad Pro"/>
          <w:b/>
          <w:sz w:val="20"/>
        </w:rPr>
      </w:pPr>
    </w:p>
    <w:p w14:paraId="126A97B2" w14:textId="77777777" w:rsidR="00B55280" w:rsidRDefault="00BB5579">
      <w:pPr>
        <w:pStyle w:val="BodyText"/>
        <w:ind w:left="173"/>
      </w:pPr>
      <w:r>
        <w:rPr>
          <w:color w:val="231F20"/>
          <w:w w:val="110"/>
        </w:rPr>
        <w:t>Following an explanation by the Clerk the Resolution was carried.</w:t>
      </w:r>
    </w:p>
    <w:p w14:paraId="1E4A549E" w14:textId="77777777" w:rsidR="00B55280" w:rsidRDefault="00B55280">
      <w:pPr>
        <w:pStyle w:val="BodyText"/>
        <w:spacing w:before="11"/>
        <w:rPr>
          <w:sz w:val="21"/>
        </w:rPr>
      </w:pPr>
    </w:p>
    <w:p w14:paraId="249CF9C8" w14:textId="77777777" w:rsidR="00B55280" w:rsidRDefault="00BB5579">
      <w:pPr>
        <w:pStyle w:val="BodyText"/>
        <w:ind w:left="173"/>
      </w:pPr>
      <w:r>
        <w:rPr>
          <w:color w:val="231F20"/>
          <w:w w:val="105"/>
        </w:rPr>
        <w:t>The Moderator greeted Mrs Rosemary Johnstone, Children’s Advocate, pending her retiremen</w:t>
      </w:r>
      <w:r>
        <w:rPr>
          <w:color w:val="231F20"/>
          <w:w w:val="105"/>
        </w:rPr>
        <w:t>t in March 2006.</w:t>
      </w:r>
    </w:p>
    <w:p w14:paraId="352732F7" w14:textId="77777777" w:rsidR="00B55280" w:rsidRDefault="00B55280">
      <w:pPr>
        <w:pStyle w:val="BodyText"/>
        <w:spacing w:before="9"/>
        <w:rPr>
          <w:sz w:val="20"/>
        </w:rPr>
      </w:pPr>
    </w:p>
    <w:p w14:paraId="3BDB083F" w14:textId="77777777" w:rsidR="00B55280" w:rsidRDefault="00BB5579">
      <w:pPr>
        <w:spacing w:before="1"/>
        <w:ind w:left="173"/>
        <w:rPr>
          <w:rFonts w:ascii="Book Antiqua"/>
          <w:b/>
          <w:sz w:val="24"/>
        </w:rPr>
      </w:pPr>
      <w:r>
        <w:rPr>
          <w:rFonts w:ascii="Book Antiqua"/>
          <w:b/>
          <w:color w:val="231F20"/>
          <w:w w:val="105"/>
          <w:sz w:val="24"/>
        </w:rPr>
        <w:t>Wessex Synod</w:t>
      </w:r>
    </w:p>
    <w:p w14:paraId="5CD81C8C" w14:textId="77777777" w:rsidR="00B55280" w:rsidRDefault="00BB5579">
      <w:pPr>
        <w:pStyle w:val="BodyText"/>
        <w:spacing w:before="255" w:line="518" w:lineRule="auto"/>
        <w:ind w:left="173" w:right="6198"/>
      </w:pPr>
      <w:r>
        <w:rPr>
          <w:color w:val="231F20"/>
          <w:w w:val="105"/>
        </w:rPr>
        <w:t>The Wessex Synod made its presentation. The Revd Alasdair Pratt took the Chair.</w:t>
      </w:r>
    </w:p>
    <w:p w14:paraId="69CC0185" w14:textId="77777777" w:rsidR="00B55280" w:rsidRDefault="00BB5579">
      <w:pPr>
        <w:pStyle w:val="Heading2"/>
        <w:spacing w:line="273" w:lineRule="exact"/>
      </w:pPr>
      <w:r>
        <w:rPr>
          <w:color w:val="231F20"/>
        </w:rPr>
        <w:t>Synod Resolution</w:t>
      </w:r>
    </w:p>
    <w:p w14:paraId="52634347" w14:textId="77777777" w:rsidR="00B55280" w:rsidRDefault="00BB5579">
      <w:pPr>
        <w:pStyle w:val="BodyText"/>
        <w:spacing w:before="256"/>
        <w:ind w:left="173"/>
      </w:pPr>
      <w:r>
        <w:rPr>
          <w:color w:val="231F20"/>
          <w:w w:val="110"/>
        </w:rPr>
        <w:t>The Revd Andrew Francis, on behalf of the South Western Synod, moved adoption of Resolution 1:</w:t>
      </w:r>
    </w:p>
    <w:p w14:paraId="4518CD37" w14:textId="446AF5FE" w:rsidR="00B55280" w:rsidRDefault="00BB5579">
      <w:pPr>
        <w:pStyle w:val="BodyText"/>
        <w:spacing w:before="7"/>
        <w:rPr>
          <w:sz w:val="28"/>
        </w:rPr>
      </w:pPr>
      <w:r>
        <w:rPr>
          <w:noProof/>
        </w:rPr>
        <mc:AlternateContent>
          <mc:Choice Requires="wpg">
            <w:drawing>
              <wp:anchor distT="0" distB="0" distL="0" distR="0" simplePos="0" relativeHeight="251843584" behindDoc="1" locked="0" layoutInCell="1" allowOverlap="1" wp14:anchorId="4CD9EC88" wp14:editId="24C2134B">
                <wp:simplePos x="0" y="0"/>
                <wp:positionH relativeFrom="page">
                  <wp:posOffset>720090</wp:posOffset>
                </wp:positionH>
                <wp:positionV relativeFrom="paragraph">
                  <wp:posOffset>246380</wp:posOffset>
                </wp:positionV>
                <wp:extent cx="5940425" cy="945515"/>
                <wp:effectExtent l="0" t="0" r="0" b="0"/>
                <wp:wrapTopAndBottom/>
                <wp:docPr id="33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134" y="388"/>
                          <a:chExt cx="9355" cy="1489"/>
                        </a:xfrm>
                      </wpg:grpSpPr>
                      <pic:pic xmlns:pic="http://schemas.openxmlformats.org/drawingml/2006/picture">
                        <pic:nvPicPr>
                          <pic:cNvPr id="340" name="Pictur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33" y="388"/>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Rectangle 101"/>
                        <wps:cNvSpPr>
                          <a:spLocks noChangeArrowheads="1"/>
                        </wps:cNvSpPr>
                        <wps:spPr bwMode="auto">
                          <a:xfrm>
                            <a:off x="1320" y="813"/>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Text Box 100"/>
                        <wps:cNvSpPr txBox="1">
                          <a:spLocks noChangeArrowheads="1"/>
                        </wps:cNvSpPr>
                        <wps:spPr bwMode="auto">
                          <a:xfrm>
                            <a:off x="1720" y="454"/>
                            <a:ext cx="146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C376" w14:textId="77777777" w:rsidR="00B55280" w:rsidRDefault="00BB5579">
                              <w:pPr>
                                <w:spacing w:before="9"/>
                                <w:rPr>
                                  <w:rFonts w:ascii="Arial"/>
                                  <w:b/>
                                  <w:sz w:val="24"/>
                                </w:rPr>
                              </w:pPr>
                              <w:r>
                                <w:rPr>
                                  <w:rFonts w:ascii="Arial"/>
                                  <w:b/>
                                  <w:color w:val="FFFFFF"/>
                                  <w:sz w:val="24"/>
                                </w:rPr>
                                <w:t>Resolution 1</w:t>
                              </w:r>
                            </w:p>
                          </w:txbxContent>
                        </wps:txbx>
                        <wps:bodyPr rot="0" vert="horz" wrap="square" lIns="0" tIns="0" rIns="0" bIns="0" anchor="t" anchorCtr="0" upright="1">
                          <a:noAutofit/>
                        </wps:bodyPr>
                      </wps:wsp>
                      <wps:wsp>
                        <wps:cNvPr id="343" name="Text Box 99"/>
                        <wps:cNvSpPr txBox="1">
                          <a:spLocks noChangeArrowheads="1"/>
                        </wps:cNvSpPr>
                        <wps:spPr bwMode="auto">
                          <a:xfrm>
                            <a:off x="7442" y="454"/>
                            <a:ext cx="261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1DE40" w14:textId="77777777" w:rsidR="00B55280" w:rsidRDefault="00BB5579">
                              <w:pPr>
                                <w:spacing w:before="9"/>
                                <w:rPr>
                                  <w:rFonts w:ascii="Arial"/>
                                  <w:b/>
                                  <w:sz w:val="24"/>
                                </w:rPr>
                              </w:pPr>
                              <w:r>
                                <w:rPr>
                                  <w:rFonts w:ascii="Arial"/>
                                  <w:b/>
                                  <w:color w:val="FFFFFF"/>
                                  <w:sz w:val="24"/>
                                </w:rPr>
                                <w:t>Detention without trial</w:t>
                              </w:r>
                            </w:p>
                          </w:txbxContent>
                        </wps:txbx>
                        <wps:bodyPr rot="0" vert="horz" wrap="square" lIns="0" tIns="0" rIns="0" bIns="0" anchor="t" anchorCtr="0" upright="1">
                          <a:noAutofit/>
                        </wps:bodyPr>
                      </wps:wsp>
                      <wps:wsp>
                        <wps:cNvPr id="344" name="Text Box 98"/>
                        <wps:cNvSpPr txBox="1">
                          <a:spLocks noChangeArrowheads="1"/>
                        </wps:cNvSpPr>
                        <wps:spPr bwMode="auto">
                          <a:xfrm>
                            <a:off x="1720" y="1002"/>
                            <a:ext cx="819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9567F" w14:textId="77777777" w:rsidR="00B55280" w:rsidRDefault="00BB5579">
                              <w:pPr>
                                <w:spacing w:before="2" w:line="259" w:lineRule="auto"/>
                                <w:ind w:right="117"/>
                                <w:rPr>
                                  <w:rFonts w:ascii="Myriad Pro Light" w:hAnsi="Myriad Pro Light"/>
                                  <w:b/>
                                  <w:sz w:val="19"/>
                                </w:rPr>
                              </w:pPr>
                              <w:r>
                                <w:rPr>
                                  <w:rFonts w:ascii="Myriad Pro Light" w:hAnsi="Myriad Pro Light"/>
                                  <w:b/>
                                  <w:color w:val="231F20"/>
                                  <w:w w:val="105"/>
                                  <w:sz w:val="19"/>
                                </w:rPr>
                                <w:t>General Assembly notes with concern the actions of Her Majesty’s Government in introducing ‘detention without trial’ for UK citizens and passport holders and calls for the rapid repeal of the relevant legislation.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9EC88" id="Group 97" o:spid="_x0000_s1279" style="position:absolute;margin-left:56.7pt;margin-top:19.4pt;width:467.75pt;height:74.45pt;z-index:-251472896;mso-wrap-distance-left:0;mso-wrap-distance-right:0;mso-position-horizontal-relative:page;mso-position-vertical-relative:text" coordorigin="1134,388"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">
                <v:shape id="Picture 102" o:spid="_x0000_s1280" type="#_x0000_t75" style="position:absolute;left:1133;top:388;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">
                  <v:imagedata r:id="rId61" o:title=""/>
                </v:shape>
                <v:rect id="Rectangle 101" o:spid="_x0000_s1281" style="position:absolute;left:1320;top:813;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" stroked="f"/>
                <v:shape id="Text Box 100" o:spid="_x0000_s1282" type="#_x0000_t202" style="position:absolute;left:1720;top:454;width:146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50B9C376" w14:textId="77777777" w:rsidR="00B55280" w:rsidRDefault="00BB5579">
                        <w:pPr>
                          <w:spacing w:before="9"/>
                          <w:rPr>
                            <w:rFonts w:ascii="Arial"/>
                            <w:b/>
                            <w:sz w:val="24"/>
                          </w:rPr>
                        </w:pPr>
                        <w:r>
                          <w:rPr>
                            <w:rFonts w:ascii="Arial"/>
                            <w:b/>
                            <w:color w:val="FFFFFF"/>
                            <w:sz w:val="24"/>
                          </w:rPr>
                          <w:t>Resolution 1</w:t>
                        </w:r>
                      </w:p>
                    </w:txbxContent>
                  </v:textbox>
                </v:shape>
                <v:shape id="Text Box 99" o:spid="_x0000_s1283" type="#_x0000_t202" style="position:absolute;left:7442;top:454;width:261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0491DE40" w14:textId="77777777" w:rsidR="00B55280" w:rsidRDefault="00BB5579">
                        <w:pPr>
                          <w:spacing w:before="9"/>
                          <w:rPr>
                            <w:rFonts w:ascii="Arial"/>
                            <w:b/>
                            <w:sz w:val="24"/>
                          </w:rPr>
                        </w:pPr>
                        <w:r>
                          <w:rPr>
                            <w:rFonts w:ascii="Arial"/>
                            <w:b/>
                            <w:color w:val="FFFFFF"/>
                            <w:sz w:val="24"/>
                          </w:rPr>
                          <w:t>Detention without trial</w:t>
                        </w:r>
                      </w:p>
                    </w:txbxContent>
                  </v:textbox>
                </v:shape>
                <v:shape id="_x0000_s1284" type="#_x0000_t202" style="position:absolute;left:1720;top:1002;width:819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C99567F" w14:textId="77777777" w:rsidR="00B55280" w:rsidRDefault="00BB5579">
                        <w:pPr>
                          <w:spacing w:before="2" w:line="259" w:lineRule="auto"/>
                          <w:ind w:right="117"/>
                          <w:rPr>
                            <w:rFonts w:ascii="Myriad Pro Light" w:hAnsi="Myriad Pro Light"/>
                            <w:b/>
                            <w:sz w:val="19"/>
                          </w:rPr>
                        </w:pPr>
                        <w:r>
                          <w:rPr>
                            <w:rFonts w:ascii="Myriad Pro Light" w:hAnsi="Myriad Pro Light"/>
                            <w:b/>
                            <w:color w:val="231F20"/>
                            <w:w w:val="105"/>
                            <w:sz w:val="19"/>
                          </w:rPr>
                          <w:t>General Assembly notes with concern the actions of Her Majesty’s Government in introducing ‘detention without trial’ for UK citizens and passport holders and calls for the rapid repeal of the relevant legislation.</w:t>
                        </w:r>
                      </w:p>
                    </w:txbxContent>
                  </v:textbox>
                </v:shape>
                <w10:wrap type="topAndBottom" anchorx="page"/>
              </v:group>
            </w:pict>
          </mc:Fallback>
        </mc:AlternateContent>
      </w:r>
    </w:p>
    <w:p w14:paraId="63858953" w14:textId="77777777" w:rsidR="00B55280" w:rsidRDefault="00B55280">
      <w:pPr>
        <w:pStyle w:val="BodyText"/>
        <w:spacing w:before="6"/>
        <w:rPr>
          <w:sz w:val="20"/>
        </w:rPr>
      </w:pPr>
    </w:p>
    <w:p w14:paraId="14F226E5" w14:textId="77777777" w:rsidR="00B55280" w:rsidRDefault="00BB5579">
      <w:pPr>
        <w:pStyle w:val="BodyText"/>
        <w:spacing w:before="102" w:line="518" w:lineRule="auto"/>
        <w:ind w:left="173" w:right="7231"/>
      </w:pPr>
      <w:r>
        <w:rPr>
          <w:color w:val="231F20"/>
          <w:w w:val="105"/>
        </w:rPr>
        <w:t>Seconded by Miss Sara Crabb. Resolution</w:t>
      </w:r>
      <w:r>
        <w:rPr>
          <w:color w:val="231F20"/>
          <w:w w:val="105"/>
        </w:rPr>
        <w:t xml:space="preserve"> 1 was carried.</w:t>
      </w:r>
    </w:p>
    <w:p w14:paraId="28CAEEB1" w14:textId="77777777" w:rsidR="00B55280" w:rsidRDefault="00BB5579">
      <w:pPr>
        <w:pStyle w:val="Heading2"/>
        <w:spacing w:line="273" w:lineRule="exact"/>
      </w:pPr>
      <w:r>
        <w:rPr>
          <w:color w:val="231F20"/>
          <w:w w:val="105"/>
        </w:rPr>
        <w:t>Assembly Arrangements</w:t>
      </w:r>
    </w:p>
    <w:p w14:paraId="0C33CB6E" w14:textId="1CA5B8CE" w:rsidR="00B55280" w:rsidRDefault="00BB5579">
      <w:pPr>
        <w:pStyle w:val="BodyText"/>
        <w:spacing w:before="256" w:line="518" w:lineRule="auto"/>
        <w:ind w:left="173" w:right="979"/>
      </w:pPr>
      <w:r>
        <w:rPr>
          <w:noProof/>
        </w:rPr>
        <mc:AlternateContent>
          <mc:Choice Requires="wpg">
            <w:drawing>
              <wp:anchor distT="0" distB="0" distL="0" distR="0" simplePos="0" relativeHeight="251847680" behindDoc="1" locked="0" layoutInCell="1" allowOverlap="1" wp14:anchorId="5F54015C" wp14:editId="57E58ED7">
                <wp:simplePos x="0" y="0"/>
                <wp:positionH relativeFrom="page">
                  <wp:posOffset>720090</wp:posOffset>
                </wp:positionH>
                <wp:positionV relativeFrom="paragraph">
                  <wp:posOffset>865505</wp:posOffset>
                </wp:positionV>
                <wp:extent cx="5940425" cy="945515"/>
                <wp:effectExtent l="0" t="0" r="0" b="0"/>
                <wp:wrapTopAndBottom/>
                <wp:docPr id="33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134" y="1363"/>
                          <a:chExt cx="9355" cy="1489"/>
                        </a:xfrm>
                      </wpg:grpSpPr>
                      <pic:pic xmlns:pic="http://schemas.openxmlformats.org/drawingml/2006/picture">
                        <pic:nvPicPr>
                          <pic:cNvPr id="334" name="Picture 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133" y="1363"/>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Rectangle 95"/>
                        <wps:cNvSpPr>
                          <a:spLocks noChangeArrowheads="1"/>
                        </wps:cNvSpPr>
                        <wps:spPr bwMode="auto">
                          <a:xfrm>
                            <a:off x="1320" y="1789"/>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Text Box 94"/>
                        <wps:cNvSpPr txBox="1">
                          <a:spLocks noChangeArrowheads="1"/>
                        </wps:cNvSpPr>
                        <wps:spPr bwMode="auto">
                          <a:xfrm>
                            <a:off x="1720" y="1442"/>
                            <a:ext cx="159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1FAC" w14:textId="77777777" w:rsidR="00B55280" w:rsidRDefault="00BB5579">
                              <w:pPr>
                                <w:spacing w:before="9"/>
                                <w:rPr>
                                  <w:rFonts w:ascii="Arial"/>
                                  <w:b/>
                                  <w:sz w:val="24"/>
                                </w:rPr>
                              </w:pPr>
                              <w:r>
                                <w:rPr>
                                  <w:rFonts w:ascii="Arial"/>
                                  <w:b/>
                                  <w:color w:val="FFFFFF"/>
                                  <w:sz w:val="24"/>
                                </w:rPr>
                                <w:t>Resolution 19</w:t>
                              </w:r>
                            </w:p>
                          </w:txbxContent>
                        </wps:txbx>
                        <wps:bodyPr rot="0" vert="horz" wrap="square" lIns="0" tIns="0" rIns="0" bIns="0" anchor="t" anchorCtr="0" upright="1">
                          <a:noAutofit/>
                        </wps:bodyPr>
                      </wps:wsp>
                      <wps:wsp>
                        <wps:cNvPr id="337" name="Text Box 93"/>
                        <wps:cNvSpPr txBox="1">
                          <a:spLocks noChangeArrowheads="1"/>
                        </wps:cNvSpPr>
                        <wps:spPr bwMode="auto">
                          <a:xfrm>
                            <a:off x="7354" y="1442"/>
                            <a:ext cx="274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E4BDB" w14:textId="77777777" w:rsidR="00B55280" w:rsidRDefault="00BB5579">
                              <w:pPr>
                                <w:spacing w:before="9"/>
                                <w:rPr>
                                  <w:rFonts w:ascii="Arial"/>
                                  <w:b/>
                                  <w:sz w:val="24"/>
                                </w:rPr>
                              </w:pPr>
                              <w:r>
                                <w:rPr>
                                  <w:rFonts w:ascii="Arial"/>
                                  <w:b/>
                                  <w:color w:val="FFFFFF"/>
                                  <w:sz w:val="24"/>
                                </w:rPr>
                                <w:t>General Assembly 2007</w:t>
                              </w:r>
                            </w:p>
                          </w:txbxContent>
                        </wps:txbx>
                        <wps:bodyPr rot="0" vert="horz" wrap="square" lIns="0" tIns="0" rIns="0" bIns="0" anchor="t" anchorCtr="0" upright="1">
                          <a:noAutofit/>
                        </wps:bodyPr>
                      </wps:wsp>
                      <wps:wsp>
                        <wps:cNvPr id="338" name="Text Box 92"/>
                        <wps:cNvSpPr txBox="1">
                          <a:spLocks noChangeArrowheads="1"/>
                        </wps:cNvSpPr>
                        <wps:spPr bwMode="auto">
                          <a:xfrm>
                            <a:off x="1720" y="1990"/>
                            <a:ext cx="8181"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86D8B" w14:textId="77777777" w:rsidR="00B55280" w:rsidRDefault="00BB5579">
                              <w:pPr>
                                <w:spacing w:before="2" w:line="247" w:lineRule="auto"/>
                                <w:rPr>
                                  <w:rFonts w:ascii="Myriad Pro Light"/>
                                  <w:b/>
                                  <w:sz w:val="19"/>
                                </w:rPr>
                              </w:pPr>
                              <w:r>
                                <w:rPr>
                                  <w:rFonts w:ascii="Myriad Pro Light"/>
                                  <w:b/>
                                  <w:color w:val="231F20"/>
                                  <w:w w:val="105"/>
                                  <w:sz w:val="19"/>
                                </w:rPr>
                                <w:t>Assembly agrees that the General Assembly in 2007 will meet at the University of Manchester (Fallowfield Campus) from 7</w:t>
                              </w:r>
                              <w:r>
                                <w:rPr>
                                  <w:rFonts w:ascii="Myriad Pro Light"/>
                                  <w:b/>
                                  <w:color w:val="231F20"/>
                                  <w:w w:val="105"/>
                                  <w:position w:val="5"/>
                                  <w:sz w:val="15"/>
                                </w:rPr>
                                <w:t xml:space="preserve">th </w:t>
                              </w:r>
                              <w:r>
                                <w:rPr>
                                  <w:rFonts w:ascii="Myriad Pro Light"/>
                                  <w:b/>
                                  <w:color w:val="231F20"/>
                                  <w:w w:val="105"/>
                                  <w:sz w:val="19"/>
                                </w:rPr>
                                <w:t>to 10</w:t>
                              </w:r>
                              <w:r>
                                <w:rPr>
                                  <w:rFonts w:ascii="Myriad Pro Light"/>
                                  <w:b/>
                                  <w:color w:val="231F20"/>
                                  <w:w w:val="105"/>
                                  <w:position w:val="5"/>
                                  <w:sz w:val="15"/>
                                </w:rPr>
                                <w:t xml:space="preserve">th </w:t>
                              </w:r>
                              <w:r>
                                <w:rPr>
                                  <w:rFonts w:ascii="Myriad Pro Light"/>
                                  <w:b/>
                                  <w:color w:val="231F20"/>
                                  <w:w w:val="105"/>
                                  <w:sz w:val="19"/>
                                </w:rPr>
                                <w:t>July.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4015C" id="Group 91" o:spid="_x0000_s1285" style="position:absolute;left:0;text-align:left;margin-left:56.7pt;margin-top:68.15pt;width:467.75pt;height:74.45pt;z-index:-251468800;mso-wrap-distance-left:0;mso-wrap-distance-right:0;mso-position-horizontal-relative:page;mso-position-vertical-relative:text" coordorigin="1134,1363"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">
                <v:shape id="Picture 96" o:spid="_x0000_s1286" type="#_x0000_t75" style="position:absolute;left:1133;top:1363;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">
                  <v:imagedata r:id="rId115" o:title=""/>
                </v:shape>
                <v:rect id="Rectangle 95" o:spid="_x0000_s1287" style="position:absolute;left:1320;top:1789;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" stroked="f"/>
                <v:shape id="Text Box 94" o:spid="_x0000_s1288" type="#_x0000_t202" style="position:absolute;left:1720;top:1442;width:159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24F1FAC" w14:textId="77777777" w:rsidR="00B55280" w:rsidRDefault="00BB5579">
                        <w:pPr>
                          <w:spacing w:before="9"/>
                          <w:rPr>
                            <w:rFonts w:ascii="Arial"/>
                            <w:b/>
                            <w:sz w:val="24"/>
                          </w:rPr>
                        </w:pPr>
                        <w:r>
                          <w:rPr>
                            <w:rFonts w:ascii="Arial"/>
                            <w:b/>
                            <w:color w:val="FFFFFF"/>
                            <w:sz w:val="24"/>
                          </w:rPr>
                          <w:t>Resolution 19</w:t>
                        </w:r>
                      </w:p>
                    </w:txbxContent>
                  </v:textbox>
                </v:shape>
                <v:shape id="Text Box 93" o:spid="_x0000_s1289" type="#_x0000_t202" style="position:absolute;left:7354;top:1442;width:274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7AE4BDB" w14:textId="77777777" w:rsidR="00B55280" w:rsidRDefault="00BB5579">
                        <w:pPr>
                          <w:spacing w:before="9"/>
                          <w:rPr>
                            <w:rFonts w:ascii="Arial"/>
                            <w:b/>
                            <w:sz w:val="24"/>
                          </w:rPr>
                        </w:pPr>
                        <w:r>
                          <w:rPr>
                            <w:rFonts w:ascii="Arial"/>
                            <w:b/>
                            <w:color w:val="FFFFFF"/>
                            <w:sz w:val="24"/>
                          </w:rPr>
                          <w:t>General Assembly 2007</w:t>
                        </w:r>
                      </w:p>
                    </w:txbxContent>
                  </v:textbox>
                </v:shape>
                <v:shape id="_x0000_s1290" type="#_x0000_t202" style="position:absolute;left:1720;top:1990;width:818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76486D8B" w14:textId="77777777" w:rsidR="00B55280" w:rsidRDefault="00BB5579">
                        <w:pPr>
                          <w:spacing w:before="2" w:line="247" w:lineRule="auto"/>
                          <w:rPr>
                            <w:rFonts w:ascii="Myriad Pro Light"/>
                            <w:b/>
                            <w:sz w:val="19"/>
                          </w:rPr>
                        </w:pPr>
                        <w:r>
                          <w:rPr>
                            <w:rFonts w:ascii="Myriad Pro Light"/>
                            <w:b/>
                            <w:color w:val="231F20"/>
                            <w:w w:val="105"/>
                            <w:sz w:val="19"/>
                          </w:rPr>
                          <w:t>Assembly agrees that the General Assembly in 2007 will meet at the University of Manchester (Fallowfield Campus) from 7</w:t>
                        </w:r>
                        <w:r>
                          <w:rPr>
                            <w:rFonts w:ascii="Myriad Pro Light"/>
                            <w:b/>
                            <w:color w:val="231F20"/>
                            <w:w w:val="105"/>
                            <w:position w:val="5"/>
                            <w:sz w:val="15"/>
                          </w:rPr>
                          <w:t xml:space="preserve">th </w:t>
                        </w:r>
                        <w:r>
                          <w:rPr>
                            <w:rFonts w:ascii="Myriad Pro Light"/>
                            <w:b/>
                            <w:color w:val="231F20"/>
                            <w:w w:val="105"/>
                            <w:sz w:val="19"/>
                          </w:rPr>
                          <w:t>to 10</w:t>
                        </w:r>
                        <w:r>
                          <w:rPr>
                            <w:rFonts w:ascii="Myriad Pro Light"/>
                            <w:b/>
                            <w:color w:val="231F20"/>
                            <w:w w:val="105"/>
                            <w:position w:val="5"/>
                            <w:sz w:val="15"/>
                          </w:rPr>
                          <w:t xml:space="preserve">th </w:t>
                        </w:r>
                        <w:r>
                          <w:rPr>
                            <w:rFonts w:ascii="Myriad Pro Light"/>
                            <w:b/>
                            <w:color w:val="231F20"/>
                            <w:w w:val="105"/>
                            <w:sz w:val="19"/>
                          </w:rPr>
                          <w:t>July.</w:t>
                        </w:r>
                      </w:p>
                    </w:txbxContent>
                  </v:textbox>
                </v:shape>
                <w10:wrap type="topAndBottom" anchorx="page"/>
              </v:group>
            </w:pict>
          </mc:Fallback>
        </mc:AlternateContent>
      </w:r>
      <w:r>
        <w:rPr>
          <w:color w:val="231F20"/>
          <w:w w:val="105"/>
        </w:rPr>
        <w:t xml:space="preserve">The report of the Assembly Arrangements Committee was presented by the Convener, Mr William </w:t>
      </w:r>
      <w:r>
        <w:rPr>
          <w:color w:val="231F20"/>
          <w:spacing w:val="-3"/>
          <w:w w:val="105"/>
        </w:rPr>
        <w:t xml:space="preserve">McVey. </w:t>
      </w:r>
      <w:r>
        <w:rPr>
          <w:color w:val="231F20"/>
          <w:w w:val="105"/>
        </w:rPr>
        <w:t>Mr McVey moved adoption of Resolution</w:t>
      </w:r>
      <w:r>
        <w:rPr>
          <w:color w:val="231F20"/>
          <w:spacing w:val="8"/>
          <w:w w:val="105"/>
        </w:rPr>
        <w:t xml:space="preserve"> </w:t>
      </w:r>
      <w:r>
        <w:rPr>
          <w:color w:val="231F20"/>
          <w:spacing w:val="-4"/>
          <w:w w:val="105"/>
        </w:rPr>
        <w:t>19:</w:t>
      </w:r>
    </w:p>
    <w:p w14:paraId="3A0FE73F" w14:textId="77777777" w:rsidR="00B55280" w:rsidRDefault="00BB5579">
      <w:pPr>
        <w:pStyle w:val="BodyText"/>
        <w:spacing w:before="115"/>
        <w:ind w:left="173"/>
      </w:pPr>
      <w:r>
        <w:rPr>
          <w:color w:val="231F20"/>
          <w:w w:val="105"/>
        </w:rPr>
        <w:t>Resolution 19 was carried.</w:t>
      </w:r>
    </w:p>
    <w:p w14:paraId="0F271CC7" w14:textId="77777777" w:rsidR="00B55280" w:rsidRDefault="00B55280">
      <w:pPr>
        <w:pStyle w:val="BodyText"/>
        <w:spacing w:before="9"/>
        <w:rPr>
          <w:sz w:val="20"/>
        </w:rPr>
      </w:pPr>
    </w:p>
    <w:p w14:paraId="6A87BD4E" w14:textId="77777777" w:rsidR="00B55280" w:rsidRDefault="00BB5579">
      <w:pPr>
        <w:pStyle w:val="Heading2"/>
      </w:pPr>
      <w:r>
        <w:rPr>
          <w:color w:val="231F20"/>
          <w:w w:val="105"/>
        </w:rPr>
        <w:t>Catch the Vision</w:t>
      </w:r>
    </w:p>
    <w:p w14:paraId="74765052" w14:textId="77777777" w:rsidR="00B55280" w:rsidRDefault="00BB5579">
      <w:pPr>
        <w:pStyle w:val="BodyText"/>
        <w:spacing w:before="256"/>
        <w:ind w:left="173"/>
      </w:pPr>
      <w:r>
        <w:rPr>
          <w:color w:val="231F20"/>
          <w:w w:val="105"/>
        </w:rPr>
        <w:t>Mr McVey moved adoption of Resolution 43:</w:t>
      </w:r>
    </w:p>
    <w:p w14:paraId="79F444B5" w14:textId="77777777" w:rsidR="00B55280" w:rsidRDefault="00B55280">
      <w:pPr>
        <w:sectPr w:rsidR="00B55280">
          <w:pgSz w:w="11910" w:h="16840"/>
          <w:pgMar w:top="880" w:right="1000" w:bottom="880" w:left="980" w:header="0" w:footer="694" w:gutter="0"/>
          <w:cols w:space="720"/>
        </w:sectPr>
      </w:pPr>
    </w:p>
    <w:p w14:paraId="2AFCDBC0" w14:textId="2C02A490" w:rsidR="00B55280" w:rsidRDefault="00BB5579">
      <w:pPr>
        <w:pStyle w:val="Heading2"/>
        <w:tabs>
          <w:tab w:val="left" w:pos="7377"/>
        </w:tabs>
        <w:spacing w:before="91"/>
        <w:ind w:left="1024"/>
        <w:rPr>
          <w:rFonts w:ascii="Arial" w:hAnsi="Arial"/>
        </w:rPr>
      </w:pPr>
      <w:r>
        <w:rPr>
          <w:noProof/>
        </w:rPr>
        <mc:AlternateContent>
          <mc:Choice Requires="wpg">
            <w:drawing>
              <wp:anchor distT="0" distB="0" distL="114300" distR="114300" simplePos="0" relativeHeight="246899712" behindDoc="1" locked="0" layoutInCell="1" allowOverlap="1" wp14:anchorId="34C50C1A" wp14:editId="0D69B99E">
                <wp:simplePos x="0" y="0"/>
                <wp:positionH relativeFrom="page">
                  <wp:posOffset>899795</wp:posOffset>
                </wp:positionH>
                <wp:positionV relativeFrom="paragraph">
                  <wp:posOffset>12700</wp:posOffset>
                </wp:positionV>
                <wp:extent cx="5940425" cy="945515"/>
                <wp:effectExtent l="0" t="0" r="0" b="0"/>
                <wp:wrapNone/>
                <wp:docPr id="33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417" y="20"/>
                          <a:chExt cx="9355" cy="1489"/>
                        </a:xfrm>
                      </wpg:grpSpPr>
                      <pic:pic xmlns:pic="http://schemas.openxmlformats.org/drawingml/2006/picture">
                        <pic:nvPicPr>
                          <pic:cNvPr id="331" name="Picture 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417" y="19"/>
                            <a:ext cx="9355"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Rectangle 89"/>
                        <wps:cNvSpPr>
                          <a:spLocks noChangeArrowheads="1"/>
                        </wps:cNvSpPr>
                        <wps:spPr bwMode="auto">
                          <a:xfrm>
                            <a:off x="1603" y="445"/>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73DD3" id="Group 88" o:spid="_x0000_s1026" style="position:absolute;margin-left:70.85pt;margin-top:1pt;width:467.75pt;height:74.45pt;z-index:-256416768;mso-position-horizontal-relative:page" coordorigin="1417,20"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">
                <v:shape id="Picture 90" o:spid="_x0000_s1027" type="#_x0000_t75" style="position:absolute;left:1417;top:19;width:9355;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">
                  <v:imagedata r:id="rId117" o:title=""/>
                </v:shape>
                <v:rect id="Rectangle 89" o:spid="_x0000_s1028" style="position:absolute;left:1603;top:445;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w10:wrap anchorx="page"/>
              </v:group>
            </w:pict>
          </mc:Fallback>
        </mc:AlternateContent>
      </w:r>
      <w:r>
        <w:rPr>
          <w:rFonts w:ascii="Arial" w:hAnsi="Arial"/>
          <w:color w:val="FFFFFF"/>
          <w:spacing w:val="-1"/>
          <w:w w:val="99"/>
        </w:rPr>
        <w:t>R</w:t>
      </w:r>
      <w:r>
        <w:rPr>
          <w:rFonts w:ascii="Arial" w:hAnsi="Arial"/>
          <w:color w:val="FFFFFF"/>
          <w:spacing w:val="1"/>
          <w:w w:val="103"/>
        </w:rPr>
        <w:t>e</w:t>
      </w:r>
      <w:r>
        <w:rPr>
          <w:rFonts w:ascii="Arial" w:hAnsi="Arial"/>
          <w:color w:val="FFFFFF"/>
          <w:w w:val="96"/>
        </w:rPr>
        <w:t>s</w:t>
      </w:r>
      <w:r>
        <w:rPr>
          <w:rFonts w:ascii="Arial" w:hAnsi="Arial"/>
          <w:color w:val="FFFFFF"/>
          <w:spacing w:val="1"/>
        </w:rPr>
        <w:t>o</w:t>
      </w:r>
      <w:r>
        <w:rPr>
          <w:rFonts w:ascii="Arial" w:hAnsi="Arial"/>
          <w:color w:val="FFFFFF"/>
          <w:spacing w:val="1"/>
          <w:w w:val="92"/>
        </w:rPr>
        <w:t>l</w:t>
      </w:r>
      <w:r>
        <w:rPr>
          <w:rFonts w:ascii="Arial" w:hAnsi="Arial"/>
          <w:color w:val="FFFFFF"/>
          <w:spacing w:val="2"/>
          <w:w w:val="97"/>
        </w:rPr>
        <w:t>u</w:t>
      </w:r>
      <w:r>
        <w:rPr>
          <w:rFonts w:ascii="Arial" w:hAnsi="Arial"/>
          <w:color w:val="FFFFFF"/>
          <w:spacing w:val="4"/>
          <w:w w:val="105"/>
        </w:rPr>
        <w:t>t</w:t>
      </w:r>
      <w:r>
        <w:rPr>
          <w:rFonts w:ascii="Arial" w:hAnsi="Arial"/>
          <w:color w:val="FFFFFF"/>
          <w:w w:val="92"/>
        </w:rPr>
        <w:t>i</w:t>
      </w:r>
      <w:r>
        <w:rPr>
          <w:rFonts w:ascii="Arial" w:hAnsi="Arial"/>
          <w:color w:val="FFFFFF"/>
          <w:spacing w:val="1"/>
        </w:rPr>
        <w:t>o</w:t>
      </w:r>
      <w:r>
        <w:rPr>
          <w:rFonts w:ascii="Arial" w:hAnsi="Arial"/>
          <w:color w:val="FFFFFF"/>
          <w:w w:val="97"/>
        </w:rPr>
        <w:t>n</w:t>
      </w:r>
      <w:r>
        <w:rPr>
          <w:rFonts w:ascii="Arial" w:hAnsi="Arial"/>
          <w:color w:val="FFFFFF"/>
          <w:spacing w:val="6"/>
        </w:rPr>
        <w:t xml:space="preserve"> </w:t>
      </w:r>
      <w:r>
        <w:rPr>
          <w:rFonts w:ascii="Arial" w:hAnsi="Arial"/>
          <w:color w:val="FFFFFF"/>
          <w:spacing w:val="5"/>
          <w:w w:val="99"/>
        </w:rPr>
        <w:t>4</w:t>
      </w:r>
      <w:r>
        <w:rPr>
          <w:rFonts w:ascii="Arial" w:hAnsi="Arial"/>
          <w:color w:val="FFFFFF"/>
          <w:w w:val="45"/>
        </w:rPr>
        <w:t>3­­</w:t>
      </w:r>
      <w:r>
        <w:rPr>
          <w:rFonts w:ascii="Arial" w:hAnsi="Arial"/>
          <w:color w:val="FFFFFF"/>
        </w:rPr>
        <w:tab/>
      </w:r>
      <w:r>
        <w:rPr>
          <w:rFonts w:ascii="Arial" w:hAnsi="Arial"/>
          <w:color w:val="FFFFFF"/>
          <w:spacing w:val="2"/>
          <w:w w:val="97"/>
        </w:rPr>
        <w:t>G</w:t>
      </w:r>
      <w:r>
        <w:rPr>
          <w:rFonts w:ascii="Arial" w:hAnsi="Arial"/>
          <w:color w:val="FFFFFF"/>
          <w:spacing w:val="2"/>
          <w:w w:val="103"/>
        </w:rPr>
        <w:t>e</w:t>
      </w:r>
      <w:r>
        <w:rPr>
          <w:rFonts w:ascii="Arial" w:hAnsi="Arial"/>
          <w:color w:val="FFFFFF"/>
          <w:spacing w:val="2"/>
          <w:w w:val="97"/>
        </w:rPr>
        <w:t>n</w:t>
      </w:r>
      <w:r>
        <w:rPr>
          <w:rFonts w:ascii="Arial" w:hAnsi="Arial"/>
          <w:color w:val="FFFFFF"/>
          <w:spacing w:val="2"/>
          <w:w w:val="103"/>
        </w:rPr>
        <w:t>e</w:t>
      </w:r>
      <w:r>
        <w:rPr>
          <w:rFonts w:ascii="Arial" w:hAnsi="Arial"/>
          <w:color w:val="FFFFFF"/>
          <w:spacing w:val="2"/>
          <w:w w:val="99"/>
        </w:rPr>
        <w:t>r</w:t>
      </w:r>
      <w:r>
        <w:rPr>
          <w:rFonts w:ascii="Arial" w:hAnsi="Arial"/>
          <w:color w:val="FFFFFF"/>
          <w:spacing w:val="1"/>
          <w:w w:val="103"/>
        </w:rPr>
        <w:t>a</w:t>
      </w:r>
      <w:r>
        <w:rPr>
          <w:rFonts w:ascii="Arial" w:hAnsi="Arial"/>
          <w:color w:val="FFFFFF"/>
          <w:w w:val="92"/>
        </w:rPr>
        <w:t>l</w:t>
      </w:r>
      <w:r>
        <w:rPr>
          <w:rFonts w:ascii="Arial" w:hAnsi="Arial"/>
          <w:color w:val="FFFFFF"/>
          <w:spacing w:val="6"/>
        </w:rPr>
        <w:t xml:space="preserve"> </w:t>
      </w:r>
      <w:r>
        <w:rPr>
          <w:rFonts w:ascii="Arial" w:hAnsi="Arial"/>
          <w:color w:val="FFFFFF"/>
          <w:spacing w:val="1"/>
          <w:w w:val="94"/>
        </w:rPr>
        <w:t>A</w:t>
      </w:r>
      <w:r>
        <w:rPr>
          <w:rFonts w:ascii="Arial" w:hAnsi="Arial"/>
          <w:color w:val="FFFFFF"/>
          <w:spacing w:val="2"/>
          <w:w w:val="96"/>
        </w:rPr>
        <w:t>s</w:t>
      </w:r>
      <w:r>
        <w:rPr>
          <w:rFonts w:ascii="Arial" w:hAnsi="Arial"/>
          <w:color w:val="FFFFFF"/>
          <w:spacing w:val="1"/>
          <w:w w:val="96"/>
        </w:rPr>
        <w:t>s</w:t>
      </w:r>
      <w:r>
        <w:rPr>
          <w:rFonts w:ascii="Arial" w:hAnsi="Arial"/>
          <w:color w:val="FFFFFF"/>
          <w:spacing w:val="1"/>
          <w:w w:val="103"/>
        </w:rPr>
        <w:t>e</w:t>
      </w:r>
      <w:r>
        <w:rPr>
          <w:rFonts w:ascii="Arial" w:hAnsi="Arial"/>
          <w:color w:val="FFFFFF"/>
          <w:spacing w:val="1"/>
          <w:w w:val="101"/>
        </w:rPr>
        <w:t>m</w:t>
      </w:r>
      <w:r>
        <w:rPr>
          <w:rFonts w:ascii="Arial" w:hAnsi="Arial"/>
          <w:color w:val="FFFFFF"/>
          <w:spacing w:val="1"/>
        </w:rPr>
        <w:t>b</w:t>
      </w:r>
      <w:r>
        <w:rPr>
          <w:rFonts w:ascii="Arial" w:hAnsi="Arial"/>
          <w:color w:val="FFFFFF"/>
          <w:spacing w:val="2"/>
          <w:w w:val="92"/>
        </w:rPr>
        <w:t>l</w:t>
      </w:r>
      <w:r>
        <w:rPr>
          <w:rFonts w:ascii="Arial" w:hAnsi="Arial"/>
          <w:color w:val="FFFFFF"/>
          <w:w w:val="93"/>
        </w:rPr>
        <w:t>y</w:t>
      </w:r>
    </w:p>
    <w:p w14:paraId="4187224D" w14:textId="77777777" w:rsidR="00B55280" w:rsidRDefault="00B55280">
      <w:pPr>
        <w:pStyle w:val="BodyText"/>
        <w:rPr>
          <w:rFonts w:ascii="Arial"/>
          <w:b/>
          <w:sz w:val="23"/>
        </w:rPr>
      </w:pPr>
    </w:p>
    <w:p w14:paraId="783BBDBC" w14:textId="77777777" w:rsidR="00B55280" w:rsidRDefault="00BB5579">
      <w:pPr>
        <w:pStyle w:val="BodyText"/>
        <w:ind w:left="1024"/>
        <w:rPr>
          <w:rFonts w:ascii="Myriad Pro Light"/>
          <w:b/>
        </w:rPr>
      </w:pPr>
      <w:r>
        <w:rPr>
          <w:rFonts w:ascii="Myriad Pro Light"/>
          <w:b/>
          <w:color w:val="231F20"/>
          <w:w w:val="105"/>
        </w:rPr>
        <w:t>General Assembly resolves that, as from 2007, General Assembly shall meet every two years.</w:t>
      </w:r>
    </w:p>
    <w:p w14:paraId="26EAC65E" w14:textId="77777777" w:rsidR="00B55280" w:rsidRDefault="00B55280">
      <w:pPr>
        <w:pStyle w:val="BodyText"/>
        <w:rPr>
          <w:rFonts w:ascii="Myriad Pro Light"/>
          <w:b/>
          <w:sz w:val="22"/>
        </w:rPr>
      </w:pPr>
    </w:p>
    <w:p w14:paraId="17C8BB60" w14:textId="77777777" w:rsidR="00B55280" w:rsidRDefault="00B55280">
      <w:pPr>
        <w:pStyle w:val="BodyText"/>
        <w:spacing w:before="8"/>
        <w:rPr>
          <w:rFonts w:ascii="Myriad Pro Light"/>
          <w:b/>
          <w:sz w:val="20"/>
        </w:rPr>
      </w:pPr>
    </w:p>
    <w:p w14:paraId="0AC90056" w14:textId="77777777" w:rsidR="00B55280" w:rsidRDefault="00BB5579">
      <w:pPr>
        <w:pStyle w:val="BodyText"/>
        <w:spacing w:before="1" w:line="259" w:lineRule="auto"/>
        <w:ind w:left="457" w:right="414"/>
      </w:pPr>
      <w:r>
        <w:rPr>
          <w:color w:val="231F20"/>
          <w:w w:val="110"/>
        </w:rPr>
        <w:t>After discussion, the Revd Wilf Bahadur proposed that the Resolution should be now put. Seconded by the Revd David Bedford. The Assembly agreed.</w:t>
      </w:r>
    </w:p>
    <w:p w14:paraId="5C1E8808" w14:textId="77777777" w:rsidR="00B55280" w:rsidRDefault="00B55280">
      <w:pPr>
        <w:pStyle w:val="BodyText"/>
        <w:spacing w:before="4"/>
        <w:rPr>
          <w:sz w:val="20"/>
        </w:rPr>
      </w:pPr>
    </w:p>
    <w:p w14:paraId="1A557BDE" w14:textId="77777777" w:rsidR="00B55280" w:rsidRDefault="00BB5579">
      <w:pPr>
        <w:pStyle w:val="BodyText"/>
        <w:ind w:left="457"/>
      </w:pPr>
      <w:r>
        <w:rPr>
          <w:color w:val="231F20"/>
          <w:w w:val="105"/>
        </w:rPr>
        <w:t>Resolution 43 was</w:t>
      </w:r>
      <w:r>
        <w:rPr>
          <w:color w:val="231F20"/>
          <w:w w:val="105"/>
        </w:rPr>
        <w:t xml:space="preserve"> carried with more than the required two thirds majority.</w:t>
      </w:r>
    </w:p>
    <w:p w14:paraId="5C7DA8C5" w14:textId="77777777" w:rsidR="00B55280" w:rsidRDefault="00B55280">
      <w:pPr>
        <w:pStyle w:val="BodyText"/>
        <w:rPr>
          <w:sz w:val="22"/>
        </w:rPr>
      </w:pPr>
    </w:p>
    <w:p w14:paraId="5BC08573" w14:textId="77777777" w:rsidR="00B55280" w:rsidRDefault="00BB5579">
      <w:pPr>
        <w:pStyle w:val="BodyText"/>
        <w:spacing w:line="249" w:lineRule="auto"/>
        <w:ind w:left="457" w:right="152"/>
        <w:jc w:val="both"/>
        <w:rPr>
          <w:rFonts w:ascii="Myriad Pro" w:hAnsi="Myriad Pro"/>
          <w:b/>
        </w:rPr>
      </w:pPr>
      <w:r>
        <w:rPr>
          <w:color w:val="231F20"/>
          <w:w w:val="105"/>
        </w:rPr>
        <w:t>The General Secretary proposed that: ‘In accordance with Paragraph 3(1) of the Structure, Resolution 43 be referred to Synods with the 31</w:t>
      </w:r>
      <w:r>
        <w:rPr>
          <w:color w:val="231F20"/>
          <w:w w:val="105"/>
          <w:position w:val="5"/>
          <w:sz w:val="15"/>
        </w:rPr>
        <w:t xml:space="preserve">st </w:t>
      </w:r>
      <w:r>
        <w:rPr>
          <w:color w:val="231F20"/>
          <w:w w:val="105"/>
        </w:rPr>
        <w:t>March 2006 as the final date for responses to the General</w:t>
      </w:r>
      <w:r>
        <w:rPr>
          <w:color w:val="231F20"/>
          <w:w w:val="105"/>
        </w:rPr>
        <w:t xml:space="preserve"> Secretary as to whether or not this constitutional amendment be proceeded with.’ </w:t>
      </w:r>
      <w:r>
        <w:rPr>
          <w:rFonts w:ascii="Myriad Pro" w:hAnsi="Myriad Pro"/>
          <w:b/>
          <w:color w:val="231F20"/>
          <w:w w:val="105"/>
        </w:rPr>
        <w:t>The Assembly agreed.</w:t>
      </w:r>
    </w:p>
    <w:p w14:paraId="03CC7E99" w14:textId="77777777" w:rsidR="00B55280" w:rsidRDefault="00B55280">
      <w:pPr>
        <w:pStyle w:val="BodyText"/>
        <w:spacing w:before="9"/>
        <w:rPr>
          <w:rFonts w:ascii="Myriad Pro"/>
          <w:b/>
          <w:sz w:val="20"/>
        </w:rPr>
      </w:pPr>
    </w:p>
    <w:p w14:paraId="572163AF" w14:textId="77777777" w:rsidR="00B55280" w:rsidRDefault="00BB5579">
      <w:pPr>
        <w:pStyle w:val="BodyText"/>
        <w:ind w:left="457"/>
      </w:pPr>
      <w:r>
        <w:rPr>
          <w:color w:val="231F20"/>
          <w:w w:val="105"/>
        </w:rPr>
        <w:t>Mr McVey moved adoption of Resolution 44:</w:t>
      </w:r>
    </w:p>
    <w:p w14:paraId="36FA21F1" w14:textId="77777777" w:rsidR="00B55280" w:rsidRDefault="00B55280">
      <w:pPr>
        <w:pStyle w:val="BodyText"/>
        <w:spacing w:before="5"/>
        <w:rPr>
          <w:sz w:val="21"/>
        </w:rPr>
      </w:pPr>
    </w:p>
    <w:p w14:paraId="34F4ED93" w14:textId="77777777" w:rsidR="00B55280" w:rsidRDefault="00BB5579">
      <w:pPr>
        <w:pStyle w:val="Heading3"/>
        <w:tabs>
          <w:tab w:val="left" w:pos="2617"/>
        </w:tabs>
        <w:ind w:left="457" w:firstLine="0"/>
      </w:pPr>
      <w:r>
        <w:rPr>
          <w:color w:val="231F20"/>
          <w:w w:val="105"/>
        </w:rPr>
        <w:t>Resolution</w:t>
      </w:r>
      <w:r>
        <w:rPr>
          <w:color w:val="231F20"/>
          <w:spacing w:val="9"/>
          <w:w w:val="105"/>
        </w:rPr>
        <w:t xml:space="preserve"> </w:t>
      </w:r>
      <w:r>
        <w:rPr>
          <w:color w:val="231F20"/>
          <w:w w:val="105"/>
        </w:rPr>
        <w:t>44</w:t>
      </w:r>
      <w:r>
        <w:rPr>
          <w:color w:val="231F20"/>
          <w:w w:val="105"/>
        </w:rPr>
        <w:tab/>
        <w:t>General</w:t>
      </w:r>
      <w:r>
        <w:rPr>
          <w:color w:val="231F20"/>
          <w:spacing w:val="4"/>
          <w:w w:val="105"/>
        </w:rPr>
        <w:t xml:space="preserve"> </w:t>
      </w:r>
      <w:r>
        <w:rPr>
          <w:color w:val="231F20"/>
          <w:w w:val="105"/>
        </w:rPr>
        <w:t>Assembly</w:t>
      </w:r>
    </w:p>
    <w:p w14:paraId="334ADDC5" w14:textId="77777777" w:rsidR="00B55280" w:rsidRDefault="00B55280">
      <w:pPr>
        <w:pStyle w:val="BodyText"/>
        <w:spacing w:before="4"/>
        <w:rPr>
          <w:rFonts w:ascii="Myriad Pro"/>
          <w:b/>
          <w:sz w:val="21"/>
        </w:rPr>
      </w:pPr>
    </w:p>
    <w:p w14:paraId="5A2A9F56" w14:textId="77777777" w:rsidR="00B55280" w:rsidRDefault="00BB5579">
      <w:pPr>
        <w:spacing w:before="1" w:line="254" w:lineRule="auto"/>
        <w:ind w:left="457"/>
        <w:rPr>
          <w:rFonts w:ascii="Myriad Pro"/>
          <w:b/>
          <w:sz w:val="19"/>
        </w:rPr>
      </w:pPr>
      <w:r>
        <w:rPr>
          <w:rFonts w:ascii="Myriad Pro"/>
          <w:b/>
          <w:color w:val="231F20"/>
          <w:w w:val="105"/>
          <w:sz w:val="19"/>
        </w:rPr>
        <w:t>General Assembly instructs the Assembly Arrangements Committee to prepare a detailed scheme for a representative Assembly of 250 people, and report to the 2006 Assembly.</w:t>
      </w:r>
    </w:p>
    <w:p w14:paraId="302F9F1A" w14:textId="77777777" w:rsidR="00B55280" w:rsidRDefault="00B55280">
      <w:pPr>
        <w:pStyle w:val="BodyText"/>
        <w:spacing w:before="9"/>
        <w:rPr>
          <w:rFonts w:ascii="Myriad Pro"/>
          <w:b/>
          <w:sz w:val="20"/>
        </w:rPr>
      </w:pPr>
    </w:p>
    <w:p w14:paraId="2DF781C3" w14:textId="77777777" w:rsidR="00B55280" w:rsidRDefault="00BB5579">
      <w:pPr>
        <w:pStyle w:val="BodyText"/>
        <w:spacing w:before="1"/>
        <w:ind w:left="457"/>
      </w:pPr>
      <w:r>
        <w:rPr>
          <w:color w:val="231F20"/>
          <w:w w:val="110"/>
        </w:rPr>
        <w:t>The Revd Peter Southcombe proposed the following amendment:</w:t>
      </w:r>
    </w:p>
    <w:p w14:paraId="0B39DD1A" w14:textId="77777777" w:rsidR="00B55280" w:rsidRDefault="00B55280">
      <w:pPr>
        <w:pStyle w:val="BodyText"/>
        <w:spacing w:before="4"/>
        <w:rPr>
          <w:sz w:val="21"/>
        </w:rPr>
      </w:pPr>
    </w:p>
    <w:p w14:paraId="45E3D7F5" w14:textId="77777777" w:rsidR="00B55280" w:rsidRDefault="00BB5579">
      <w:pPr>
        <w:pStyle w:val="Heading3"/>
        <w:spacing w:line="254" w:lineRule="auto"/>
        <w:ind w:left="457" w:firstLine="0"/>
      </w:pPr>
      <w:r>
        <w:rPr>
          <w:color w:val="231F20"/>
          <w:w w:val="105"/>
        </w:rPr>
        <w:t>General Assembly instruc</w:t>
      </w:r>
      <w:r>
        <w:rPr>
          <w:color w:val="231F20"/>
          <w:w w:val="105"/>
        </w:rPr>
        <w:t>ts the Assembly Arrangements Committee to prepare detailed schemes which offer options for a revised Assembly of about 250 people, and report to the 2006 Assembly.</w:t>
      </w:r>
    </w:p>
    <w:p w14:paraId="50E09D9B" w14:textId="77777777" w:rsidR="00B55280" w:rsidRDefault="00B55280">
      <w:pPr>
        <w:pStyle w:val="BodyText"/>
        <w:spacing w:before="10"/>
        <w:rPr>
          <w:rFonts w:ascii="Myriad Pro"/>
          <w:b/>
          <w:sz w:val="20"/>
        </w:rPr>
      </w:pPr>
    </w:p>
    <w:p w14:paraId="540B27B6" w14:textId="77777777" w:rsidR="00B55280" w:rsidRDefault="00BB5579">
      <w:pPr>
        <w:pStyle w:val="BodyText"/>
        <w:ind w:left="457"/>
      </w:pPr>
      <w:r>
        <w:rPr>
          <w:color w:val="231F20"/>
          <w:w w:val="110"/>
        </w:rPr>
        <w:t>Seconded by the Revd Alastair Smeaton</w:t>
      </w:r>
    </w:p>
    <w:p w14:paraId="4AFF5A3E" w14:textId="77777777" w:rsidR="00B55280" w:rsidRDefault="00B55280">
      <w:pPr>
        <w:pStyle w:val="BodyText"/>
        <w:rPr>
          <w:sz w:val="22"/>
        </w:rPr>
      </w:pPr>
    </w:p>
    <w:p w14:paraId="4135D04B" w14:textId="77777777" w:rsidR="00B55280" w:rsidRDefault="00BB5579">
      <w:pPr>
        <w:pStyle w:val="BodyText"/>
        <w:ind w:left="457"/>
      </w:pPr>
      <w:r>
        <w:rPr>
          <w:color w:val="231F20"/>
          <w:w w:val="105"/>
        </w:rPr>
        <w:t>Mr McVey indicated that the amendment was acceptable</w:t>
      </w:r>
      <w:r>
        <w:rPr>
          <w:color w:val="231F20"/>
          <w:w w:val="105"/>
        </w:rPr>
        <w:t xml:space="preserve"> to the proposer.</w:t>
      </w:r>
    </w:p>
    <w:p w14:paraId="4884A9EF" w14:textId="77777777" w:rsidR="00B55280" w:rsidRDefault="00B55280">
      <w:pPr>
        <w:pStyle w:val="BodyText"/>
        <w:spacing w:before="11"/>
        <w:rPr>
          <w:sz w:val="21"/>
        </w:rPr>
      </w:pPr>
    </w:p>
    <w:p w14:paraId="247803C0" w14:textId="77777777" w:rsidR="00B55280" w:rsidRDefault="00BB5579">
      <w:pPr>
        <w:pStyle w:val="BodyText"/>
        <w:spacing w:before="1" w:after="14" w:line="518" w:lineRule="auto"/>
        <w:ind w:left="457" w:right="1938"/>
      </w:pPr>
      <w:r>
        <w:rPr>
          <w:color w:val="231F20"/>
          <w:w w:val="110"/>
        </w:rPr>
        <w:t>A number of members proposed that the Resolution be now put. The Assembly agreed. The amended Resolution was carried.</w:t>
      </w:r>
    </w:p>
    <w:p w14:paraId="2B34B2FE" w14:textId="4DEC78B5" w:rsidR="00B55280" w:rsidRDefault="00BB5579">
      <w:pPr>
        <w:pStyle w:val="BodyText"/>
        <w:ind w:left="437"/>
        <w:rPr>
          <w:sz w:val="20"/>
        </w:rPr>
      </w:pPr>
      <w:r>
        <w:rPr>
          <w:noProof/>
          <w:sz w:val="20"/>
        </w:rPr>
        <mc:AlternateContent>
          <mc:Choice Requires="wpg">
            <w:drawing>
              <wp:inline distT="0" distB="0" distL="0" distR="0" wp14:anchorId="066E0795" wp14:editId="3B29CEBA">
                <wp:extent cx="5940425" cy="945515"/>
                <wp:effectExtent l="0" t="0" r="3175" b="0"/>
                <wp:docPr id="32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0" y="0"/>
                          <a:chExt cx="9355" cy="1489"/>
                        </a:xfrm>
                      </wpg:grpSpPr>
                      <pic:pic xmlns:pic="http://schemas.openxmlformats.org/drawingml/2006/picture">
                        <pic:nvPicPr>
                          <pic:cNvPr id="325" name="Picture 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Rectangle 86"/>
                        <wps:cNvSpPr>
                          <a:spLocks noChangeArrowheads="1"/>
                        </wps:cNvSpPr>
                        <wps:spPr bwMode="auto">
                          <a:xfrm>
                            <a:off x="186" y="425"/>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Text Box 85"/>
                        <wps:cNvSpPr txBox="1">
                          <a:spLocks noChangeArrowheads="1"/>
                        </wps:cNvSpPr>
                        <wps:spPr bwMode="auto">
                          <a:xfrm>
                            <a:off x="586" y="71"/>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4113E" w14:textId="77777777" w:rsidR="00B55280" w:rsidRDefault="00BB5579">
                              <w:pPr>
                                <w:spacing w:before="9"/>
                                <w:rPr>
                                  <w:rFonts w:ascii="Arial"/>
                                  <w:b/>
                                  <w:sz w:val="24"/>
                                </w:rPr>
                              </w:pPr>
                              <w:r>
                                <w:rPr>
                                  <w:rFonts w:ascii="Arial"/>
                                  <w:b/>
                                  <w:color w:val="FFFFFF"/>
                                  <w:sz w:val="24"/>
                                </w:rPr>
                                <w:t>Resolution 44</w:t>
                              </w:r>
                            </w:p>
                          </w:txbxContent>
                        </wps:txbx>
                        <wps:bodyPr rot="0" vert="horz" wrap="square" lIns="0" tIns="0" rIns="0" bIns="0" anchor="t" anchorCtr="0" upright="1">
                          <a:noAutofit/>
                        </wps:bodyPr>
                      </wps:wsp>
                      <wps:wsp>
                        <wps:cNvPr id="328" name="Text Box 84"/>
                        <wps:cNvSpPr txBox="1">
                          <a:spLocks noChangeArrowheads="1"/>
                        </wps:cNvSpPr>
                        <wps:spPr bwMode="auto">
                          <a:xfrm>
                            <a:off x="6793" y="71"/>
                            <a:ext cx="212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A898F" w14:textId="77777777" w:rsidR="00B55280" w:rsidRDefault="00BB5579">
                              <w:pPr>
                                <w:spacing w:before="9"/>
                                <w:rPr>
                                  <w:rFonts w:ascii="Arial"/>
                                  <w:b/>
                                  <w:sz w:val="24"/>
                                </w:rPr>
                              </w:pPr>
                              <w:r>
                                <w:rPr>
                                  <w:rFonts w:ascii="Arial"/>
                                  <w:b/>
                                  <w:color w:val="FFFFFF"/>
                                  <w:sz w:val="24"/>
                                </w:rPr>
                                <w:t>General Assembly</w:t>
                              </w:r>
                            </w:p>
                          </w:txbxContent>
                        </wps:txbx>
                        <wps:bodyPr rot="0" vert="horz" wrap="square" lIns="0" tIns="0" rIns="0" bIns="0" anchor="t" anchorCtr="0" upright="1">
                          <a:noAutofit/>
                        </wps:bodyPr>
                      </wps:wsp>
                      <wps:wsp>
                        <wps:cNvPr id="329" name="Text Box 83"/>
                        <wps:cNvSpPr txBox="1">
                          <a:spLocks noChangeArrowheads="1"/>
                        </wps:cNvSpPr>
                        <wps:spPr bwMode="auto">
                          <a:xfrm>
                            <a:off x="586" y="618"/>
                            <a:ext cx="795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4DC0"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Assembly Arrangements Committee to prepare detailed schemes which offer options for a revised Assembly of about 250 people, and report to the 2006 Assembly.</w:t>
                              </w:r>
                            </w:p>
                          </w:txbxContent>
                        </wps:txbx>
                        <wps:bodyPr rot="0" vert="horz" wrap="square" lIns="0" tIns="0" rIns="0" bIns="0" anchor="t" anchorCtr="0" upright="1">
                          <a:noAutofit/>
                        </wps:bodyPr>
                      </wps:wsp>
                    </wpg:wgp>
                  </a:graphicData>
                </a:graphic>
              </wp:inline>
            </w:drawing>
          </mc:Choice>
          <mc:Fallback>
            <w:pict>
              <v:group w14:anchorId="066E0795" id="Group 82" o:spid="_x0000_s1291" style="width:467.75pt;height:74.45pt;mso-position-horizontal-relative:char;mso-position-vertical-relative:line"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">
                <v:shape id="Picture 87" o:spid="_x0000_s1292" type="#_x0000_t75" style="position:absolute;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">
                  <v:imagedata r:id="rId119" o:title=""/>
                </v:shape>
                <v:rect id="Rectangle 86" o:spid="_x0000_s1293" style="position:absolute;left:186;top:425;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" stroked="f"/>
                <v:shape id="_x0000_s1294" type="#_x0000_t202" style="position:absolute;left:586;top:71;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5F4113E" w14:textId="77777777" w:rsidR="00B55280" w:rsidRDefault="00BB5579">
                        <w:pPr>
                          <w:spacing w:before="9"/>
                          <w:rPr>
                            <w:rFonts w:ascii="Arial"/>
                            <w:b/>
                            <w:sz w:val="24"/>
                          </w:rPr>
                        </w:pPr>
                        <w:r>
                          <w:rPr>
                            <w:rFonts w:ascii="Arial"/>
                            <w:b/>
                            <w:color w:val="FFFFFF"/>
                            <w:sz w:val="24"/>
                          </w:rPr>
                          <w:t>Resolution 44</w:t>
                        </w:r>
                      </w:p>
                    </w:txbxContent>
                  </v:textbox>
                </v:shape>
                <v:shape id="Text Box 84" o:spid="_x0000_s1295" type="#_x0000_t202" style="position:absolute;left:6793;top:71;width:212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628A898F" w14:textId="77777777" w:rsidR="00B55280" w:rsidRDefault="00BB5579">
                        <w:pPr>
                          <w:spacing w:before="9"/>
                          <w:rPr>
                            <w:rFonts w:ascii="Arial"/>
                            <w:b/>
                            <w:sz w:val="24"/>
                          </w:rPr>
                        </w:pPr>
                        <w:r>
                          <w:rPr>
                            <w:rFonts w:ascii="Arial"/>
                            <w:b/>
                            <w:color w:val="FFFFFF"/>
                            <w:sz w:val="24"/>
                          </w:rPr>
                          <w:t>General Assembly</w:t>
                        </w:r>
                      </w:p>
                    </w:txbxContent>
                  </v:textbox>
                </v:shape>
                <v:shape id="Text Box 83" o:spid="_x0000_s1296" type="#_x0000_t202" style="position:absolute;left:586;top:618;width:795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6A894DC0"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Assembly Arrangements Committee to prepare detailed schemes which offer options for a revised Assembly of about 250 people, and report to the 2006 Assembly.</w:t>
                        </w:r>
                      </w:p>
                    </w:txbxContent>
                  </v:textbox>
                </v:shape>
                <w10:anchorlock/>
              </v:group>
            </w:pict>
          </mc:Fallback>
        </mc:AlternateContent>
      </w:r>
    </w:p>
    <w:p w14:paraId="1FC396BD" w14:textId="77777777" w:rsidR="00B55280" w:rsidRDefault="00B55280">
      <w:pPr>
        <w:pStyle w:val="BodyText"/>
        <w:spacing w:before="6"/>
        <w:rPr>
          <w:sz w:val="18"/>
        </w:rPr>
      </w:pPr>
    </w:p>
    <w:p w14:paraId="2D7A89AF" w14:textId="77777777" w:rsidR="00B55280" w:rsidRDefault="00BB5579">
      <w:pPr>
        <w:pStyle w:val="Heading2"/>
        <w:spacing w:before="108"/>
        <w:ind w:left="457"/>
      </w:pPr>
      <w:r>
        <w:rPr>
          <w:color w:val="231F20"/>
          <w:w w:val="105"/>
        </w:rPr>
        <w:t>Cat</w:t>
      </w:r>
      <w:r>
        <w:rPr>
          <w:color w:val="231F20"/>
          <w:w w:val="105"/>
        </w:rPr>
        <w:t>ch the Vision</w:t>
      </w:r>
    </w:p>
    <w:p w14:paraId="5100BAD1" w14:textId="77777777" w:rsidR="00B55280" w:rsidRDefault="00BB5579">
      <w:pPr>
        <w:pStyle w:val="BodyText"/>
        <w:spacing w:before="256"/>
        <w:ind w:left="457"/>
      </w:pPr>
      <w:r>
        <w:rPr>
          <w:color w:val="231F20"/>
          <w:w w:val="105"/>
        </w:rPr>
        <w:t>The General Secretary moved adoption of Resolution 37:</w:t>
      </w:r>
    </w:p>
    <w:p w14:paraId="240BBF44" w14:textId="3438F4A1" w:rsidR="00B55280" w:rsidRDefault="00BB5579">
      <w:pPr>
        <w:pStyle w:val="BodyText"/>
        <w:spacing w:before="10"/>
        <w:rPr>
          <w:sz w:val="18"/>
        </w:rPr>
      </w:pPr>
      <w:r>
        <w:rPr>
          <w:noProof/>
        </w:rPr>
        <mc:AlternateContent>
          <mc:Choice Requires="wpg">
            <w:drawing>
              <wp:anchor distT="0" distB="0" distL="0" distR="0" simplePos="0" relativeHeight="251855872" behindDoc="1" locked="0" layoutInCell="1" allowOverlap="1" wp14:anchorId="2A8D14F3" wp14:editId="194CD94C">
                <wp:simplePos x="0" y="0"/>
                <wp:positionH relativeFrom="page">
                  <wp:posOffset>899795</wp:posOffset>
                </wp:positionH>
                <wp:positionV relativeFrom="paragraph">
                  <wp:posOffset>171450</wp:posOffset>
                </wp:positionV>
                <wp:extent cx="5940425" cy="945515"/>
                <wp:effectExtent l="0" t="0" r="0" b="0"/>
                <wp:wrapTopAndBottom/>
                <wp:docPr id="31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417" y="270"/>
                          <a:chExt cx="9355" cy="1489"/>
                        </a:xfrm>
                      </wpg:grpSpPr>
                      <pic:pic xmlns:pic="http://schemas.openxmlformats.org/drawingml/2006/picture">
                        <pic:nvPicPr>
                          <pic:cNvPr id="319"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17" y="269"/>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Rectangle 80"/>
                        <wps:cNvSpPr>
                          <a:spLocks noChangeArrowheads="1"/>
                        </wps:cNvSpPr>
                        <wps:spPr bwMode="auto">
                          <a:xfrm>
                            <a:off x="1603" y="695"/>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Text Box 79"/>
                        <wps:cNvSpPr txBox="1">
                          <a:spLocks noChangeArrowheads="1"/>
                        </wps:cNvSpPr>
                        <wps:spPr bwMode="auto">
                          <a:xfrm>
                            <a:off x="2004" y="335"/>
                            <a:ext cx="160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103BB"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1"/>
                                  <w:w w:val="45"/>
                                  <w:sz w:val="24"/>
                                </w:rPr>
                                <w:t>­</w:t>
                              </w:r>
                              <w:r>
                                <w:rPr>
                                  <w:rFonts w:ascii="Arial" w:hAnsi="Arial"/>
                                  <w:b/>
                                  <w:color w:val="FFFFFF"/>
                                  <w:w w:val="99"/>
                                  <w:sz w:val="24"/>
                                </w:rPr>
                                <w:t>7</w:t>
                              </w:r>
                            </w:p>
                          </w:txbxContent>
                        </wps:txbx>
                        <wps:bodyPr rot="0" vert="horz" wrap="square" lIns="0" tIns="0" rIns="0" bIns="0" anchor="t" anchorCtr="0" upright="1">
                          <a:noAutofit/>
                        </wps:bodyPr>
                      </wps:wsp>
                      <wps:wsp>
                        <wps:cNvPr id="322" name="Text Box 78"/>
                        <wps:cNvSpPr txBox="1">
                          <a:spLocks noChangeArrowheads="1"/>
                        </wps:cNvSpPr>
                        <wps:spPr bwMode="auto">
                          <a:xfrm>
                            <a:off x="8298" y="335"/>
                            <a:ext cx="198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12B61" w14:textId="77777777" w:rsidR="00B55280" w:rsidRDefault="00BB5579">
                              <w:pPr>
                                <w:spacing w:before="9"/>
                                <w:rPr>
                                  <w:rFonts w:ascii="Arial"/>
                                  <w:b/>
                                  <w:sz w:val="24"/>
                                </w:rPr>
                              </w:pPr>
                              <w:r>
                                <w:rPr>
                                  <w:rFonts w:ascii="Arial"/>
                                  <w:b/>
                                  <w:color w:val="FFFFFF"/>
                                  <w:sz w:val="24"/>
                                </w:rPr>
                                <w:t>Electronic Media</w:t>
                              </w:r>
                            </w:p>
                          </w:txbxContent>
                        </wps:txbx>
                        <wps:bodyPr rot="0" vert="horz" wrap="square" lIns="0" tIns="0" rIns="0" bIns="0" anchor="t" anchorCtr="0" upright="1">
                          <a:noAutofit/>
                        </wps:bodyPr>
                      </wps:wsp>
                      <wps:wsp>
                        <wps:cNvPr id="323" name="Text Box 77"/>
                        <wps:cNvSpPr txBox="1">
                          <a:spLocks noChangeArrowheads="1"/>
                        </wps:cNvSpPr>
                        <wps:spPr bwMode="auto">
                          <a:xfrm>
                            <a:off x="2004" y="882"/>
                            <a:ext cx="804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84BB"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Communications and Editorial Committee to undertake a feasibility study on the use of electronic media as a method of communication in the United Reformed Church and to report to the 2006 Assembly.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D14F3" id="Group 76" o:spid="_x0000_s1297" style="position:absolute;margin-left:70.85pt;margin-top:13.5pt;width:467.75pt;height:74.45pt;z-index:-251460608;mso-wrap-distance-left:0;mso-wrap-distance-right:0;mso-position-horizontal-relative:page;mso-position-vertical-relative:text" coordorigin="1417,270"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">
                <v:shape id="Picture 81" o:spid="_x0000_s1298" type="#_x0000_t75" style="position:absolute;left:1417;top:269;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">
                  <v:imagedata r:id="rId99" o:title=""/>
                </v:shape>
                <v:rect id="Rectangle 80" o:spid="_x0000_s1299" style="position:absolute;left:1603;top:695;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shape id="_x0000_s1300" type="#_x0000_t202" style="position:absolute;left:2004;top:335;width:160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20E103BB" w14:textId="77777777" w:rsidR="00B55280" w:rsidRDefault="00BB5579">
                        <w:pPr>
                          <w:spacing w:before="9"/>
                          <w:rPr>
                            <w:rFonts w:ascii="Arial" w:hAnsi="Arial"/>
                            <w:b/>
                            <w:sz w:val="24"/>
                          </w:rPr>
                        </w:pPr>
                        <w:r>
                          <w:rPr>
                            <w:rFonts w:ascii="Arial" w:hAnsi="Arial"/>
                            <w:b/>
                            <w:color w:val="FFFFFF"/>
                            <w:spacing w:val="-1"/>
                            <w:w w:val="99"/>
                            <w:sz w:val="24"/>
                          </w:rPr>
                          <w:t>R</w:t>
                        </w:r>
                        <w:r>
                          <w:rPr>
                            <w:rFonts w:ascii="Arial" w:hAnsi="Arial"/>
                            <w:b/>
                            <w:color w:val="FFFFFF"/>
                            <w:spacing w:val="1"/>
                            <w:w w:val="103"/>
                            <w:sz w:val="24"/>
                          </w:rPr>
                          <w:t>e</w:t>
                        </w:r>
                        <w:r>
                          <w:rPr>
                            <w:rFonts w:ascii="Arial" w:hAnsi="Arial"/>
                            <w:b/>
                            <w:color w:val="FFFFFF"/>
                            <w:w w:val="96"/>
                            <w:sz w:val="24"/>
                          </w:rPr>
                          <w:t>s</w:t>
                        </w:r>
                        <w:r>
                          <w:rPr>
                            <w:rFonts w:ascii="Arial" w:hAnsi="Arial"/>
                            <w:b/>
                            <w:color w:val="FFFFFF"/>
                            <w:spacing w:val="1"/>
                            <w:sz w:val="24"/>
                          </w:rPr>
                          <w:t>o</w:t>
                        </w:r>
                        <w:r>
                          <w:rPr>
                            <w:rFonts w:ascii="Arial" w:hAnsi="Arial"/>
                            <w:b/>
                            <w:color w:val="FFFFFF"/>
                            <w:spacing w:val="1"/>
                            <w:w w:val="92"/>
                            <w:sz w:val="24"/>
                          </w:rPr>
                          <w:t>l</w:t>
                        </w:r>
                        <w:r>
                          <w:rPr>
                            <w:rFonts w:ascii="Arial" w:hAnsi="Arial"/>
                            <w:b/>
                            <w:color w:val="FFFFFF"/>
                            <w:spacing w:val="2"/>
                            <w:w w:val="97"/>
                            <w:sz w:val="24"/>
                          </w:rPr>
                          <w:t>u</w:t>
                        </w:r>
                        <w:r>
                          <w:rPr>
                            <w:rFonts w:ascii="Arial" w:hAnsi="Arial"/>
                            <w:b/>
                            <w:color w:val="FFFFFF"/>
                            <w:spacing w:val="4"/>
                            <w:w w:val="105"/>
                            <w:sz w:val="24"/>
                          </w:rPr>
                          <w:t>t</w:t>
                        </w:r>
                        <w:r>
                          <w:rPr>
                            <w:rFonts w:ascii="Arial" w:hAnsi="Arial"/>
                            <w:b/>
                            <w:color w:val="FFFFFF"/>
                            <w:w w:val="92"/>
                            <w:sz w:val="24"/>
                          </w:rPr>
                          <w:t>i</w:t>
                        </w:r>
                        <w:r>
                          <w:rPr>
                            <w:rFonts w:ascii="Arial" w:hAnsi="Arial"/>
                            <w:b/>
                            <w:color w:val="FFFFFF"/>
                            <w:spacing w:val="1"/>
                            <w:sz w:val="24"/>
                          </w:rPr>
                          <w:t>o</w:t>
                        </w:r>
                        <w:r>
                          <w:rPr>
                            <w:rFonts w:ascii="Arial" w:hAnsi="Arial"/>
                            <w:b/>
                            <w:color w:val="FFFFFF"/>
                            <w:w w:val="97"/>
                            <w:sz w:val="24"/>
                          </w:rPr>
                          <w:t>n</w:t>
                        </w:r>
                        <w:r>
                          <w:rPr>
                            <w:rFonts w:ascii="Arial" w:hAnsi="Arial"/>
                            <w:b/>
                            <w:color w:val="FFFFFF"/>
                            <w:spacing w:val="6"/>
                            <w:sz w:val="24"/>
                          </w:rPr>
                          <w:t xml:space="preserve"> </w:t>
                        </w:r>
                        <w:r>
                          <w:rPr>
                            <w:rFonts w:ascii="Arial" w:hAnsi="Arial"/>
                            <w:b/>
                            <w:color w:val="FFFFFF"/>
                            <w:w w:val="45"/>
                            <w:sz w:val="24"/>
                          </w:rPr>
                          <w:t>3­</w:t>
                        </w:r>
                        <w:r>
                          <w:rPr>
                            <w:rFonts w:ascii="Arial" w:hAnsi="Arial"/>
                            <w:b/>
                            <w:color w:val="FFFFFF"/>
                            <w:spacing w:val="-1"/>
                            <w:w w:val="45"/>
                            <w:sz w:val="24"/>
                          </w:rPr>
                          <w:t>­</w:t>
                        </w:r>
                        <w:r>
                          <w:rPr>
                            <w:rFonts w:ascii="Arial" w:hAnsi="Arial"/>
                            <w:b/>
                            <w:color w:val="FFFFFF"/>
                            <w:w w:val="99"/>
                            <w:sz w:val="24"/>
                          </w:rPr>
                          <w:t>7</w:t>
                        </w:r>
                      </w:p>
                    </w:txbxContent>
                  </v:textbox>
                </v:shape>
                <v:shape id="Text Box 78" o:spid="_x0000_s1301" type="#_x0000_t202" style="position:absolute;left:8298;top:335;width:198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5A12B61" w14:textId="77777777" w:rsidR="00B55280" w:rsidRDefault="00BB5579">
                        <w:pPr>
                          <w:spacing w:before="9"/>
                          <w:rPr>
                            <w:rFonts w:ascii="Arial"/>
                            <w:b/>
                            <w:sz w:val="24"/>
                          </w:rPr>
                        </w:pPr>
                        <w:r>
                          <w:rPr>
                            <w:rFonts w:ascii="Arial"/>
                            <w:b/>
                            <w:color w:val="FFFFFF"/>
                            <w:sz w:val="24"/>
                          </w:rPr>
                          <w:t>Electronic Media</w:t>
                        </w:r>
                      </w:p>
                    </w:txbxContent>
                  </v:textbox>
                </v:shape>
                <v:shape id="Text Box 77" o:spid="_x0000_s1302" type="#_x0000_t202" style="position:absolute;left:2004;top:882;width:804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328884BB"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Communications and Editorial Committee to undertake a feasibility study on the use of electronic media as a method of communication in the United Reformed Church and to report to the 2006 Assembly.</w:t>
                        </w:r>
                      </w:p>
                    </w:txbxContent>
                  </v:textbox>
                </v:shape>
                <w10:wrap type="topAndBottom" anchorx="page"/>
              </v:group>
            </w:pict>
          </mc:Fallback>
        </mc:AlternateContent>
      </w:r>
    </w:p>
    <w:p w14:paraId="71B55749" w14:textId="77777777" w:rsidR="00B55280" w:rsidRDefault="00B55280">
      <w:pPr>
        <w:pStyle w:val="BodyText"/>
        <w:spacing w:before="4"/>
        <w:rPr>
          <w:sz w:val="16"/>
        </w:rPr>
      </w:pPr>
    </w:p>
    <w:p w14:paraId="54E28594" w14:textId="77777777" w:rsidR="00B55280" w:rsidRDefault="00BB5579">
      <w:pPr>
        <w:pStyle w:val="BodyText"/>
        <w:spacing w:before="102" w:line="259" w:lineRule="auto"/>
        <w:ind w:left="457" w:right="3597"/>
      </w:pPr>
      <w:r>
        <w:rPr>
          <w:color w:val="231F20"/>
          <w:w w:val="105"/>
        </w:rPr>
        <w:t>Revd Dr Walter Houston p</w:t>
      </w:r>
      <w:r>
        <w:rPr>
          <w:color w:val="231F20"/>
          <w:w w:val="105"/>
        </w:rPr>
        <w:t>roposed that the resolution be not put. Seconded by the Revd Peter Clark.</w:t>
      </w:r>
    </w:p>
    <w:p w14:paraId="112B5490" w14:textId="77777777" w:rsidR="00B55280" w:rsidRDefault="00BB5579">
      <w:pPr>
        <w:pStyle w:val="BodyText"/>
        <w:spacing w:line="518" w:lineRule="auto"/>
        <w:ind w:left="457" w:right="7231"/>
      </w:pPr>
      <w:r>
        <w:rPr>
          <w:color w:val="231F20"/>
          <w:w w:val="105"/>
        </w:rPr>
        <w:t>The proposal fell. Resolution 37 was carried.</w:t>
      </w:r>
    </w:p>
    <w:p w14:paraId="4657CAF7" w14:textId="77777777" w:rsidR="00B55280" w:rsidRDefault="00B55280">
      <w:pPr>
        <w:spacing w:line="518" w:lineRule="auto"/>
        <w:sectPr w:rsidR="00B55280">
          <w:footerReference w:type="even" r:id="rId120"/>
          <w:footerReference w:type="default" r:id="rId121"/>
          <w:pgSz w:w="11910" w:h="16840"/>
          <w:pgMar w:top="940" w:right="1000" w:bottom="880" w:left="980" w:header="0" w:footer="694" w:gutter="0"/>
          <w:cols w:space="720"/>
        </w:sectPr>
      </w:pPr>
    </w:p>
    <w:p w14:paraId="3112377A" w14:textId="77777777" w:rsidR="00B55280" w:rsidRDefault="00BB5579">
      <w:pPr>
        <w:pStyle w:val="BodyText"/>
        <w:spacing w:before="91"/>
        <w:ind w:left="173"/>
      </w:pPr>
      <w:r>
        <w:rPr>
          <w:color w:val="231F20"/>
          <w:w w:val="105"/>
        </w:rPr>
        <w:t>The General Secretary moved adoption of Resolution 48:</w:t>
      </w:r>
    </w:p>
    <w:p w14:paraId="22E723AE" w14:textId="3D4C0F02" w:rsidR="00B55280" w:rsidRDefault="00BB5579">
      <w:pPr>
        <w:pStyle w:val="BodyText"/>
        <w:spacing w:before="8"/>
        <w:rPr>
          <w:sz w:val="21"/>
        </w:rPr>
      </w:pPr>
      <w:r>
        <w:rPr>
          <w:noProof/>
        </w:rPr>
        <mc:AlternateContent>
          <mc:Choice Requires="wpg">
            <w:drawing>
              <wp:anchor distT="0" distB="0" distL="0" distR="0" simplePos="0" relativeHeight="251860992" behindDoc="1" locked="0" layoutInCell="1" allowOverlap="1" wp14:anchorId="016966B4" wp14:editId="7AAF974B">
                <wp:simplePos x="0" y="0"/>
                <wp:positionH relativeFrom="page">
                  <wp:posOffset>720090</wp:posOffset>
                </wp:positionH>
                <wp:positionV relativeFrom="paragraph">
                  <wp:posOffset>193040</wp:posOffset>
                </wp:positionV>
                <wp:extent cx="5940425" cy="1170305"/>
                <wp:effectExtent l="0" t="0" r="0" b="0"/>
                <wp:wrapTopAndBottom/>
                <wp:docPr id="31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170305"/>
                          <a:chOff x="1134" y="304"/>
                          <a:chExt cx="9355" cy="1843"/>
                        </a:xfrm>
                      </wpg:grpSpPr>
                      <pic:pic xmlns:pic="http://schemas.openxmlformats.org/drawingml/2006/picture">
                        <pic:nvPicPr>
                          <pic:cNvPr id="313" name="Picture 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133" y="304"/>
                            <a:ext cx="9355"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Rectangle 74"/>
                        <wps:cNvSpPr>
                          <a:spLocks noChangeArrowheads="1"/>
                        </wps:cNvSpPr>
                        <wps:spPr bwMode="auto">
                          <a:xfrm>
                            <a:off x="1320" y="729"/>
                            <a:ext cx="9010" cy="1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Text Box 73"/>
                        <wps:cNvSpPr txBox="1">
                          <a:spLocks noChangeArrowheads="1"/>
                        </wps:cNvSpPr>
                        <wps:spPr bwMode="auto">
                          <a:xfrm>
                            <a:off x="1720" y="355"/>
                            <a:ext cx="160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A06B9" w14:textId="77777777" w:rsidR="00B55280" w:rsidRDefault="00BB5579">
                              <w:pPr>
                                <w:spacing w:before="9"/>
                                <w:rPr>
                                  <w:rFonts w:ascii="Arial"/>
                                  <w:b/>
                                  <w:sz w:val="24"/>
                                </w:rPr>
                              </w:pPr>
                              <w:r>
                                <w:rPr>
                                  <w:rFonts w:ascii="Arial"/>
                                  <w:b/>
                                  <w:color w:val="FFFFFF"/>
                                  <w:sz w:val="24"/>
                                </w:rPr>
                                <w:t>Resolution 48</w:t>
                              </w:r>
                            </w:p>
                          </w:txbxContent>
                        </wps:txbx>
                        <wps:bodyPr rot="0" vert="horz" wrap="square" lIns="0" tIns="0" rIns="0" bIns="0" anchor="t" anchorCtr="0" upright="1">
                          <a:noAutofit/>
                        </wps:bodyPr>
                      </wps:wsp>
                      <wps:wsp>
                        <wps:cNvPr id="316" name="Text Box 72"/>
                        <wps:cNvSpPr txBox="1">
                          <a:spLocks noChangeArrowheads="1"/>
                        </wps:cNvSpPr>
                        <wps:spPr bwMode="auto">
                          <a:xfrm>
                            <a:off x="8001" y="355"/>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199D"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317" name="Text Box 71"/>
                        <wps:cNvSpPr txBox="1">
                          <a:spLocks noChangeArrowheads="1"/>
                        </wps:cNvSpPr>
                        <wps:spPr bwMode="auto">
                          <a:xfrm>
                            <a:off x="1720" y="903"/>
                            <a:ext cx="8173"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0B6B" w14:textId="77777777" w:rsidR="00B55280" w:rsidRDefault="00BB5579">
                              <w:pPr>
                                <w:spacing w:before="2" w:line="259" w:lineRule="auto"/>
                                <w:ind w:right="72"/>
                                <w:rPr>
                                  <w:rFonts w:ascii="Myriad Pro Light" w:hAnsi="Myriad Pro Light"/>
                                  <w:b/>
                                  <w:sz w:val="19"/>
                                </w:rPr>
                              </w:pPr>
                              <w:r>
                                <w:rPr>
                                  <w:rFonts w:ascii="Myriad Pro Light" w:hAnsi="Myriad Pro Light"/>
                                  <w:b/>
                                  <w:color w:val="231F20"/>
                                  <w:w w:val="105"/>
                                  <w:sz w:val="19"/>
                                </w:rPr>
                                <w:t xml:space="preserve">General Assembly instructs Mission Council to oversee a cross-committee report on Eldership which will bring together Doctrine, Prayer and Worship’s own work on models within the Reformed tradition with the unresolved questions from Conversations on the </w:t>
                              </w:r>
                              <w:r>
                                <w:rPr>
                                  <w:rFonts w:ascii="Myriad Pro Light" w:hAnsi="Myriad Pro Light"/>
                                  <w:b/>
                                  <w:color w:val="231F20"/>
                                  <w:spacing w:val="-3"/>
                                  <w:w w:val="105"/>
                                  <w:sz w:val="19"/>
                                </w:rPr>
                                <w:t>Wa</w:t>
                              </w:r>
                              <w:r>
                                <w:rPr>
                                  <w:rFonts w:ascii="Myriad Pro Light" w:hAnsi="Myriad Pro Light"/>
                                  <w:b/>
                                  <w:color w:val="231F20"/>
                                  <w:spacing w:val="-3"/>
                                  <w:w w:val="105"/>
                                  <w:sz w:val="19"/>
                                </w:rPr>
                                <w:t xml:space="preserve">y </w:t>
                              </w:r>
                              <w:r>
                                <w:rPr>
                                  <w:rFonts w:ascii="Myriad Pro Light" w:hAnsi="Myriad Pro Light"/>
                                  <w:b/>
                                  <w:color w:val="231F20"/>
                                  <w:w w:val="105"/>
                                  <w:sz w:val="19"/>
                                </w:rPr>
                                <w:t>to Unity  and</w:t>
                              </w:r>
                              <w:r>
                                <w:rPr>
                                  <w:rFonts w:ascii="Myriad Pro Light" w:hAnsi="Myriad Pro Light"/>
                                  <w:b/>
                                  <w:color w:val="231F20"/>
                                  <w:spacing w:val="4"/>
                                  <w:w w:val="105"/>
                                  <w:sz w:val="19"/>
                                </w:rPr>
                                <w:t xml:space="preserve"> </w:t>
                              </w:r>
                              <w:r>
                                <w:rPr>
                                  <w:rFonts w:ascii="Myriad Pro Light" w:hAnsi="Myriad Pro Light"/>
                                  <w:b/>
                                  <w:color w:val="231F20"/>
                                  <w:w w:val="105"/>
                                  <w:sz w:val="19"/>
                                </w:rPr>
                                <w:t>the</w:t>
                              </w:r>
                              <w:r>
                                <w:rPr>
                                  <w:rFonts w:ascii="Myriad Pro Light" w:hAnsi="Myriad Pro Light"/>
                                  <w:b/>
                                  <w:color w:val="231F20"/>
                                  <w:spacing w:val="5"/>
                                  <w:w w:val="105"/>
                                  <w:sz w:val="19"/>
                                </w:rPr>
                                <w:t xml:space="preserve"> </w:t>
                              </w:r>
                              <w:r>
                                <w:rPr>
                                  <w:rFonts w:ascii="Myriad Pro Light" w:hAnsi="Myriad Pro Light"/>
                                  <w:b/>
                                  <w:color w:val="231F20"/>
                                  <w:w w:val="105"/>
                                  <w:sz w:val="19"/>
                                </w:rPr>
                                <w:t>work</w:t>
                              </w:r>
                              <w:r>
                                <w:rPr>
                                  <w:rFonts w:ascii="Myriad Pro Light" w:hAnsi="Myriad Pro Light"/>
                                  <w:b/>
                                  <w:color w:val="231F20"/>
                                  <w:spacing w:val="5"/>
                                  <w:w w:val="105"/>
                                  <w:sz w:val="19"/>
                                </w:rPr>
                                <w:t xml:space="preserve"> </w:t>
                              </w:r>
                              <w:r>
                                <w:rPr>
                                  <w:rFonts w:ascii="Myriad Pro Light" w:hAnsi="Myriad Pro Light"/>
                                  <w:b/>
                                  <w:color w:val="231F20"/>
                                  <w:w w:val="105"/>
                                  <w:sz w:val="19"/>
                                </w:rPr>
                                <w:t>of</w:t>
                              </w:r>
                              <w:r>
                                <w:rPr>
                                  <w:rFonts w:ascii="Myriad Pro Light" w:hAnsi="Myriad Pro Light"/>
                                  <w:b/>
                                  <w:color w:val="231F20"/>
                                  <w:spacing w:val="5"/>
                                  <w:w w:val="105"/>
                                  <w:sz w:val="19"/>
                                </w:rPr>
                                <w:t xml:space="preserve"> </w:t>
                              </w:r>
                              <w:r>
                                <w:rPr>
                                  <w:rFonts w:ascii="Myriad Pro Light" w:hAnsi="Myriad Pro Light"/>
                                  <w:b/>
                                  <w:color w:val="231F20"/>
                                  <w:w w:val="105"/>
                                  <w:sz w:val="19"/>
                                </w:rPr>
                                <w:t>Life</w:t>
                              </w:r>
                              <w:r>
                                <w:rPr>
                                  <w:rFonts w:ascii="Myriad Pro Light" w:hAnsi="Myriad Pro Light"/>
                                  <w:b/>
                                  <w:color w:val="231F20"/>
                                  <w:spacing w:val="5"/>
                                  <w:w w:val="105"/>
                                  <w:sz w:val="19"/>
                                </w:rPr>
                                <w:t xml:space="preserve"> </w:t>
                              </w:r>
                              <w:r>
                                <w:rPr>
                                  <w:rFonts w:ascii="Myriad Pro Light" w:hAnsi="Myriad Pro Light"/>
                                  <w:b/>
                                  <w:color w:val="231F20"/>
                                  <w:w w:val="105"/>
                                  <w:sz w:val="19"/>
                                </w:rPr>
                                <w:t>and</w:t>
                              </w:r>
                              <w:r>
                                <w:rPr>
                                  <w:rFonts w:ascii="Myriad Pro Light" w:hAnsi="Myriad Pro Light"/>
                                  <w:b/>
                                  <w:color w:val="231F20"/>
                                  <w:spacing w:val="5"/>
                                  <w:w w:val="105"/>
                                  <w:sz w:val="19"/>
                                </w:rPr>
                                <w:t xml:space="preserve"> </w:t>
                              </w:r>
                              <w:r>
                                <w:rPr>
                                  <w:rFonts w:ascii="Myriad Pro Light" w:hAnsi="Myriad Pro Light"/>
                                  <w:b/>
                                  <w:color w:val="231F20"/>
                                  <w:w w:val="105"/>
                                  <w:sz w:val="19"/>
                                </w:rPr>
                                <w:t>Witness</w:t>
                              </w:r>
                              <w:r>
                                <w:rPr>
                                  <w:rFonts w:ascii="Myriad Pro Light" w:hAnsi="Myriad Pro Light"/>
                                  <w:b/>
                                  <w:color w:val="231F20"/>
                                  <w:spacing w:val="5"/>
                                  <w:w w:val="105"/>
                                  <w:sz w:val="19"/>
                                </w:rPr>
                                <w:t xml:space="preserve"> </w:t>
                              </w:r>
                              <w:r>
                                <w:rPr>
                                  <w:rFonts w:ascii="Myriad Pro Light" w:hAnsi="Myriad Pro Light"/>
                                  <w:b/>
                                  <w:color w:val="231F20"/>
                                  <w:w w:val="105"/>
                                  <w:sz w:val="19"/>
                                </w:rPr>
                                <w:t>about</w:t>
                              </w:r>
                              <w:r>
                                <w:rPr>
                                  <w:rFonts w:ascii="Myriad Pro Light" w:hAnsi="Myriad Pro Light"/>
                                  <w:b/>
                                  <w:color w:val="231F20"/>
                                  <w:spacing w:val="5"/>
                                  <w:w w:val="105"/>
                                  <w:sz w:val="19"/>
                                </w:rPr>
                                <w:t xml:space="preserve"> </w:t>
                              </w:r>
                              <w:r>
                                <w:rPr>
                                  <w:rFonts w:ascii="Myriad Pro Light" w:hAnsi="Myriad Pro Light"/>
                                  <w:b/>
                                  <w:color w:val="231F20"/>
                                  <w:w w:val="105"/>
                                  <w:sz w:val="19"/>
                                </w:rPr>
                                <w:t>the</w:t>
                              </w:r>
                              <w:r>
                                <w:rPr>
                                  <w:rFonts w:ascii="Myriad Pro Light" w:hAnsi="Myriad Pro Light"/>
                                  <w:b/>
                                  <w:color w:val="231F20"/>
                                  <w:spacing w:val="5"/>
                                  <w:w w:val="105"/>
                                  <w:sz w:val="19"/>
                                </w:rPr>
                                <w:t xml:space="preserve"> </w:t>
                              </w:r>
                              <w:r>
                                <w:rPr>
                                  <w:rFonts w:ascii="Myriad Pro Light" w:hAnsi="Myriad Pro Light"/>
                                  <w:b/>
                                  <w:color w:val="231F20"/>
                                  <w:w w:val="105"/>
                                  <w:sz w:val="19"/>
                                </w:rPr>
                                <w:t>structures</w:t>
                              </w:r>
                              <w:r>
                                <w:rPr>
                                  <w:rFonts w:ascii="Myriad Pro Light" w:hAnsi="Myriad Pro Light"/>
                                  <w:b/>
                                  <w:color w:val="231F20"/>
                                  <w:spacing w:val="5"/>
                                  <w:w w:val="105"/>
                                  <w:sz w:val="19"/>
                                </w:rPr>
                                <w:t xml:space="preserve"> </w:t>
                              </w:r>
                              <w:r>
                                <w:rPr>
                                  <w:rFonts w:ascii="Myriad Pro Light" w:hAnsi="Myriad Pro Light"/>
                                  <w:b/>
                                  <w:color w:val="231F20"/>
                                  <w:w w:val="105"/>
                                  <w:sz w:val="19"/>
                                </w:rPr>
                                <w:t>of</w:t>
                              </w:r>
                              <w:r>
                                <w:rPr>
                                  <w:rFonts w:ascii="Myriad Pro Light" w:hAnsi="Myriad Pro Light"/>
                                  <w:b/>
                                  <w:color w:val="231F20"/>
                                  <w:spacing w:val="5"/>
                                  <w:w w:val="105"/>
                                  <w:sz w:val="19"/>
                                </w:rPr>
                                <w:t xml:space="preserve"> </w:t>
                              </w:r>
                              <w:r>
                                <w:rPr>
                                  <w:rFonts w:ascii="Myriad Pro Light" w:hAnsi="Myriad Pro Light"/>
                                  <w:b/>
                                  <w:color w:val="231F20"/>
                                  <w:w w:val="105"/>
                                  <w:sz w:val="19"/>
                                </w:rPr>
                                <w:t>the</w:t>
                              </w:r>
                              <w:r>
                                <w:rPr>
                                  <w:rFonts w:ascii="Myriad Pro Light" w:hAnsi="Myriad Pro Light"/>
                                  <w:b/>
                                  <w:color w:val="231F20"/>
                                  <w:spacing w:val="5"/>
                                  <w:w w:val="105"/>
                                  <w:sz w:val="19"/>
                                </w:rPr>
                                <w:t xml:space="preserve"> </w:t>
                              </w:r>
                              <w:r>
                                <w:rPr>
                                  <w:rFonts w:ascii="Myriad Pro Light" w:hAnsi="Myriad Pro Light"/>
                                  <w:b/>
                                  <w:color w:val="231F20"/>
                                  <w:w w:val="105"/>
                                  <w:sz w:val="19"/>
                                </w:rPr>
                                <w:t>local</w:t>
                              </w:r>
                              <w:r>
                                <w:rPr>
                                  <w:rFonts w:ascii="Myriad Pro Light" w:hAnsi="Myriad Pro Light"/>
                                  <w:b/>
                                  <w:color w:val="231F20"/>
                                  <w:spacing w:val="5"/>
                                  <w:w w:val="105"/>
                                  <w:sz w:val="19"/>
                                </w:rPr>
                                <w:t xml:space="preserve"> </w:t>
                              </w:r>
                              <w:r>
                                <w:rPr>
                                  <w:rFonts w:ascii="Myriad Pro Light" w:hAnsi="Myriad Pro Light"/>
                                  <w:b/>
                                  <w:color w:val="231F20"/>
                                  <w:w w:val="105"/>
                                  <w:sz w:val="19"/>
                                </w:rPr>
                                <w:t>church.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966B4" id="Group 70" o:spid="_x0000_s1303" style="position:absolute;margin-left:56.7pt;margin-top:15.2pt;width:467.75pt;height:92.15pt;z-index:-251455488;mso-wrap-distance-left:0;mso-wrap-distance-right:0;mso-position-horizontal-relative:page;mso-position-vertical-relative:text" coordorigin="1134,304" coordsize="9355,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">
                <v:shape id="Picture 75" o:spid="_x0000_s1304" type="#_x0000_t75" style="position:absolute;left:1133;top:304;width:9355;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">
                  <v:imagedata r:id="rId123" o:title=""/>
                </v:shape>
                <v:rect id="Rectangle 74" o:spid="_x0000_s1305" style="position:absolute;left:1320;top:729;width:901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" stroked="f"/>
                <v:shape id="_x0000_s1306" type="#_x0000_t202" style="position:absolute;left:1720;top:355;width:160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7BCA06B9" w14:textId="77777777" w:rsidR="00B55280" w:rsidRDefault="00BB5579">
                        <w:pPr>
                          <w:spacing w:before="9"/>
                          <w:rPr>
                            <w:rFonts w:ascii="Arial"/>
                            <w:b/>
                            <w:sz w:val="24"/>
                          </w:rPr>
                        </w:pPr>
                        <w:r>
                          <w:rPr>
                            <w:rFonts w:ascii="Arial"/>
                            <w:b/>
                            <w:color w:val="FFFFFF"/>
                            <w:sz w:val="24"/>
                          </w:rPr>
                          <w:t>Resolution 48</w:t>
                        </w:r>
                      </w:p>
                    </w:txbxContent>
                  </v:textbox>
                </v:shape>
                <v:shape id="Text Box 72" o:spid="_x0000_s1307" type="#_x0000_t202" style="position:absolute;left:8001;top:355;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65C199D" w14:textId="77777777" w:rsidR="00B55280" w:rsidRDefault="00BB5579">
                        <w:pPr>
                          <w:spacing w:before="9"/>
                          <w:rPr>
                            <w:rFonts w:ascii="Arial"/>
                            <w:b/>
                            <w:sz w:val="24"/>
                          </w:rPr>
                        </w:pPr>
                        <w:r>
                          <w:rPr>
                            <w:rFonts w:ascii="Arial"/>
                            <w:b/>
                            <w:color w:val="FFFFFF"/>
                            <w:sz w:val="24"/>
                          </w:rPr>
                          <w:t>Catch the Vision</w:t>
                        </w:r>
                      </w:p>
                    </w:txbxContent>
                  </v:textbox>
                </v:shape>
                <v:shape id="Text Box 71" o:spid="_x0000_s1308" type="#_x0000_t202" style="position:absolute;left:1720;top:903;width:8173;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0C60B6B" w14:textId="77777777" w:rsidR="00B55280" w:rsidRDefault="00BB5579">
                        <w:pPr>
                          <w:spacing w:before="2" w:line="259" w:lineRule="auto"/>
                          <w:ind w:right="72"/>
                          <w:rPr>
                            <w:rFonts w:ascii="Myriad Pro Light" w:hAnsi="Myriad Pro Light"/>
                            <w:b/>
                            <w:sz w:val="19"/>
                          </w:rPr>
                        </w:pPr>
                        <w:r>
                          <w:rPr>
                            <w:rFonts w:ascii="Myriad Pro Light" w:hAnsi="Myriad Pro Light"/>
                            <w:b/>
                            <w:color w:val="231F20"/>
                            <w:w w:val="105"/>
                            <w:sz w:val="19"/>
                          </w:rPr>
                          <w:t xml:space="preserve">General Assembly instructs Mission Council to oversee a cross-committee report on Eldership which will bring together Doctrine, Prayer and Worship’s own work on models within the Reformed tradition with the unresolved questions from Conversations on the </w:t>
                        </w:r>
                        <w:r>
                          <w:rPr>
                            <w:rFonts w:ascii="Myriad Pro Light" w:hAnsi="Myriad Pro Light"/>
                            <w:b/>
                            <w:color w:val="231F20"/>
                            <w:spacing w:val="-3"/>
                            <w:w w:val="105"/>
                            <w:sz w:val="19"/>
                          </w:rPr>
                          <w:t>Wa</w:t>
                        </w:r>
                        <w:r>
                          <w:rPr>
                            <w:rFonts w:ascii="Myriad Pro Light" w:hAnsi="Myriad Pro Light"/>
                            <w:b/>
                            <w:color w:val="231F20"/>
                            <w:spacing w:val="-3"/>
                            <w:w w:val="105"/>
                            <w:sz w:val="19"/>
                          </w:rPr>
                          <w:t xml:space="preserve">y </w:t>
                        </w:r>
                        <w:r>
                          <w:rPr>
                            <w:rFonts w:ascii="Myriad Pro Light" w:hAnsi="Myriad Pro Light"/>
                            <w:b/>
                            <w:color w:val="231F20"/>
                            <w:w w:val="105"/>
                            <w:sz w:val="19"/>
                          </w:rPr>
                          <w:t>to Unity  and</w:t>
                        </w:r>
                        <w:r>
                          <w:rPr>
                            <w:rFonts w:ascii="Myriad Pro Light" w:hAnsi="Myriad Pro Light"/>
                            <w:b/>
                            <w:color w:val="231F20"/>
                            <w:spacing w:val="4"/>
                            <w:w w:val="105"/>
                            <w:sz w:val="19"/>
                          </w:rPr>
                          <w:t xml:space="preserve"> </w:t>
                        </w:r>
                        <w:r>
                          <w:rPr>
                            <w:rFonts w:ascii="Myriad Pro Light" w:hAnsi="Myriad Pro Light"/>
                            <w:b/>
                            <w:color w:val="231F20"/>
                            <w:w w:val="105"/>
                            <w:sz w:val="19"/>
                          </w:rPr>
                          <w:t>the</w:t>
                        </w:r>
                        <w:r>
                          <w:rPr>
                            <w:rFonts w:ascii="Myriad Pro Light" w:hAnsi="Myriad Pro Light"/>
                            <w:b/>
                            <w:color w:val="231F20"/>
                            <w:spacing w:val="5"/>
                            <w:w w:val="105"/>
                            <w:sz w:val="19"/>
                          </w:rPr>
                          <w:t xml:space="preserve"> </w:t>
                        </w:r>
                        <w:r>
                          <w:rPr>
                            <w:rFonts w:ascii="Myriad Pro Light" w:hAnsi="Myriad Pro Light"/>
                            <w:b/>
                            <w:color w:val="231F20"/>
                            <w:w w:val="105"/>
                            <w:sz w:val="19"/>
                          </w:rPr>
                          <w:t>work</w:t>
                        </w:r>
                        <w:r>
                          <w:rPr>
                            <w:rFonts w:ascii="Myriad Pro Light" w:hAnsi="Myriad Pro Light"/>
                            <w:b/>
                            <w:color w:val="231F20"/>
                            <w:spacing w:val="5"/>
                            <w:w w:val="105"/>
                            <w:sz w:val="19"/>
                          </w:rPr>
                          <w:t xml:space="preserve"> </w:t>
                        </w:r>
                        <w:r>
                          <w:rPr>
                            <w:rFonts w:ascii="Myriad Pro Light" w:hAnsi="Myriad Pro Light"/>
                            <w:b/>
                            <w:color w:val="231F20"/>
                            <w:w w:val="105"/>
                            <w:sz w:val="19"/>
                          </w:rPr>
                          <w:t>of</w:t>
                        </w:r>
                        <w:r>
                          <w:rPr>
                            <w:rFonts w:ascii="Myriad Pro Light" w:hAnsi="Myriad Pro Light"/>
                            <w:b/>
                            <w:color w:val="231F20"/>
                            <w:spacing w:val="5"/>
                            <w:w w:val="105"/>
                            <w:sz w:val="19"/>
                          </w:rPr>
                          <w:t xml:space="preserve"> </w:t>
                        </w:r>
                        <w:r>
                          <w:rPr>
                            <w:rFonts w:ascii="Myriad Pro Light" w:hAnsi="Myriad Pro Light"/>
                            <w:b/>
                            <w:color w:val="231F20"/>
                            <w:w w:val="105"/>
                            <w:sz w:val="19"/>
                          </w:rPr>
                          <w:t>Life</w:t>
                        </w:r>
                        <w:r>
                          <w:rPr>
                            <w:rFonts w:ascii="Myriad Pro Light" w:hAnsi="Myriad Pro Light"/>
                            <w:b/>
                            <w:color w:val="231F20"/>
                            <w:spacing w:val="5"/>
                            <w:w w:val="105"/>
                            <w:sz w:val="19"/>
                          </w:rPr>
                          <w:t xml:space="preserve"> </w:t>
                        </w:r>
                        <w:r>
                          <w:rPr>
                            <w:rFonts w:ascii="Myriad Pro Light" w:hAnsi="Myriad Pro Light"/>
                            <w:b/>
                            <w:color w:val="231F20"/>
                            <w:w w:val="105"/>
                            <w:sz w:val="19"/>
                          </w:rPr>
                          <w:t>and</w:t>
                        </w:r>
                        <w:r>
                          <w:rPr>
                            <w:rFonts w:ascii="Myriad Pro Light" w:hAnsi="Myriad Pro Light"/>
                            <w:b/>
                            <w:color w:val="231F20"/>
                            <w:spacing w:val="5"/>
                            <w:w w:val="105"/>
                            <w:sz w:val="19"/>
                          </w:rPr>
                          <w:t xml:space="preserve"> </w:t>
                        </w:r>
                        <w:r>
                          <w:rPr>
                            <w:rFonts w:ascii="Myriad Pro Light" w:hAnsi="Myriad Pro Light"/>
                            <w:b/>
                            <w:color w:val="231F20"/>
                            <w:w w:val="105"/>
                            <w:sz w:val="19"/>
                          </w:rPr>
                          <w:t>Witness</w:t>
                        </w:r>
                        <w:r>
                          <w:rPr>
                            <w:rFonts w:ascii="Myriad Pro Light" w:hAnsi="Myriad Pro Light"/>
                            <w:b/>
                            <w:color w:val="231F20"/>
                            <w:spacing w:val="5"/>
                            <w:w w:val="105"/>
                            <w:sz w:val="19"/>
                          </w:rPr>
                          <w:t xml:space="preserve"> </w:t>
                        </w:r>
                        <w:r>
                          <w:rPr>
                            <w:rFonts w:ascii="Myriad Pro Light" w:hAnsi="Myriad Pro Light"/>
                            <w:b/>
                            <w:color w:val="231F20"/>
                            <w:w w:val="105"/>
                            <w:sz w:val="19"/>
                          </w:rPr>
                          <w:t>about</w:t>
                        </w:r>
                        <w:r>
                          <w:rPr>
                            <w:rFonts w:ascii="Myriad Pro Light" w:hAnsi="Myriad Pro Light"/>
                            <w:b/>
                            <w:color w:val="231F20"/>
                            <w:spacing w:val="5"/>
                            <w:w w:val="105"/>
                            <w:sz w:val="19"/>
                          </w:rPr>
                          <w:t xml:space="preserve"> </w:t>
                        </w:r>
                        <w:r>
                          <w:rPr>
                            <w:rFonts w:ascii="Myriad Pro Light" w:hAnsi="Myriad Pro Light"/>
                            <w:b/>
                            <w:color w:val="231F20"/>
                            <w:w w:val="105"/>
                            <w:sz w:val="19"/>
                          </w:rPr>
                          <w:t>the</w:t>
                        </w:r>
                        <w:r>
                          <w:rPr>
                            <w:rFonts w:ascii="Myriad Pro Light" w:hAnsi="Myriad Pro Light"/>
                            <w:b/>
                            <w:color w:val="231F20"/>
                            <w:spacing w:val="5"/>
                            <w:w w:val="105"/>
                            <w:sz w:val="19"/>
                          </w:rPr>
                          <w:t xml:space="preserve"> </w:t>
                        </w:r>
                        <w:r>
                          <w:rPr>
                            <w:rFonts w:ascii="Myriad Pro Light" w:hAnsi="Myriad Pro Light"/>
                            <w:b/>
                            <w:color w:val="231F20"/>
                            <w:w w:val="105"/>
                            <w:sz w:val="19"/>
                          </w:rPr>
                          <w:t>structures</w:t>
                        </w:r>
                        <w:r>
                          <w:rPr>
                            <w:rFonts w:ascii="Myriad Pro Light" w:hAnsi="Myriad Pro Light"/>
                            <w:b/>
                            <w:color w:val="231F20"/>
                            <w:spacing w:val="5"/>
                            <w:w w:val="105"/>
                            <w:sz w:val="19"/>
                          </w:rPr>
                          <w:t xml:space="preserve"> </w:t>
                        </w:r>
                        <w:r>
                          <w:rPr>
                            <w:rFonts w:ascii="Myriad Pro Light" w:hAnsi="Myriad Pro Light"/>
                            <w:b/>
                            <w:color w:val="231F20"/>
                            <w:w w:val="105"/>
                            <w:sz w:val="19"/>
                          </w:rPr>
                          <w:t>of</w:t>
                        </w:r>
                        <w:r>
                          <w:rPr>
                            <w:rFonts w:ascii="Myriad Pro Light" w:hAnsi="Myriad Pro Light"/>
                            <w:b/>
                            <w:color w:val="231F20"/>
                            <w:spacing w:val="5"/>
                            <w:w w:val="105"/>
                            <w:sz w:val="19"/>
                          </w:rPr>
                          <w:t xml:space="preserve"> </w:t>
                        </w:r>
                        <w:r>
                          <w:rPr>
                            <w:rFonts w:ascii="Myriad Pro Light" w:hAnsi="Myriad Pro Light"/>
                            <w:b/>
                            <w:color w:val="231F20"/>
                            <w:w w:val="105"/>
                            <w:sz w:val="19"/>
                          </w:rPr>
                          <w:t>the</w:t>
                        </w:r>
                        <w:r>
                          <w:rPr>
                            <w:rFonts w:ascii="Myriad Pro Light" w:hAnsi="Myriad Pro Light"/>
                            <w:b/>
                            <w:color w:val="231F20"/>
                            <w:spacing w:val="5"/>
                            <w:w w:val="105"/>
                            <w:sz w:val="19"/>
                          </w:rPr>
                          <w:t xml:space="preserve"> </w:t>
                        </w:r>
                        <w:r>
                          <w:rPr>
                            <w:rFonts w:ascii="Myriad Pro Light" w:hAnsi="Myriad Pro Light"/>
                            <w:b/>
                            <w:color w:val="231F20"/>
                            <w:w w:val="105"/>
                            <w:sz w:val="19"/>
                          </w:rPr>
                          <w:t>local</w:t>
                        </w:r>
                        <w:r>
                          <w:rPr>
                            <w:rFonts w:ascii="Myriad Pro Light" w:hAnsi="Myriad Pro Light"/>
                            <w:b/>
                            <w:color w:val="231F20"/>
                            <w:spacing w:val="5"/>
                            <w:w w:val="105"/>
                            <w:sz w:val="19"/>
                          </w:rPr>
                          <w:t xml:space="preserve"> </w:t>
                        </w:r>
                        <w:r>
                          <w:rPr>
                            <w:rFonts w:ascii="Myriad Pro Light" w:hAnsi="Myriad Pro Light"/>
                            <w:b/>
                            <w:color w:val="231F20"/>
                            <w:w w:val="105"/>
                            <w:sz w:val="19"/>
                          </w:rPr>
                          <w:t>church.</w:t>
                        </w:r>
                      </w:p>
                    </w:txbxContent>
                  </v:textbox>
                </v:shape>
                <w10:wrap type="topAndBottom" anchorx="page"/>
              </v:group>
            </w:pict>
          </mc:Fallback>
        </mc:AlternateContent>
      </w:r>
    </w:p>
    <w:p w14:paraId="18509451" w14:textId="77777777" w:rsidR="00B55280" w:rsidRDefault="00B55280">
      <w:pPr>
        <w:pStyle w:val="BodyText"/>
        <w:spacing w:before="9"/>
        <w:rPr>
          <w:sz w:val="10"/>
        </w:rPr>
      </w:pPr>
    </w:p>
    <w:p w14:paraId="6656B38D" w14:textId="77777777" w:rsidR="00B55280" w:rsidRDefault="00BB5579">
      <w:pPr>
        <w:pStyle w:val="BodyText"/>
        <w:spacing w:before="102"/>
        <w:ind w:left="173"/>
      </w:pPr>
      <w:r>
        <w:rPr>
          <w:color w:val="231F20"/>
          <w:w w:val="105"/>
        </w:rPr>
        <w:t>Resolution 48 was carried.</w:t>
      </w:r>
    </w:p>
    <w:p w14:paraId="2733170B" w14:textId="77777777" w:rsidR="00B55280" w:rsidRDefault="00B55280">
      <w:pPr>
        <w:pStyle w:val="BodyText"/>
        <w:spacing w:before="11"/>
        <w:rPr>
          <w:sz w:val="21"/>
        </w:rPr>
      </w:pPr>
    </w:p>
    <w:p w14:paraId="6E07CD45" w14:textId="77777777" w:rsidR="00B55280" w:rsidRDefault="00BB5579">
      <w:pPr>
        <w:pStyle w:val="BodyText"/>
        <w:ind w:left="173"/>
      </w:pPr>
      <w:r>
        <w:rPr>
          <w:color w:val="231F20"/>
          <w:w w:val="105"/>
        </w:rPr>
        <w:t>The General Secretary moved adoption of Resolution 49:</w:t>
      </w:r>
    </w:p>
    <w:p w14:paraId="3C5ACCD3" w14:textId="3559AE7C" w:rsidR="00B55280" w:rsidRDefault="00BB5579">
      <w:pPr>
        <w:pStyle w:val="BodyText"/>
        <w:spacing w:before="3"/>
        <w:rPr>
          <w:sz w:val="22"/>
        </w:rPr>
      </w:pPr>
      <w:r>
        <w:rPr>
          <w:noProof/>
        </w:rPr>
        <mc:AlternateContent>
          <mc:Choice Requires="wpg">
            <w:drawing>
              <wp:anchor distT="0" distB="0" distL="0" distR="0" simplePos="0" relativeHeight="251865088" behindDoc="1" locked="0" layoutInCell="1" allowOverlap="1" wp14:anchorId="4395B240" wp14:editId="4B707C34">
                <wp:simplePos x="0" y="0"/>
                <wp:positionH relativeFrom="page">
                  <wp:posOffset>720090</wp:posOffset>
                </wp:positionH>
                <wp:positionV relativeFrom="paragraph">
                  <wp:posOffset>197485</wp:posOffset>
                </wp:positionV>
                <wp:extent cx="5940425" cy="1089025"/>
                <wp:effectExtent l="0" t="0" r="0" b="0"/>
                <wp:wrapTopAndBottom/>
                <wp:docPr id="30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89025"/>
                          <a:chOff x="1134" y="311"/>
                          <a:chExt cx="9355" cy="1715"/>
                        </a:xfrm>
                      </wpg:grpSpPr>
                      <pic:pic xmlns:pic="http://schemas.openxmlformats.org/drawingml/2006/picture">
                        <pic:nvPicPr>
                          <pic:cNvPr id="307" name="Picture 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33" y="310"/>
                            <a:ext cx="9355"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Rectangle 68"/>
                        <wps:cNvSpPr>
                          <a:spLocks noChangeArrowheads="1"/>
                        </wps:cNvSpPr>
                        <wps:spPr bwMode="auto">
                          <a:xfrm>
                            <a:off x="1320" y="736"/>
                            <a:ext cx="9010" cy="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Text Box 67"/>
                        <wps:cNvSpPr txBox="1">
                          <a:spLocks noChangeArrowheads="1"/>
                        </wps:cNvSpPr>
                        <wps:spPr bwMode="auto">
                          <a:xfrm>
                            <a:off x="1720" y="375"/>
                            <a:ext cx="160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3AD6C" w14:textId="77777777" w:rsidR="00B55280" w:rsidRDefault="00BB5579">
                              <w:pPr>
                                <w:spacing w:before="9"/>
                                <w:rPr>
                                  <w:rFonts w:ascii="Arial"/>
                                  <w:b/>
                                  <w:sz w:val="24"/>
                                </w:rPr>
                              </w:pPr>
                              <w:r>
                                <w:rPr>
                                  <w:rFonts w:ascii="Arial"/>
                                  <w:b/>
                                  <w:color w:val="FFFFFF"/>
                                  <w:sz w:val="24"/>
                                </w:rPr>
                                <w:t>Resolution 49</w:t>
                              </w:r>
                            </w:p>
                          </w:txbxContent>
                        </wps:txbx>
                        <wps:bodyPr rot="0" vert="horz" wrap="square" lIns="0" tIns="0" rIns="0" bIns="0" anchor="t" anchorCtr="0" upright="1">
                          <a:noAutofit/>
                        </wps:bodyPr>
                      </wps:wsp>
                      <wps:wsp>
                        <wps:cNvPr id="310" name="Text Box 66"/>
                        <wps:cNvSpPr txBox="1">
                          <a:spLocks noChangeArrowheads="1"/>
                        </wps:cNvSpPr>
                        <wps:spPr bwMode="auto">
                          <a:xfrm>
                            <a:off x="7927" y="375"/>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AFB7"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311" name="Text Box 65"/>
                        <wps:cNvSpPr txBox="1">
                          <a:spLocks noChangeArrowheads="1"/>
                        </wps:cNvSpPr>
                        <wps:spPr bwMode="auto">
                          <a:xfrm>
                            <a:off x="1720" y="923"/>
                            <a:ext cx="8163"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782B" w14:textId="77777777" w:rsidR="00B55280" w:rsidRDefault="00BB5579">
                              <w:pPr>
                                <w:spacing w:before="2" w:line="259" w:lineRule="auto"/>
                                <w:ind w:right="57"/>
                                <w:rPr>
                                  <w:rFonts w:ascii="Myriad Pro Light" w:hAnsi="Myriad Pro Light"/>
                                  <w:b/>
                                  <w:sz w:val="19"/>
                                </w:rPr>
                              </w:pPr>
                              <w:r>
                                <w:rPr>
                                  <w:rFonts w:ascii="Myriad Pro Light" w:hAnsi="Myriad Pro Light"/>
                                  <w:b/>
                                  <w:color w:val="231F20"/>
                                  <w:w w:val="105"/>
                                  <w:sz w:val="19"/>
                                </w:rPr>
                                <w:t>General Assembly instructs the Ecumenical Committee, the Doctrine, Prayer and Worship Committee and the Advisory Group on Faith and Order, to consult with our Anglican partners in the three nations to consider how best to revisit and build on the report ‘G</w:t>
                              </w:r>
                              <w:r>
                                <w:rPr>
                                  <w:rFonts w:ascii="Myriad Pro Light" w:hAnsi="Myriad Pro Light"/>
                                  <w:b/>
                                  <w:color w:val="231F20"/>
                                  <w:w w:val="105"/>
                                  <w:sz w:val="19"/>
                                </w:rPr>
                                <w:t>od’s reign and our unity, in particular regarding the issue of</w:t>
                              </w:r>
                              <w:r>
                                <w:rPr>
                                  <w:rFonts w:ascii="Myriad Pro Light" w:hAnsi="Myriad Pro Light"/>
                                  <w:b/>
                                  <w:color w:val="231F20"/>
                                  <w:spacing w:val="36"/>
                                  <w:w w:val="105"/>
                                  <w:sz w:val="19"/>
                                </w:rPr>
                                <w:t xml:space="preserve"> </w:t>
                              </w:r>
                              <w:r>
                                <w:rPr>
                                  <w:rFonts w:ascii="Myriad Pro Light" w:hAnsi="Myriad Pro Light"/>
                                  <w:b/>
                                  <w:color w:val="231F20"/>
                                  <w:w w:val="105"/>
                                  <w:sz w:val="19"/>
                                </w:rPr>
                                <w:t>episcope.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5B240" id="Group 64" o:spid="_x0000_s1309" style="position:absolute;margin-left:56.7pt;margin-top:15.55pt;width:467.75pt;height:85.75pt;z-index:-251451392;mso-wrap-distance-left:0;mso-wrap-distance-right:0;mso-position-horizontal-relative:page;mso-position-vertical-relative:text" coordorigin="1134,311" coordsize="9355,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">
                <v:shape id="Picture 69" o:spid="_x0000_s1310" type="#_x0000_t75" style="position:absolute;left:1133;top:310;width:9355;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">
                  <v:imagedata r:id="rId125" o:title=""/>
                </v:shape>
                <v:rect id="Rectangle 68" o:spid="_x0000_s1311" style="position:absolute;left:1320;top:736;width:901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shape id="_x0000_s1312" type="#_x0000_t202" style="position:absolute;left:1720;top:375;width:160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573AD6C" w14:textId="77777777" w:rsidR="00B55280" w:rsidRDefault="00BB5579">
                        <w:pPr>
                          <w:spacing w:before="9"/>
                          <w:rPr>
                            <w:rFonts w:ascii="Arial"/>
                            <w:b/>
                            <w:sz w:val="24"/>
                          </w:rPr>
                        </w:pPr>
                        <w:r>
                          <w:rPr>
                            <w:rFonts w:ascii="Arial"/>
                            <w:b/>
                            <w:color w:val="FFFFFF"/>
                            <w:sz w:val="24"/>
                          </w:rPr>
                          <w:t>Resolution 49</w:t>
                        </w:r>
                      </w:p>
                    </w:txbxContent>
                  </v:textbox>
                </v:shape>
                <v:shape id="Text Box 66" o:spid="_x0000_s1313" type="#_x0000_t202" style="position:absolute;left:7927;top:375;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EF7AFB7" w14:textId="77777777" w:rsidR="00B55280" w:rsidRDefault="00BB5579">
                        <w:pPr>
                          <w:spacing w:before="9"/>
                          <w:rPr>
                            <w:rFonts w:ascii="Arial"/>
                            <w:b/>
                            <w:sz w:val="24"/>
                          </w:rPr>
                        </w:pPr>
                        <w:r>
                          <w:rPr>
                            <w:rFonts w:ascii="Arial"/>
                            <w:b/>
                            <w:color w:val="FFFFFF"/>
                            <w:sz w:val="24"/>
                          </w:rPr>
                          <w:t>Catch the Vision</w:t>
                        </w:r>
                      </w:p>
                    </w:txbxContent>
                  </v:textbox>
                </v:shape>
                <v:shape id="Text Box 65" o:spid="_x0000_s1314" type="#_x0000_t202" style="position:absolute;left:1720;top:923;width:8163;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1D57782B" w14:textId="77777777" w:rsidR="00B55280" w:rsidRDefault="00BB5579">
                        <w:pPr>
                          <w:spacing w:before="2" w:line="259" w:lineRule="auto"/>
                          <w:ind w:right="57"/>
                          <w:rPr>
                            <w:rFonts w:ascii="Myriad Pro Light" w:hAnsi="Myriad Pro Light"/>
                            <w:b/>
                            <w:sz w:val="19"/>
                          </w:rPr>
                        </w:pPr>
                        <w:r>
                          <w:rPr>
                            <w:rFonts w:ascii="Myriad Pro Light" w:hAnsi="Myriad Pro Light"/>
                            <w:b/>
                            <w:color w:val="231F20"/>
                            <w:w w:val="105"/>
                            <w:sz w:val="19"/>
                          </w:rPr>
                          <w:t>General Assembly instructs the Ecumenical Committee, the Doctrine, Prayer and Worship Committee and the Advisory Group on Faith and Order, to consult with our Anglican partners in the three nations to consider how best to revisit and build on the report ‘G</w:t>
                        </w:r>
                        <w:r>
                          <w:rPr>
                            <w:rFonts w:ascii="Myriad Pro Light" w:hAnsi="Myriad Pro Light"/>
                            <w:b/>
                            <w:color w:val="231F20"/>
                            <w:w w:val="105"/>
                            <w:sz w:val="19"/>
                          </w:rPr>
                          <w:t>od’s reign and our unity, in particular regarding the issue of</w:t>
                        </w:r>
                        <w:r>
                          <w:rPr>
                            <w:rFonts w:ascii="Myriad Pro Light" w:hAnsi="Myriad Pro Light"/>
                            <w:b/>
                            <w:color w:val="231F20"/>
                            <w:spacing w:val="36"/>
                            <w:w w:val="105"/>
                            <w:sz w:val="19"/>
                          </w:rPr>
                          <w:t xml:space="preserve"> </w:t>
                        </w:r>
                        <w:r>
                          <w:rPr>
                            <w:rFonts w:ascii="Myriad Pro Light" w:hAnsi="Myriad Pro Light"/>
                            <w:b/>
                            <w:color w:val="231F20"/>
                            <w:w w:val="105"/>
                            <w:sz w:val="19"/>
                          </w:rPr>
                          <w:t>episcope.</w:t>
                        </w:r>
                      </w:p>
                    </w:txbxContent>
                  </v:textbox>
                </v:shape>
                <w10:wrap type="topAndBottom" anchorx="page"/>
              </v:group>
            </w:pict>
          </mc:Fallback>
        </mc:AlternateContent>
      </w:r>
    </w:p>
    <w:p w14:paraId="02707EC4" w14:textId="77777777" w:rsidR="00B55280" w:rsidRDefault="00B55280">
      <w:pPr>
        <w:pStyle w:val="BodyText"/>
        <w:spacing w:before="3"/>
        <w:rPr>
          <w:sz w:val="22"/>
        </w:rPr>
      </w:pPr>
    </w:p>
    <w:p w14:paraId="30BBDCF3" w14:textId="77777777" w:rsidR="00B55280" w:rsidRDefault="00BB5579">
      <w:pPr>
        <w:pStyle w:val="BodyText"/>
        <w:spacing w:before="102"/>
        <w:ind w:left="173"/>
      </w:pPr>
      <w:r>
        <w:rPr>
          <w:color w:val="231F20"/>
          <w:w w:val="105"/>
        </w:rPr>
        <w:t>Resolution 49 was carried.</w:t>
      </w:r>
    </w:p>
    <w:p w14:paraId="32183584" w14:textId="77777777" w:rsidR="00B55280" w:rsidRDefault="00B55280">
      <w:pPr>
        <w:pStyle w:val="BodyText"/>
        <w:rPr>
          <w:sz w:val="22"/>
        </w:rPr>
      </w:pPr>
    </w:p>
    <w:p w14:paraId="65C9CE43" w14:textId="77777777" w:rsidR="00B55280" w:rsidRDefault="00BB5579">
      <w:pPr>
        <w:pStyle w:val="BodyText"/>
        <w:ind w:left="173"/>
      </w:pPr>
      <w:r>
        <w:rPr>
          <w:color w:val="231F20"/>
          <w:w w:val="105"/>
        </w:rPr>
        <w:t>The General Secretary moved adoption of Resolution 50:</w:t>
      </w:r>
    </w:p>
    <w:p w14:paraId="09FABADB" w14:textId="661C07C5" w:rsidR="00B55280" w:rsidRDefault="00BB5579">
      <w:pPr>
        <w:pStyle w:val="BodyText"/>
        <w:spacing w:before="5"/>
        <w:rPr>
          <w:sz w:val="21"/>
        </w:rPr>
      </w:pPr>
      <w:r>
        <w:rPr>
          <w:noProof/>
        </w:rPr>
        <mc:AlternateContent>
          <mc:Choice Requires="wpg">
            <w:drawing>
              <wp:anchor distT="0" distB="0" distL="0" distR="0" simplePos="0" relativeHeight="251869184" behindDoc="1" locked="0" layoutInCell="1" allowOverlap="1" wp14:anchorId="60E41731" wp14:editId="4A136BD1">
                <wp:simplePos x="0" y="0"/>
                <wp:positionH relativeFrom="page">
                  <wp:posOffset>720090</wp:posOffset>
                </wp:positionH>
                <wp:positionV relativeFrom="paragraph">
                  <wp:posOffset>191135</wp:posOffset>
                </wp:positionV>
                <wp:extent cx="5940425" cy="945515"/>
                <wp:effectExtent l="0" t="0" r="0" b="0"/>
                <wp:wrapTopAndBottom/>
                <wp:docPr id="30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134" y="301"/>
                          <a:chExt cx="9355" cy="1489"/>
                        </a:xfrm>
                      </wpg:grpSpPr>
                      <pic:pic xmlns:pic="http://schemas.openxmlformats.org/drawingml/2006/picture">
                        <pic:nvPicPr>
                          <pic:cNvPr id="301"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33" y="301"/>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Rectangle 62"/>
                        <wps:cNvSpPr>
                          <a:spLocks noChangeArrowheads="1"/>
                        </wps:cNvSpPr>
                        <wps:spPr bwMode="auto">
                          <a:xfrm>
                            <a:off x="1320" y="727"/>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Text Box 61"/>
                        <wps:cNvSpPr txBox="1">
                          <a:spLocks noChangeArrowheads="1"/>
                        </wps:cNvSpPr>
                        <wps:spPr bwMode="auto">
                          <a:xfrm>
                            <a:off x="1720" y="375"/>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75BF3" w14:textId="77777777" w:rsidR="00B55280" w:rsidRDefault="00BB5579">
                              <w:pPr>
                                <w:spacing w:before="9"/>
                                <w:rPr>
                                  <w:rFonts w:ascii="Arial"/>
                                  <w:b/>
                                  <w:sz w:val="24"/>
                                </w:rPr>
                              </w:pPr>
                              <w:r>
                                <w:rPr>
                                  <w:rFonts w:ascii="Arial"/>
                                  <w:b/>
                                  <w:color w:val="FFFFFF"/>
                                  <w:sz w:val="24"/>
                                </w:rPr>
                                <w:t>Resolution 50</w:t>
                              </w:r>
                            </w:p>
                          </w:txbxContent>
                        </wps:txbx>
                        <wps:bodyPr rot="0" vert="horz" wrap="square" lIns="0" tIns="0" rIns="0" bIns="0" anchor="t" anchorCtr="0" upright="1">
                          <a:noAutofit/>
                        </wps:bodyPr>
                      </wps:wsp>
                      <wps:wsp>
                        <wps:cNvPr id="304" name="Text Box 60"/>
                        <wps:cNvSpPr txBox="1">
                          <a:spLocks noChangeArrowheads="1"/>
                        </wps:cNvSpPr>
                        <wps:spPr bwMode="auto">
                          <a:xfrm>
                            <a:off x="8000" y="375"/>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321A3"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305" name="Text Box 59"/>
                        <wps:cNvSpPr txBox="1">
                          <a:spLocks noChangeArrowheads="1"/>
                        </wps:cNvSpPr>
                        <wps:spPr bwMode="auto">
                          <a:xfrm>
                            <a:off x="1720" y="922"/>
                            <a:ext cx="790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1EFE5"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Doctrine, Prayer and Worship Committee and the Advisory Group on Faith and Order to offer a Reformed perspective on the theme of Covenant.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41731" id="Group 58" o:spid="_x0000_s1315" style="position:absolute;margin-left:56.7pt;margin-top:15.05pt;width:467.75pt;height:74.45pt;z-index:-251447296;mso-wrap-distance-left:0;mso-wrap-distance-right:0;mso-position-horizontal-relative:page;mso-position-vertical-relative:text" coordorigin="1134,301"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">
                <v:shape id="Picture 63" o:spid="_x0000_s1316" type="#_x0000_t75" style="position:absolute;left:1133;top:301;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">
                  <v:imagedata r:id="rId61" o:title=""/>
                </v:shape>
                <v:rect id="Rectangle 62" o:spid="_x0000_s1317" style="position:absolute;left:1320;top:727;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U9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QCeZ+IRkLMHAAAA//8DAFBLAQItABQABgAIAAAAIQDb4fbL7gAAAIUBAAATAAAAAAAAAAAA&#10;AAAAAAAAAABbQ29udGVudF9UeXBlc10ueG1sUEsBAi0AFAAGAAgAAAAhAFr0LFu/AAAAFQEAAAsA&#10;AAAAAAAAAAAAAAAAHwEAAF9yZWxzLy5yZWxzUEsBAi0AFAAGAAgAAAAhAEFS9T3EAAAA3AAAAA8A&#10;AAAAAAAAAAAAAAAABwIAAGRycy9kb3ducmV2LnhtbFBLBQYAAAAAAwADALcAAAD4AgAAAAA=&#10;" stroked="f"/>
                <v:shape id="_x0000_s1318" type="#_x0000_t202" style="position:absolute;left:1720;top:375;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D975BF3" w14:textId="77777777" w:rsidR="00B55280" w:rsidRDefault="00BB5579">
                        <w:pPr>
                          <w:spacing w:before="9"/>
                          <w:rPr>
                            <w:rFonts w:ascii="Arial"/>
                            <w:b/>
                            <w:sz w:val="24"/>
                          </w:rPr>
                        </w:pPr>
                        <w:r>
                          <w:rPr>
                            <w:rFonts w:ascii="Arial"/>
                            <w:b/>
                            <w:color w:val="FFFFFF"/>
                            <w:sz w:val="24"/>
                          </w:rPr>
                          <w:t>Resolution 50</w:t>
                        </w:r>
                      </w:p>
                    </w:txbxContent>
                  </v:textbox>
                </v:shape>
                <v:shape id="Text Box 60" o:spid="_x0000_s1319" type="#_x0000_t202" style="position:absolute;left:8000;top:375;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FC321A3" w14:textId="77777777" w:rsidR="00B55280" w:rsidRDefault="00BB5579">
                        <w:pPr>
                          <w:spacing w:before="9"/>
                          <w:rPr>
                            <w:rFonts w:ascii="Arial"/>
                            <w:b/>
                            <w:sz w:val="24"/>
                          </w:rPr>
                        </w:pPr>
                        <w:r>
                          <w:rPr>
                            <w:rFonts w:ascii="Arial"/>
                            <w:b/>
                            <w:color w:val="FFFFFF"/>
                            <w:sz w:val="24"/>
                          </w:rPr>
                          <w:t>Catch the Vision</w:t>
                        </w:r>
                      </w:p>
                    </w:txbxContent>
                  </v:textbox>
                </v:shape>
                <v:shape id="Text Box 59" o:spid="_x0000_s1320" type="#_x0000_t202" style="position:absolute;left:1720;top:922;width:790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591EFE5" w14:textId="77777777" w:rsidR="00B55280" w:rsidRDefault="00BB5579">
                        <w:pPr>
                          <w:spacing w:before="2" w:line="259" w:lineRule="auto"/>
                          <w:rPr>
                            <w:rFonts w:ascii="Myriad Pro Light"/>
                            <w:b/>
                            <w:sz w:val="19"/>
                          </w:rPr>
                        </w:pPr>
                        <w:r>
                          <w:rPr>
                            <w:rFonts w:ascii="Myriad Pro Light"/>
                            <w:b/>
                            <w:color w:val="231F20"/>
                            <w:w w:val="105"/>
                            <w:sz w:val="19"/>
                          </w:rPr>
                          <w:t>General Assembly instructs the Doctrine, Prayer and Worship Committee and the Advisory Group on Faith and Order to offer a Reformed perspective on the theme of Covenant.</w:t>
                        </w:r>
                      </w:p>
                    </w:txbxContent>
                  </v:textbox>
                </v:shape>
                <w10:wrap type="topAndBottom" anchorx="page"/>
              </v:group>
            </w:pict>
          </mc:Fallback>
        </mc:AlternateContent>
      </w:r>
    </w:p>
    <w:p w14:paraId="72DF2737" w14:textId="77777777" w:rsidR="00B55280" w:rsidRDefault="00BB5579">
      <w:pPr>
        <w:pStyle w:val="BodyText"/>
        <w:spacing w:before="109"/>
        <w:ind w:left="173"/>
      </w:pPr>
      <w:r>
        <w:rPr>
          <w:color w:val="231F20"/>
          <w:w w:val="105"/>
        </w:rPr>
        <w:t>Resolution 50 was carried.</w:t>
      </w:r>
    </w:p>
    <w:p w14:paraId="75F06A01" w14:textId="77777777" w:rsidR="00B55280" w:rsidRDefault="00B55280">
      <w:pPr>
        <w:pStyle w:val="BodyText"/>
        <w:spacing w:before="10"/>
        <w:rPr>
          <w:sz w:val="20"/>
        </w:rPr>
      </w:pPr>
    </w:p>
    <w:p w14:paraId="231FA07A" w14:textId="77777777" w:rsidR="00B55280" w:rsidRDefault="00BB5579">
      <w:pPr>
        <w:pStyle w:val="Heading2"/>
      </w:pPr>
      <w:r>
        <w:rPr>
          <w:color w:val="231F20"/>
        </w:rPr>
        <w:t>Ecumenical Committee</w:t>
      </w:r>
    </w:p>
    <w:p w14:paraId="0F5C2265" w14:textId="77777777" w:rsidR="00B55280" w:rsidRDefault="00BB5579">
      <w:pPr>
        <w:pStyle w:val="BodyText"/>
        <w:spacing w:before="255"/>
        <w:ind w:left="173"/>
      </w:pPr>
      <w:r>
        <w:rPr>
          <w:color w:val="231F20"/>
          <w:w w:val="110"/>
        </w:rPr>
        <w:t>The report of the Ecumenical Commit</w:t>
      </w:r>
      <w:r>
        <w:rPr>
          <w:color w:val="231F20"/>
          <w:w w:val="110"/>
        </w:rPr>
        <w:t>tee was presented by the Convener, the Revd Elizabeth Nash.</w:t>
      </w:r>
    </w:p>
    <w:p w14:paraId="5CA02766" w14:textId="77777777" w:rsidR="00B55280" w:rsidRDefault="00B55280">
      <w:pPr>
        <w:pStyle w:val="BodyText"/>
        <w:spacing w:before="9"/>
        <w:rPr>
          <w:sz w:val="20"/>
        </w:rPr>
      </w:pPr>
    </w:p>
    <w:p w14:paraId="0714626E" w14:textId="77777777" w:rsidR="00B55280" w:rsidRDefault="00BB5579">
      <w:pPr>
        <w:pStyle w:val="Heading2"/>
      </w:pPr>
      <w:r>
        <w:rPr>
          <w:color w:val="231F20"/>
          <w:w w:val="105"/>
        </w:rPr>
        <w:t>Catch the Vision</w:t>
      </w:r>
    </w:p>
    <w:p w14:paraId="3410B86E" w14:textId="77777777" w:rsidR="00B55280" w:rsidRDefault="00BB5579">
      <w:pPr>
        <w:pStyle w:val="BodyText"/>
        <w:spacing w:before="256"/>
        <w:ind w:left="173"/>
      </w:pPr>
      <w:r>
        <w:rPr>
          <w:color w:val="231F20"/>
          <w:w w:val="105"/>
        </w:rPr>
        <w:t>The General Secretary moved adoption of Resolution 45:</w:t>
      </w:r>
    </w:p>
    <w:p w14:paraId="00801CB8" w14:textId="5FEE813C" w:rsidR="00B55280" w:rsidRDefault="00BB5579">
      <w:pPr>
        <w:pStyle w:val="BodyText"/>
        <w:spacing w:before="5"/>
        <w:rPr>
          <w:sz w:val="14"/>
        </w:rPr>
      </w:pPr>
      <w:r>
        <w:rPr>
          <w:noProof/>
        </w:rPr>
        <mc:AlternateContent>
          <mc:Choice Requires="wpg">
            <w:drawing>
              <wp:anchor distT="0" distB="0" distL="0" distR="0" simplePos="0" relativeHeight="251873280" behindDoc="1" locked="0" layoutInCell="1" allowOverlap="1" wp14:anchorId="295AA538" wp14:editId="77B117E4">
                <wp:simplePos x="0" y="0"/>
                <wp:positionH relativeFrom="page">
                  <wp:posOffset>720090</wp:posOffset>
                </wp:positionH>
                <wp:positionV relativeFrom="paragraph">
                  <wp:posOffset>136525</wp:posOffset>
                </wp:positionV>
                <wp:extent cx="5940425" cy="945515"/>
                <wp:effectExtent l="0" t="0" r="0" b="0"/>
                <wp:wrapTopAndBottom/>
                <wp:docPr id="29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134" y="215"/>
                          <a:chExt cx="9355" cy="1489"/>
                        </a:xfrm>
                      </wpg:grpSpPr>
                      <pic:pic xmlns:pic="http://schemas.openxmlformats.org/drawingml/2006/picture">
                        <pic:nvPicPr>
                          <pic:cNvPr id="295"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33" y="214"/>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Rectangle 56"/>
                        <wps:cNvSpPr>
                          <a:spLocks noChangeArrowheads="1"/>
                        </wps:cNvSpPr>
                        <wps:spPr bwMode="auto">
                          <a:xfrm>
                            <a:off x="1320" y="640"/>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Text Box 55"/>
                        <wps:cNvSpPr txBox="1">
                          <a:spLocks noChangeArrowheads="1"/>
                        </wps:cNvSpPr>
                        <wps:spPr bwMode="auto">
                          <a:xfrm>
                            <a:off x="1720" y="275"/>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C9F6A" w14:textId="77777777" w:rsidR="00B55280" w:rsidRDefault="00BB5579">
                              <w:pPr>
                                <w:spacing w:before="9"/>
                                <w:rPr>
                                  <w:rFonts w:ascii="Arial"/>
                                  <w:b/>
                                  <w:sz w:val="24"/>
                                </w:rPr>
                              </w:pPr>
                              <w:r>
                                <w:rPr>
                                  <w:rFonts w:ascii="Arial"/>
                                  <w:b/>
                                  <w:color w:val="FFFFFF"/>
                                  <w:sz w:val="24"/>
                                </w:rPr>
                                <w:t>Resolution 45</w:t>
                              </w:r>
                            </w:p>
                          </w:txbxContent>
                        </wps:txbx>
                        <wps:bodyPr rot="0" vert="horz" wrap="square" lIns="0" tIns="0" rIns="0" bIns="0" anchor="t" anchorCtr="0" upright="1">
                          <a:noAutofit/>
                        </wps:bodyPr>
                      </wps:wsp>
                      <wps:wsp>
                        <wps:cNvPr id="298" name="Text Box 54"/>
                        <wps:cNvSpPr txBox="1">
                          <a:spLocks noChangeArrowheads="1"/>
                        </wps:cNvSpPr>
                        <wps:spPr bwMode="auto">
                          <a:xfrm>
                            <a:off x="8015" y="275"/>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ECBE"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299" name="Text Box 53"/>
                        <wps:cNvSpPr txBox="1">
                          <a:spLocks noChangeArrowheads="1"/>
                        </wps:cNvSpPr>
                        <wps:spPr bwMode="auto">
                          <a:xfrm>
                            <a:off x="1720" y="822"/>
                            <a:ext cx="816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58FC9" w14:textId="77777777" w:rsidR="00B55280" w:rsidRDefault="00BB5579">
                              <w:pPr>
                                <w:spacing w:before="2" w:line="259" w:lineRule="auto"/>
                                <w:ind w:right="18"/>
                                <w:rPr>
                                  <w:rFonts w:ascii="Myriad Pro Light"/>
                                  <w:b/>
                                  <w:sz w:val="19"/>
                                </w:rPr>
                              </w:pPr>
                              <w:r>
                                <w:rPr>
                                  <w:rFonts w:ascii="Myriad Pro Light"/>
                                  <w:b/>
                                  <w:color w:val="231F20"/>
                                  <w:w w:val="105"/>
                                  <w:sz w:val="19"/>
                                </w:rPr>
                                <w:t>General Assembly asks all congregations to look again for more local ecumenical possibilities and encourages an increase in the percentage of local churches involved in formally recognised ecumenical situations.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AA538" id="Group 52" o:spid="_x0000_s1321" style="position:absolute;margin-left:56.7pt;margin-top:10.75pt;width:467.75pt;height:74.45pt;z-index:-251443200;mso-wrap-distance-left:0;mso-wrap-distance-right:0;mso-position-horizontal-relative:page;mso-position-vertical-relative:text" coordorigin="1134,215"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">
                <v:shape id="Picture 57" o:spid="_x0000_s1322" type="#_x0000_t75" style="position:absolute;left:1133;top:214;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">
                  <v:imagedata r:id="rId61" o:title=""/>
                </v:shape>
                <v:rect id="Rectangle 56" o:spid="_x0000_s1323" style="position:absolute;left:1320;top:640;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" stroked="f"/>
                <v:shape id="_x0000_s1324" type="#_x0000_t202" style="position:absolute;left:1720;top:275;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23C9F6A" w14:textId="77777777" w:rsidR="00B55280" w:rsidRDefault="00BB5579">
                        <w:pPr>
                          <w:spacing w:before="9"/>
                          <w:rPr>
                            <w:rFonts w:ascii="Arial"/>
                            <w:b/>
                            <w:sz w:val="24"/>
                          </w:rPr>
                        </w:pPr>
                        <w:r>
                          <w:rPr>
                            <w:rFonts w:ascii="Arial"/>
                            <w:b/>
                            <w:color w:val="FFFFFF"/>
                            <w:sz w:val="24"/>
                          </w:rPr>
                          <w:t>Resolution 45</w:t>
                        </w:r>
                      </w:p>
                    </w:txbxContent>
                  </v:textbox>
                </v:shape>
                <v:shape id="Text Box 54" o:spid="_x0000_s1325" type="#_x0000_t202" style="position:absolute;left:8015;top:275;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F0EECBE" w14:textId="77777777" w:rsidR="00B55280" w:rsidRDefault="00BB5579">
                        <w:pPr>
                          <w:spacing w:before="9"/>
                          <w:rPr>
                            <w:rFonts w:ascii="Arial"/>
                            <w:b/>
                            <w:sz w:val="24"/>
                          </w:rPr>
                        </w:pPr>
                        <w:r>
                          <w:rPr>
                            <w:rFonts w:ascii="Arial"/>
                            <w:b/>
                            <w:color w:val="FFFFFF"/>
                            <w:sz w:val="24"/>
                          </w:rPr>
                          <w:t>Catch the Vision</w:t>
                        </w:r>
                      </w:p>
                    </w:txbxContent>
                  </v:textbox>
                </v:shape>
                <v:shape id="Text Box 53" o:spid="_x0000_s1326" type="#_x0000_t202" style="position:absolute;left:1720;top:822;width:816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35758FC9" w14:textId="77777777" w:rsidR="00B55280" w:rsidRDefault="00BB5579">
                        <w:pPr>
                          <w:spacing w:before="2" w:line="259" w:lineRule="auto"/>
                          <w:ind w:right="18"/>
                          <w:rPr>
                            <w:rFonts w:ascii="Myriad Pro Light"/>
                            <w:b/>
                            <w:sz w:val="19"/>
                          </w:rPr>
                        </w:pPr>
                        <w:r>
                          <w:rPr>
                            <w:rFonts w:ascii="Myriad Pro Light"/>
                            <w:b/>
                            <w:color w:val="231F20"/>
                            <w:w w:val="105"/>
                            <w:sz w:val="19"/>
                          </w:rPr>
                          <w:t>General Assembly asks all congregations to look again for more local ecumenical possibilities and encourages an increase in the percentage of local churches involved in formally recognised ecumenical situations.</w:t>
                        </w:r>
                      </w:p>
                    </w:txbxContent>
                  </v:textbox>
                </v:shape>
                <w10:wrap type="topAndBottom" anchorx="page"/>
              </v:group>
            </w:pict>
          </mc:Fallback>
        </mc:AlternateContent>
      </w:r>
    </w:p>
    <w:p w14:paraId="4DDA80A1" w14:textId="77777777" w:rsidR="00B55280" w:rsidRDefault="00B55280">
      <w:pPr>
        <w:pStyle w:val="BodyText"/>
        <w:spacing w:before="12"/>
      </w:pPr>
    </w:p>
    <w:p w14:paraId="52858CC3" w14:textId="77777777" w:rsidR="00B55280" w:rsidRDefault="00BB5579">
      <w:pPr>
        <w:pStyle w:val="BodyText"/>
        <w:spacing w:before="102"/>
        <w:ind w:left="173"/>
      </w:pPr>
      <w:r>
        <w:rPr>
          <w:color w:val="231F20"/>
          <w:w w:val="105"/>
        </w:rPr>
        <w:t>Resolution 45 was carried.</w:t>
      </w:r>
    </w:p>
    <w:p w14:paraId="6875E5D6" w14:textId="77777777" w:rsidR="00B55280" w:rsidRDefault="00B55280">
      <w:pPr>
        <w:pStyle w:val="BodyText"/>
        <w:spacing w:before="11"/>
        <w:rPr>
          <w:sz w:val="21"/>
        </w:rPr>
      </w:pPr>
    </w:p>
    <w:p w14:paraId="0DFF2A26" w14:textId="77777777" w:rsidR="00B55280" w:rsidRDefault="00BB5579">
      <w:pPr>
        <w:pStyle w:val="BodyText"/>
        <w:ind w:left="173"/>
      </w:pPr>
      <w:r>
        <w:rPr>
          <w:color w:val="231F20"/>
          <w:w w:val="105"/>
        </w:rPr>
        <w:t>The General S</w:t>
      </w:r>
      <w:r>
        <w:rPr>
          <w:color w:val="231F20"/>
          <w:w w:val="105"/>
        </w:rPr>
        <w:t>ecretary moved adoption of Resolution 46:</w:t>
      </w:r>
    </w:p>
    <w:p w14:paraId="11009A65" w14:textId="77777777" w:rsidR="00B55280" w:rsidRDefault="00B55280">
      <w:pPr>
        <w:sectPr w:rsidR="00B55280">
          <w:pgSz w:w="11910" w:h="16840"/>
          <w:pgMar w:top="900" w:right="1000" w:bottom="880" w:left="980" w:header="0" w:footer="694" w:gutter="0"/>
          <w:cols w:space="720"/>
        </w:sectPr>
      </w:pPr>
    </w:p>
    <w:p w14:paraId="5F2FDD12" w14:textId="60F67F04" w:rsidR="00B55280" w:rsidRDefault="00BB5579">
      <w:pPr>
        <w:pStyle w:val="BodyText"/>
        <w:ind w:left="437"/>
        <w:rPr>
          <w:sz w:val="20"/>
        </w:rPr>
      </w:pPr>
      <w:r>
        <w:rPr>
          <w:noProof/>
          <w:sz w:val="20"/>
        </w:rPr>
        <mc:AlternateContent>
          <mc:Choice Requires="wpg">
            <w:drawing>
              <wp:inline distT="0" distB="0" distL="0" distR="0" wp14:anchorId="158116D6" wp14:editId="7E7B72F8">
                <wp:extent cx="5940425" cy="945515"/>
                <wp:effectExtent l="0" t="0" r="3175" b="0"/>
                <wp:docPr id="28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0" y="0"/>
                          <a:chExt cx="9355" cy="1489"/>
                        </a:xfrm>
                      </wpg:grpSpPr>
                      <pic:pic xmlns:pic="http://schemas.openxmlformats.org/drawingml/2006/picture">
                        <pic:nvPicPr>
                          <pic:cNvPr id="289" name="Picture 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Rectangle 50"/>
                        <wps:cNvSpPr>
                          <a:spLocks noChangeArrowheads="1"/>
                        </wps:cNvSpPr>
                        <wps:spPr bwMode="auto">
                          <a:xfrm>
                            <a:off x="186" y="425"/>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Text Box 49"/>
                        <wps:cNvSpPr txBox="1">
                          <a:spLocks noChangeArrowheads="1"/>
                        </wps:cNvSpPr>
                        <wps:spPr bwMode="auto">
                          <a:xfrm>
                            <a:off x="586" y="76"/>
                            <a:ext cx="160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5E81" w14:textId="77777777" w:rsidR="00B55280" w:rsidRDefault="00BB5579">
                              <w:pPr>
                                <w:spacing w:before="9"/>
                                <w:rPr>
                                  <w:rFonts w:ascii="Arial"/>
                                  <w:b/>
                                  <w:sz w:val="24"/>
                                </w:rPr>
                              </w:pPr>
                              <w:r>
                                <w:rPr>
                                  <w:rFonts w:ascii="Arial"/>
                                  <w:b/>
                                  <w:color w:val="FFFFFF"/>
                                  <w:sz w:val="24"/>
                                </w:rPr>
                                <w:t>Resolution 46</w:t>
                              </w:r>
                            </w:p>
                          </w:txbxContent>
                        </wps:txbx>
                        <wps:bodyPr rot="0" vert="horz" wrap="square" lIns="0" tIns="0" rIns="0" bIns="0" anchor="t" anchorCtr="0" upright="1">
                          <a:noAutofit/>
                        </wps:bodyPr>
                      </wps:wsp>
                      <wps:wsp>
                        <wps:cNvPr id="292" name="Text Box 48"/>
                        <wps:cNvSpPr txBox="1">
                          <a:spLocks noChangeArrowheads="1"/>
                        </wps:cNvSpPr>
                        <wps:spPr bwMode="auto">
                          <a:xfrm>
                            <a:off x="6867" y="76"/>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26B7"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293" name="Text Box 47"/>
                        <wps:cNvSpPr txBox="1">
                          <a:spLocks noChangeArrowheads="1"/>
                        </wps:cNvSpPr>
                        <wps:spPr bwMode="auto">
                          <a:xfrm>
                            <a:off x="586" y="623"/>
                            <a:ext cx="811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4261" w14:textId="77777777" w:rsidR="00B55280" w:rsidRDefault="00BB5579">
                              <w:pPr>
                                <w:spacing w:before="2" w:line="259" w:lineRule="auto"/>
                                <w:ind w:right="18"/>
                                <w:jc w:val="both"/>
                                <w:rPr>
                                  <w:rFonts w:ascii="Myriad Pro Light"/>
                                  <w:b/>
                                  <w:sz w:val="19"/>
                                </w:rPr>
                              </w:pPr>
                              <w:r>
                                <w:rPr>
                                  <w:rFonts w:ascii="Myriad Pro Light"/>
                                  <w:b/>
                                  <w:color w:val="231F20"/>
                                  <w:w w:val="105"/>
                                  <w:sz w:val="19"/>
                                </w:rPr>
                                <w:t>General Assembly instructs whatever Councils now and in the future represent the structure between local church and General Assembly to plan a coherent strategy for local ecumenism appropriate for each place.</w:t>
                              </w:r>
                            </w:p>
                          </w:txbxContent>
                        </wps:txbx>
                        <wps:bodyPr rot="0" vert="horz" wrap="square" lIns="0" tIns="0" rIns="0" bIns="0" anchor="t" anchorCtr="0" upright="1">
                          <a:noAutofit/>
                        </wps:bodyPr>
                      </wps:wsp>
                    </wpg:wgp>
                  </a:graphicData>
                </a:graphic>
              </wp:inline>
            </w:drawing>
          </mc:Choice>
          <mc:Fallback>
            <w:pict>
              <v:group w14:anchorId="158116D6" id="Group 46" o:spid="_x0000_s1327" style="width:467.75pt;height:74.45pt;mso-position-horizontal-relative:char;mso-position-vertical-relative:line"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">
                <v:shape id="Picture 51" o:spid="_x0000_s1328" type="#_x0000_t75" style="position:absolute;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">
                  <v:imagedata r:id="rId127" o:title=""/>
                </v:shape>
                <v:rect id="Rectangle 50" o:spid="_x0000_s1329" style="position:absolute;left:186;top:425;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" stroked="f"/>
                <v:shape id="_x0000_s1330" type="#_x0000_t202" style="position:absolute;left:586;top:76;width:160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505A5E81" w14:textId="77777777" w:rsidR="00B55280" w:rsidRDefault="00BB5579">
                        <w:pPr>
                          <w:spacing w:before="9"/>
                          <w:rPr>
                            <w:rFonts w:ascii="Arial"/>
                            <w:b/>
                            <w:sz w:val="24"/>
                          </w:rPr>
                        </w:pPr>
                        <w:r>
                          <w:rPr>
                            <w:rFonts w:ascii="Arial"/>
                            <w:b/>
                            <w:color w:val="FFFFFF"/>
                            <w:sz w:val="24"/>
                          </w:rPr>
                          <w:t>Resolution 46</w:t>
                        </w:r>
                      </w:p>
                    </w:txbxContent>
                  </v:textbox>
                </v:shape>
                <v:shape id="Text Box 48" o:spid="_x0000_s1331" type="#_x0000_t202" style="position:absolute;left:6867;top:76;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08726B7" w14:textId="77777777" w:rsidR="00B55280" w:rsidRDefault="00BB5579">
                        <w:pPr>
                          <w:spacing w:before="9"/>
                          <w:rPr>
                            <w:rFonts w:ascii="Arial"/>
                            <w:b/>
                            <w:sz w:val="24"/>
                          </w:rPr>
                        </w:pPr>
                        <w:r>
                          <w:rPr>
                            <w:rFonts w:ascii="Arial"/>
                            <w:b/>
                            <w:color w:val="FFFFFF"/>
                            <w:sz w:val="24"/>
                          </w:rPr>
                          <w:t>Catch the Vision</w:t>
                        </w:r>
                      </w:p>
                    </w:txbxContent>
                  </v:textbox>
                </v:shape>
                <v:shape id="Text Box 47" o:spid="_x0000_s1332" type="#_x0000_t202" style="position:absolute;left:586;top:623;width:811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2B414261" w14:textId="77777777" w:rsidR="00B55280" w:rsidRDefault="00BB5579">
                        <w:pPr>
                          <w:spacing w:before="2" w:line="259" w:lineRule="auto"/>
                          <w:ind w:right="18"/>
                          <w:jc w:val="both"/>
                          <w:rPr>
                            <w:rFonts w:ascii="Myriad Pro Light"/>
                            <w:b/>
                            <w:sz w:val="19"/>
                          </w:rPr>
                        </w:pPr>
                        <w:r>
                          <w:rPr>
                            <w:rFonts w:ascii="Myriad Pro Light"/>
                            <w:b/>
                            <w:color w:val="231F20"/>
                            <w:w w:val="105"/>
                            <w:sz w:val="19"/>
                          </w:rPr>
                          <w:t>General Assembly instructs whatever Councils now and in the future represent the structure between local church and General Assembly to plan a coherent strategy for local ecumenism appropriate for each place.</w:t>
                        </w:r>
                      </w:p>
                    </w:txbxContent>
                  </v:textbox>
                </v:shape>
                <w10:anchorlock/>
              </v:group>
            </w:pict>
          </mc:Fallback>
        </mc:AlternateContent>
      </w:r>
    </w:p>
    <w:p w14:paraId="4A40E736" w14:textId="77777777" w:rsidR="00B55280" w:rsidRDefault="00B55280">
      <w:pPr>
        <w:pStyle w:val="BodyText"/>
        <w:spacing w:before="10"/>
        <w:rPr>
          <w:sz w:val="20"/>
        </w:rPr>
      </w:pPr>
    </w:p>
    <w:p w14:paraId="36F2DD22" w14:textId="77777777" w:rsidR="00B55280" w:rsidRDefault="00BB5579">
      <w:pPr>
        <w:pStyle w:val="BodyText"/>
        <w:spacing w:before="102"/>
        <w:ind w:left="457"/>
      </w:pPr>
      <w:r>
        <w:rPr>
          <w:color w:val="231F20"/>
          <w:w w:val="105"/>
        </w:rPr>
        <w:t>Resolution 46 was carried.</w:t>
      </w:r>
    </w:p>
    <w:p w14:paraId="1E1A2504" w14:textId="77777777" w:rsidR="00B55280" w:rsidRDefault="00B55280">
      <w:pPr>
        <w:pStyle w:val="BodyText"/>
        <w:rPr>
          <w:sz w:val="22"/>
        </w:rPr>
      </w:pPr>
    </w:p>
    <w:p w14:paraId="6C0ABEC0" w14:textId="77777777" w:rsidR="00B55280" w:rsidRDefault="00BB5579">
      <w:pPr>
        <w:pStyle w:val="BodyText"/>
        <w:ind w:left="457"/>
      </w:pPr>
      <w:r>
        <w:rPr>
          <w:color w:val="231F20"/>
          <w:w w:val="105"/>
        </w:rPr>
        <w:t>The General Secretary moved adoption of Resolution 47:</w:t>
      </w:r>
    </w:p>
    <w:p w14:paraId="7344C3B5" w14:textId="2517F333" w:rsidR="00B55280" w:rsidRDefault="00BB5579">
      <w:pPr>
        <w:pStyle w:val="BodyText"/>
        <w:spacing w:before="3"/>
        <w:rPr>
          <w:sz w:val="23"/>
        </w:rPr>
      </w:pPr>
      <w:r>
        <w:rPr>
          <w:noProof/>
        </w:rPr>
        <mc:AlternateContent>
          <mc:Choice Requires="wpg">
            <w:drawing>
              <wp:anchor distT="0" distB="0" distL="0" distR="0" simplePos="0" relativeHeight="251881472" behindDoc="1" locked="0" layoutInCell="1" allowOverlap="1" wp14:anchorId="37C4DD50" wp14:editId="7556FC3F">
                <wp:simplePos x="0" y="0"/>
                <wp:positionH relativeFrom="page">
                  <wp:posOffset>899795</wp:posOffset>
                </wp:positionH>
                <wp:positionV relativeFrom="paragraph">
                  <wp:posOffset>205105</wp:posOffset>
                </wp:positionV>
                <wp:extent cx="5940425" cy="945515"/>
                <wp:effectExtent l="0" t="0" r="0" b="0"/>
                <wp:wrapTopAndBottom/>
                <wp:docPr id="2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417" y="323"/>
                          <a:chExt cx="9355" cy="1489"/>
                        </a:xfrm>
                      </wpg:grpSpPr>
                      <pic:pic xmlns:pic="http://schemas.openxmlformats.org/drawingml/2006/picture">
                        <pic:nvPicPr>
                          <pic:cNvPr id="283" name="Picture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417" y="322"/>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Rectangle 44"/>
                        <wps:cNvSpPr>
                          <a:spLocks noChangeArrowheads="1"/>
                        </wps:cNvSpPr>
                        <wps:spPr bwMode="auto">
                          <a:xfrm>
                            <a:off x="1603" y="748"/>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Text Box 43"/>
                        <wps:cNvSpPr txBox="1">
                          <a:spLocks noChangeArrowheads="1"/>
                        </wps:cNvSpPr>
                        <wps:spPr bwMode="auto">
                          <a:xfrm>
                            <a:off x="2004" y="375"/>
                            <a:ext cx="159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1A74" w14:textId="77777777" w:rsidR="00B55280" w:rsidRDefault="00BB5579">
                              <w:pPr>
                                <w:spacing w:before="9"/>
                                <w:rPr>
                                  <w:rFonts w:ascii="Arial"/>
                                  <w:b/>
                                  <w:sz w:val="24"/>
                                </w:rPr>
                              </w:pPr>
                              <w:r>
                                <w:rPr>
                                  <w:rFonts w:ascii="Arial"/>
                                  <w:b/>
                                  <w:color w:val="FFFFFF"/>
                                  <w:sz w:val="24"/>
                                </w:rPr>
                                <w:t>Resolution 47</w:t>
                              </w:r>
                            </w:p>
                          </w:txbxContent>
                        </wps:txbx>
                        <wps:bodyPr rot="0" vert="horz" wrap="square" lIns="0" tIns="0" rIns="0" bIns="0" anchor="t" anchorCtr="0" upright="1">
                          <a:noAutofit/>
                        </wps:bodyPr>
                      </wps:wsp>
                      <wps:wsp>
                        <wps:cNvPr id="286" name="Text Box 42"/>
                        <wps:cNvSpPr txBox="1">
                          <a:spLocks noChangeArrowheads="1"/>
                        </wps:cNvSpPr>
                        <wps:spPr bwMode="auto">
                          <a:xfrm>
                            <a:off x="8358" y="375"/>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D77A5"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287" name="Text Box 41"/>
                        <wps:cNvSpPr txBox="1">
                          <a:spLocks noChangeArrowheads="1"/>
                        </wps:cNvSpPr>
                        <wps:spPr bwMode="auto">
                          <a:xfrm>
                            <a:off x="2004" y="922"/>
                            <a:ext cx="785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D0E2A" w14:textId="77777777" w:rsidR="00B55280" w:rsidRDefault="00BB5579">
                              <w:pPr>
                                <w:spacing w:before="2" w:line="259" w:lineRule="auto"/>
                                <w:rPr>
                                  <w:rFonts w:ascii="Myriad Pro Light" w:hAnsi="Myriad Pro Light"/>
                                  <w:b/>
                                  <w:sz w:val="19"/>
                                </w:rPr>
                              </w:pPr>
                              <w:r>
                                <w:rPr>
                                  <w:rFonts w:ascii="Myriad Pro Light" w:hAnsi="Myriad Pro Light"/>
                                  <w:b/>
                                  <w:color w:val="231F20"/>
                                  <w:w w:val="105"/>
                                  <w:sz w:val="19"/>
                                </w:rPr>
                                <w:t>General Assembly affirms further explorations of the idea of ‘a Church of churches’ and informal conversations between the Ecumenical Committee and our ecumenical partners.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4DD50" id="Group 40" o:spid="_x0000_s1333" style="position:absolute;margin-left:70.85pt;margin-top:16.15pt;width:467.75pt;height:74.45pt;z-index:-251435008;mso-wrap-distance-left:0;mso-wrap-distance-right:0;mso-position-horizontal-relative:page;mso-position-vertical-relative:text" coordorigin="1417,323"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">
                <v:shape id="Picture 45" o:spid="_x0000_s1334" type="#_x0000_t75" style="position:absolute;left:1417;top:322;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">
                  <v:imagedata r:id="rId127" o:title=""/>
                </v:shape>
                <v:rect id="Rectangle 44" o:spid="_x0000_s1335" style="position:absolute;left:1603;top:748;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shape id="_x0000_s1336" type="#_x0000_t202" style="position:absolute;left:2004;top:375;width:159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66A01A74" w14:textId="77777777" w:rsidR="00B55280" w:rsidRDefault="00BB5579">
                        <w:pPr>
                          <w:spacing w:before="9"/>
                          <w:rPr>
                            <w:rFonts w:ascii="Arial"/>
                            <w:b/>
                            <w:sz w:val="24"/>
                          </w:rPr>
                        </w:pPr>
                        <w:r>
                          <w:rPr>
                            <w:rFonts w:ascii="Arial"/>
                            <w:b/>
                            <w:color w:val="FFFFFF"/>
                            <w:sz w:val="24"/>
                          </w:rPr>
                          <w:t>Resolution 47</w:t>
                        </w:r>
                      </w:p>
                    </w:txbxContent>
                  </v:textbox>
                </v:shape>
                <v:shape id="Text Box 42" o:spid="_x0000_s1337" type="#_x0000_t202" style="position:absolute;left:8358;top:375;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213D77A5" w14:textId="77777777" w:rsidR="00B55280" w:rsidRDefault="00BB5579">
                        <w:pPr>
                          <w:spacing w:before="9"/>
                          <w:rPr>
                            <w:rFonts w:ascii="Arial"/>
                            <w:b/>
                            <w:sz w:val="24"/>
                          </w:rPr>
                        </w:pPr>
                        <w:r>
                          <w:rPr>
                            <w:rFonts w:ascii="Arial"/>
                            <w:b/>
                            <w:color w:val="FFFFFF"/>
                            <w:sz w:val="24"/>
                          </w:rPr>
                          <w:t>Catch the Vision</w:t>
                        </w:r>
                      </w:p>
                    </w:txbxContent>
                  </v:textbox>
                </v:shape>
                <v:shape id="Text Box 41" o:spid="_x0000_s1338" type="#_x0000_t202" style="position:absolute;left:2004;top:922;width:785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D8D0E2A" w14:textId="77777777" w:rsidR="00B55280" w:rsidRDefault="00BB5579">
                        <w:pPr>
                          <w:spacing w:before="2" w:line="259" w:lineRule="auto"/>
                          <w:rPr>
                            <w:rFonts w:ascii="Myriad Pro Light" w:hAnsi="Myriad Pro Light"/>
                            <w:b/>
                            <w:sz w:val="19"/>
                          </w:rPr>
                        </w:pPr>
                        <w:r>
                          <w:rPr>
                            <w:rFonts w:ascii="Myriad Pro Light" w:hAnsi="Myriad Pro Light"/>
                            <w:b/>
                            <w:color w:val="231F20"/>
                            <w:w w:val="105"/>
                            <w:sz w:val="19"/>
                          </w:rPr>
                          <w:t>General Assembly affirms further explorations of the idea of ‘a Church of churches’ and informal conversations between the Ecumenical Committee and our ecumenical partners.</w:t>
                        </w:r>
                      </w:p>
                    </w:txbxContent>
                  </v:textbox>
                </v:shape>
                <w10:wrap type="topAndBottom" anchorx="page"/>
              </v:group>
            </w:pict>
          </mc:Fallback>
        </mc:AlternateContent>
      </w:r>
    </w:p>
    <w:p w14:paraId="3014EF9D" w14:textId="77777777" w:rsidR="00B55280" w:rsidRDefault="00BB5579">
      <w:pPr>
        <w:pStyle w:val="BodyText"/>
        <w:spacing w:before="88"/>
        <w:ind w:left="457"/>
      </w:pPr>
      <w:r>
        <w:rPr>
          <w:color w:val="231F20"/>
          <w:w w:val="105"/>
        </w:rPr>
        <w:t>Resolution 47 was carried.</w:t>
      </w:r>
    </w:p>
    <w:p w14:paraId="2E39336D" w14:textId="77777777" w:rsidR="00B55280" w:rsidRDefault="00B55280">
      <w:pPr>
        <w:pStyle w:val="BodyText"/>
        <w:spacing w:before="11"/>
        <w:rPr>
          <w:sz w:val="21"/>
        </w:rPr>
      </w:pPr>
    </w:p>
    <w:p w14:paraId="6376AAD2" w14:textId="77777777" w:rsidR="00B55280" w:rsidRDefault="00BB5579">
      <w:pPr>
        <w:pStyle w:val="BodyText"/>
        <w:ind w:left="457"/>
      </w:pPr>
      <w:r>
        <w:rPr>
          <w:color w:val="231F20"/>
          <w:w w:val="105"/>
        </w:rPr>
        <w:t>The General Secretary moved adoption of Resolution 51</w:t>
      </w:r>
      <w:r>
        <w:rPr>
          <w:color w:val="231F20"/>
          <w:w w:val="105"/>
        </w:rPr>
        <w:t>:</w:t>
      </w:r>
    </w:p>
    <w:p w14:paraId="5A842C67" w14:textId="2AAEACE5" w:rsidR="00B55280" w:rsidRDefault="00BB5579">
      <w:pPr>
        <w:pStyle w:val="BodyText"/>
        <w:spacing w:before="1"/>
        <w:rPr>
          <w:sz w:val="17"/>
        </w:rPr>
      </w:pPr>
      <w:r>
        <w:rPr>
          <w:noProof/>
        </w:rPr>
        <mc:AlternateContent>
          <mc:Choice Requires="wpg">
            <w:drawing>
              <wp:anchor distT="0" distB="0" distL="0" distR="0" simplePos="0" relativeHeight="251890688" behindDoc="1" locked="0" layoutInCell="1" allowOverlap="1" wp14:anchorId="166B0D9F" wp14:editId="1D7EF5F6">
                <wp:simplePos x="0" y="0"/>
                <wp:positionH relativeFrom="page">
                  <wp:posOffset>899795</wp:posOffset>
                </wp:positionH>
                <wp:positionV relativeFrom="paragraph">
                  <wp:posOffset>157480</wp:posOffset>
                </wp:positionV>
                <wp:extent cx="5940425" cy="1869440"/>
                <wp:effectExtent l="0" t="0" r="0" b="0"/>
                <wp:wrapTopAndBottom/>
                <wp:docPr id="27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869440"/>
                          <a:chOff x="1417" y="248"/>
                          <a:chExt cx="9355" cy="2944"/>
                        </a:xfrm>
                      </wpg:grpSpPr>
                      <pic:pic xmlns:pic="http://schemas.openxmlformats.org/drawingml/2006/picture">
                        <pic:nvPicPr>
                          <pic:cNvPr id="272" name="Picture 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417" y="247"/>
                            <a:ext cx="9355"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Rectangle 38"/>
                        <wps:cNvSpPr>
                          <a:spLocks noChangeArrowheads="1"/>
                        </wps:cNvSpPr>
                        <wps:spPr bwMode="auto">
                          <a:xfrm>
                            <a:off x="1603" y="673"/>
                            <a:ext cx="9010" cy="2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Text Box 37"/>
                        <wps:cNvSpPr txBox="1">
                          <a:spLocks noChangeArrowheads="1"/>
                        </wps:cNvSpPr>
                        <wps:spPr bwMode="auto">
                          <a:xfrm>
                            <a:off x="2004" y="305"/>
                            <a:ext cx="159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FFCF" w14:textId="77777777" w:rsidR="00B55280" w:rsidRDefault="00BB5579">
                              <w:pPr>
                                <w:spacing w:before="9"/>
                                <w:rPr>
                                  <w:rFonts w:ascii="Arial"/>
                                  <w:b/>
                                  <w:sz w:val="24"/>
                                </w:rPr>
                              </w:pPr>
                              <w:r>
                                <w:rPr>
                                  <w:rFonts w:ascii="Arial"/>
                                  <w:b/>
                                  <w:color w:val="FFFFFF"/>
                                  <w:sz w:val="24"/>
                                </w:rPr>
                                <w:t>Resolution 51</w:t>
                              </w:r>
                            </w:p>
                          </w:txbxContent>
                        </wps:txbx>
                        <wps:bodyPr rot="0" vert="horz" wrap="square" lIns="0" tIns="0" rIns="0" bIns="0" anchor="t" anchorCtr="0" upright="1">
                          <a:noAutofit/>
                        </wps:bodyPr>
                      </wps:wsp>
                      <wps:wsp>
                        <wps:cNvPr id="275" name="Text Box 36"/>
                        <wps:cNvSpPr txBox="1">
                          <a:spLocks noChangeArrowheads="1"/>
                        </wps:cNvSpPr>
                        <wps:spPr bwMode="auto">
                          <a:xfrm>
                            <a:off x="8358" y="305"/>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4D2D"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276" name="Text Box 35"/>
                        <wps:cNvSpPr txBox="1">
                          <a:spLocks noChangeArrowheads="1"/>
                        </wps:cNvSpPr>
                        <wps:spPr bwMode="auto">
                          <a:xfrm>
                            <a:off x="2004" y="853"/>
                            <a:ext cx="756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950A" w14:textId="77777777" w:rsidR="00B55280" w:rsidRDefault="00BB5579">
                              <w:pPr>
                                <w:spacing w:before="2"/>
                                <w:rPr>
                                  <w:rFonts w:ascii="Myriad Pro Light"/>
                                  <w:b/>
                                  <w:sz w:val="19"/>
                                </w:rPr>
                              </w:pPr>
                              <w:r>
                                <w:rPr>
                                  <w:rFonts w:ascii="Myriad Pro Light"/>
                                  <w:b/>
                                  <w:color w:val="231F20"/>
                                  <w:w w:val="105"/>
                                  <w:sz w:val="19"/>
                                </w:rPr>
                                <w:t>General Assembly endorses as key training principles for the United Reformed Church:</w:t>
                              </w:r>
                            </w:p>
                          </w:txbxContent>
                        </wps:txbx>
                        <wps:bodyPr rot="0" vert="horz" wrap="square" lIns="0" tIns="0" rIns="0" bIns="0" anchor="t" anchorCtr="0" upright="1">
                          <a:noAutofit/>
                        </wps:bodyPr>
                      </wps:wsp>
                      <wps:wsp>
                        <wps:cNvPr id="277" name="Text Box 34"/>
                        <wps:cNvSpPr txBox="1">
                          <a:spLocks noChangeArrowheads="1"/>
                        </wps:cNvSpPr>
                        <wps:spPr bwMode="auto">
                          <a:xfrm>
                            <a:off x="2004" y="953"/>
                            <a:ext cx="8048"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A9577" w14:textId="77777777" w:rsidR="00B55280" w:rsidRDefault="00BB5579">
                              <w:pPr>
                                <w:numPr>
                                  <w:ilvl w:val="0"/>
                                  <w:numId w:val="2"/>
                                </w:numPr>
                                <w:tabs>
                                  <w:tab w:val="left" w:pos="284"/>
                                </w:tabs>
                                <w:spacing w:before="5" w:line="406" w:lineRule="exact"/>
                                <w:rPr>
                                  <w:rFonts w:ascii="Myriad Pro Light"/>
                                  <w:b/>
                                  <w:sz w:val="19"/>
                                </w:rPr>
                              </w:pPr>
                              <w:r>
                                <w:rPr>
                                  <w:rFonts w:ascii="Myriad Pro Light"/>
                                  <w:b/>
                                  <w:color w:val="231F20"/>
                                  <w:w w:val="105"/>
                                  <w:sz w:val="19"/>
                                </w:rPr>
                                <w:t>Integrated</w:t>
                              </w:r>
                              <w:r>
                                <w:rPr>
                                  <w:rFonts w:ascii="Myriad Pro Light"/>
                                  <w:b/>
                                  <w:color w:val="231F20"/>
                                  <w:spacing w:val="5"/>
                                  <w:w w:val="105"/>
                                  <w:sz w:val="19"/>
                                </w:rPr>
                                <w:t xml:space="preserve"> </w:t>
                              </w:r>
                              <w:r>
                                <w:rPr>
                                  <w:rFonts w:ascii="Myriad Pro Light"/>
                                  <w:b/>
                                  <w:color w:val="231F20"/>
                                  <w:w w:val="105"/>
                                  <w:sz w:val="19"/>
                                </w:rPr>
                                <w:t>education</w:t>
                              </w:r>
                              <w:r>
                                <w:rPr>
                                  <w:rFonts w:ascii="Myriad Pro Light"/>
                                  <w:b/>
                                  <w:color w:val="231F20"/>
                                  <w:spacing w:val="6"/>
                                  <w:w w:val="105"/>
                                  <w:sz w:val="19"/>
                                </w:rPr>
                                <w:t xml:space="preserve"> </w:t>
                              </w:r>
                              <w:r>
                                <w:rPr>
                                  <w:rFonts w:ascii="Myriad Pro Light"/>
                                  <w:b/>
                                  <w:color w:val="231F20"/>
                                  <w:w w:val="105"/>
                                  <w:sz w:val="19"/>
                                </w:rPr>
                                <w:t>and</w:t>
                              </w:r>
                              <w:r>
                                <w:rPr>
                                  <w:rFonts w:ascii="Myriad Pro Light"/>
                                  <w:b/>
                                  <w:color w:val="231F20"/>
                                  <w:spacing w:val="6"/>
                                  <w:w w:val="105"/>
                                  <w:sz w:val="19"/>
                                </w:rPr>
                                <w:t xml:space="preserve"> </w:t>
                              </w:r>
                              <w:r>
                                <w:rPr>
                                  <w:rFonts w:ascii="Myriad Pro Light"/>
                                  <w:b/>
                                  <w:color w:val="231F20"/>
                                  <w:w w:val="105"/>
                                  <w:sz w:val="19"/>
                                </w:rPr>
                                <w:t>training</w:t>
                              </w:r>
                              <w:r>
                                <w:rPr>
                                  <w:rFonts w:ascii="Myriad Pro Light"/>
                                  <w:b/>
                                  <w:color w:val="231F20"/>
                                  <w:spacing w:val="6"/>
                                  <w:w w:val="105"/>
                                  <w:sz w:val="19"/>
                                </w:rPr>
                                <w:t xml:space="preserve"> </w:t>
                              </w:r>
                              <w:r>
                                <w:rPr>
                                  <w:rFonts w:ascii="Myriad Pro Light"/>
                                  <w:b/>
                                  <w:color w:val="231F20"/>
                                  <w:w w:val="105"/>
                                  <w:sz w:val="19"/>
                                </w:rPr>
                                <w:t>to</w:t>
                              </w:r>
                              <w:r>
                                <w:rPr>
                                  <w:rFonts w:ascii="Myriad Pro Light"/>
                                  <w:b/>
                                  <w:color w:val="231F20"/>
                                  <w:spacing w:val="6"/>
                                  <w:w w:val="105"/>
                                  <w:sz w:val="19"/>
                                </w:rPr>
                                <w:t xml:space="preserve"> </w:t>
                              </w:r>
                              <w:r>
                                <w:rPr>
                                  <w:rFonts w:ascii="Myriad Pro Light"/>
                                  <w:b/>
                                  <w:color w:val="231F20"/>
                                  <w:w w:val="105"/>
                                  <w:sz w:val="19"/>
                                </w:rPr>
                                <w:t>equip</w:t>
                              </w:r>
                              <w:r>
                                <w:rPr>
                                  <w:rFonts w:ascii="Myriad Pro Light"/>
                                  <w:b/>
                                  <w:color w:val="231F20"/>
                                  <w:spacing w:val="5"/>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whole</w:t>
                              </w:r>
                              <w:r>
                                <w:rPr>
                                  <w:rFonts w:ascii="Myriad Pro Light"/>
                                  <w:b/>
                                  <w:color w:val="231F20"/>
                                  <w:spacing w:val="6"/>
                                  <w:w w:val="105"/>
                                  <w:sz w:val="19"/>
                                </w:rPr>
                                <w:t xml:space="preserve"> </w:t>
                              </w:r>
                              <w:r>
                                <w:rPr>
                                  <w:rFonts w:ascii="Myriad Pro Light"/>
                                  <w:b/>
                                  <w:color w:val="231F20"/>
                                  <w:w w:val="105"/>
                                  <w:sz w:val="19"/>
                                </w:rPr>
                                <w:t>people</w:t>
                              </w:r>
                              <w:r>
                                <w:rPr>
                                  <w:rFonts w:ascii="Myriad Pro Light"/>
                                  <w:b/>
                                  <w:color w:val="231F20"/>
                                  <w:spacing w:val="6"/>
                                  <w:w w:val="105"/>
                                  <w:sz w:val="19"/>
                                </w:rPr>
                                <w:t xml:space="preserve"> </w:t>
                              </w:r>
                              <w:r>
                                <w:rPr>
                                  <w:rFonts w:ascii="Myriad Pro Light"/>
                                  <w:b/>
                                  <w:color w:val="231F20"/>
                                  <w:w w:val="105"/>
                                  <w:sz w:val="19"/>
                                </w:rPr>
                                <w:t>of</w:t>
                              </w:r>
                              <w:r>
                                <w:rPr>
                                  <w:rFonts w:ascii="Myriad Pro Light"/>
                                  <w:b/>
                                  <w:color w:val="231F20"/>
                                  <w:spacing w:val="6"/>
                                  <w:w w:val="105"/>
                                  <w:sz w:val="19"/>
                                </w:rPr>
                                <w:t xml:space="preserve"> </w:t>
                              </w:r>
                              <w:r>
                                <w:rPr>
                                  <w:rFonts w:ascii="Myriad Pro Light"/>
                                  <w:b/>
                                  <w:color w:val="231F20"/>
                                  <w:w w:val="105"/>
                                  <w:sz w:val="19"/>
                                </w:rPr>
                                <w:t>God</w:t>
                              </w:r>
                              <w:r>
                                <w:rPr>
                                  <w:rFonts w:ascii="Myriad Pro Light"/>
                                  <w:b/>
                                  <w:color w:val="231F20"/>
                                  <w:spacing w:val="5"/>
                                  <w:w w:val="105"/>
                                  <w:sz w:val="19"/>
                                </w:rPr>
                                <w:t xml:space="preserve"> </w:t>
                              </w:r>
                              <w:r>
                                <w:rPr>
                                  <w:rFonts w:ascii="Myriad Pro Light"/>
                                  <w:b/>
                                  <w:color w:val="231F20"/>
                                  <w:w w:val="105"/>
                                  <w:sz w:val="19"/>
                                </w:rPr>
                                <w:t>for</w:t>
                              </w:r>
                              <w:r>
                                <w:rPr>
                                  <w:rFonts w:ascii="Myriad Pro Light"/>
                                  <w:b/>
                                  <w:color w:val="231F20"/>
                                  <w:spacing w:val="6"/>
                                  <w:w w:val="105"/>
                                  <w:sz w:val="19"/>
                                </w:rPr>
                                <w:t xml:space="preserve"> </w:t>
                              </w:r>
                              <w:r>
                                <w:rPr>
                                  <w:rFonts w:ascii="Myriad Pro Light"/>
                                  <w:b/>
                                  <w:color w:val="231F20"/>
                                  <w:w w:val="105"/>
                                  <w:sz w:val="19"/>
                                </w:rPr>
                                <w:t>mission</w:t>
                              </w:r>
                            </w:p>
                            <w:p w14:paraId="42E4BF36" w14:textId="77777777" w:rsidR="00B55280" w:rsidRDefault="00BB5579">
                              <w:pPr>
                                <w:spacing w:line="259" w:lineRule="auto"/>
                                <w:ind w:left="283"/>
                                <w:rPr>
                                  <w:rFonts w:ascii="Myriad Pro Light" w:hAnsi="Myriad Pro Light"/>
                                  <w:b/>
                                  <w:sz w:val="19"/>
                                </w:rPr>
                              </w:pPr>
                              <w:r>
                                <w:rPr>
                                  <w:rFonts w:ascii="Myriad Pro Light" w:hAnsi="Myriad Pro Light"/>
                                  <w:b/>
                                  <w:color w:val="231F20"/>
                                  <w:w w:val="105"/>
                                  <w:sz w:val="19"/>
                                </w:rPr>
                                <w:t>– promoted with coherence and in tune with the policies flowing from the Equipping the Saints and Catch the Vision reports</w:t>
                              </w:r>
                            </w:p>
                          </w:txbxContent>
                        </wps:txbx>
                        <wps:bodyPr rot="0" vert="horz" wrap="square" lIns="0" tIns="0" rIns="0" bIns="0" anchor="t" anchorCtr="0" upright="1">
                          <a:noAutofit/>
                        </wps:bodyPr>
                      </wps:wsp>
                      <wps:wsp>
                        <wps:cNvPr id="278" name="Text Box 33"/>
                        <wps:cNvSpPr txBox="1">
                          <a:spLocks noChangeArrowheads="1"/>
                        </wps:cNvSpPr>
                        <wps:spPr bwMode="auto">
                          <a:xfrm>
                            <a:off x="2004" y="1703"/>
                            <a:ext cx="1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4239B"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wps:txbx>
                        <wps:bodyPr rot="0" vert="horz" wrap="square" lIns="0" tIns="0" rIns="0" bIns="0" anchor="t" anchorCtr="0" upright="1">
                          <a:noAutofit/>
                        </wps:bodyPr>
                      </wps:wsp>
                      <wps:wsp>
                        <wps:cNvPr id="279" name="Text Box 32"/>
                        <wps:cNvSpPr txBox="1">
                          <a:spLocks noChangeArrowheads="1"/>
                        </wps:cNvSpPr>
                        <wps:spPr bwMode="auto">
                          <a:xfrm>
                            <a:off x="2004" y="1953"/>
                            <a:ext cx="1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C2172"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wps:txbx>
                        <wps:bodyPr rot="0" vert="horz" wrap="square" lIns="0" tIns="0" rIns="0" bIns="0" anchor="t" anchorCtr="0" upright="1">
                          <a:noAutofit/>
                        </wps:bodyPr>
                      </wps:wsp>
                      <wps:wsp>
                        <wps:cNvPr id="280" name="Text Box 31"/>
                        <wps:cNvSpPr txBox="1">
                          <a:spLocks noChangeArrowheads="1"/>
                        </wps:cNvSpPr>
                        <wps:spPr bwMode="auto">
                          <a:xfrm>
                            <a:off x="2004" y="2203"/>
                            <a:ext cx="1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D8124"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wps:txbx>
                        <wps:bodyPr rot="0" vert="horz" wrap="square" lIns="0" tIns="0" rIns="0" bIns="0" anchor="t" anchorCtr="0" upright="1">
                          <a:noAutofit/>
                        </wps:bodyPr>
                      </wps:wsp>
                      <wps:wsp>
                        <wps:cNvPr id="281" name="Text Box 30"/>
                        <wps:cNvSpPr txBox="1">
                          <a:spLocks noChangeArrowheads="1"/>
                        </wps:cNvSpPr>
                        <wps:spPr bwMode="auto">
                          <a:xfrm>
                            <a:off x="2287" y="1853"/>
                            <a:ext cx="7912"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DAE9A" w14:textId="77777777" w:rsidR="00B55280" w:rsidRDefault="00BB5579">
                              <w:pPr>
                                <w:spacing w:before="2"/>
                                <w:rPr>
                                  <w:rFonts w:ascii="Myriad Pro Light"/>
                                  <w:b/>
                                  <w:sz w:val="19"/>
                                </w:rPr>
                              </w:pPr>
                              <w:r>
                                <w:rPr>
                                  <w:rFonts w:ascii="Myriad Pro Light"/>
                                  <w:b/>
                                  <w:color w:val="231F20"/>
                                  <w:w w:val="105"/>
                                  <w:sz w:val="19"/>
                                </w:rPr>
                                <w:t>Ecumenical engagement at every stage</w:t>
                              </w:r>
                            </w:p>
                            <w:p w14:paraId="77E02967" w14:textId="77777777" w:rsidR="00B55280" w:rsidRDefault="00BB5579">
                              <w:pPr>
                                <w:spacing w:before="17" w:line="259" w:lineRule="auto"/>
                                <w:ind w:right="22"/>
                                <w:rPr>
                                  <w:rFonts w:ascii="Myriad Pro Light"/>
                                  <w:b/>
                                  <w:sz w:val="19"/>
                                </w:rPr>
                              </w:pPr>
                              <w:r>
                                <w:rPr>
                                  <w:rFonts w:ascii="Myriad Pro Light"/>
                                  <w:b/>
                                  <w:color w:val="231F20"/>
                                  <w:w w:val="105"/>
                                  <w:sz w:val="19"/>
                                </w:rPr>
                                <w:t>The</w:t>
                              </w:r>
                              <w:r>
                                <w:rPr>
                                  <w:rFonts w:ascii="Myriad Pro Light"/>
                                  <w:b/>
                                  <w:color w:val="231F20"/>
                                  <w:spacing w:val="-12"/>
                                  <w:w w:val="105"/>
                                  <w:sz w:val="19"/>
                                </w:rPr>
                                <w:t xml:space="preserve"> </w:t>
                              </w:r>
                              <w:r>
                                <w:rPr>
                                  <w:rFonts w:ascii="Myriad Pro Light"/>
                                  <w:b/>
                                  <w:color w:val="231F20"/>
                                  <w:w w:val="105"/>
                                  <w:sz w:val="19"/>
                                </w:rPr>
                                <w:t>presentation</w:t>
                              </w:r>
                              <w:r>
                                <w:rPr>
                                  <w:rFonts w:ascii="Myriad Pro Light"/>
                                  <w:b/>
                                  <w:color w:val="231F20"/>
                                  <w:spacing w:val="-11"/>
                                  <w:w w:val="105"/>
                                  <w:sz w:val="19"/>
                                </w:rPr>
                                <w:t xml:space="preserve"> </w:t>
                              </w:r>
                              <w:r>
                                <w:rPr>
                                  <w:rFonts w:ascii="Myriad Pro Light"/>
                                  <w:b/>
                                  <w:color w:val="231F20"/>
                                  <w:w w:val="105"/>
                                  <w:sz w:val="19"/>
                                </w:rPr>
                                <w:t>of</w:t>
                              </w:r>
                              <w:r>
                                <w:rPr>
                                  <w:rFonts w:ascii="Myriad Pro Light"/>
                                  <w:b/>
                                  <w:color w:val="231F20"/>
                                  <w:spacing w:val="-11"/>
                                  <w:w w:val="105"/>
                                  <w:sz w:val="19"/>
                                </w:rPr>
                                <w:t xml:space="preserve"> </w:t>
                              </w:r>
                              <w:r>
                                <w:rPr>
                                  <w:rFonts w:ascii="Myriad Pro Light"/>
                                  <w:b/>
                                  <w:color w:val="231F20"/>
                                  <w:w w:val="105"/>
                                  <w:sz w:val="19"/>
                                </w:rPr>
                                <w:t>a</w:t>
                              </w:r>
                              <w:r>
                                <w:rPr>
                                  <w:rFonts w:ascii="Myriad Pro Light"/>
                                  <w:b/>
                                  <w:color w:val="231F20"/>
                                  <w:spacing w:val="-11"/>
                                  <w:w w:val="105"/>
                                  <w:sz w:val="19"/>
                                </w:rPr>
                                <w:t xml:space="preserve"> </w:t>
                              </w:r>
                              <w:r>
                                <w:rPr>
                                  <w:rFonts w:ascii="Myriad Pro Light"/>
                                  <w:b/>
                                  <w:color w:val="231F20"/>
                                  <w:w w:val="105"/>
                                  <w:sz w:val="19"/>
                                </w:rPr>
                                <w:t>distinctive</w:t>
                              </w:r>
                              <w:r>
                                <w:rPr>
                                  <w:rFonts w:ascii="Myriad Pro Light"/>
                                  <w:b/>
                                  <w:color w:val="231F20"/>
                                  <w:spacing w:val="-12"/>
                                  <w:w w:val="105"/>
                                  <w:sz w:val="19"/>
                                </w:rPr>
                                <w:t xml:space="preserve"> </w:t>
                              </w:r>
                              <w:r>
                                <w:rPr>
                                  <w:rFonts w:ascii="Myriad Pro Light"/>
                                  <w:b/>
                                  <w:color w:val="231F20"/>
                                  <w:w w:val="105"/>
                                  <w:sz w:val="19"/>
                                </w:rPr>
                                <w:t>Reformed</w:t>
                              </w:r>
                              <w:r>
                                <w:rPr>
                                  <w:rFonts w:ascii="Myriad Pro Light"/>
                                  <w:b/>
                                  <w:color w:val="231F20"/>
                                  <w:spacing w:val="-11"/>
                                  <w:w w:val="105"/>
                                  <w:sz w:val="19"/>
                                </w:rPr>
                                <w:t xml:space="preserve"> </w:t>
                              </w:r>
                              <w:r>
                                <w:rPr>
                                  <w:rFonts w:ascii="Myriad Pro Light"/>
                                  <w:b/>
                                  <w:color w:val="231F20"/>
                                  <w:w w:val="105"/>
                                  <w:sz w:val="19"/>
                                </w:rPr>
                                <w:t>Ethos</w:t>
                              </w:r>
                              <w:r>
                                <w:rPr>
                                  <w:rFonts w:ascii="Myriad Pro Light"/>
                                  <w:b/>
                                  <w:color w:val="231F20"/>
                                  <w:spacing w:val="-11"/>
                                  <w:w w:val="105"/>
                                  <w:sz w:val="19"/>
                                </w:rPr>
                                <w:t xml:space="preserve"> </w:t>
                              </w:r>
                              <w:r>
                                <w:rPr>
                                  <w:rFonts w:ascii="Myriad Pro Light"/>
                                  <w:b/>
                                  <w:color w:val="231F20"/>
                                  <w:w w:val="105"/>
                                  <w:sz w:val="19"/>
                                </w:rPr>
                                <w:t>and</w:t>
                              </w:r>
                              <w:r>
                                <w:rPr>
                                  <w:rFonts w:ascii="Myriad Pro Light"/>
                                  <w:b/>
                                  <w:color w:val="231F20"/>
                                  <w:spacing w:val="-11"/>
                                  <w:w w:val="105"/>
                                  <w:sz w:val="19"/>
                                </w:rPr>
                                <w:t xml:space="preserve"> </w:t>
                              </w:r>
                              <w:r>
                                <w:rPr>
                                  <w:rFonts w:ascii="Myriad Pro Light"/>
                                  <w:b/>
                                  <w:color w:val="231F20"/>
                                  <w:w w:val="105"/>
                                  <w:sz w:val="19"/>
                                </w:rPr>
                                <w:t>History</w:t>
                              </w:r>
                              <w:r>
                                <w:rPr>
                                  <w:rFonts w:ascii="Myriad Pro Light"/>
                                  <w:b/>
                                  <w:color w:val="231F20"/>
                                  <w:spacing w:val="-12"/>
                                  <w:w w:val="105"/>
                                  <w:sz w:val="19"/>
                                </w:rPr>
                                <w:t xml:space="preserve"> </w:t>
                              </w:r>
                              <w:r>
                                <w:rPr>
                                  <w:rFonts w:ascii="Myriad Pro Light"/>
                                  <w:b/>
                                  <w:color w:val="231F20"/>
                                  <w:w w:val="105"/>
                                  <w:sz w:val="19"/>
                                </w:rPr>
                                <w:t>in</w:t>
                              </w:r>
                              <w:r>
                                <w:rPr>
                                  <w:rFonts w:ascii="Myriad Pro Light"/>
                                  <w:b/>
                                  <w:color w:val="231F20"/>
                                  <w:spacing w:val="-11"/>
                                  <w:w w:val="105"/>
                                  <w:sz w:val="19"/>
                                </w:rPr>
                                <w:t xml:space="preserve"> </w:t>
                              </w:r>
                              <w:r>
                                <w:rPr>
                                  <w:rFonts w:ascii="Myriad Pro Light"/>
                                  <w:b/>
                                  <w:color w:val="231F20"/>
                                  <w:w w:val="105"/>
                                  <w:sz w:val="19"/>
                                </w:rPr>
                                <w:t>that</w:t>
                              </w:r>
                              <w:r>
                                <w:rPr>
                                  <w:rFonts w:ascii="Myriad Pro Light"/>
                                  <w:b/>
                                  <w:color w:val="231F20"/>
                                  <w:spacing w:val="-11"/>
                                  <w:w w:val="105"/>
                                  <w:sz w:val="19"/>
                                </w:rPr>
                                <w:t xml:space="preserve"> </w:t>
                              </w:r>
                              <w:r>
                                <w:rPr>
                                  <w:rFonts w:ascii="Myriad Pro Light"/>
                                  <w:b/>
                                  <w:color w:val="231F20"/>
                                  <w:w w:val="105"/>
                                  <w:sz w:val="19"/>
                                </w:rPr>
                                <w:t>ecumenical</w:t>
                              </w:r>
                              <w:r>
                                <w:rPr>
                                  <w:rFonts w:ascii="Myriad Pro Light"/>
                                  <w:b/>
                                  <w:color w:val="231F20"/>
                                  <w:spacing w:val="-11"/>
                                  <w:w w:val="105"/>
                                  <w:sz w:val="19"/>
                                </w:rPr>
                                <w:t xml:space="preserve"> </w:t>
                              </w:r>
                              <w:r>
                                <w:rPr>
                                  <w:rFonts w:ascii="Myriad Pro Light"/>
                                  <w:b/>
                                  <w:color w:val="231F20"/>
                                  <w:w w:val="105"/>
                                  <w:sz w:val="19"/>
                                </w:rPr>
                                <w:t>Engagement The delivery of this policy in a manner appropriate to the circumstances of the three  nations in which the United Reformed Church is</w:t>
                              </w:r>
                              <w:r>
                                <w:rPr>
                                  <w:rFonts w:ascii="Myriad Pro Light"/>
                                  <w:b/>
                                  <w:color w:val="231F20"/>
                                  <w:spacing w:val="35"/>
                                  <w:w w:val="105"/>
                                  <w:sz w:val="19"/>
                                </w:rPr>
                                <w:t xml:space="preserve"> </w:t>
                              </w:r>
                              <w:r>
                                <w:rPr>
                                  <w:rFonts w:ascii="Myriad Pro Light"/>
                                  <w:b/>
                                  <w:color w:val="231F20"/>
                                  <w:w w:val="105"/>
                                  <w:sz w:val="19"/>
                                </w:rPr>
                                <w:t>situated.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B0D9F" id="Group 29" o:spid="_x0000_s1339" style="position:absolute;margin-left:70.85pt;margin-top:12.4pt;width:467.75pt;height:147.2pt;z-index:-251425792;mso-wrap-distance-left:0;mso-wrap-distance-right:0;mso-position-horizontal-relative:page;mso-position-vertical-relative:text" coordorigin="1417,248" coordsize="9355,2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">
                <v:shape id="Picture 39" o:spid="_x0000_s1340" type="#_x0000_t75" style="position:absolute;left:1417;top:247;width:9355;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">
                  <v:imagedata r:id="rId129" o:title=""/>
                </v:shape>
                <v:rect id="Rectangle 38" o:spid="_x0000_s1341" style="position:absolute;left:1603;top:673;width:9010;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shape id="_x0000_s1342" type="#_x0000_t202" style="position:absolute;left:2004;top:305;width:159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45EFFCF" w14:textId="77777777" w:rsidR="00B55280" w:rsidRDefault="00BB5579">
                        <w:pPr>
                          <w:spacing w:before="9"/>
                          <w:rPr>
                            <w:rFonts w:ascii="Arial"/>
                            <w:b/>
                            <w:sz w:val="24"/>
                          </w:rPr>
                        </w:pPr>
                        <w:r>
                          <w:rPr>
                            <w:rFonts w:ascii="Arial"/>
                            <w:b/>
                            <w:color w:val="FFFFFF"/>
                            <w:sz w:val="24"/>
                          </w:rPr>
                          <w:t>Resolution 51</w:t>
                        </w:r>
                      </w:p>
                    </w:txbxContent>
                  </v:textbox>
                </v:shape>
                <v:shape id="Text Box 36" o:spid="_x0000_s1343" type="#_x0000_t202" style="position:absolute;left:8358;top:305;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118F4D2D" w14:textId="77777777" w:rsidR="00B55280" w:rsidRDefault="00BB5579">
                        <w:pPr>
                          <w:spacing w:before="9"/>
                          <w:rPr>
                            <w:rFonts w:ascii="Arial"/>
                            <w:b/>
                            <w:sz w:val="24"/>
                          </w:rPr>
                        </w:pPr>
                        <w:r>
                          <w:rPr>
                            <w:rFonts w:ascii="Arial"/>
                            <w:b/>
                            <w:color w:val="FFFFFF"/>
                            <w:sz w:val="24"/>
                          </w:rPr>
                          <w:t>Catch the Vision</w:t>
                        </w:r>
                      </w:p>
                    </w:txbxContent>
                  </v:textbox>
                </v:shape>
                <v:shape id="Text Box 35" o:spid="_x0000_s1344" type="#_x0000_t202" style="position:absolute;left:2004;top:853;width:7562;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5C22950A" w14:textId="77777777" w:rsidR="00B55280" w:rsidRDefault="00BB5579">
                        <w:pPr>
                          <w:spacing w:before="2"/>
                          <w:rPr>
                            <w:rFonts w:ascii="Myriad Pro Light"/>
                            <w:b/>
                            <w:sz w:val="19"/>
                          </w:rPr>
                        </w:pPr>
                        <w:r>
                          <w:rPr>
                            <w:rFonts w:ascii="Myriad Pro Light"/>
                            <w:b/>
                            <w:color w:val="231F20"/>
                            <w:w w:val="105"/>
                            <w:sz w:val="19"/>
                          </w:rPr>
                          <w:t>General Assembly endorses as key training principles for the United Reformed Church:</w:t>
                        </w:r>
                      </w:p>
                    </w:txbxContent>
                  </v:textbox>
                </v:shape>
                <v:shape id="Text Box 34" o:spid="_x0000_s1345" type="#_x0000_t202" style="position:absolute;left:2004;top:953;width:8048;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C1A9577" w14:textId="77777777" w:rsidR="00B55280" w:rsidRDefault="00BB5579">
                        <w:pPr>
                          <w:numPr>
                            <w:ilvl w:val="0"/>
                            <w:numId w:val="2"/>
                          </w:numPr>
                          <w:tabs>
                            <w:tab w:val="left" w:pos="284"/>
                          </w:tabs>
                          <w:spacing w:before="5" w:line="406" w:lineRule="exact"/>
                          <w:rPr>
                            <w:rFonts w:ascii="Myriad Pro Light"/>
                            <w:b/>
                            <w:sz w:val="19"/>
                          </w:rPr>
                        </w:pPr>
                        <w:r>
                          <w:rPr>
                            <w:rFonts w:ascii="Myriad Pro Light"/>
                            <w:b/>
                            <w:color w:val="231F20"/>
                            <w:w w:val="105"/>
                            <w:sz w:val="19"/>
                          </w:rPr>
                          <w:t>Integrated</w:t>
                        </w:r>
                        <w:r>
                          <w:rPr>
                            <w:rFonts w:ascii="Myriad Pro Light"/>
                            <w:b/>
                            <w:color w:val="231F20"/>
                            <w:spacing w:val="5"/>
                            <w:w w:val="105"/>
                            <w:sz w:val="19"/>
                          </w:rPr>
                          <w:t xml:space="preserve"> </w:t>
                        </w:r>
                        <w:r>
                          <w:rPr>
                            <w:rFonts w:ascii="Myriad Pro Light"/>
                            <w:b/>
                            <w:color w:val="231F20"/>
                            <w:w w:val="105"/>
                            <w:sz w:val="19"/>
                          </w:rPr>
                          <w:t>education</w:t>
                        </w:r>
                        <w:r>
                          <w:rPr>
                            <w:rFonts w:ascii="Myriad Pro Light"/>
                            <w:b/>
                            <w:color w:val="231F20"/>
                            <w:spacing w:val="6"/>
                            <w:w w:val="105"/>
                            <w:sz w:val="19"/>
                          </w:rPr>
                          <w:t xml:space="preserve"> </w:t>
                        </w:r>
                        <w:r>
                          <w:rPr>
                            <w:rFonts w:ascii="Myriad Pro Light"/>
                            <w:b/>
                            <w:color w:val="231F20"/>
                            <w:w w:val="105"/>
                            <w:sz w:val="19"/>
                          </w:rPr>
                          <w:t>and</w:t>
                        </w:r>
                        <w:r>
                          <w:rPr>
                            <w:rFonts w:ascii="Myriad Pro Light"/>
                            <w:b/>
                            <w:color w:val="231F20"/>
                            <w:spacing w:val="6"/>
                            <w:w w:val="105"/>
                            <w:sz w:val="19"/>
                          </w:rPr>
                          <w:t xml:space="preserve"> </w:t>
                        </w:r>
                        <w:r>
                          <w:rPr>
                            <w:rFonts w:ascii="Myriad Pro Light"/>
                            <w:b/>
                            <w:color w:val="231F20"/>
                            <w:w w:val="105"/>
                            <w:sz w:val="19"/>
                          </w:rPr>
                          <w:t>training</w:t>
                        </w:r>
                        <w:r>
                          <w:rPr>
                            <w:rFonts w:ascii="Myriad Pro Light"/>
                            <w:b/>
                            <w:color w:val="231F20"/>
                            <w:spacing w:val="6"/>
                            <w:w w:val="105"/>
                            <w:sz w:val="19"/>
                          </w:rPr>
                          <w:t xml:space="preserve"> </w:t>
                        </w:r>
                        <w:r>
                          <w:rPr>
                            <w:rFonts w:ascii="Myriad Pro Light"/>
                            <w:b/>
                            <w:color w:val="231F20"/>
                            <w:w w:val="105"/>
                            <w:sz w:val="19"/>
                          </w:rPr>
                          <w:t>to</w:t>
                        </w:r>
                        <w:r>
                          <w:rPr>
                            <w:rFonts w:ascii="Myriad Pro Light"/>
                            <w:b/>
                            <w:color w:val="231F20"/>
                            <w:spacing w:val="6"/>
                            <w:w w:val="105"/>
                            <w:sz w:val="19"/>
                          </w:rPr>
                          <w:t xml:space="preserve"> </w:t>
                        </w:r>
                        <w:r>
                          <w:rPr>
                            <w:rFonts w:ascii="Myriad Pro Light"/>
                            <w:b/>
                            <w:color w:val="231F20"/>
                            <w:w w:val="105"/>
                            <w:sz w:val="19"/>
                          </w:rPr>
                          <w:t>equip</w:t>
                        </w:r>
                        <w:r>
                          <w:rPr>
                            <w:rFonts w:ascii="Myriad Pro Light"/>
                            <w:b/>
                            <w:color w:val="231F20"/>
                            <w:spacing w:val="5"/>
                            <w:w w:val="105"/>
                            <w:sz w:val="19"/>
                          </w:rPr>
                          <w:t xml:space="preserve"> </w:t>
                        </w:r>
                        <w:r>
                          <w:rPr>
                            <w:rFonts w:ascii="Myriad Pro Light"/>
                            <w:b/>
                            <w:color w:val="231F20"/>
                            <w:w w:val="105"/>
                            <w:sz w:val="19"/>
                          </w:rPr>
                          <w:t>the</w:t>
                        </w:r>
                        <w:r>
                          <w:rPr>
                            <w:rFonts w:ascii="Myriad Pro Light"/>
                            <w:b/>
                            <w:color w:val="231F20"/>
                            <w:spacing w:val="6"/>
                            <w:w w:val="105"/>
                            <w:sz w:val="19"/>
                          </w:rPr>
                          <w:t xml:space="preserve"> </w:t>
                        </w:r>
                        <w:r>
                          <w:rPr>
                            <w:rFonts w:ascii="Myriad Pro Light"/>
                            <w:b/>
                            <w:color w:val="231F20"/>
                            <w:w w:val="105"/>
                            <w:sz w:val="19"/>
                          </w:rPr>
                          <w:t>whole</w:t>
                        </w:r>
                        <w:r>
                          <w:rPr>
                            <w:rFonts w:ascii="Myriad Pro Light"/>
                            <w:b/>
                            <w:color w:val="231F20"/>
                            <w:spacing w:val="6"/>
                            <w:w w:val="105"/>
                            <w:sz w:val="19"/>
                          </w:rPr>
                          <w:t xml:space="preserve"> </w:t>
                        </w:r>
                        <w:r>
                          <w:rPr>
                            <w:rFonts w:ascii="Myriad Pro Light"/>
                            <w:b/>
                            <w:color w:val="231F20"/>
                            <w:w w:val="105"/>
                            <w:sz w:val="19"/>
                          </w:rPr>
                          <w:t>people</w:t>
                        </w:r>
                        <w:r>
                          <w:rPr>
                            <w:rFonts w:ascii="Myriad Pro Light"/>
                            <w:b/>
                            <w:color w:val="231F20"/>
                            <w:spacing w:val="6"/>
                            <w:w w:val="105"/>
                            <w:sz w:val="19"/>
                          </w:rPr>
                          <w:t xml:space="preserve"> </w:t>
                        </w:r>
                        <w:r>
                          <w:rPr>
                            <w:rFonts w:ascii="Myriad Pro Light"/>
                            <w:b/>
                            <w:color w:val="231F20"/>
                            <w:w w:val="105"/>
                            <w:sz w:val="19"/>
                          </w:rPr>
                          <w:t>of</w:t>
                        </w:r>
                        <w:r>
                          <w:rPr>
                            <w:rFonts w:ascii="Myriad Pro Light"/>
                            <w:b/>
                            <w:color w:val="231F20"/>
                            <w:spacing w:val="6"/>
                            <w:w w:val="105"/>
                            <w:sz w:val="19"/>
                          </w:rPr>
                          <w:t xml:space="preserve"> </w:t>
                        </w:r>
                        <w:r>
                          <w:rPr>
                            <w:rFonts w:ascii="Myriad Pro Light"/>
                            <w:b/>
                            <w:color w:val="231F20"/>
                            <w:w w:val="105"/>
                            <w:sz w:val="19"/>
                          </w:rPr>
                          <w:t>God</w:t>
                        </w:r>
                        <w:r>
                          <w:rPr>
                            <w:rFonts w:ascii="Myriad Pro Light"/>
                            <w:b/>
                            <w:color w:val="231F20"/>
                            <w:spacing w:val="5"/>
                            <w:w w:val="105"/>
                            <w:sz w:val="19"/>
                          </w:rPr>
                          <w:t xml:space="preserve"> </w:t>
                        </w:r>
                        <w:r>
                          <w:rPr>
                            <w:rFonts w:ascii="Myriad Pro Light"/>
                            <w:b/>
                            <w:color w:val="231F20"/>
                            <w:w w:val="105"/>
                            <w:sz w:val="19"/>
                          </w:rPr>
                          <w:t>for</w:t>
                        </w:r>
                        <w:r>
                          <w:rPr>
                            <w:rFonts w:ascii="Myriad Pro Light"/>
                            <w:b/>
                            <w:color w:val="231F20"/>
                            <w:spacing w:val="6"/>
                            <w:w w:val="105"/>
                            <w:sz w:val="19"/>
                          </w:rPr>
                          <w:t xml:space="preserve"> </w:t>
                        </w:r>
                        <w:r>
                          <w:rPr>
                            <w:rFonts w:ascii="Myriad Pro Light"/>
                            <w:b/>
                            <w:color w:val="231F20"/>
                            <w:w w:val="105"/>
                            <w:sz w:val="19"/>
                          </w:rPr>
                          <w:t>mission</w:t>
                        </w:r>
                      </w:p>
                      <w:p w14:paraId="42E4BF36" w14:textId="77777777" w:rsidR="00B55280" w:rsidRDefault="00BB5579">
                        <w:pPr>
                          <w:spacing w:line="259" w:lineRule="auto"/>
                          <w:ind w:left="283"/>
                          <w:rPr>
                            <w:rFonts w:ascii="Myriad Pro Light" w:hAnsi="Myriad Pro Light"/>
                            <w:b/>
                            <w:sz w:val="19"/>
                          </w:rPr>
                        </w:pPr>
                        <w:r>
                          <w:rPr>
                            <w:rFonts w:ascii="Myriad Pro Light" w:hAnsi="Myriad Pro Light"/>
                            <w:b/>
                            <w:color w:val="231F20"/>
                            <w:w w:val="105"/>
                            <w:sz w:val="19"/>
                          </w:rPr>
                          <w:t>– promoted with coherence and in tune with the policies flowing from the Equipping the Saints and Catch the Vision reports</w:t>
                        </w:r>
                      </w:p>
                    </w:txbxContent>
                  </v:textbox>
                </v:shape>
                <v:shape id="Text Box 33" o:spid="_x0000_s1346" type="#_x0000_t202" style="position:absolute;left:2004;top:1703;width:13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4A4239B"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v:textbox>
                </v:shape>
                <v:shape id="_x0000_s1347" type="#_x0000_t202" style="position:absolute;left:2004;top:1953;width:13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4BC2172"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v:textbox>
                </v:shape>
                <v:shape id="_x0000_s1348" type="#_x0000_t202" style="position:absolute;left:2004;top:2203;width:13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4F9D8124" w14:textId="77777777" w:rsidR="00B55280" w:rsidRDefault="00BB5579">
                        <w:pPr>
                          <w:spacing w:before="5"/>
                          <w:rPr>
                            <w:rFonts w:ascii="Myriad Pro Light" w:hAnsi="Myriad Pro Light"/>
                            <w:b/>
                            <w:sz w:val="34"/>
                          </w:rPr>
                        </w:pPr>
                        <w:r>
                          <w:rPr>
                            <w:rFonts w:ascii="Myriad Pro Light" w:hAnsi="Myriad Pro Light"/>
                            <w:b/>
                            <w:color w:val="231F20"/>
                            <w:w w:val="105"/>
                            <w:sz w:val="34"/>
                          </w:rPr>
                          <w:t>•</w:t>
                        </w:r>
                      </w:p>
                    </w:txbxContent>
                  </v:textbox>
                </v:shape>
                <v:shape id="Text Box 30" o:spid="_x0000_s1349" type="#_x0000_t202" style="position:absolute;left:2287;top:1853;width:7912;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30BDAE9A" w14:textId="77777777" w:rsidR="00B55280" w:rsidRDefault="00BB5579">
                        <w:pPr>
                          <w:spacing w:before="2"/>
                          <w:rPr>
                            <w:rFonts w:ascii="Myriad Pro Light"/>
                            <w:b/>
                            <w:sz w:val="19"/>
                          </w:rPr>
                        </w:pPr>
                        <w:r>
                          <w:rPr>
                            <w:rFonts w:ascii="Myriad Pro Light"/>
                            <w:b/>
                            <w:color w:val="231F20"/>
                            <w:w w:val="105"/>
                            <w:sz w:val="19"/>
                          </w:rPr>
                          <w:t>Ecumenical engagement at every stage</w:t>
                        </w:r>
                      </w:p>
                      <w:p w14:paraId="77E02967" w14:textId="77777777" w:rsidR="00B55280" w:rsidRDefault="00BB5579">
                        <w:pPr>
                          <w:spacing w:before="17" w:line="259" w:lineRule="auto"/>
                          <w:ind w:right="22"/>
                          <w:rPr>
                            <w:rFonts w:ascii="Myriad Pro Light"/>
                            <w:b/>
                            <w:sz w:val="19"/>
                          </w:rPr>
                        </w:pPr>
                        <w:r>
                          <w:rPr>
                            <w:rFonts w:ascii="Myriad Pro Light"/>
                            <w:b/>
                            <w:color w:val="231F20"/>
                            <w:w w:val="105"/>
                            <w:sz w:val="19"/>
                          </w:rPr>
                          <w:t>The</w:t>
                        </w:r>
                        <w:r>
                          <w:rPr>
                            <w:rFonts w:ascii="Myriad Pro Light"/>
                            <w:b/>
                            <w:color w:val="231F20"/>
                            <w:spacing w:val="-12"/>
                            <w:w w:val="105"/>
                            <w:sz w:val="19"/>
                          </w:rPr>
                          <w:t xml:space="preserve"> </w:t>
                        </w:r>
                        <w:r>
                          <w:rPr>
                            <w:rFonts w:ascii="Myriad Pro Light"/>
                            <w:b/>
                            <w:color w:val="231F20"/>
                            <w:w w:val="105"/>
                            <w:sz w:val="19"/>
                          </w:rPr>
                          <w:t>presentation</w:t>
                        </w:r>
                        <w:r>
                          <w:rPr>
                            <w:rFonts w:ascii="Myriad Pro Light"/>
                            <w:b/>
                            <w:color w:val="231F20"/>
                            <w:spacing w:val="-11"/>
                            <w:w w:val="105"/>
                            <w:sz w:val="19"/>
                          </w:rPr>
                          <w:t xml:space="preserve"> </w:t>
                        </w:r>
                        <w:r>
                          <w:rPr>
                            <w:rFonts w:ascii="Myriad Pro Light"/>
                            <w:b/>
                            <w:color w:val="231F20"/>
                            <w:w w:val="105"/>
                            <w:sz w:val="19"/>
                          </w:rPr>
                          <w:t>of</w:t>
                        </w:r>
                        <w:r>
                          <w:rPr>
                            <w:rFonts w:ascii="Myriad Pro Light"/>
                            <w:b/>
                            <w:color w:val="231F20"/>
                            <w:spacing w:val="-11"/>
                            <w:w w:val="105"/>
                            <w:sz w:val="19"/>
                          </w:rPr>
                          <w:t xml:space="preserve"> </w:t>
                        </w:r>
                        <w:r>
                          <w:rPr>
                            <w:rFonts w:ascii="Myriad Pro Light"/>
                            <w:b/>
                            <w:color w:val="231F20"/>
                            <w:w w:val="105"/>
                            <w:sz w:val="19"/>
                          </w:rPr>
                          <w:t>a</w:t>
                        </w:r>
                        <w:r>
                          <w:rPr>
                            <w:rFonts w:ascii="Myriad Pro Light"/>
                            <w:b/>
                            <w:color w:val="231F20"/>
                            <w:spacing w:val="-11"/>
                            <w:w w:val="105"/>
                            <w:sz w:val="19"/>
                          </w:rPr>
                          <w:t xml:space="preserve"> </w:t>
                        </w:r>
                        <w:r>
                          <w:rPr>
                            <w:rFonts w:ascii="Myriad Pro Light"/>
                            <w:b/>
                            <w:color w:val="231F20"/>
                            <w:w w:val="105"/>
                            <w:sz w:val="19"/>
                          </w:rPr>
                          <w:t>distinctive</w:t>
                        </w:r>
                        <w:r>
                          <w:rPr>
                            <w:rFonts w:ascii="Myriad Pro Light"/>
                            <w:b/>
                            <w:color w:val="231F20"/>
                            <w:spacing w:val="-12"/>
                            <w:w w:val="105"/>
                            <w:sz w:val="19"/>
                          </w:rPr>
                          <w:t xml:space="preserve"> </w:t>
                        </w:r>
                        <w:r>
                          <w:rPr>
                            <w:rFonts w:ascii="Myriad Pro Light"/>
                            <w:b/>
                            <w:color w:val="231F20"/>
                            <w:w w:val="105"/>
                            <w:sz w:val="19"/>
                          </w:rPr>
                          <w:t>Reformed</w:t>
                        </w:r>
                        <w:r>
                          <w:rPr>
                            <w:rFonts w:ascii="Myriad Pro Light"/>
                            <w:b/>
                            <w:color w:val="231F20"/>
                            <w:spacing w:val="-11"/>
                            <w:w w:val="105"/>
                            <w:sz w:val="19"/>
                          </w:rPr>
                          <w:t xml:space="preserve"> </w:t>
                        </w:r>
                        <w:r>
                          <w:rPr>
                            <w:rFonts w:ascii="Myriad Pro Light"/>
                            <w:b/>
                            <w:color w:val="231F20"/>
                            <w:w w:val="105"/>
                            <w:sz w:val="19"/>
                          </w:rPr>
                          <w:t>Ethos</w:t>
                        </w:r>
                        <w:r>
                          <w:rPr>
                            <w:rFonts w:ascii="Myriad Pro Light"/>
                            <w:b/>
                            <w:color w:val="231F20"/>
                            <w:spacing w:val="-11"/>
                            <w:w w:val="105"/>
                            <w:sz w:val="19"/>
                          </w:rPr>
                          <w:t xml:space="preserve"> </w:t>
                        </w:r>
                        <w:r>
                          <w:rPr>
                            <w:rFonts w:ascii="Myriad Pro Light"/>
                            <w:b/>
                            <w:color w:val="231F20"/>
                            <w:w w:val="105"/>
                            <w:sz w:val="19"/>
                          </w:rPr>
                          <w:t>and</w:t>
                        </w:r>
                        <w:r>
                          <w:rPr>
                            <w:rFonts w:ascii="Myriad Pro Light"/>
                            <w:b/>
                            <w:color w:val="231F20"/>
                            <w:spacing w:val="-11"/>
                            <w:w w:val="105"/>
                            <w:sz w:val="19"/>
                          </w:rPr>
                          <w:t xml:space="preserve"> </w:t>
                        </w:r>
                        <w:r>
                          <w:rPr>
                            <w:rFonts w:ascii="Myriad Pro Light"/>
                            <w:b/>
                            <w:color w:val="231F20"/>
                            <w:w w:val="105"/>
                            <w:sz w:val="19"/>
                          </w:rPr>
                          <w:t>History</w:t>
                        </w:r>
                        <w:r>
                          <w:rPr>
                            <w:rFonts w:ascii="Myriad Pro Light"/>
                            <w:b/>
                            <w:color w:val="231F20"/>
                            <w:spacing w:val="-12"/>
                            <w:w w:val="105"/>
                            <w:sz w:val="19"/>
                          </w:rPr>
                          <w:t xml:space="preserve"> </w:t>
                        </w:r>
                        <w:r>
                          <w:rPr>
                            <w:rFonts w:ascii="Myriad Pro Light"/>
                            <w:b/>
                            <w:color w:val="231F20"/>
                            <w:w w:val="105"/>
                            <w:sz w:val="19"/>
                          </w:rPr>
                          <w:t>in</w:t>
                        </w:r>
                        <w:r>
                          <w:rPr>
                            <w:rFonts w:ascii="Myriad Pro Light"/>
                            <w:b/>
                            <w:color w:val="231F20"/>
                            <w:spacing w:val="-11"/>
                            <w:w w:val="105"/>
                            <w:sz w:val="19"/>
                          </w:rPr>
                          <w:t xml:space="preserve"> </w:t>
                        </w:r>
                        <w:r>
                          <w:rPr>
                            <w:rFonts w:ascii="Myriad Pro Light"/>
                            <w:b/>
                            <w:color w:val="231F20"/>
                            <w:w w:val="105"/>
                            <w:sz w:val="19"/>
                          </w:rPr>
                          <w:t>that</w:t>
                        </w:r>
                        <w:r>
                          <w:rPr>
                            <w:rFonts w:ascii="Myriad Pro Light"/>
                            <w:b/>
                            <w:color w:val="231F20"/>
                            <w:spacing w:val="-11"/>
                            <w:w w:val="105"/>
                            <w:sz w:val="19"/>
                          </w:rPr>
                          <w:t xml:space="preserve"> </w:t>
                        </w:r>
                        <w:r>
                          <w:rPr>
                            <w:rFonts w:ascii="Myriad Pro Light"/>
                            <w:b/>
                            <w:color w:val="231F20"/>
                            <w:w w:val="105"/>
                            <w:sz w:val="19"/>
                          </w:rPr>
                          <w:t>ecumenical</w:t>
                        </w:r>
                        <w:r>
                          <w:rPr>
                            <w:rFonts w:ascii="Myriad Pro Light"/>
                            <w:b/>
                            <w:color w:val="231F20"/>
                            <w:spacing w:val="-11"/>
                            <w:w w:val="105"/>
                            <w:sz w:val="19"/>
                          </w:rPr>
                          <w:t xml:space="preserve"> </w:t>
                        </w:r>
                        <w:r>
                          <w:rPr>
                            <w:rFonts w:ascii="Myriad Pro Light"/>
                            <w:b/>
                            <w:color w:val="231F20"/>
                            <w:w w:val="105"/>
                            <w:sz w:val="19"/>
                          </w:rPr>
                          <w:t>Engagement The delivery of this policy in a manner appropriate to the circumstances of the three  nations in which the United Reformed Church is</w:t>
                        </w:r>
                        <w:r>
                          <w:rPr>
                            <w:rFonts w:ascii="Myriad Pro Light"/>
                            <w:b/>
                            <w:color w:val="231F20"/>
                            <w:spacing w:val="35"/>
                            <w:w w:val="105"/>
                            <w:sz w:val="19"/>
                          </w:rPr>
                          <w:t xml:space="preserve"> </w:t>
                        </w:r>
                        <w:r>
                          <w:rPr>
                            <w:rFonts w:ascii="Myriad Pro Light"/>
                            <w:b/>
                            <w:color w:val="231F20"/>
                            <w:w w:val="105"/>
                            <w:sz w:val="19"/>
                          </w:rPr>
                          <w:t>situated.</w:t>
                        </w:r>
                      </w:p>
                    </w:txbxContent>
                  </v:textbox>
                </v:shape>
                <w10:wrap type="topAndBottom" anchorx="page"/>
              </v:group>
            </w:pict>
          </mc:Fallback>
        </mc:AlternateContent>
      </w:r>
    </w:p>
    <w:p w14:paraId="1BA85DC3" w14:textId="77777777" w:rsidR="00B55280" w:rsidRDefault="00BB5579">
      <w:pPr>
        <w:pStyle w:val="BodyText"/>
        <w:spacing w:before="138"/>
        <w:ind w:left="457"/>
      </w:pPr>
      <w:r>
        <w:rPr>
          <w:color w:val="231F20"/>
          <w:w w:val="105"/>
        </w:rPr>
        <w:t>Resolution 51 was carried.</w:t>
      </w:r>
    </w:p>
    <w:p w14:paraId="2521BC5C" w14:textId="77777777" w:rsidR="00B55280" w:rsidRDefault="00B55280">
      <w:pPr>
        <w:pStyle w:val="BodyText"/>
        <w:rPr>
          <w:sz w:val="22"/>
        </w:rPr>
      </w:pPr>
    </w:p>
    <w:p w14:paraId="1A43E9F2" w14:textId="77777777" w:rsidR="00B55280" w:rsidRDefault="00BB5579">
      <w:pPr>
        <w:pStyle w:val="BodyText"/>
        <w:ind w:left="457"/>
      </w:pPr>
      <w:r>
        <w:rPr>
          <w:color w:val="231F20"/>
          <w:w w:val="105"/>
        </w:rPr>
        <w:t>The General Secretary moved adoption of Resolution 52:</w:t>
      </w:r>
    </w:p>
    <w:p w14:paraId="3A729832" w14:textId="15F06F38" w:rsidR="00B55280" w:rsidRDefault="00BB5579">
      <w:pPr>
        <w:pStyle w:val="BodyText"/>
        <w:spacing w:before="1"/>
        <w:rPr>
          <w:sz w:val="24"/>
        </w:rPr>
      </w:pPr>
      <w:r>
        <w:rPr>
          <w:noProof/>
        </w:rPr>
        <mc:AlternateContent>
          <mc:Choice Requires="wpg">
            <w:drawing>
              <wp:anchor distT="0" distB="0" distL="0" distR="0" simplePos="0" relativeHeight="251894784" behindDoc="1" locked="0" layoutInCell="1" allowOverlap="1" wp14:anchorId="23F65226" wp14:editId="586E2E3B">
                <wp:simplePos x="0" y="0"/>
                <wp:positionH relativeFrom="page">
                  <wp:posOffset>899795</wp:posOffset>
                </wp:positionH>
                <wp:positionV relativeFrom="paragraph">
                  <wp:posOffset>212090</wp:posOffset>
                </wp:positionV>
                <wp:extent cx="5940425" cy="945515"/>
                <wp:effectExtent l="0" t="0" r="0" b="0"/>
                <wp:wrapTopAndBottom/>
                <wp:docPr id="26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45515"/>
                          <a:chOff x="1417" y="334"/>
                          <a:chExt cx="9355" cy="1489"/>
                        </a:xfrm>
                      </wpg:grpSpPr>
                      <pic:pic xmlns:pic="http://schemas.openxmlformats.org/drawingml/2006/picture">
                        <pic:nvPicPr>
                          <pic:cNvPr id="266"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17" y="333"/>
                            <a:ext cx="9355"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Rectangle 27"/>
                        <wps:cNvSpPr>
                          <a:spLocks noChangeArrowheads="1"/>
                        </wps:cNvSpPr>
                        <wps:spPr bwMode="auto">
                          <a:xfrm>
                            <a:off x="1603" y="759"/>
                            <a:ext cx="9010"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Text Box 26"/>
                        <wps:cNvSpPr txBox="1">
                          <a:spLocks noChangeArrowheads="1"/>
                        </wps:cNvSpPr>
                        <wps:spPr bwMode="auto">
                          <a:xfrm>
                            <a:off x="2004" y="395"/>
                            <a:ext cx="160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1090" w14:textId="77777777" w:rsidR="00B55280" w:rsidRDefault="00BB5579">
                              <w:pPr>
                                <w:spacing w:before="9"/>
                                <w:rPr>
                                  <w:rFonts w:ascii="Arial"/>
                                  <w:b/>
                                  <w:sz w:val="24"/>
                                </w:rPr>
                              </w:pPr>
                              <w:r>
                                <w:rPr>
                                  <w:rFonts w:ascii="Arial"/>
                                  <w:b/>
                                  <w:color w:val="FFFFFF"/>
                                  <w:sz w:val="24"/>
                                </w:rPr>
                                <w:t>Resolution 52</w:t>
                              </w:r>
                            </w:p>
                          </w:txbxContent>
                        </wps:txbx>
                        <wps:bodyPr rot="0" vert="horz" wrap="square" lIns="0" tIns="0" rIns="0" bIns="0" anchor="t" anchorCtr="0" upright="1">
                          <a:noAutofit/>
                        </wps:bodyPr>
                      </wps:wsp>
                      <wps:wsp>
                        <wps:cNvPr id="269" name="Text Box 25"/>
                        <wps:cNvSpPr txBox="1">
                          <a:spLocks noChangeArrowheads="1"/>
                        </wps:cNvSpPr>
                        <wps:spPr bwMode="auto">
                          <a:xfrm>
                            <a:off x="8358" y="395"/>
                            <a:ext cx="192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C73B" w14:textId="77777777" w:rsidR="00B55280" w:rsidRDefault="00BB5579">
                              <w:pPr>
                                <w:spacing w:before="9"/>
                                <w:rPr>
                                  <w:rFonts w:ascii="Arial"/>
                                  <w:b/>
                                  <w:sz w:val="24"/>
                                </w:rPr>
                              </w:pPr>
                              <w:r>
                                <w:rPr>
                                  <w:rFonts w:ascii="Arial"/>
                                  <w:b/>
                                  <w:color w:val="FFFFFF"/>
                                  <w:sz w:val="24"/>
                                </w:rPr>
                                <w:t>Catch the Vision</w:t>
                              </w:r>
                            </w:p>
                          </w:txbxContent>
                        </wps:txbx>
                        <wps:bodyPr rot="0" vert="horz" wrap="square" lIns="0" tIns="0" rIns="0" bIns="0" anchor="t" anchorCtr="0" upright="1">
                          <a:noAutofit/>
                        </wps:bodyPr>
                      </wps:wsp>
                      <wps:wsp>
                        <wps:cNvPr id="270" name="Text Box 24"/>
                        <wps:cNvSpPr txBox="1">
                          <a:spLocks noChangeArrowheads="1"/>
                        </wps:cNvSpPr>
                        <wps:spPr bwMode="auto">
                          <a:xfrm>
                            <a:off x="2004" y="942"/>
                            <a:ext cx="791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4A07" w14:textId="77777777" w:rsidR="00B55280" w:rsidRDefault="00BB5579">
                              <w:pPr>
                                <w:spacing w:before="2" w:line="259" w:lineRule="auto"/>
                                <w:rPr>
                                  <w:rFonts w:ascii="Myriad Pro Light"/>
                                  <w:b/>
                                  <w:sz w:val="19"/>
                                </w:rPr>
                              </w:pPr>
                              <w:r>
                                <w:rPr>
                                  <w:rFonts w:ascii="Myriad Pro Light"/>
                                  <w:b/>
                                  <w:color w:val="231F20"/>
                                  <w:w w:val="105"/>
                                  <w:sz w:val="19"/>
                                </w:rPr>
                                <w:t>The United Reformed Church declares itself to be a Multicultural Church welcoming all cultures and ethnicities in worship witness and service, and celebrating the diverse gifts of the whole people of God for the missio</w:t>
                              </w:r>
                              <w:r>
                                <w:rPr>
                                  <w:rFonts w:ascii="Myriad Pro Light"/>
                                  <w:b/>
                                  <w:color w:val="231F20"/>
                                  <w:w w:val="105"/>
                                  <w:sz w:val="19"/>
                                </w:rPr>
                                <w:t>n and ministry to which God calls 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65226" id="Group 23" o:spid="_x0000_s1350" style="position:absolute;margin-left:70.85pt;margin-top:16.7pt;width:467.75pt;height:74.45pt;z-index:-251421696;mso-wrap-distance-left:0;mso-wrap-distance-right:0;mso-position-horizontal-relative:page;mso-position-vertical-relative:text" coordorigin="1417,334" coordsize="9355,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">
                <v:shape id="Picture 28" o:spid="_x0000_s1351" type="#_x0000_t75" style="position:absolute;left:1417;top:333;width:9355;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">
                  <v:imagedata r:id="rId67" o:title=""/>
                </v:shape>
                <v:rect id="Rectangle 27" o:spid="_x0000_s1352" style="position:absolute;left:1603;top:759;width:9010;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" stroked="f"/>
                <v:shape id="_x0000_s1353" type="#_x0000_t202" style="position:absolute;left:2004;top:395;width:160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DD41090" w14:textId="77777777" w:rsidR="00B55280" w:rsidRDefault="00BB5579">
                        <w:pPr>
                          <w:spacing w:before="9"/>
                          <w:rPr>
                            <w:rFonts w:ascii="Arial"/>
                            <w:b/>
                            <w:sz w:val="24"/>
                          </w:rPr>
                        </w:pPr>
                        <w:r>
                          <w:rPr>
                            <w:rFonts w:ascii="Arial"/>
                            <w:b/>
                            <w:color w:val="FFFFFF"/>
                            <w:sz w:val="24"/>
                          </w:rPr>
                          <w:t>Resolution 52</w:t>
                        </w:r>
                      </w:p>
                    </w:txbxContent>
                  </v:textbox>
                </v:shape>
                <v:shape id="_x0000_s1354" type="#_x0000_t202" style="position:absolute;left:8358;top:395;width:192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1BFC73B" w14:textId="77777777" w:rsidR="00B55280" w:rsidRDefault="00BB5579">
                        <w:pPr>
                          <w:spacing w:before="9"/>
                          <w:rPr>
                            <w:rFonts w:ascii="Arial"/>
                            <w:b/>
                            <w:sz w:val="24"/>
                          </w:rPr>
                        </w:pPr>
                        <w:r>
                          <w:rPr>
                            <w:rFonts w:ascii="Arial"/>
                            <w:b/>
                            <w:color w:val="FFFFFF"/>
                            <w:sz w:val="24"/>
                          </w:rPr>
                          <w:t>Catch the Vision</w:t>
                        </w:r>
                      </w:p>
                    </w:txbxContent>
                  </v:textbox>
                </v:shape>
                <v:shape id="Text Box 24" o:spid="_x0000_s1355" type="#_x0000_t202" style="position:absolute;left:2004;top:942;width:791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A384A07" w14:textId="77777777" w:rsidR="00B55280" w:rsidRDefault="00BB5579">
                        <w:pPr>
                          <w:spacing w:before="2" w:line="259" w:lineRule="auto"/>
                          <w:rPr>
                            <w:rFonts w:ascii="Myriad Pro Light"/>
                            <w:b/>
                            <w:sz w:val="19"/>
                          </w:rPr>
                        </w:pPr>
                        <w:r>
                          <w:rPr>
                            <w:rFonts w:ascii="Myriad Pro Light"/>
                            <w:b/>
                            <w:color w:val="231F20"/>
                            <w:w w:val="105"/>
                            <w:sz w:val="19"/>
                          </w:rPr>
                          <w:t>The United Reformed Church declares itself to be a Multicultural Church welcoming all cultures and ethnicities in worship witness and service, and celebrating the diverse gifts of the whole people of God for the missio</w:t>
                        </w:r>
                        <w:r>
                          <w:rPr>
                            <w:rFonts w:ascii="Myriad Pro Light"/>
                            <w:b/>
                            <w:color w:val="231F20"/>
                            <w:w w:val="105"/>
                            <w:sz w:val="19"/>
                          </w:rPr>
                          <w:t>n and ministry to which God calls us.</w:t>
                        </w:r>
                      </w:p>
                    </w:txbxContent>
                  </v:textbox>
                </v:shape>
                <w10:wrap type="topAndBottom" anchorx="page"/>
              </v:group>
            </w:pict>
          </mc:Fallback>
        </mc:AlternateContent>
      </w:r>
    </w:p>
    <w:p w14:paraId="5945813E" w14:textId="77777777" w:rsidR="00B55280" w:rsidRDefault="00B55280">
      <w:pPr>
        <w:pStyle w:val="BodyText"/>
        <w:spacing w:before="1"/>
        <w:rPr>
          <w:sz w:val="20"/>
        </w:rPr>
      </w:pPr>
    </w:p>
    <w:p w14:paraId="5A7C0183" w14:textId="77777777" w:rsidR="00B55280" w:rsidRDefault="00BB5579">
      <w:pPr>
        <w:pStyle w:val="BodyText"/>
        <w:spacing w:before="102"/>
        <w:ind w:left="457"/>
      </w:pPr>
      <w:r>
        <w:rPr>
          <w:color w:val="231F20"/>
          <w:w w:val="105"/>
        </w:rPr>
        <w:t>Resolution 52 was carried.</w:t>
      </w:r>
    </w:p>
    <w:p w14:paraId="6252DE32" w14:textId="77777777" w:rsidR="00B55280" w:rsidRDefault="00B55280">
      <w:pPr>
        <w:pStyle w:val="BodyText"/>
        <w:spacing w:before="9"/>
        <w:rPr>
          <w:sz w:val="20"/>
        </w:rPr>
      </w:pPr>
    </w:p>
    <w:p w14:paraId="20231BAD" w14:textId="77777777" w:rsidR="00B55280" w:rsidRDefault="00BB5579">
      <w:pPr>
        <w:pStyle w:val="Heading2"/>
        <w:ind w:left="457"/>
      </w:pPr>
      <w:r>
        <w:rPr>
          <w:color w:val="231F20"/>
        </w:rPr>
        <w:t>Mission Council</w:t>
      </w:r>
    </w:p>
    <w:p w14:paraId="7DE98AD2" w14:textId="77777777" w:rsidR="00B55280" w:rsidRDefault="00BB5579">
      <w:pPr>
        <w:pStyle w:val="BodyText"/>
        <w:spacing w:before="256"/>
        <w:ind w:left="457"/>
      </w:pPr>
      <w:r>
        <w:rPr>
          <w:color w:val="231F20"/>
          <w:w w:val="105"/>
        </w:rPr>
        <w:t>The report of Mission Council was presented by the Deputy General Secretary, the Revd Ray Adams.</w:t>
      </w:r>
    </w:p>
    <w:p w14:paraId="037F855E" w14:textId="77777777" w:rsidR="00B55280" w:rsidRDefault="00B55280">
      <w:pPr>
        <w:pStyle w:val="BodyText"/>
        <w:spacing w:before="9"/>
        <w:rPr>
          <w:sz w:val="20"/>
        </w:rPr>
      </w:pPr>
    </w:p>
    <w:p w14:paraId="4E2C09FD" w14:textId="77777777" w:rsidR="00B55280" w:rsidRDefault="00BB5579">
      <w:pPr>
        <w:pStyle w:val="Heading2"/>
        <w:ind w:left="457"/>
      </w:pPr>
      <w:r>
        <w:rPr>
          <w:color w:val="231F20"/>
        </w:rPr>
        <w:t>Racial Justice and Multicultural Ministry</w:t>
      </w:r>
    </w:p>
    <w:p w14:paraId="0A881A83" w14:textId="695933AD" w:rsidR="00B55280" w:rsidRDefault="00BB5579">
      <w:pPr>
        <w:pStyle w:val="BodyText"/>
        <w:spacing w:before="255" w:line="259" w:lineRule="auto"/>
        <w:ind w:left="457" w:right="979"/>
      </w:pPr>
      <w:r>
        <w:rPr>
          <w:noProof/>
        </w:rPr>
        <mc:AlternateContent>
          <mc:Choice Requires="wpg">
            <w:drawing>
              <wp:anchor distT="0" distB="0" distL="114300" distR="114300" simplePos="0" relativeHeight="251897856" behindDoc="0" locked="0" layoutInCell="1" allowOverlap="1" wp14:anchorId="3BBA36EC" wp14:editId="46092EE7">
                <wp:simplePos x="0" y="0"/>
                <wp:positionH relativeFrom="page">
                  <wp:posOffset>4827905</wp:posOffset>
                </wp:positionH>
                <wp:positionV relativeFrom="paragraph">
                  <wp:posOffset>1011555</wp:posOffset>
                </wp:positionV>
                <wp:extent cx="2018665" cy="258445"/>
                <wp:effectExtent l="0" t="0" r="0" b="0"/>
                <wp:wrapNone/>
                <wp:docPr id="2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3"/>
                          <a:chExt cx="3179" cy="407"/>
                        </a:xfrm>
                      </wpg:grpSpPr>
                      <wps:wsp>
                        <wps:cNvPr id="262" name="Freeform 22"/>
                        <wps:cNvSpPr>
                          <a:spLocks/>
                        </wps:cNvSpPr>
                        <wps:spPr bwMode="auto">
                          <a:xfrm>
                            <a:off x="7612" y="1602"/>
                            <a:ext cx="3159" cy="387"/>
                          </a:xfrm>
                          <a:custGeom>
                            <a:avLst/>
                            <a:gdLst>
                              <a:gd name="T0" fmla="+- 0 10658 7613"/>
                              <a:gd name="T1" fmla="*/ T0 w 3159"/>
                              <a:gd name="T2" fmla="+- 0 1603 1603"/>
                              <a:gd name="T3" fmla="*/ 1603 h 387"/>
                              <a:gd name="T4" fmla="+- 0 7726 7613"/>
                              <a:gd name="T5" fmla="*/ T4 w 3159"/>
                              <a:gd name="T6" fmla="+- 0 1603 1603"/>
                              <a:gd name="T7" fmla="*/ 1603 h 387"/>
                              <a:gd name="T8" fmla="+- 0 7661 7613"/>
                              <a:gd name="T9" fmla="*/ T8 w 3159"/>
                              <a:gd name="T10" fmla="+- 0 1605 1603"/>
                              <a:gd name="T11" fmla="*/ 1605 h 387"/>
                              <a:gd name="T12" fmla="+- 0 7627 7613"/>
                              <a:gd name="T13" fmla="*/ T12 w 3159"/>
                              <a:gd name="T14" fmla="+- 0 1617 1603"/>
                              <a:gd name="T15" fmla="*/ 1617 h 387"/>
                              <a:gd name="T16" fmla="+- 0 7615 7613"/>
                              <a:gd name="T17" fmla="*/ T16 w 3159"/>
                              <a:gd name="T18" fmla="+- 0 1651 1603"/>
                              <a:gd name="T19" fmla="*/ 1651 h 387"/>
                              <a:gd name="T20" fmla="+- 0 7613 7613"/>
                              <a:gd name="T21" fmla="*/ T20 w 3159"/>
                              <a:gd name="T22" fmla="+- 0 1716 1603"/>
                              <a:gd name="T23" fmla="*/ 1716 h 387"/>
                              <a:gd name="T24" fmla="+- 0 7613 7613"/>
                              <a:gd name="T25" fmla="*/ T24 w 3159"/>
                              <a:gd name="T26" fmla="+- 0 1876 1603"/>
                              <a:gd name="T27" fmla="*/ 1876 h 387"/>
                              <a:gd name="T28" fmla="+- 0 7615 7613"/>
                              <a:gd name="T29" fmla="*/ T28 w 3159"/>
                              <a:gd name="T30" fmla="+- 0 1941 1603"/>
                              <a:gd name="T31" fmla="*/ 1941 h 387"/>
                              <a:gd name="T32" fmla="+- 0 7627 7613"/>
                              <a:gd name="T33" fmla="*/ T32 w 3159"/>
                              <a:gd name="T34" fmla="+- 0 1975 1603"/>
                              <a:gd name="T35" fmla="*/ 1975 h 387"/>
                              <a:gd name="T36" fmla="+- 0 7661 7613"/>
                              <a:gd name="T37" fmla="*/ T36 w 3159"/>
                              <a:gd name="T38" fmla="+- 0 1987 1603"/>
                              <a:gd name="T39" fmla="*/ 1987 h 387"/>
                              <a:gd name="T40" fmla="+- 0 7726 7613"/>
                              <a:gd name="T41" fmla="*/ T40 w 3159"/>
                              <a:gd name="T42" fmla="+- 0 1989 1603"/>
                              <a:gd name="T43" fmla="*/ 1989 h 387"/>
                              <a:gd name="T44" fmla="+- 0 10658 7613"/>
                              <a:gd name="T45" fmla="*/ T44 w 3159"/>
                              <a:gd name="T46" fmla="+- 0 1989 1603"/>
                              <a:gd name="T47" fmla="*/ 1989 h 387"/>
                              <a:gd name="T48" fmla="+- 0 10724 7613"/>
                              <a:gd name="T49" fmla="*/ T48 w 3159"/>
                              <a:gd name="T50" fmla="+- 0 1987 1603"/>
                              <a:gd name="T51" fmla="*/ 1987 h 387"/>
                              <a:gd name="T52" fmla="+- 0 10757 7613"/>
                              <a:gd name="T53" fmla="*/ T52 w 3159"/>
                              <a:gd name="T54" fmla="+- 0 1975 1603"/>
                              <a:gd name="T55" fmla="*/ 1975 h 387"/>
                              <a:gd name="T56" fmla="+- 0 10770 7613"/>
                              <a:gd name="T57" fmla="*/ T56 w 3159"/>
                              <a:gd name="T58" fmla="+- 0 1941 1603"/>
                              <a:gd name="T59" fmla="*/ 1941 h 387"/>
                              <a:gd name="T60" fmla="+- 0 10772 7613"/>
                              <a:gd name="T61" fmla="*/ T60 w 3159"/>
                              <a:gd name="T62" fmla="+- 0 1876 1603"/>
                              <a:gd name="T63" fmla="*/ 1876 h 387"/>
                              <a:gd name="T64" fmla="+- 0 10772 7613"/>
                              <a:gd name="T65" fmla="*/ T64 w 3159"/>
                              <a:gd name="T66" fmla="+- 0 1716 1603"/>
                              <a:gd name="T67" fmla="*/ 1716 h 387"/>
                              <a:gd name="T68" fmla="+- 0 10770 7613"/>
                              <a:gd name="T69" fmla="*/ T68 w 3159"/>
                              <a:gd name="T70" fmla="+- 0 1651 1603"/>
                              <a:gd name="T71" fmla="*/ 1651 h 387"/>
                              <a:gd name="T72" fmla="+- 0 10757 7613"/>
                              <a:gd name="T73" fmla="*/ T72 w 3159"/>
                              <a:gd name="T74" fmla="+- 0 1617 1603"/>
                              <a:gd name="T75" fmla="*/ 1617 h 387"/>
                              <a:gd name="T76" fmla="+- 0 10724 7613"/>
                              <a:gd name="T77" fmla="*/ T76 w 3159"/>
                              <a:gd name="T78" fmla="+- 0 1605 1603"/>
                              <a:gd name="T79" fmla="*/ 1605 h 387"/>
                              <a:gd name="T80" fmla="+- 0 10658 7613"/>
                              <a:gd name="T81" fmla="*/ T80 w 3159"/>
                              <a:gd name="T82" fmla="+- 0 1603 1603"/>
                              <a:gd name="T83" fmla="*/ 160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4"/>
                                </a:lnTo>
                                <a:lnTo>
                                  <a:pt x="2" y="48"/>
                                </a:lnTo>
                                <a:lnTo>
                                  <a:pt x="0" y="113"/>
                                </a:lnTo>
                                <a:lnTo>
                                  <a:pt x="0" y="273"/>
                                </a:lnTo>
                                <a:lnTo>
                                  <a:pt x="2" y="338"/>
                                </a:lnTo>
                                <a:lnTo>
                                  <a:pt x="14" y="372"/>
                                </a:lnTo>
                                <a:lnTo>
                                  <a:pt x="48" y="384"/>
                                </a:lnTo>
                                <a:lnTo>
                                  <a:pt x="113" y="386"/>
                                </a:lnTo>
                                <a:lnTo>
                                  <a:pt x="3045" y="386"/>
                                </a:lnTo>
                                <a:lnTo>
                                  <a:pt x="3111" y="384"/>
                                </a:lnTo>
                                <a:lnTo>
                                  <a:pt x="3144" y="372"/>
                                </a:lnTo>
                                <a:lnTo>
                                  <a:pt x="3157" y="338"/>
                                </a:lnTo>
                                <a:lnTo>
                                  <a:pt x="3159" y="273"/>
                                </a:lnTo>
                                <a:lnTo>
                                  <a:pt x="3159" y="113"/>
                                </a:lnTo>
                                <a:lnTo>
                                  <a:pt x="3157" y="48"/>
                                </a:lnTo>
                                <a:lnTo>
                                  <a:pt x="3144" y="14"/>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1"/>
                        <wps:cNvSpPr>
                          <a:spLocks/>
                        </wps:cNvSpPr>
                        <wps:spPr bwMode="auto">
                          <a:xfrm>
                            <a:off x="7612" y="1602"/>
                            <a:ext cx="3159" cy="387"/>
                          </a:xfrm>
                          <a:custGeom>
                            <a:avLst/>
                            <a:gdLst>
                              <a:gd name="T0" fmla="+- 0 7726 7613"/>
                              <a:gd name="T1" fmla="*/ T0 w 3159"/>
                              <a:gd name="T2" fmla="+- 0 1603 1603"/>
                              <a:gd name="T3" fmla="*/ 1603 h 387"/>
                              <a:gd name="T4" fmla="+- 0 7661 7613"/>
                              <a:gd name="T5" fmla="*/ T4 w 3159"/>
                              <a:gd name="T6" fmla="+- 0 1605 1603"/>
                              <a:gd name="T7" fmla="*/ 1605 h 387"/>
                              <a:gd name="T8" fmla="+- 0 7627 7613"/>
                              <a:gd name="T9" fmla="*/ T8 w 3159"/>
                              <a:gd name="T10" fmla="+- 0 1617 1603"/>
                              <a:gd name="T11" fmla="*/ 1617 h 387"/>
                              <a:gd name="T12" fmla="+- 0 7615 7613"/>
                              <a:gd name="T13" fmla="*/ T12 w 3159"/>
                              <a:gd name="T14" fmla="+- 0 1651 1603"/>
                              <a:gd name="T15" fmla="*/ 1651 h 387"/>
                              <a:gd name="T16" fmla="+- 0 7613 7613"/>
                              <a:gd name="T17" fmla="*/ T16 w 3159"/>
                              <a:gd name="T18" fmla="+- 0 1716 1603"/>
                              <a:gd name="T19" fmla="*/ 1716 h 387"/>
                              <a:gd name="T20" fmla="+- 0 7613 7613"/>
                              <a:gd name="T21" fmla="*/ T20 w 3159"/>
                              <a:gd name="T22" fmla="+- 0 1876 1603"/>
                              <a:gd name="T23" fmla="*/ 1876 h 387"/>
                              <a:gd name="T24" fmla="+- 0 7615 7613"/>
                              <a:gd name="T25" fmla="*/ T24 w 3159"/>
                              <a:gd name="T26" fmla="+- 0 1941 1603"/>
                              <a:gd name="T27" fmla="*/ 1941 h 387"/>
                              <a:gd name="T28" fmla="+- 0 7627 7613"/>
                              <a:gd name="T29" fmla="*/ T28 w 3159"/>
                              <a:gd name="T30" fmla="+- 0 1975 1603"/>
                              <a:gd name="T31" fmla="*/ 1975 h 387"/>
                              <a:gd name="T32" fmla="+- 0 7661 7613"/>
                              <a:gd name="T33" fmla="*/ T32 w 3159"/>
                              <a:gd name="T34" fmla="+- 0 1987 1603"/>
                              <a:gd name="T35" fmla="*/ 1987 h 387"/>
                              <a:gd name="T36" fmla="+- 0 7726 7613"/>
                              <a:gd name="T37" fmla="*/ T36 w 3159"/>
                              <a:gd name="T38" fmla="+- 0 1989 1603"/>
                              <a:gd name="T39" fmla="*/ 1989 h 387"/>
                              <a:gd name="T40" fmla="+- 0 10658 7613"/>
                              <a:gd name="T41" fmla="*/ T40 w 3159"/>
                              <a:gd name="T42" fmla="+- 0 1989 1603"/>
                              <a:gd name="T43" fmla="*/ 1989 h 387"/>
                              <a:gd name="T44" fmla="+- 0 10724 7613"/>
                              <a:gd name="T45" fmla="*/ T44 w 3159"/>
                              <a:gd name="T46" fmla="+- 0 1987 1603"/>
                              <a:gd name="T47" fmla="*/ 1987 h 387"/>
                              <a:gd name="T48" fmla="+- 0 10757 7613"/>
                              <a:gd name="T49" fmla="*/ T48 w 3159"/>
                              <a:gd name="T50" fmla="+- 0 1975 1603"/>
                              <a:gd name="T51" fmla="*/ 1975 h 387"/>
                              <a:gd name="T52" fmla="+- 0 10770 7613"/>
                              <a:gd name="T53" fmla="*/ T52 w 3159"/>
                              <a:gd name="T54" fmla="+- 0 1941 1603"/>
                              <a:gd name="T55" fmla="*/ 1941 h 387"/>
                              <a:gd name="T56" fmla="+- 0 10772 7613"/>
                              <a:gd name="T57" fmla="*/ T56 w 3159"/>
                              <a:gd name="T58" fmla="+- 0 1876 1603"/>
                              <a:gd name="T59" fmla="*/ 1876 h 387"/>
                              <a:gd name="T60" fmla="+- 0 10772 7613"/>
                              <a:gd name="T61" fmla="*/ T60 w 3159"/>
                              <a:gd name="T62" fmla="+- 0 1716 1603"/>
                              <a:gd name="T63" fmla="*/ 1716 h 387"/>
                              <a:gd name="T64" fmla="+- 0 10770 7613"/>
                              <a:gd name="T65" fmla="*/ T64 w 3159"/>
                              <a:gd name="T66" fmla="+- 0 1651 1603"/>
                              <a:gd name="T67" fmla="*/ 1651 h 387"/>
                              <a:gd name="T68" fmla="+- 0 10757 7613"/>
                              <a:gd name="T69" fmla="*/ T68 w 3159"/>
                              <a:gd name="T70" fmla="+- 0 1617 1603"/>
                              <a:gd name="T71" fmla="*/ 1617 h 387"/>
                              <a:gd name="T72" fmla="+- 0 10724 7613"/>
                              <a:gd name="T73" fmla="*/ T72 w 3159"/>
                              <a:gd name="T74" fmla="+- 0 1605 1603"/>
                              <a:gd name="T75" fmla="*/ 1605 h 387"/>
                              <a:gd name="T76" fmla="+- 0 10658 7613"/>
                              <a:gd name="T77" fmla="*/ T76 w 3159"/>
                              <a:gd name="T78" fmla="+- 0 1603 1603"/>
                              <a:gd name="T79" fmla="*/ 1603 h 387"/>
                              <a:gd name="T80" fmla="+- 0 7726 7613"/>
                              <a:gd name="T81" fmla="*/ T80 w 3159"/>
                              <a:gd name="T82" fmla="+- 0 1603 1603"/>
                              <a:gd name="T83" fmla="*/ 160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4"/>
                                </a:lnTo>
                                <a:lnTo>
                                  <a:pt x="2" y="48"/>
                                </a:lnTo>
                                <a:lnTo>
                                  <a:pt x="0" y="113"/>
                                </a:lnTo>
                                <a:lnTo>
                                  <a:pt x="0" y="273"/>
                                </a:lnTo>
                                <a:lnTo>
                                  <a:pt x="2" y="338"/>
                                </a:lnTo>
                                <a:lnTo>
                                  <a:pt x="14" y="372"/>
                                </a:lnTo>
                                <a:lnTo>
                                  <a:pt x="48" y="384"/>
                                </a:lnTo>
                                <a:lnTo>
                                  <a:pt x="113" y="386"/>
                                </a:lnTo>
                                <a:lnTo>
                                  <a:pt x="3045" y="386"/>
                                </a:lnTo>
                                <a:lnTo>
                                  <a:pt x="3111" y="384"/>
                                </a:lnTo>
                                <a:lnTo>
                                  <a:pt x="3144" y="372"/>
                                </a:lnTo>
                                <a:lnTo>
                                  <a:pt x="3157" y="338"/>
                                </a:lnTo>
                                <a:lnTo>
                                  <a:pt x="3159" y="273"/>
                                </a:lnTo>
                                <a:lnTo>
                                  <a:pt x="3159" y="113"/>
                                </a:lnTo>
                                <a:lnTo>
                                  <a:pt x="3157" y="48"/>
                                </a:lnTo>
                                <a:lnTo>
                                  <a:pt x="3144" y="14"/>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20"/>
                        <wps:cNvSpPr txBox="1">
                          <a:spLocks noChangeArrowheads="1"/>
                        </wps:cNvSpPr>
                        <wps:spPr bwMode="auto">
                          <a:xfrm>
                            <a:off x="7630" y="1614"/>
                            <a:ext cx="31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BF37A" w14:textId="77777777" w:rsidR="00B55280" w:rsidRDefault="00BB5579">
                              <w:pPr>
                                <w:spacing w:before="45"/>
                                <w:ind w:left="39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A36EC" id="Group 19" o:spid="_x0000_s1356" style="position:absolute;left:0;text-align:left;margin-left:380.15pt;margin-top:79.65pt;width:158.95pt;height:20.35pt;z-index:251897856;mso-position-horizontal-relative:page;mso-position-vertical-relative:text" coordorigin="7603,1593"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">
                <v:shape id="Freeform 22" o:spid="_x0000_s1357" style="position:absolute;left:7612;top:1602;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" path="m3045,l113,,48,2,14,14,2,48,,113,,273r2,65l14,372r34,12l113,386r2932,l3111,384r33,-12l3157,338r2,-65l3159,113r-2,-65l3144,14,3111,2,3045,xe" fillcolor="#58595b" stroked="f">
                  <v:path arrowok="t" o:connecttype="custom" o:connectlocs="3045,1603;113,1603;48,1605;14,1617;2,1651;0,1716;0,1876;2,1941;14,1975;48,1987;113,1989;3045,1989;3111,1987;3144,1975;3157,1941;3159,1876;3159,1716;3157,1651;3144,1617;3111,1605;3045,1603" o:connectangles="0,0,0,0,0,0,0,0,0,0,0,0,0,0,0,0,0,0,0,0,0"/>
                </v:shape>
                <v:shape id="Freeform 21" o:spid="_x0000_s1358" style="position:absolute;left:7612;top:1602;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" path="m113,l48,2,14,14,2,48,,113,,273r2,65l14,372r34,12l113,386r2932,l3111,384r33,-12l3157,338r2,-65l3159,113r-2,-65l3144,14,3111,2,3045,,113,xe" filled="f" strokecolor="#231f20" strokeweight="1pt">
                  <v:path arrowok="t" o:connecttype="custom" o:connectlocs="113,1603;48,1605;14,1617;2,1651;0,1716;0,1876;2,1941;14,1975;48,1987;113,1989;3045,1989;3111,1987;3144,1975;3157,1941;3159,1876;3159,1716;3157,1651;3144,1617;3111,1605;3045,1603;113,1603" o:connectangles="0,0,0,0,0,0,0,0,0,0,0,0,0,0,0,0,0,0,0,0,0"/>
                </v:shape>
                <v:shape id="_x0000_s1359" type="#_x0000_t202" style="position:absolute;left:7630;top:1614;width:312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ECBF37A" w14:textId="77777777" w:rsidR="00B55280" w:rsidRDefault="00BB5579">
                        <w:pPr>
                          <w:spacing w:before="45"/>
                          <w:ind w:left="390"/>
                          <w:rPr>
                            <w:rFonts w:ascii="Book Antiqua"/>
                            <w:b/>
                            <w:i/>
                          </w:rPr>
                        </w:pPr>
                        <w:r>
                          <w:rPr>
                            <w:rFonts w:ascii="Book Antiqua"/>
                            <w:b/>
                            <w:i/>
                            <w:color w:val="FFFFFF"/>
                            <w:w w:val="105"/>
                          </w:rPr>
                          <w:t>Assembly Record 2005</w:t>
                        </w:r>
                      </w:p>
                    </w:txbxContent>
                  </v:textbox>
                </v:shape>
                <w10:wrap anchorx="page"/>
              </v:group>
            </w:pict>
          </mc:Fallback>
        </mc:AlternateContent>
      </w:r>
      <w:r>
        <w:rPr>
          <w:noProof/>
        </w:rPr>
        <w:drawing>
          <wp:anchor distT="0" distB="0" distL="0" distR="0" simplePos="0" relativeHeight="251898880" behindDoc="0" locked="0" layoutInCell="1" allowOverlap="1" wp14:anchorId="71D9E1A2" wp14:editId="4EB20541">
            <wp:simplePos x="0" y="0"/>
            <wp:positionH relativeFrom="page">
              <wp:posOffset>899998</wp:posOffset>
            </wp:positionH>
            <wp:positionV relativeFrom="paragraph">
              <wp:posOffset>1017803</wp:posOffset>
            </wp:positionV>
            <wp:extent cx="3327895" cy="245300"/>
            <wp:effectExtent l="0" t="0" r="0" b="0"/>
            <wp:wrapNone/>
            <wp:docPr id="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32" cstate="print"/>
                    <a:stretch>
                      <a:fillRect/>
                    </a:stretch>
                  </pic:blipFill>
                  <pic:spPr>
                    <a:xfrm>
                      <a:off x="0" y="0"/>
                      <a:ext cx="3327895" cy="245300"/>
                    </a:xfrm>
                    <a:prstGeom prst="rect">
                      <a:avLst/>
                    </a:prstGeom>
                  </pic:spPr>
                </pic:pic>
              </a:graphicData>
            </a:graphic>
          </wp:anchor>
        </w:drawing>
      </w:r>
      <w:r>
        <w:rPr>
          <w:color w:val="231F20"/>
          <w:w w:val="105"/>
        </w:rPr>
        <w:t>The</w:t>
      </w:r>
      <w:r>
        <w:rPr>
          <w:color w:val="231F20"/>
          <w:w w:val="105"/>
        </w:rPr>
        <w:t xml:space="preserve"> report of the Racial Justice and Multicultural Ministry Committee was presented by the Convener, the Revd Andrew Prasad.</w:t>
      </w:r>
    </w:p>
    <w:p w14:paraId="226DC0C6" w14:textId="77777777" w:rsidR="00B55280" w:rsidRDefault="00B55280">
      <w:pPr>
        <w:pStyle w:val="BodyText"/>
        <w:rPr>
          <w:sz w:val="20"/>
        </w:rPr>
      </w:pPr>
    </w:p>
    <w:p w14:paraId="678933B5" w14:textId="77777777" w:rsidR="00B55280" w:rsidRDefault="00B55280">
      <w:pPr>
        <w:pStyle w:val="BodyText"/>
        <w:rPr>
          <w:sz w:val="20"/>
        </w:rPr>
      </w:pPr>
    </w:p>
    <w:p w14:paraId="1591A769" w14:textId="2BB113D1" w:rsidR="00B55280" w:rsidRDefault="00BB5579">
      <w:pPr>
        <w:pStyle w:val="BodyText"/>
        <w:spacing w:before="1"/>
        <w:rPr>
          <w:sz w:val="16"/>
        </w:rPr>
      </w:pPr>
      <w:r>
        <w:rPr>
          <w:noProof/>
        </w:rPr>
        <mc:AlternateContent>
          <mc:Choice Requires="wps">
            <w:drawing>
              <wp:anchor distT="0" distB="0" distL="0" distR="0" simplePos="0" relativeHeight="251895808" behindDoc="1" locked="0" layoutInCell="1" allowOverlap="1" wp14:anchorId="1E805CC4" wp14:editId="643A4D37">
                <wp:simplePos x="0" y="0"/>
                <wp:positionH relativeFrom="page">
                  <wp:posOffset>899795</wp:posOffset>
                </wp:positionH>
                <wp:positionV relativeFrom="paragraph">
                  <wp:posOffset>156210</wp:posOffset>
                </wp:positionV>
                <wp:extent cx="5940425" cy="1270"/>
                <wp:effectExtent l="0" t="0" r="0" b="0"/>
                <wp:wrapTopAndBottom/>
                <wp:docPr id="26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417 1417"/>
                            <a:gd name="T1" fmla="*/ T0 w 9355"/>
                            <a:gd name="T2" fmla="+- 0 10772 1417"/>
                            <a:gd name="T3" fmla="*/ T2 w 9355"/>
                          </a:gdLst>
                          <a:ahLst/>
                          <a:cxnLst>
                            <a:cxn ang="0">
                              <a:pos x="T1" y="0"/>
                            </a:cxn>
                            <a:cxn ang="0">
                              <a:pos x="T3" y="0"/>
                            </a:cxn>
                          </a:cxnLst>
                          <a:rect l="0" t="0" r="r" b="b"/>
                          <a:pathLst>
                            <a:path w="9355">
                              <a:moveTo>
                                <a:pt x="0" y="0"/>
                              </a:moveTo>
                              <a:lnTo>
                                <a:pt x="9355"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2EF66" id="Freeform 18" o:spid="_x0000_s1026" style="position:absolute;margin-left:70.85pt;margin-top:12.3pt;width:467.75pt;height:.1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" path="m,l9355,e" filled="f" strokecolor="#231f20" strokeweight="1pt">
                <v:path arrowok="t" o:connecttype="custom" o:connectlocs="0,0;5940425,0" o:connectangles="0,0"/>
                <w10:wrap type="topAndBottom" anchorx="page"/>
              </v:shape>
            </w:pict>
          </mc:Fallback>
        </mc:AlternateContent>
      </w:r>
    </w:p>
    <w:p w14:paraId="0FD015E7" w14:textId="77777777" w:rsidR="00B55280" w:rsidRDefault="00BB5579">
      <w:pPr>
        <w:spacing w:before="148"/>
        <w:ind w:left="3356" w:right="979"/>
        <w:jc w:val="center"/>
        <w:rPr>
          <w:rFonts w:ascii="Book Antiqua"/>
          <w:b/>
          <w:i/>
        </w:rPr>
      </w:pPr>
      <w:r>
        <w:rPr>
          <w:rFonts w:ascii="Book Antiqua"/>
          <w:b/>
          <w:i/>
          <w:color w:val="231F20"/>
          <w:w w:val="125"/>
        </w:rPr>
        <w:t>4I</w:t>
      </w:r>
    </w:p>
    <w:p w14:paraId="3CE4FF95" w14:textId="77777777" w:rsidR="00B55280" w:rsidRDefault="00B55280">
      <w:pPr>
        <w:jc w:val="center"/>
        <w:rPr>
          <w:rFonts w:ascii="Book Antiqua"/>
        </w:rPr>
        <w:sectPr w:rsidR="00B55280">
          <w:footerReference w:type="even" r:id="rId130"/>
          <w:pgSz w:w="11910" w:h="16840"/>
          <w:pgMar w:top="1000" w:right="1000" w:bottom="280" w:left="980" w:header="0" w:footer="0" w:gutter="0"/>
          <w:cols w:space="720"/>
        </w:sectPr>
      </w:pPr>
    </w:p>
    <w:p w14:paraId="382DC79A" w14:textId="77777777" w:rsidR="00B55280" w:rsidRDefault="00BB5579">
      <w:pPr>
        <w:pStyle w:val="BodyText"/>
        <w:spacing w:before="91"/>
        <w:ind w:left="173"/>
      </w:pPr>
      <w:r>
        <w:rPr>
          <w:color w:val="231F20"/>
          <w:w w:val="105"/>
        </w:rPr>
        <w:t>Mr Prasad moved adoption of Resolution 34:</w:t>
      </w:r>
    </w:p>
    <w:p w14:paraId="4F4F3BEE" w14:textId="77777777" w:rsidR="00B55280" w:rsidRDefault="00B55280">
      <w:pPr>
        <w:pStyle w:val="BodyText"/>
        <w:spacing w:before="10"/>
        <w:rPr>
          <w:sz w:val="29"/>
        </w:rPr>
      </w:pPr>
    </w:p>
    <w:p w14:paraId="2DBB0343" w14:textId="480A6D21" w:rsidR="00B55280" w:rsidRDefault="00BB5579">
      <w:pPr>
        <w:pStyle w:val="Heading2"/>
        <w:tabs>
          <w:tab w:val="left" w:pos="5360"/>
        </w:tabs>
        <w:ind w:left="740"/>
        <w:rPr>
          <w:rFonts w:ascii="Arial" w:hAnsi="Arial"/>
        </w:rPr>
      </w:pPr>
      <w:r>
        <w:rPr>
          <w:noProof/>
        </w:rPr>
        <mc:AlternateContent>
          <mc:Choice Requires="wpg">
            <w:drawing>
              <wp:anchor distT="0" distB="0" distL="114300" distR="114300" simplePos="0" relativeHeight="246942720" behindDoc="1" locked="0" layoutInCell="1" allowOverlap="1" wp14:anchorId="3D738FFD" wp14:editId="48999C35">
                <wp:simplePos x="0" y="0"/>
                <wp:positionH relativeFrom="page">
                  <wp:posOffset>720090</wp:posOffset>
                </wp:positionH>
                <wp:positionV relativeFrom="paragraph">
                  <wp:posOffset>-38100</wp:posOffset>
                </wp:positionV>
                <wp:extent cx="5940425" cy="4437380"/>
                <wp:effectExtent l="0" t="0" r="0" b="0"/>
                <wp:wrapNone/>
                <wp:docPr id="25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4437380"/>
                          <a:chOff x="1134" y="-60"/>
                          <a:chExt cx="9355" cy="6988"/>
                        </a:xfrm>
                      </wpg:grpSpPr>
                      <pic:pic xmlns:pic="http://schemas.openxmlformats.org/drawingml/2006/picture">
                        <pic:nvPicPr>
                          <pic:cNvPr id="258"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33" y="-61"/>
                            <a:ext cx="9355" cy="6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Rectangle 16"/>
                        <wps:cNvSpPr>
                          <a:spLocks noChangeArrowheads="1"/>
                        </wps:cNvSpPr>
                        <wps:spPr bwMode="auto">
                          <a:xfrm>
                            <a:off x="1320" y="365"/>
                            <a:ext cx="9010" cy="6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D6A9F" id="Group 15" o:spid="_x0000_s1026" style="position:absolute;margin-left:56.7pt;margin-top:-3pt;width:467.75pt;height:349.4pt;z-index:-256373760;mso-position-horizontal-relative:page" coordorigin="1134,-60" coordsize="9355,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">
                <v:shape id="Picture 17" o:spid="_x0000_s1027" type="#_x0000_t75" style="position:absolute;left:1133;top:-61;width:9355;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">
                  <v:imagedata r:id="rId132" o:title=""/>
                </v:shape>
                <v:rect id="Rectangle 16" o:spid="_x0000_s1028" style="position:absolute;left:1320;top:365;width:9010;height: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w10:wrap anchorx="page"/>
              </v:group>
            </w:pict>
          </mc:Fallback>
        </mc:AlternateContent>
      </w:r>
      <w:r>
        <w:rPr>
          <w:rFonts w:ascii="Arial" w:hAnsi="Arial"/>
          <w:color w:val="FFFFFF"/>
          <w:spacing w:val="-1"/>
          <w:w w:val="99"/>
        </w:rPr>
        <w:t>R</w:t>
      </w:r>
      <w:r>
        <w:rPr>
          <w:rFonts w:ascii="Arial" w:hAnsi="Arial"/>
          <w:color w:val="FFFFFF"/>
          <w:spacing w:val="1"/>
          <w:w w:val="103"/>
        </w:rPr>
        <w:t>e</w:t>
      </w:r>
      <w:r>
        <w:rPr>
          <w:rFonts w:ascii="Arial" w:hAnsi="Arial"/>
          <w:color w:val="FFFFFF"/>
          <w:w w:val="96"/>
        </w:rPr>
        <w:t>s</w:t>
      </w:r>
      <w:r>
        <w:rPr>
          <w:rFonts w:ascii="Arial" w:hAnsi="Arial"/>
          <w:color w:val="FFFFFF"/>
          <w:spacing w:val="1"/>
        </w:rPr>
        <w:t>o</w:t>
      </w:r>
      <w:r>
        <w:rPr>
          <w:rFonts w:ascii="Arial" w:hAnsi="Arial"/>
          <w:color w:val="FFFFFF"/>
          <w:spacing w:val="1"/>
          <w:w w:val="92"/>
        </w:rPr>
        <w:t>l</w:t>
      </w:r>
      <w:r>
        <w:rPr>
          <w:rFonts w:ascii="Arial" w:hAnsi="Arial"/>
          <w:color w:val="FFFFFF"/>
          <w:spacing w:val="2"/>
          <w:w w:val="97"/>
        </w:rPr>
        <w:t>u</w:t>
      </w:r>
      <w:r>
        <w:rPr>
          <w:rFonts w:ascii="Arial" w:hAnsi="Arial"/>
          <w:color w:val="FFFFFF"/>
          <w:spacing w:val="4"/>
          <w:w w:val="105"/>
        </w:rPr>
        <w:t>t</w:t>
      </w:r>
      <w:r>
        <w:rPr>
          <w:rFonts w:ascii="Arial" w:hAnsi="Arial"/>
          <w:color w:val="FFFFFF"/>
          <w:w w:val="92"/>
        </w:rPr>
        <w:t>i</w:t>
      </w:r>
      <w:r>
        <w:rPr>
          <w:rFonts w:ascii="Arial" w:hAnsi="Arial"/>
          <w:color w:val="FFFFFF"/>
          <w:spacing w:val="1"/>
        </w:rPr>
        <w:t>o</w:t>
      </w:r>
      <w:r>
        <w:rPr>
          <w:rFonts w:ascii="Arial" w:hAnsi="Arial"/>
          <w:color w:val="FFFFFF"/>
          <w:w w:val="97"/>
        </w:rPr>
        <w:t>n</w:t>
      </w:r>
      <w:r>
        <w:rPr>
          <w:rFonts w:ascii="Arial" w:hAnsi="Arial"/>
          <w:color w:val="FFFFFF"/>
          <w:spacing w:val="6"/>
        </w:rPr>
        <w:t xml:space="preserve"> </w:t>
      </w:r>
      <w:r>
        <w:rPr>
          <w:rFonts w:ascii="Arial" w:hAnsi="Arial"/>
          <w:color w:val="FFFFFF"/>
          <w:w w:val="45"/>
        </w:rPr>
        <w:t>3­</w:t>
      </w:r>
      <w:r>
        <w:rPr>
          <w:rFonts w:ascii="Arial" w:hAnsi="Arial"/>
          <w:color w:val="FFFFFF"/>
          <w:spacing w:val="5"/>
          <w:w w:val="45"/>
        </w:rPr>
        <w:t>­</w:t>
      </w:r>
      <w:r>
        <w:rPr>
          <w:rFonts w:ascii="Arial" w:hAnsi="Arial"/>
          <w:color w:val="FFFFFF"/>
          <w:w w:val="99"/>
        </w:rPr>
        <w:t>4</w:t>
      </w:r>
      <w:r>
        <w:rPr>
          <w:rFonts w:ascii="Arial" w:hAnsi="Arial"/>
          <w:color w:val="FFFFFF"/>
        </w:rPr>
        <w:tab/>
      </w:r>
      <w:r>
        <w:rPr>
          <w:rFonts w:ascii="Arial" w:hAnsi="Arial"/>
          <w:color w:val="FFFFFF"/>
          <w:spacing w:val="1"/>
          <w:w w:val="102"/>
        </w:rPr>
        <w:t>D</w:t>
      </w:r>
      <w:r>
        <w:rPr>
          <w:rFonts w:ascii="Arial" w:hAnsi="Arial"/>
          <w:color w:val="FFFFFF"/>
          <w:spacing w:val="-3"/>
          <w:w w:val="103"/>
        </w:rPr>
        <w:t>e</w:t>
      </w:r>
      <w:r>
        <w:rPr>
          <w:rFonts w:ascii="Arial" w:hAnsi="Arial"/>
          <w:color w:val="FFFFFF"/>
          <w:spacing w:val="-3"/>
          <w:w w:val="93"/>
        </w:rPr>
        <w:t>v</w:t>
      </w:r>
      <w:r>
        <w:rPr>
          <w:rFonts w:ascii="Arial" w:hAnsi="Arial"/>
          <w:color w:val="FFFFFF"/>
          <w:spacing w:val="1"/>
          <w:w w:val="103"/>
        </w:rPr>
        <w:t>e</w:t>
      </w:r>
      <w:r>
        <w:rPr>
          <w:rFonts w:ascii="Arial" w:hAnsi="Arial"/>
          <w:color w:val="FFFFFF"/>
          <w:spacing w:val="1"/>
          <w:w w:val="92"/>
        </w:rPr>
        <w:t>l</w:t>
      </w:r>
      <w:r>
        <w:rPr>
          <w:rFonts w:ascii="Arial" w:hAnsi="Arial"/>
          <w:color w:val="FFFFFF"/>
          <w:spacing w:val="1"/>
        </w:rPr>
        <w:t>o</w:t>
      </w:r>
      <w:r>
        <w:rPr>
          <w:rFonts w:ascii="Arial" w:hAnsi="Arial"/>
          <w:color w:val="FFFFFF"/>
          <w:spacing w:val="2"/>
        </w:rPr>
        <w:t>p</w:t>
      </w:r>
      <w:r>
        <w:rPr>
          <w:rFonts w:ascii="Arial" w:hAnsi="Arial"/>
          <w:color w:val="FFFFFF"/>
          <w:spacing w:val="2"/>
          <w:w w:val="92"/>
        </w:rPr>
        <w:t>i</w:t>
      </w:r>
      <w:r>
        <w:rPr>
          <w:rFonts w:ascii="Arial" w:hAnsi="Arial"/>
          <w:color w:val="FFFFFF"/>
          <w:spacing w:val="1"/>
          <w:w w:val="97"/>
        </w:rPr>
        <w:t>n</w:t>
      </w:r>
      <w:r>
        <w:rPr>
          <w:rFonts w:ascii="Arial" w:hAnsi="Arial"/>
          <w:color w:val="FFFFFF"/>
        </w:rPr>
        <w:t>g</w:t>
      </w:r>
      <w:r>
        <w:rPr>
          <w:rFonts w:ascii="Arial" w:hAnsi="Arial"/>
          <w:color w:val="FFFFFF"/>
          <w:spacing w:val="6"/>
        </w:rPr>
        <w:t xml:space="preserve"> </w:t>
      </w:r>
      <w:r>
        <w:rPr>
          <w:rFonts w:ascii="Arial" w:hAnsi="Arial"/>
          <w:color w:val="FFFFFF"/>
          <w:spacing w:val="1"/>
          <w:w w:val="108"/>
        </w:rPr>
        <w:t>M</w:t>
      </w:r>
      <w:r>
        <w:rPr>
          <w:rFonts w:ascii="Arial" w:hAnsi="Arial"/>
          <w:color w:val="FFFFFF"/>
          <w:spacing w:val="1"/>
          <w:w w:val="97"/>
        </w:rPr>
        <w:t>u</w:t>
      </w:r>
      <w:r>
        <w:rPr>
          <w:rFonts w:ascii="Arial" w:hAnsi="Arial"/>
          <w:color w:val="FFFFFF"/>
          <w:spacing w:val="1"/>
          <w:w w:val="92"/>
        </w:rPr>
        <w:t>l</w:t>
      </w:r>
      <w:r>
        <w:rPr>
          <w:rFonts w:ascii="Arial" w:hAnsi="Arial"/>
          <w:color w:val="FFFFFF"/>
          <w:spacing w:val="4"/>
          <w:w w:val="105"/>
        </w:rPr>
        <w:t>t</w:t>
      </w:r>
      <w:r>
        <w:rPr>
          <w:rFonts w:ascii="Arial" w:hAnsi="Arial"/>
          <w:color w:val="FFFFFF"/>
          <w:w w:val="92"/>
        </w:rPr>
        <w:t>i</w:t>
      </w:r>
      <w:r>
        <w:rPr>
          <w:rFonts w:ascii="Arial" w:hAnsi="Arial"/>
          <w:color w:val="FFFFFF"/>
          <w:spacing w:val="1"/>
          <w:w w:val="103"/>
        </w:rPr>
        <w:t>c</w:t>
      </w:r>
      <w:r>
        <w:rPr>
          <w:rFonts w:ascii="Arial" w:hAnsi="Arial"/>
          <w:color w:val="FFFFFF"/>
          <w:spacing w:val="1"/>
          <w:w w:val="97"/>
        </w:rPr>
        <w:t>u</w:t>
      </w:r>
      <w:r>
        <w:rPr>
          <w:rFonts w:ascii="Arial" w:hAnsi="Arial"/>
          <w:color w:val="FFFFFF"/>
          <w:spacing w:val="1"/>
          <w:w w:val="92"/>
        </w:rPr>
        <w:t>l</w:t>
      </w:r>
      <w:r>
        <w:rPr>
          <w:rFonts w:ascii="Arial" w:hAnsi="Arial"/>
          <w:color w:val="FFFFFF"/>
          <w:spacing w:val="2"/>
          <w:w w:val="105"/>
        </w:rPr>
        <w:t>t</w:t>
      </w:r>
      <w:r>
        <w:rPr>
          <w:rFonts w:ascii="Arial" w:hAnsi="Arial"/>
          <w:color w:val="FFFFFF"/>
          <w:spacing w:val="2"/>
          <w:w w:val="97"/>
        </w:rPr>
        <w:t>u</w:t>
      </w:r>
      <w:r>
        <w:rPr>
          <w:rFonts w:ascii="Arial" w:hAnsi="Arial"/>
          <w:color w:val="FFFFFF"/>
          <w:spacing w:val="2"/>
          <w:w w:val="99"/>
        </w:rPr>
        <w:t>r</w:t>
      </w:r>
      <w:r>
        <w:rPr>
          <w:rFonts w:ascii="Arial" w:hAnsi="Arial"/>
          <w:color w:val="FFFFFF"/>
          <w:spacing w:val="1"/>
          <w:w w:val="103"/>
        </w:rPr>
        <w:t>a</w:t>
      </w:r>
      <w:r>
        <w:rPr>
          <w:rFonts w:ascii="Arial" w:hAnsi="Arial"/>
          <w:color w:val="FFFFFF"/>
          <w:w w:val="92"/>
        </w:rPr>
        <w:t>l</w:t>
      </w:r>
      <w:r>
        <w:rPr>
          <w:rFonts w:ascii="Arial" w:hAnsi="Arial"/>
          <w:color w:val="FFFFFF"/>
          <w:spacing w:val="6"/>
        </w:rPr>
        <w:t xml:space="preserve"> </w:t>
      </w:r>
      <w:r>
        <w:rPr>
          <w:rFonts w:ascii="Arial" w:hAnsi="Arial"/>
          <w:color w:val="FFFFFF"/>
          <w:spacing w:val="1"/>
          <w:w w:val="108"/>
        </w:rPr>
        <w:t>M</w:t>
      </w:r>
      <w:r>
        <w:rPr>
          <w:rFonts w:ascii="Arial" w:hAnsi="Arial"/>
          <w:color w:val="FFFFFF"/>
          <w:spacing w:val="2"/>
          <w:w w:val="92"/>
        </w:rPr>
        <w:t>i</w:t>
      </w:r>
      <w:r>
        <w:rPr>
          <w:rFonts w:ascii="Arial" w:hAnsi="Arial"/>
          <w:color w:val="FFFFFF"/>
          <w:spacing w:val="1"/>
          <w:w w:val="97"/>
        </w:rPr>
        <w:t>n</w:t>
      </w:r>
      <w:r>
        <w:rPr>
          <w:rFonts w:ascii="Arial" w:hAnsi="Arial"/>
          <w:color w:val="FFFFFF"/>
          <w:spacing w:val="1"/>
          <w:w w:val="92"/>
        </w:rPr>
        <w:t>i</w:t>
      </w:r>
      <w:r>
        <w:rPr>
          <w:rFonts w:ascii="Arial" w:hAnsi="Arial"/>
          <w:color w:val="FFFFFF"/>
          <w:spacing w:val="2"/>
          <w:w w:val="96"/>
        </w:rPr>
        <w:t>s</w:t>
      </w:r>
      <w:r>
        <w:rPr>
          <w:rFonts w:ascii="Arial" w:hAnsi="Arial"/>
          <w:color w:val="FFFFFF"/>
          <w:spacing w:val="4"/>
          <w:w w:val="105"/>
        </w:rPr>
        <w:t>t</w:t>
      </w:r>
      <w:r>
        <w:rPr>
          <w:rFonts w:ascii="Arial" w:hAnsi="Arial"/>
          <w:color w:val="FFFFFF"/>
          <w:spacing w:val="9"/>
          <w:w w:val="99"/>
        </w:rPr>
        <w:t>r</w:t>
      </w:r>
      <w:r>
        <w:rPr>
          <w:rFonts w:ascii="Arial" w:hAnsi="Arial"/>
          <w:color w:val="FFFFFF"/>
          <w:w w:val="93"/>
        </w:rPr>
        <w:t>y</w:t>
      </w:r>
    </w:p>
    <w:p w14:paraId="7A78E718" w14:textId="77777777" w:rsidR="00B55280" w:rsidRDefault="00B55280">
      <w:pPr>
        <w:pStyle w:val="BodyText"/>
        <w:rPr>
          <w:rFonts w:ascii="Arial"/>
          <w:b/>
          <w:sz w:val="23"/>
        </w:rPr>
      </w:pPr>
    </w:p>
    <w:p w14:paraId="0B46880C" w14:textId="77777777" w:rsidR="00B55280" w:rsidRDefault="00BB5579">
      <w:pPr>
        <w:pStyle w:val="ListParagraph"/>
        <w:numPr>
          <w:ilvl w:val="0"/>
          <w:numId w:val="1"/>
        </w:numPr>
        <w:tabs>
          <w:tab w:val="left" w:pos="1025"/>
        </w:tabs>
        <w:spacing w:line="259" w:lineRule="auto"/>
        <w:ind w:right="1235"/>
        <w:rPr>
          <w:rFonts w:ascii="Myriad Pro Light"/>
          <w:b/>
          <w:sz w:val="19"/>
        </w:rPr>
      </w:pPr>
      <w:r>
        <w:rPr>
          <w:rFonts w:ascii="Myriad Pro Light"/>
          <w:b/>
          <w:color w:val="231F20"/>
          <w:w w:val="105"/>
          <w:sz w:val="19"/>
        </w:rPr>
        <w:t>General Assembly requires racial awareness training to be included in the induction of future Assembly staff, employees and committee members, and instructs that provision be made for training all existing staff and committee members at least once every tw</w:t>
      </w:r>
      <w:r>
        <w:rPr>
          <w:rFonts w:ascii="Myriad Pro Light"/>
          <w:b/>
          <w:color w:val="231F20"/>
          <w:w w:val="105"/>
          <w:sz w:val="19"/>
        </w:rPr>
        <w:t>o years.</w:t>
      </w:r>
    </w:p>
    <w:p w14:paraId="2BDDDF72" w14:textId="77777777" w:rsidR="00B55280" w:rsidRDefault="00B55280">
      <w:pPr>
        <w:pStyle w:val="BodyText"/>
        <w:spacing w:before="3"/>
        <w:rPr>
          <w:rFonts w:ascii="Myriad Pro Light"/>
          <w:b/>
          <w:sz w:val="20"/>
        </w:rPr>
      </w:pPr>
    </w:p>
    <w:p w14:paraId="79D1DCE5" w14:textId="77777777" w:rsidR="00B55280" w:rsidRDefault="00BB5579">
      <w:pPr>
        <w:pStyle w:val="ListParagraph"/>
        <w:numPr>
          <w:ilvl w:val="0"/>
          <w:numId w:val="1"/>
        </w:numPr>
        <w:tabs>
          <w:tab w:val="left" w:pos="1025"/>
        </w:tabs>
        <w:spacing w:line="259" w:lineRule="auto"/>
        <w:ind w:right="1312"/>
        <w:rPr>
          <w:rFonts w:ascii="Myriad Pro Light"/>
          <w:b/>
          <w:sz w:val="19"/>
        </w:rPr>
      </w:pPr>
      <w:r>
        <w:rPr>
          <w:rFonts w:ascii="Myriad Pro Light"/>
          <w:b/>
          <w:color w:val="231F20"/>
          <w:w w:val="105"/>
          <w:sz w:val="19"/>
        </w:rPr>
        <w:t>General Assembly affirms its support for the Racial Justice Advocacy Network, strongly urges each synod or region to appoint a Racial Justice Advocate Co-ordinator and encourages congregations to support the advocacy by encouraging members to joi</w:t>
      </w:r>
      <w:r>
        <w:rPr>
          <w:rFonts w:ascii="Myriad Pro Light"/>
          <w:b/>
          <w:color w:val="231F20"/>
          <w:w w:val="105"/>
          <w:sz w:val="19"/>
        </w:rPr>
        <w:t>n the</w:t>
      </w:r>
      <w:r>
        <w:rPr>
          <w:rFonts w:ascii="Myriad Pro Light"/>
          <w:b/>
          <w:color w:val="231F20"/>
          <w:spacing w:val="4"/>
          <w:w w:val="105"/>
          <w:sz w:val="19"/>
        </w:rPr>
        <w:t xml:space="preserve"> </w:t>
      </w:r>
      <w:r>
        <w:rPr>
          <w:rFonts w:ascii="Myriad Pro Light"/>
          <w:b/>
          <w:color w:val="231F20"/>
          <w:w w:val="105"/>
          <w:sz w:val="19"/>
        </w:rPr>
        <w:t>network.</w:t>
      </w:r>
    </w:p>
    <w:p w14:paraId="03143E26" w14:textId="77777777" w:rsidR="00B55280" w:rsidRDefault="00B55280">
      <w:pPr>
        <w:pStyle w:val="BodyText"/>
        <w:spacing w:before="2"/>
        <w:rPr>
          <w:rFonts w:ascii="Myriad Pro Light"/>
          <w:b/>
          <w:sz w:val="20"/>
        </w:rPr>
      </w:pPr>
    </w:p>
    <w:p w14:paraId="3AA0DC25" w14:textId="77777777" w:rsidR="00B55280" w:rsidRDefault="00BB5579">
      <w:pPr>
        <w:pStyle w:val="ListParagraph"/>
        <w:numPr>
          <w:ilvl w:val="0"/>
          <w:numId w:val="1"/>
        </w:numPr>
        <w:tabs>
          <w:tab w:val="left" w:pos="1025"/>
        </w:tabs>
        <w:spacing w:line="259" w:lineRule="auto"/>
        <w:ind w:right="1243"/>
        <w:rPr>
          <w:rFonts w:ascii="Myriad Pro Light"/>
          <w:b/>
          <w:sz w:val="19"/>
        </w:rPr>
      </w:pPr>
      <w:r>
        <w:rPr>
          <w:rFonts w:ascii="Myriad Pro Light"/>
          <w:b/>
          <w:color w:val="231F20"/>
          <w:w w:val="105"/>
          <w:sz w:val="19"/>
        </w:rPr>
        <w:t>General Assembly instructs the Secretaries for Training, Ministries  and  Racial  Justice and Multicultural Ministry to evaluate the accessibility to minority ethnic people of the systems</w:t>
      </w:r>
      <w:r>
        <w:rPr>
          <w:rFonts w:ascii="Myriad Pro Light"/>
          <w:b/>
          <w:color w:val="231F20"/>
          <w:spacing w:val="8"/>
          <w:w w:val="105"/>
          <w:sz w:val="19"/>
        </w:rPr>
        <w:t xml:space="preserve"> </w:t>
      </w:r>
      <w:r>
        <w:rPr>
          <w:rFonts w:ascii="Myriad Pro Light"/>
          <w:b/>
          <w:color w:val="231F20"/>
          <w:w w:val="105"/>
          <w:sz w:val="19"/>
        </w:rPr>
        <w:t>of</w:t>
      </w:r>
      <w:r>
        <w:rPr>
          <w:rFonts w:ascii="Myriad Pro Light"/>
          <w:b/>
          <w:color w:val="231F20"/>
          <w:spacing w:val="9"/>
          <w:w w:val="105"/>
          <w:sz w:val="19"/>
        </w:rPr>
        <w:t xml:space="preserve"> </w:t>
      </w:r>
      <w:r>
        <w:rPr>
          <w:rFonts w:ascii="Myriad Pro Light"/>
          <w:b/>
          <w:color w:val="231F20"/>
          <w:w w:val="105"/>
          <w:sz w:val="19"/>
        </w:rPr>
        <w:t>candidacy</w:t>
      </w:r>
      <w:r>
        <w:rPr>
          <w:rFonts w:ascii="Myriad Pro Light"/>
          <w:b/>
          <w:color w:val="231F20"/>
          <w:spacing w:val="8"/>
          <w:w w:val="105"/>
          <w:sz w:val="19"/>
        </w:rPr>
        <w:t xml:space="preserve"> </w:t>
      </w:r>
      <w:r>
        <w:rPr>
          <w:rFonts w:ascii="Myriad Pro Light"/>
          <w:b/>
          <w:color w:val="231F20"/>
          <w:w w:val="105"/>
          <w:sz w:val="19"/>
        </w:rPr>
        <w:t>and</w:t>
      </w:r>
      <w:r>
        <w:rPr>
          <w:rFonts w:ascii="Myriad Pro Light"/>
          <w:b/>
          <w:color w:val="231F20"/>
          <w:spacing w:val="9"/>
          <w:w w:val="105"/>
          <w:sz w:val="19"/>
        </w:rPr>
        <w:t xml:space="preserve"> </w:t>
      </w:r>
      <w:r>
        <w:rPr>
          <w:rFonts w:ascii="Myriad Pro Light"/>
          <w:b/>
          <w:color w:val="231F20"/>
          <w:w w:val="105"/>
          <w:sz w:val="19"/>
        </w:rPr>
        <w:t>training</w:t>
      </w:r>
      <w:r>
        <w:rPr>
          <w:rFonts w:ascii="Myriad Pro Light"/>
          <w:b/>
          <w:color w:val="231F20"/>
          <w:spacing w:val="8"/>
          <w:w w:val="105"/>
          <w:sz w:val="19"/>
        </w:rPr>
        <w:t xml:space="preserve"> </w:t>
      </w:r>
      <w:r>
        <w:rPr>
          <w:rFonts w:ascii="Myriad Pro Light"/>
          <w:b/>
          <w:color w:val="231F20"/>
          <w:w w:val="105"/>
          <w:sz w:val="19"/>
        </w:rPr>
        <w:t>for</w:t>
      </w:r>
      <w:r>
        <w:rPr>
          <w:rFonts w:ascii="Myriad Pro Light"/>
          <w:b/>
          <w:color w:val="231F20"/>
          <w:spacing w:val="9"/>
          <w:w w:val="105"/>
          <w:sz w:val="19"/>
        </w:rPr>
        <w:t xml:space="preserve"> </w:t>
      </w:r>
      <w:r>
        <w:rPr>
          <w:rFonts w:ascii="Myriad Pro Light"/>
          <w:b/>
          <w:color w:val="231F20"/>
          <w:w w:val="105"/>
          <w:sz w:val="19"/>
        </w:rPr>
        <w:t>Ministers</w:t>
      </w:r>
      <w:r>
        <w:rPr>
          <w:rFonts w:ascii="Myriad Pro Light"/>
          <w:b/>
          <w:color w:val="231F20"/>
          <w:spacing w:val="9"/>
          <w:w w:val="105"/>
          <w:sz w:val="19"/>
        </w:rPr>
        <w:t xml:space="preserve"> </w:t>
      </w:r>
      <w:r>
        <w:rPr>
          <w:rFonts w:ascii="Myriad Pro Light"/>
          <w:b/>
          <w:color w:val="231F20"/>
          <w:w w:val="105"/>
          <w:sz w:val="19"/>
        </w:rPr>
        <w:t>of</w:t>
      </w:r>
      <w:r>
        <w:rPr>
          <w:rFonts w:ascii="Myriad Pro Light"/>
          <w:b/>
          <w:color w:val="231F20"/>
          <w:spacing w:val="8"/>
          <w:w w:val="105"/>
          <w:sz w:val="19"/>
        </w:rPr>
        <w:t xml:space="preserve"> </w:t>
      </w:r>
      <w:r>
        <w:rPr>
          <w:rFonts w:ascii="Myriad Pro Light"/>
          <w:b/>
          <w:color w:val="231F20"/>
          <w:w w:val="105"/>
          <w:sz w:val="19"/>
        </w:rPr>
        <w:t>Word</w:t>
      </w:r>
      <w:r>
        <w:rPr>
          <w:rFonts w:ascii="Myriad Pro Light"/>
          <w:b/>
          <w:color w:val="231F20"/>
          <w:spacing w:val="9"/>
          <w:w w:val="105"/>
          <w:sz w:val="19"/>
        </w:rPr>
        <w:t xml:space="preserve"> </w:t>
      </w:r>
      <w:r>
        <w:rPr>
          <w:rFonts w:ascii="Myriad Pro Light"/>
          <w:b/>
          <w:color w:val="231F20"/>
          <w:w w:val="105"/>
          <w:sz w:val="19"/>
        </w:rPr>
        <w:t>and</w:t>
      </w:r>
      <w:r>
        <w:rPr>
          <w:rFonts w:ascii="Myriad Pro Light"/>
          <w:b/>
          <w:color w:val="231F20"/>
          <w:spacing w:val="8"/>
          <w:w w:val="105"/>
          <w:sz w:val="19"/>
        </w:rPr>
        <w:t xml:space="preserve"> </w:t>
      </w:r>
      <w:r>
        <w:rPr>
          <w:rFonts w:ascii="Myriad Pro Light"/>
          <w:b/>
          <w:color w:val="231F20"/>
          <w:w w:val="105"/>
          <w:sz w:val="19"/>
        </w:rPr>
        <w:t>Sacrament,</w:t>
      </w:r>
      <w:r>
        <w:rPr>
          <w:rFonts w:ascii="Myriad Pro Light"/>
          <w:b/>
          <w:color w:val="231F20"/>
          <w:spacing w:val="9"/>
          <w:w w:val="105"/>
          <w:sz w:val="19"/>
        </w:rPr>
        <w:t xml:space="preserve"> </w:t>
      </w:r>
      <w:r>
        <w:rPr>
          <w:rFonts w:ascii="Myriad Pro Light"/>
          <w:b/>
          <w:color w:val="231F20"/>
          <w:w w:val="105"/>
          <w:sz w:val="19"/>
        </w:rPr>
        <w:t>Churc</w:t>
      </w:r>
      <w:r>
        <w:rPr>
          <w:rFonts w:ascii="Myriad Pro Light"/>
          <w:b/>
          <w:color w:val="231F20"/>
          <w:w w:val="105"/>
          <w:sz w:val="19"/>
        </w:rPr>
        <w:t>h</w:t>
      </w:r>
      <w:r>
        <w:rPr>
          <w:rFonts w:ascii="Myriad Pro Light"/>
          <w:b/>
          <w:color w:val="231F20"/>
          <w:spacing w:val="9"/>
          <w:w w:val="105"/>
          <w:sz w:val="19"/>
        </w:rPr>
        <w:t xml:space="preserve"> </w:t>
      </w:r>
      <w:r>
        <w:rPr>
          <w:rFonts w:ascii="Myriad Pro Light"/>
          <w:b/>
          <w:color w:val="231F20"/>
          <w:w w:val="105"/>
          <w:sz w:val="19"/>
        </w:rPr>
        <w:t>Related</w:t>
      </w:r>
    </w:p>
    <w:p w14:paraId="482A54F4" w14:textId="77777777" w:rsidR="00B55280" w:rsidRDefault="00BB5579">
      <w:pPr>
        <w:pStyle w:val="BodyText"/>
        <w:spacing w:line="259" w:lineRule="auto"/>
        <w:ind w:left="1024" w:right="1209"/>
        <w:rPr>
          <w:rFonts w:ascii="Myriad Pro Light"/>
          <w:b/>
        </w:rPr>
      </w:pPr>
      <w:r>
        <w:rPr>
          <w:rFonts w:ascii="Myriad Pro Light"/>
          <w:b/>
          <w:color w:val="231F20"/>
          <w:w w:val="105"/>
        </w:rPr>
        <w:t>Community Workers, lay preachers and lay leaders, and to report with recommendations to Mission Council no later than March 2006.</w:t>
      </w:r>
    </w:p>
    <w:p w14:paraId="1B09F97F" w14:textId="77777777" w:rsidR="00B55280" w:rsidRDefault="00B55280">
      <w:pPr>
        <w:pStyle w:val="BodyText"/>
        <w:spacing w:before="2"/>
        <w:rPr>
          <w:rFonts w:ascii="Myriad Pro Light"/>
          <w:b/>
          <w:sz w:val="20"/>
        </w:rPr>
      </w:pPr>
    </w:p>
    <w:p w14:paraId="68B54358" w14:textId="77777777" w:rsidR="00B55280" w:rsidRDefault="00BB5579">
      <w:pPr>
        <w:pStyle w:val="ListParagraph"/>
        <w:numPr>
          <w:ilvl w:val="0"/>
          <w:numId w:val="1"/>
        </w:numPr>
        <w:tabs>
          <w:tab w:val="left" w:pos="1025"/>
        </w:tabs>
        <w:spacing w:line="259" w:lineRule="auto"/>
        <w:ind w:right="1193"/>
        <w:rPr>
          <w:rFonts w:ascii="Myriad Pro Light"/>
          <w:b/>
          <w:sz w:val="19"/>
        </w:rPr>
      </w:pPr>
      <w:r>
        <w:rPr>
          <w:rFonts w:ascii="Myriad Pro Light"/>
          <w:b/>
          <w:color w:val="231F20"/>
          <w:w w:val="105"/>
          <w:sz w:val="19"/>
        </w:rPr>
        <w:t>General Assembly authorises the Committee for Racial Justice and Multicultural Ministry to conduct an audit of church structures, policies, procedures and practices for the presence of barriers to full participation of minority ethnic people, and to report</w:t>
      </w:r>
      <w:r>
        <w:rPr>
          <w:rFonts w:ascii="Myriad Pro Light"/>
          <w:b/>
          <w:color w:val="231F20"/>
          <w:w w:val="105"/>
          <w:sz w:val="19"/>
        </w:rPr>
        <w:t xml:space="preserve"> with recommendations to Mission Council no later than October</w:t>
      </w:r>
      <w:r>
        <w:rPr>
          <w:rFonts w:ascii="Myriad Pro Light"/>
          <w:b/>
          <w:color w:val="231F20"/>
          <w:spacing w:val="39"/>
          <w:w w:val="105"/>
          <w:sz w:val="19"/>
        </w:rPr>
        <w:t xml:space="preserve"> </w:t>
      </w:r>
      <w:r>
        <w:rPr>
          <w:rFonts w:ascii="Myriad Pro Light"/>
          <w:b/>
          <w:color w:val="231F20"/>
          <w:w w:val="105"/>
          <w:sz w:val="19"/>
        </w:rPr>
        <w:t>2006.</w:t>
      </w:r>
    </w:p>
    <w:p w14:paraId="0CE56861" w14:textId="77777777" w:rsidR="00B55280" w:rsidRDefault="00B55280">
      <w:pPr>
        <w:pStyle w:val="BodyText"/>
        <w:spacing w:before="3"/>
        <w:rPr>
          <w:rFonts w:ascii="Myriad Pro Light"/>
          <w:b/>
          <w:sz w:val="20"/>
        </w:rPr>
      </w:pPr>
    </w:p>
    <w:p w14:paraId="57E209CF" w14:textId="77777777" w:rsidR="00B55280" w:rsidRDefault="00BB5579">
      <w:pPr>
        <w:pStyle w:val="ListParagraph"/>
        <w:numPr>
          <w:ilvl w:val="0"/>
          <w:numId w:val="1"/>
        </w:numPr>
        <w:tabs>
          <w:tab w:val="left" w:pos="1025"/>
        </w:tabs>
        <w:spacing w:line="259" w:lineRule="auto"/>
        <w:ind w:right="1668"/>
        <w:rPr>
          <w:rFonts w:ascii="Myriad Pro Light" w:hAnsi="Myriad Pro Light"/>
          <w:b/>
          <w:sz w:val="19"/>
        </w:rPr>
      </w:pPr>
      <w:r>
        <w:rPr>
          <w:rFonts w:ascii="Myriad Pro Light" w:hAnsi="Myriad Pro Light"/>
          <w:b/>
          <w:color w:val="231F20"/>
          <w:w w:val="105"/>
          <w:sz w:val="19"/>
        </w:rPr>
        <w:t xml:space="preserve">General Assembly endorses the ‘Guidelines for welcoming and Receiving Migrant Churches’ (Assembly Reports 2005 Appendix </w:t>
      </w:r>
      <w:r>
        <w:rPr>
          <w:rFonts w:ascii="Myriad Pro Light" w:hAnsi="Myriad Pro Light"/>
          <w:b/>
          <w:color w:val="231F20"/>
          <w:spacing w:val="-3"/>
          <w:w w:val="105"/>
          <w:sz w:val="19"/>
        </w:rPr>
        <w:t xml:space="preserve">5) </w:t>
      </w:r>
      <w:r>
        <w:rPr>
          <w:rFonts w:ascii="Myriad Pro Light" w:hAnsi="Myriad Pro Light"/>
          <w:b/>
          <w:color w:val="231F20"/>
          <w:w w:val="105"/>
          <w:sz w:val="19"/>
        </w:rPr>
        <w:t>and commends them to the United Reformed</w:t>
      </w:r>
      <w:r>
        <w:rPr>
          <w:rFonts w:ascii="Myriad Pro Light" w:hAnsi="Myriad Pro Light"/>
          <w:b/>
          <w:color w:val="231F20"/>
          <w:spacing w:val="4"/>
          <w:w w:val="105"/>
          <w:sz w:val="19"/>
        </w:rPr>
        <w:t xml:space="preserve"> </w:t>
      </w:r>
      <w:r>
        <w:rPr>
          <w:rFonts w:ascii="Myriad Pro Light" w:hAnsi="Myriad Pro Light"/>
          <w:b/>
          <w:color w:val="231F20"/>
          <w:w w:val="105"/>
          <w:sz w:val="19"/>
        </w:rPr>
        <w:t>Church.</w:t>
      </w:r>
    </w:p>
    <w:p w14:paraId="159F295C" w14:textId="77777777" w:rsidR="00B55280" w:rsidRDefault="00B55280">
      <w:pPr>
        <w:pStyle w:val="BodyText"/>
        <w:rPr>
          <w:rFonts w:ascii="Myriad Pro Light"/>
          <w:b/>
          <w:sz w:val="22"/>
        </w:rPr>
      </w:pPr>
    </w:p>
    <w:p w14:paraId="16027C20" w14:textId="77777777" w:rsidR="00B55280" w:rsidRDefault="00B55280">
      <w:pPr>
        <w:pStyle w:val="BodyText"/>
        <w:rPr>
          <w:rFonts w:ascii="Myriad Pro Light"/>
          <w:b/>
        </w:rPr>
      </w:pPr>
    </w:p>
    <w:p w14:paraId="786098F6" w14:textId="77777777" w:rsidR="00B55280" w:rsidRDefault="00BB5579">
      <w:pPr>
        <w:pStyle w:val="BodyText"/>
        <w:ind w:left="173"/>
      </w:pPr>
      <w:r>
        <w:rPr>
          <w:color w:val="231F20"/>
          <w:w w:val="105"/>
        </w:rPr>
        <w:t>Resolution 34 was carried.</w:t>
      </w:r>
    </w:p>
    <w:p w14:paraId="2CD8FE32" w14:textId="77777777" w:rsidR="00B55280" w:rsidRDefault="00B55280">
      <w:pPr>
        <w:pStyle w:val="BodyText"/>
        <w:spacing w:before="9"/>
        <w:rPr>
          <w:sz w:val="20"/>
        </w:rPr>
      </w:pPr>
    </w:p>
    <w:p w14:paraId="1B9C7C23" w14:textId="77777777" w:rsidR="00B55280" w:rsidRDefault="00BB5579">
      <w:pPr>
        <w:pStyle w:val="Heading2"/>
      </w:pPr>
      <w:r>
        <w:rPr>
          <w:color w:val="231F20"/>
        </w:rPr>
        <w:t>Minutes</w:t>
      </w:r>
    </w:p>
    <w:p w14:paraId="5D53187D" w14:textId="77777777" w:rsidR="00B55280" w:rsidRDefault="00BB5579">
      <w:pPr>
        <w:pStyle w:val="BodyText"/>
        <w:spacing w:before="256"/>
        <w:ind w:left="173"/>
      </w:pPr>
      <w:r>
        <w:rPr>
          <w:color w:val="231F20"/>
          <w:w w:val="110"/>
        </w:rPr>
        <w:t>The Assembly Clerk moved that:</w:t>
      </w:r>
    </w:p>
    <w:p w14:paraId="57DF6214" w14:textId="77777777" w:rsidR="00B55280" w:rsidRDefault="00B55280">
      <w:pPr>
        <w:pStyle w:val="BodyText"/>
        <w:rPr>
          <w:sz w:val="21"/>
        </w:rPr>
      </w:pPr>
    </w:p>
    <w:p w14:paraId="2FC27DF8" w14:textId="77777777" w:rsidR="00B55280" w:rsidRDefault="00BB5579">
      <w:pPr>
        <w:pStyle w:val="BodyText"/>
        <w:spacing w:line="247" w:lineRule="auto"/>
        <w:ind w:left="173" w:right="832"/>
      </w:pPr>
      <w:r>
        <w:rPr>
          <w:color w:val="231F20"/>
          <w:w w:val="110"/>
        </w:rPr>
        <w:t>Assembly receives the minutes of the second and third sessions of Sunday 3</w:t>
      </w:r>
      <w:r>
        <w:rPr>
          <w:color w:val="231F20"/>
          <w:w w:val="110"/>
          <w:position w:val="5"/>
          <w:sz w:val="15"/>
        </w:rPr>
        <w:t xml:space="preserve">rd </w:t>
      </w:r>
      <w:r>
        <w:rPr>
          <w:color w:val="231F20"/>
          <w:w w:val="110"/>
        </w:rPr>
        <w:t>July and the first session of Monday 4</w:t>
      </w:r>
      <w:r>
        <w:rPr>
          <w:color w:val="231F20"/>
          <w:w w:val="110"/>
          <w:position w:val="5"/>
          <w:sz w:val="15"/>
        </w:rPr>
        <w:t xml:space="preserve">th </w:t>
      </w:r>
      <w:r>
        <w:rPr>
          <w:color w:val="231F20"/>
          <w:w w:val="110"/>
        </w:rPr>
        <w:t>July, and approves the insertion of the minutes of the second and thir</w:t>
      </w:r>
      <w:r>
        <w:rPr>
          <w:color w:val="231F20"/>
          <w:w w:val="110"/>
        </w:rPr>
        <w:t>d sessions of Monday</w:t>
      </w:r>
    </w:p>
    <w:p w14:paraId="536771BA" w14:textId="77777777" w:rsidR="00B55280" w:rsidRDefault="00BB5579">
      <w:pPr>
        <w:pStyle w:val="BodyText"/>
        <w:spacing w:line="252" w:lineRule="auto"/>
        <w:ind w:left="173" w:right="892"/>
        <w:rPr>
          <w:rFonts w:ascii="Myriad Pro"/>
          <w:b/>
        </w:rPr>
      </w:pPr>
      <w:r>
        <w:rPr>
          <w:color w:val="231F20"/>
          <w:w w:val="105"/>
        </w:rPr>
        <w:t>4</w:t>
      </w:r>
      <w:r>
        <w:rPr>
          <w:color w:val="231F20"/>
          <w:w w:val="105"/>
          <w:position w:val="5"/>
          <w:sz w:val="15"/>
        </w:rPr>
        <w:t xml:space="preserve">th  </w:t>
      </w:r>
      <w:r>
        <w:rPr>
          <w:color w:val="231F20"/>
          <w:w w:val="105"/>
        </w:rPr>
        <w:t xml:space="preserve">July and of the closing session into the full minutes after review and any necessary correction by officers   of the Assembly. </w:t>
      </w:r>
      <w:r>
        <w:rPr>
          <w:rFonts w:ascii="Myriad Pro"/>
          <w:b/>
          <w:color w:val="231F20"/>
          <w:w w:val="105"/>
        </w:rPr>
        <w:t>The Assembly</w:t>
      </w:r>
      <w:r>
        <w:rPr>
          <w:rFonts w:ascii="Myriad Pro"/>
          <w:b/>
          <w:color w:val="231F20"/>
          <w:spacing w:val="15"/>
          <w:w w:val="105"/>
        </w:rPr>
        <w:t xml:space="preserve"> </w:t>
      </w:r>
      <w:r>
        <w:rPr>
          <w:rFonts w:ascii="Myriad Pro"/>
          <w:b/>
          <w:color w:val="231F20"/>
          <w:w w:val="105"/>
        </w:rPr>
        <w:t>agreed.</w:t>
      </w:r>
    </w:p>
    <w:p w14:paraId="4282D638" w14:textId="77777777" w:rsidR="00B55280" w:rsidRDefault="00B55280">
      <w:pPr>
        <w:pStyle w:val="BodyText"/>
        <w:spacing w:before="6"/>
        <w:rPr>
          <w:rFonts w:ascii="Myriad Pro"/>
          <w:b/>
          <w:sz w:val="20"/>
        </w:rPr>
      </w:pPr>
    </w:p>
    <w:p w14:paraId="30610088" w14:textId="77777777" w:rsidR="00B55280" w:rsidRDefault="00BB5579">
      <w:pPr>
        <w:pStyle w:val="BodyText"/>
        <w:ind w:left="173"/>
      </w:pPr>
      <w:r>
        <w:rPr>
          <w:color w:val="231F20"/>
          <w:w w:val="105"/>
        </w:rPr>
        <w:t>Dr Peel resumed the Chair.</w:t>
      </w:r>
    </w:p>
    <w:p w14:paraId="145E2140" w14:textId="77777777" w:rsidR="00B55280" w:rsidRDefault="00B55280">
      <w:pPr>
        <w:pStyle w:val="BodyText"/>
        <w:spacing w:before="9"/>
        <w:rPr>
          <w:sz w:val="20"/>
        </w:rPr>
      </w:pPr>
    </w:p>
    <w:p w14:paraId="7A2E3E6E" w14:textId="77777777" w:rsidR="00B55280" w:rsidRDefault="00BB5579">
      <w:pPr>
        <w:pStyle w:val="Heading2"/>
      </w:pPr>
      <w:r>
        <w:rPr>
          <w:color w:val="231F20"/>
        </w:rPr>
        <w:t>Assembly Commissions</w:t>
      </w:r>
    </w:p>
    <w:p w14:paraId="5B1E0C47" w14:textId="77777777" w:rsidR="00B55280" w:rsidRDefault="00BB5579">
      <w:pPr>
        <w:pStyle w:val="BodyText"/>
        <w:spacing w:before="256"/>
        <w:ind w:left="173"/>
      </w:pPr>
      <w:r>
        <w:rPr>
          <w:color w:val="231F20"/>
          <w:w w:val="110"/>
        </w:rPr>
        <w:t>The General Secretary reported o</w:t>
      </w:r>
      <w:r>
        <w:rPr>
          <w:color w:val="231F20"/>
          <w:w w:val="110"/>
        </w:rPr>
        <w:t>n Assembly Commissions held during the past year.</w:t>
      </w:r>
    </w:p>
    <w:p w14:paraId="2AC9E59F" w14:textId="77777777" w:rsidR="00B55280" w:rsidRDefault="00BB5579">
      <w:pPr>
        <w:pStyle w:val="BodyText"/>
        <w:spacing w:before="18" w:line="259" w:lineRule="auto"/>
        <w:ind w:left="173" w:right="572"/>
      </w:pPr>
      <w:r>
        <w:rPr>
          <w:color w:val="231F20"/>
          <w:w w:val="110"/>
        </w:rPr>
        <w:t>There had been one hearing since Assembly 2004 and the minister concerned had been retained on the Roll of Ministers. The cost was £908.65, exclusive of legal cost which have yet to be charged.</w:t>
      </w:r>
    </w:p>
    <w:p w14:paraId="1E7AD8D5" w14:textId="77777777" w:rsidR="00B55280" w:rsidRDefault="00B55280">
      <w:pPr>
        <w:pStyle w:val="BodyText"/>
        <w:spacing w:before="2"/>
      </w:pPr>
    </w:p>
    <w:p w14:paraId="69DD3593" w14:textId="77777777" w:rsidR="00B55280" w:rsidRDefault="00BB5579">
      <w:pPr>
        <w:pStyle w:val="Heading2"/>
      </w:pPr>
      <w:r>
        <w:rPr>
          <w:color w:val="231F20"/>
          <w:w w:val="105"/>
        </w:rPr>
        <w:t>Address to the Throne</w:t>
      </w:r>
    </w:p>
    <w:p w14:paraId="665D2C34" w14:textId="77777777" w:rsidR="00B55280" w:rsidRDefault="00BB5579">
      <w:pPr>
        <w:pStyle w:val="BodyText"/>
        <w:spacing w:before="256"/>
        <w:ind w:left="173"/>
      </w:pPr>
      <w:r>
        <w:rPr>
          <w:color w:val="231F20"/>
          <w:w w:val="105"/>
        </w:rPr>
        <w:t>The Revd Alasdair Pratt, former Moderat</w:t>
      </w:r>
      <w:r>
        <w:rPr>
          <w:color w:val="231F20"/>
          <w:w w:val="105"/>
        </w:rPr>
        <w:t>or, presented the address to the Throne:</w:t>
      </w:r>
    </w:p>
    <w:p w14:paraId="1F75C4FF" w14:textId="77777777" w:rsidR="00B55280" w:rsidRDefault="00B55280">
      <w:pPr>
        <w:sectPr w:rsidR="00B55280">
          <w:footerReference w:type="even" r:id="rId133"/>
          <w:footerReference w:type="default" r:id="rId134"/>
          <w:pgSz w:w="11910" w:h="16840"/>
          <w:pgMar w:top="900" w:right="1000" w:bottom="880" w:left="980" w:header="0" w:footer="694" w:gutter="0"/>
          <w:pgNumType w:start="42"/>
          <w:cols w:space="720"/>
        </w:sectPr>
      </w:pPr>
    </w:p>
    <w:p w14:paraId="04133904" w14:textId="77777777" w:rsidR="00B55280" w:rsidRDefault="00B55280">
      <w:pPr>
        <w:pStyle w:val="BodyText"/>
        <w:spacing w:before="5"/>
        <w:rPr>
          <w:sz w:val="11"/>
        </w:rPr>
      </w:pPr>
    </w:p>
    <w:p w14:paraId="707F01C7" w14:textId="74405D31" w:rsidR="00B55280" w:rsidRDefault="00BB5579">
      <w:pPr>
        <w:pStyle w:val="BodyText"/>
        <w:spacing w:before="102"/>
        <w:ind w:left="740"/>
      </w:pPr>
      <w:r>
        <w:rPr>
          <w:noProof/>
        </w:rPr>
        <mc:AlternateContent>
          <mc:Choice Requires="wps">
            <w:drawing>
              <wp:anchor distT="0" distB="0" distL="114300" distR="114300" simplePos="0" relativeHeight="246943744" behindDoc="1" locked="0" layoutInCell="1" allowOverlap="1" wp14:anchorId="1567AD03" wp14:editId="27835428">
                <wp:simplePos x="0" y="0"/>
                <wp:positionH relativeFrom="page">
                  <wp:posOffset>906145</wp:posOffset>
                </wp:positionH>
                <wp:positionV relativeFrom="paragraph">
                  <wp:posOffset>-80645</wp:posOffset>
                </wp:positionV>
                <wp:extent cx="5867400" cy="7307580"/>
                <wp:effectExtent l="0" t="0" r="0" b="0"/>
                <wp:wrapNone/>
                <wp:docPr id="2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30758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A498A" id="Rectangle 14" o:spid="_x0000_s1026" style="position:absolute;margin-left:71.35pt;margin-top:-6.35pt;width:462pt;height:575.4pt;z-index:-2563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" filled="f" strokecolor="#231f20" strokeweight="1pt">
                <w10:wrap anchorx="page"/>
              </v:rect>
            </w:pict>
          </mc:Fallback>
        </mc:AlternateContent>
      </w:r>
      <w:r>
        <w:rPr>
          <w:color w:val="231F20"/>
          <w:w w:val="105"/>
        </w:rPr>
        <w:t>To the Queen’s Most Excellent Majesty</w:t>
      </w:r>
    </w:p>
    <w:p w14:paraId="53741964" w14:textId="77777777" w:rsidR="00B55280" w:rsidRDefault="00B55280">
      <w:pPr>
        <w:pStyle w:val="BodyText"/>
        <w:spacing w:before="12"/>
        <w:rPr>
          <w:sz w:val="21"/>
        </w:rPr>
      </w:pPr>
    </w:p>
    <w:p w14:paraId="27FEF2F6" w14:textId="77777777" w:rsidR="00B55280" w:rsidRDefault="00BB5579">
      <w:pPr>
        <w:pStyle w:val="BodyText"/>
        <w:spacing w:line="259" w:lineRule="auto"/>
        <w:ind w:left="740" w:right="363"/>
      </w:pPr>
      <w:r>
        <w:rPr>
          <w:color w:val="231F20"/>
          <w:w w:val="110"/>
        </w:rPr>
        <w:t>The General Assembly of the United Reformed Church now meeting in Warwick sends loyal greetings to Your Majesty.</w:t>
      </w:r>
    </w:p>
    <w:p w14:paraId="7ABB94D7" w14:textId="77777777" w:rsidR="00B55280" w:rsidRDefault="00B55280">
      <w:pPr>
        <w:pStyle w:val="BodyText"/>
        <w:spacing w:before="5"/>
        <w:rPr>
          <w:sz w:val="20"/>
        </w:rPr>
      </w:pPr>
    </w:p>
    <w:p w14:paraId="0949F545" w14:textId="77777777" w:rsidR="00B55280" w:rsidRDefault="00BB5579">
      <w:pPr>
        <w:pStyle w:val="BodyText"/>
        <w:spacing w:line="259" w:lineRule="auto"/>
        <w:ind w:left="740" w:right="670"/>
      </w:pPr>
      <w:r>
        <w:rPr>
          <w:color w:val="231F20"/>
          <w:spacing w:val="-3"/>
          <w:w w:val="105"/>
        </w:rPr>
        <w:t xml:space="preserve">We </w:t>
      </w:r>
      <w:r>
        <w:rPr>
          <w:color w:val="231F20"/>
          <w:w w:val="105"/>
        </w:rPr>
        <w:t xml:space="preserve">are meeting just a few weeks into the third term of office of </w:t>
      </w:r>
      <w:r>
        <w:rPr>
          <w:color w:val="231F20"/>
          <w:spacing w:val="-3"/>
          <w:w w:val="105"/>
        </w:rPr>
        <w:t xml:space="preserve">Your </w:t>
      </w:r>
      <w:r>
        <w:rPr>
          <w:color w:val="231F20"/>
          <w:w w:val="105"/>
        </w:rPr>
        <w:t xml:space="preserve">Majesty’s Government, and look to    it for further measures to improve </w:t>
      </w:r>
      <w:r>
        <w:rPr>
          <w:color w:val="231F20"/>
          <w:w w:val="105"/>
        </w:rPr>
        <w:t xml:space="preserve">the safety and quality of life of all our community, especially the most vulnerable and needy. </w:t>
      </w:r>
      <w:r>
        <w:rPr>
          <w:color w:val="231F20"/>
          <w:spacing w:val="-3"/>
          <w:w w:val="105"/>
        </w:rPr>
        <w:t xml:space="preserve">We </w:t>
      </w:r>
      <w:r>
        <w:rPr>
          <w:color w:val="231F20"/>
          <w:w w:val="105"/>
        </w:rPr>
        <w:t>welcome all that has been done to enhance the dignity and well-being of disadvantaged people in our society – for example, in the areas of welfare provision a</w:t>
      </w:r>
      <w:r>
        <w:rPr>
          <w:color w:val="231F20"/>
          <w:w w:val="105"/>
        </w:rPr>
        <w:t>nd opportunities     for</w:t>
      </w:r>
      <w:r>
        <w:rPr>
          <w:color w:val="231F20"/>
          <w:spacing w:val="10"/>
          <w:w w:val="105"/>
        </w:rPr>
        <w:t xml:space="preserve"> </w:t>
      </w:r>
      <w:r>
        <w:rPr>
          <w:color w:val="231F20"/>
          <w:w w:val="105"/>
        </w:rPr>
        <w:t>meaningful</w:t>
      </w:r>
      <w:r>
        <w:rPr>
          <w:color w:val="231F20"/>
          <w:spacing w:val="10"/>
          <w:w w:val="105"/>
        </w:rPr>
        <w:t xml:space="preserve"> </w:t>
      </w:r>
      <w:r>
        <w:rPr>
          <w:color w:val="231F20"/>
          <w:w w:val="105"/>
        </w:rPr>
        <w:t>employment</w:t>
      </w:r>
      <w:r>
        <w:rPr>
          <w:color w:val="231F20"/>
          <w:spacing w:val="11"/>
          <w:w w:val="105"/>
        </w:rPr>
        <w:t xml:space="preserve"> </w:t>
      </w:r>
      <w:r>
        <w:rPr>
          <w:color w:val="231F20"/>
          <w:w w:val="105"/>
        </w:rPr>
        <w:t>–</w:t>
      </w:r>
      <w:r>
        <w:rPr>
          <w:color w:val="231F20"/>
          <w:spacing w:val="10"/>
          <w:w w:val="105"/>
        </w:rPr>
        <w:t xml:space="preserve"> </w:t>
      </w:r>
      <w:r>
        <w:rPr>
          <w:color w:val="231F20"/>
          <w:w w:val="105"/>
        </w:rPr>
        <w:t>and</w:t>
      </w:r>
      <w:r>
        <w:rPr>
          <w:color w:val="231F20"/>
          <w:spacing w:val="10"/>
          <w:w w:val="105"/>
        </w:rPr>
        <w:t xml:space="preserve"> </w:t>
      </w:r>
      <w:r>
        <w:rPr>
          <w:color w:val="231F20"/>
          <w:w w:val="105"/>
        </w:rPr>
        <w:t>look</w:t>
      </w:r>
      <w:r>
        <w:rPr>
          <w:color w:val="231F20"/>
          <w:spacing w:val="11"/>
          <w:w w:val="105"/>
        </w:rPr>
        <w:t xml:space="preserve"> </w:t>
      </w:r>
      <w:r>
        <w:rPr>
          <w:color w:val="231F20"/>
          <w:w w:val="105"/>
        </w:rPr>
        <w:t>forward</w:t>
      </w:r>
      <w:r>
        <w:rPr>
          <w:color w:val="231F20"/>
          <w:spacing w:val="10"/>
          <w:w w:val="105"/>
        </w:rPr>
        <w:t xml:space="preserve"> </w:t>
      </w:r>
      <w:r>
        <w:rPr>
          <w:color w:val="231F20"/>
          <w:w w:val="105"/>
        </w:rPr>
        <w:t>to</w:t>
      </w:r>
      <w:r>
        <w:rPr>
          <w:color w:val="231F20"/>
          <w:spacing w:val="10"/>
          <w:w w:val="105"/>
        </w:rPr>
        <w:t xml:space="preserve"> </w:t>
      </w:r>
      <w:r>
        <w:rPr>
          <w:color w:val="231F20"/>
          <w:w w:val="105"/>
        </w:rPr>
        <w:t>further</w:t>
      </w:r>
      <w:r>
        <w:rPr>
          <w:color w:val="231F20"/>
          <w:spacing w:val="11"/>
          <w:w w:val="105"/>
        </w:rPr>
        <w:t xml:space="preserve"> </w:t>
      </w:r>
      <w:r>
        <w:rPr>
          <w:color w:val="231F20"/>
          <w:w w:val="105"/>
        </w:rPr>
        <w:t>work</w:t>
      </w:r>
      <w:r>
        <w:rPr>
          <w:color w:val="231F20"/>
          <w:spacing w:val="10"/>
          <w:w w:val="105"/>
        </w:rPr>
        <w:t xml:space="preserve"> </w:t>
      </w:r>
      <w:r>
        <w:rPr>
          <w:color w:val="231F20"/>
          <w:w w:val="105"/>
        </w:rPr>
        <w:t>being</w:t>
      </w:r>
      <w:r>
        <w:rPr>
          <w:color w:val="231F20"/>
          <w:spacing w:val="10"/>
          <w:w w:val="105"/>
        </w:rPr>
        <w:t xml:space="preserve"> </w:t>
      </w:r>
      <w:r>
        <w:rPr>
          <w:color w:val="231F20"/>
          <w:w w:val="105"/>
        </w:rPr>
        <w:t>done</w:t>
      </w:r>
      <w:r>
        <w:rPr>
          <w:color w:val="231F20"/>
          <w:spacing w:val="11"/>
          <w:w w:val="105"/>
        </w:rPr>
        <w:t xml:space="preserve"> </w:t>
      </w:r>
      <w:r>
        <w:rPr>
          <w:color w:val="231F20"/>
          <w:w w:val="105"/>
        </w:rPr>
        <w:t>in</w:t>
      </w:r>
      <w:r>
        <w:rPr>
          <w:color w:val="231F20"/>
          <w:spacing w:val="10"/>
          <w:w w:val="105"/>
        </w:rPr>
        <w:t xml:space="preserve"> </w:t>
      </w:r>
      <w:r>
        <w:rPr>
          <w:color w:val="231F20"/>
          <w:w w:val="105"/>
        </w:rPr>
        <w:t>these</w:t>
      </w:r>
      <w:r>
        <w:rPr>
          <w:color w:val="231F20"/>
          <w:spacing w:val="10"/>
          <w:w w:val="105"/>
        </w:rPr>
        <w:t xml:space="preserve"> </w:t>
      </w:r>
      <w:r>
        <w:rPr>
          <w:color w:val="231F20"/>
          <w:w w:val="105"/>
        </w:rPr>
        <w:t>fields.</w:t>
      </w:r>
      <w:r>
        <w:rPr>
          <w:color w:val="231F20"/>
          <w:spacing w:val="22"/>
          <w:w w:val="105"/>
        </w:rPr>
        <w:t xml:space="preserve"> </w:t>
      </w:r>
      <w:r>
        <w:rPr>
          <w:color w:val="231F20"/>
          <w:w w:val="105"/>
        </w:rPr>
        <w:t>Many</w:t>
      </w:r>
      <w:r>
        <w:rPr>
          <w:color w:val="231F20"/>
          <w:spacing w:val="11"/>
          <w:w w:val="105"/>
        </w:rPr>
        <w:t xml:space="preserve"> </w:t>
      </w:r>
      <w:r>
        <w:rPr>
          <w:color w:val="231F20"/>
          <w:w w:val="105"/>
        </w:rPr>
        <w:t>of</w:t>
      </w:r>
    </w:p>
    <w:p w14:paraId="7553009A" w14:textId="77777777" w:rsidR="00B55280" w:rsidRDefault="00BB5579">
      <w:pPr>
        <w:pStyle w:val="BodyText"/>
        <w:spacing w:line="259" w:lineRule="auto"/>
        <w:ind w:left="740" w:right="572"/>
      </w:pPr>
      <w:r>
        <w:rPr>
          <w:color w:val="231F20"/>
          <w:w w:val="110"/>
        </w:rPr>
        <w:t>our churches exercise a special ministry to people seeking asylum, and we have had occasion of late to</w:t>
      </w:r>
      <w:r>
        <w:rPr>
          <w:color w:val="231F20"/>
          <w:spacing w:val="-10"/>
          <w:w w:val="110"/>
        </w:rPr>
        <w:t xml:space="preserve"> </w:t>
      </w:r>
      <w:r>
        <w:rPr>
          <w:color w:val="231F20"/>
          <w:w w:val="110"/>
        </w:rPr>
        <w:t>express</w:t>
      </w:r>
      <w:r>
        <w:rPr>
          <w:color w:val="231F20"/>
          <w:spacing w:val="-9"/>
          <w:w w:val="110"/>
        </w:rPr>
        <w:t xml:space="preserve"> </w:t>
      </w:r>
      <w:r>
        <w:rPr>
          <w:color w:val="231F20"/>
          <w:w w:val="110"/>
        </w:rPr>
        <w:t>our</w:t>
      </w:r>
      <w:r>
        <w:rPr>
          <w:color w:val="231F20"/>
          <w:spacing w:val="-10"/>
          <w:w w:val="110"/>
        </w:rPr>
        <w:t xml:space="preserve"> </w:t>
      </w:r>
      <w:r>
        <w:rPr>
          <w:color w:val="231F20"/>
          <w:w w:val="110"/>
        </w:rPr>
        <w:t>dismay</w:t>
      </w:r>
      <w:r>
        <w:rPr>
          <w:color w:val="231F20"/>
          <w:spacing w:val="-9"/>
          <w:w w:val="110"/>
        </w:rPr>
        <w:t xml:space="preserve"> </w:t>
      </w:r>
      <w:r>
        <w:rPr>
          <w:color w:val="231F20"/>
          <w:w w:val="110"/>
        </w:rPr>
        <w:t>at</w:t>
      </w:r>
      <w:r>
        <w:rPr>
          <w:color w:val="231F20"/>
          <w:spacing w:val="-10"/>
          <w:w w:val="110"/>
        </w:rPr>
        <w:t xml:space="preserve"> </w:t>
      </w:r>
      <w:r>
        <w:rPr>
          <w:color w:val="231F20"/>
          <w:w w:val="110"/>
        </w:rPr>
        <w:t>the</w:t>
      </w:r>
      <w:r>
        <w:rPr>
          <w:color w:val="231F20"/>
          <w:spacing w:val="-9"/>
          <w:w w:val="110"/>
        </w:rPr>
        <w:t xml:space="preserve"> </w:t>
      </w:r>
      <w:r>
        <w:rPr>
          <w:color w:val="231F20"/>
          <w:w w:val="110"/>
        </w:rPr>
        <w:t>policy</w:t>
      </w:r>
      <w:r>
        <w:rPr>
          <w:color w:val="231F20"/>
          <w:spacing w:val="-10"/>
          <w:w w:val="110"/>
        </w:rPr>
        <w:t xml:space="preserve"> </w:t>
      </w:r>
      <w:r>
        <w:rPr>
          <w:color w:val="231F20"/>
          <w:w w:val="110"/>
        </w:rPr>
        <w:t>adopted</w:t>
      </w:r>
      <w:r>
        <w:rPr>
          <w:color w:val="231F20"/>
          <w:spacing w:val="-9"/>
          <w:w w:val="110"/>
        </w:rPr>
        <w:t xml:space="preserve"> </w:t>
      </w:r>
      <w:r>
        <w:rPr>
          <w:color w:val="231F20"/>
          <w:w w:val="110"/>
        </w:rPr>
        <w:t>by</w:t>
      </w:r>
      <w:r>
        <w:rPr>
          <w:color w:val="231F20"/>
          <w:spacing w:val="-10"/>
          <w:w w:val="110"/>
        </w:rPr>
        <w:t xml:space="preserve"> </w:t>
      </w:r>
      <w:r>
        <w:rPr>
          <w:color w:val="231F20"/>
          <w:spacing w:val="-3"/>
          <w:w w:val="110"/>
        </w:rPr>
        <w:t>Your</w:t>
      </w:r>
      <w:r>
        <w:rPr>
          <w:color w:val="231F20"/>
          <w:spacing w:val="-9"/>
          <w:w w:val="110"/>
        </w:rPr>
        <w:t xml:space="preserve"> </w:t>
      </w:r>
      <w:r>
        <w:rPr>
          <w:color w:val="231F20"/>
          <w:w w:val="110"/>
        </w:rPr>
        <w:t>Majesty’s</w:t>
      </w:r>
      <w:r>
        <w:rPr>
          <w:color w:val="231F20"/>
          <w:spacing w:val="-10"/>
          <w:w w:val="110"/>
        </w:rPr>
        <w:t xml:space="preserve"> </w:t>
      </w:r>
      <w:r>
        <w:rPr>
          <w:color w:val="231F20"/>
          <w:w w:val="110"/>
        </w:rPr>
        <w:t>Government</w:t>
      </w:r>
      <w:r>
        <w:rPr>
          <w:color w:val="231F20"/>
          <w:spacing w:val="-9"/>
          <w:w w:val="110"/>
        </w:rPr>
        <w:t xml:space="preserve"> </w:t>
      </w:r>
      <w:r>
        <w:rPr>
          <w:color w:val="231F20"/>
          <w:w w:val="110"/>
        </w:rPr>
        <w:t>of</w:t>
      </w:r>
      <w:r>
        <w:rPr>
          <w:color w:val="231F20"/>
          <w:spacing w:val="-10"/>
          <w:w w:val="110"/>
        </w:rPr>
        <w:t xml:space="preserve"> </w:t>
      </w:r>
      <w:r>
        <w:rPr>
          <w:color w:val="231F20"/>
          <w:w w:val="110"/>
        </w:rPr>
        <w:t>forcing</w:t>
      </w:r>
      <w:r>
        <w:rPr>
          <w:color w:val="231F20"/>
          <w:spacing w:val="-9"/>
          <w:w w:val="110"/>
        </w:rPr>
        <w:t xml:space="preserve"> </w:t>
      </w:r>
      <w:r>
        <w:rPr>
          <w:color w:val="231F20"/>
          <w:w w:val="110"/>
        </w:rPr>
        <w:t>to</w:t>
      </w:r>
      <w:r>
        <w:rPr>
          <w:color w:val="231F20"/>
          <w:spacing w:val="-10"/>
          <w:w w:val="110"/>
        </w:rPr>
        <w:t xml:space="preserve"> </w:t>
      </w:r>
      <w:r>
        <w:rPr>
          <w:color w:val="231F20"/>
          <w:w w:val="110"/>
        </w:rPr>
        <w:t>return</w:t>
      </w:r>
      <w:r>
        <w:rPr>
          <w:color w:val="231F20"/>
          <w:spacing w:val="-9"/>
          <w:w w:val="110"/>
        </w:rPr>
        <w:t xml:space="preserve"> </w:t>
      </w:r>
      <w:r>
        <w:rPr>
          <w:color w:val="231F20"/>
          <w:w w:val="110"/>
        </w:rPr>
        <w:t>to</w:t>
      </w:r>
      <w:r>
        <w:rPr>
          <w:color w:val="231F20"/>
          <w:spacing w:val="-10"/>
          <w:w w:val="110"/>
        </w:rPr>
        <w:t xml:space="preserve"> </w:t>
      </w:r>
      <w:r>
        <w:rPr>
          <w:color w:val="231F20"/>
          <w:w w:val="110"/>
        </w:rPr>
        <w:t xml:space="preserve">their homelands people who have </w:t>
      </w:r>
      <w:r>
        <w:rPr>
          <w:color w:val="231F20"/>
          <w:spacing w:val="2"/>
          <w:w w:val="110"/>
        </w:rPr>
        <w:t xml:space="preserve">fled </w:t>
      </w:r>
      <w:r>
        <w:rPr>
          <w:color w:val="231F20"/>
          <w:w w:val="110"/>
        </w:rPr>
        <w:t xml:space="preserve">to the United Kingdom </w:t>
      </w:r>
      <w:r>
        <w:rPr>
          <w:color w:val="231F20"/>
          <w:w w:val="110"/>
        </w:rPr>
        <w:t>from countries where they face extreme danger, most notably</w:t>
      </w:r>
      <w:r>
        <w:rPr>
          <w:color w:val="231F20"/>
          <w:spacing w:val="-5"/>
          <w:w w:val="110"/>
        </w:rPr>
        <w:t xml:space="preserve"> </w:t>
      </w:r>
      <w:r>
        <w:rPr>
          <w:color w:val="231F20"/>
          <w:w w:val="110"/>
        </w:rPr>
        <w:t>Zimbabwe.</w:t>
      </w:r>
    </w:p>
    <w:p w14:paraId="0C4AF80E" w14:textId="77777777" w:rsidR="00B55280" w:rsidRDefault="00B55280">
      <w:pPr>
        <w:pStyle w:val="BodyText"/>
        <w:spacing w:before="1"/>
        <w:rPr>
          <w:sz w:val="20"/>
        </w:rPr>
      </w:pPr>
    </w:p>
    <w:p w14:paraId="331AD7FA" w14:textId="77777777" w:rsidR="00B55280" w:rsidRDefault="00BB5579">
      <w:pPr>
        <w:pStyle w:val="BodyText"/>
        <w:spacing w:line="259" w:lineRule="auto"/>
        <w:ind w:left="740" w:right="704"/>
      </w:pPr>
      <w:r>
        <w:rPr>
          <w:color w:val="231F20"/>
          <w:spacing w:val="-3"/>
          <w:w w:val="105"/>
        </w:rPr>
        <w:t xml:space="preserve">We </w:t>
      </w:r>
      <w:r>
        <w:rPr>
          <w:color w:val="231F20"/>
          <w:w w:val="105"/>
        </w:rPr>
        <w:t>are meeting over a weekend which is seeing unprecedented public demonstrations of concern  about poverty and injustice in the developing world.   As a church we find tremendous inspiration       and hope in our Lord’s announcement that He came to ‘bring go</w:t>
      </w:r>
      <w:r>
        <w:rPr>
          <w:color w:val="231F20"/>
          <w:w w:val="105"/>
        </w:rPr>
        <w:t xml:space="preserve">od news to the poor’, and through     our ‘Commitment for Life’ programme our churches and members seek to help make that a reality in different parts of what is known as the ‘third world’. </w:t>
      </w:r>
      <w:r>
        <w:rPr>
          <w:color w:val="231F20"/>
          <w:spacing w:val="-3"/>
          <w:w w:val="105"/>
        </w:rPr>
        <w:t xml:space="preserve">We </w:t>
      </w:r>
      <w:r>
        <w:rPr>
          <w:color w:val="231F20"/>
          <w:w w:val="105"/>
        </w:rPr>
        <w:t xml:space="preserve">welcome all that </w:t>
      </w:r>
      <w:r>
        <w:rPr>
          <w:color w:val="231F20"/>
          <w:spacing w:val="-3"/>
          <w:w w:val="105"/>
        </w:rPr>
        <w:t xml:space="preserve">Your </w:t>
      </w:r>
      <w:r>
        <w:rPr>
          <w:color w:val="231F20"/>
          <w:w w:val="105"/>
        </w:rPr>
        <w:t>Majesty’s Government has done in recent y</w:t>
      </w:r>
      <w:r>
        <w:rPr>
          <w:color w:val="231F20"/>
          <w:w w:val="105"/>
        </w:rPr>
        <w:t>ears to alleviate poverty in parts of Africa and other regions, particularly by removing the burden of debt which has impeded their growth and development, and we are adding   our voice to the many millions raised in Hyde Park and Edinburgh this weekend in</w:t>
      </w:r>
      <w:r>
        <w:rPr>
          <w:color w:val="231F20"/>
          <w:w w:val="105"/>
        </w:rPr>
        <w:t xml:space="preserve"> anticipation of the forthcoming summit of the leaders of the G8 nations at Gleneagles. It is our fervent prayer that real progress</w:t>
      </w:r>
      <w:r>
        <w:rPr>
          <w:color w:val="231F20"/>
          <w:spacing w:val="17"/>
          <w:w w:val="105"/>
        </w:rPr>
        <w:t xml:space="preserve"> </w:t>
      </w:r>
      <w:r>
        <w:rPr>
          <w:color w:val="231F20"/>
          <w:w w:val="105"/>
        </w:rPr>
        <w:t>towards</w:t>
      </w:r>
      <w:r>
        <w:rPr>
          <w:color w:val="231F20"/>
          <w:spacing w:val="17"/>
          <w:w w:val="105"/>
        </w:rPr>
        <w:t xml:space="preserve"> </w:t>
      </w:r>
      <w:r>
        <w:rPr>
          <w:color w:val="231F20"/>
          <w:w w:val="105"/>
        </w:rPr>
        <w:t>eliminating</w:t>
      </w:r>
      <w:r>
        <w:rPr>
          <w:color w:val="231F20"/>
          <w:spacing w:val="18"/>
          <w:w w:val="105"/>
        </w:rPr>
        <w:t xml:space="preserve"> </w:t>
      </w:r>
      <w:r>
        <w:rPr>
          <w:color w:val="231F20"/>
          <w:w w:val="105"/>
        </w:rPr>
        <w:t>poverty</w:t>
      </w:r>
      <w:r>
        <w:rPr>
          <w:color w:val="231F20"/>
          <w:spacing w:val="17"/>
          <w:w w:val="105"/>
        </w:rPr>
        <w:t xml:space="preserve"> </w:t>
      </w:r>
      <w:r>
        <w:rPr>
          <w:color w:val="231F20"/>
          <w:w w:val="105"/>
        </w:rPr>
        <w:t>through</w:t>
      </w:r>
      <w:r>
        <w:rPr>
          <w:color w:val="231F20"/>
          <w:spacing w:val="18"/>
          <w:w w:val="105"/>
        </w:rPr>
        <w:t xml:space="preserve"> </w:t>
      </w:r>
      <w:r>
        <w:rPr>
          <w:color w:val="231F20"/>
          <w:w w:val="105"/>
        </w:rPr>
        <w:t>the</w:t>
      </w:r>
      <w:r>
        <w:rPr>
          <w:color w:val="231F20"/>
          <w:spacing w:val="17"/>
          <w:w w:val="105"/>
        </w:rPr>
        <w:t xml:space="preserve"> </w:t>
      </w:r>
      <w:r>
        <w:rPr>
          <w:color w:val="231F20"/>
          <w:w w:val="105"/>
        </w:rPr>
        <w:t>introduction</w:t>
      </w:r>
      <w:r>
        <w:rPr>
          <w:color w:val="231F20"/>
          <w:spacing w:val="18"/>
          <w:w w:val="105"/>
        </w:rPr>
        <w:t xml:space="preserve"> </w:t>
      </w:r>
      <w:r>
        <w:rPr>
          <w:color w:val="231F20"/>
          <w:w w:val="105"/>
        </w:rPr>
        <w:t>of</w:t>
      </w:r>
      <w:r>
        <w:rPr>
          <w:color w:val="231F20"/>
          <w:spacing w:val="17"/>
          <w:w w:val="105"/>
        </w:rPr>
        <w:t xml:space="preserve"> </w:t>
      </w:r>
      <w:r>
        <w:rPr>
          <w:color w:val="231F20"/>
          <w:w w:val="105"/>
        </w:rPr>
        <w:t>fairer</w:t>
      </w:r>
      <w:r>
        <w:rPr>
          <w:color w:val="231F20"/>
          <w:spacing w:val="17"/>
          <w:w w:val="105"/>
        </w:rPr>
        <w:t xml:space="preserve"> </w:t>
      </w:r>
      <w:r>
        <w:rPr>
          <w:color w:val="231F20"/>
          <w:w w:val="105"/>
        </w:rPr>
        <w:t>international</w:t>
      </w:r>
      <w:r>
        <w:rPr>
          <w:color w:val="231F20"/>
          <w:spacing w:val="18"/>
          <w:w w:val="105"/>
        </w:rPr>
        <w:t xml:space="preserve"> </w:t>
      </w:r>
      <w:r>
        <w:rPr>
          <w:color w:val="231F20"/>
          <w:w w:val="105"/>
        </w:rPr>
        <w:t>trade</w:t>
      </w:r>
      <w:r>
        <w:rPr>
          <w:color w:val="231F20"/>
          <w:spacing w:val="17"/>
          <w:w w:val="105"/>
        </w:rPr>
        <w:t xml:space="preserve"> </w:t>
      </w:r>
      <w:r>
        <w:rPr>
          <w:color w:val="231F20"/>
          <w:w w:val="105"/>
        </w:rPr>
        <w:t>rules,</w:t>
      </w:r>
      <w:r>
        <w:rPr>
          <w:color w:val="231F20"/>
          <w:spacing w:val="18"/>
          <w:w w:val="105"/>
        </w:rPr>
        <w:t xml:space="preserve"> </w:t>
      </w:r>
      <w:r>
        <w:rPr>
          <w:color w:val="231F20"/>
          <w:w w:val="105"/>
        </w:rPr>
        <w:t>the</w:t>
      </w:r>
    </w:p>
    <w:p w14:paraId="27DC4FB6" w14:textId="77777777" w:rsidR="00B55280" w:rsidRDefault="00BB5579">
      <w:pPr>
        <w:pStyle w:val="BodyText"/>
        <w:spacing w:line="227" w:lineRule="exact"/>
        <w:ind w:left="740"/>
      </w:pPr>
      <w:r>
        <w:rPr>
          <w:color w:val="231F20"/>
          <w:w w:val="110"/>
        </w:rPr>
        <w:t>cancellation of unpayable debt</w:t>
      </w:r>
      <w:r>
        <w:rPr>
          <w:color w:val="231F20"/>
          <w:w w:val="110"/>
        </w:rPr>
        <w:t>s and the provision of more and better aid will he made at this summit.</w:t>
      </w:r>
    </w:p>
    <w:p w14:paraId="49EAD44E" w14:textId="77777777" w:rsidR="00B55280" w:rsidRDefault="00B55280">
      <w:pPr>
        <w:pStyle w:val="BodyText"/>
        <w:spacing w:before="12"/>
        <w:rPr>
          <w:sz w:val="21"/>
        </w:rPr>
      </w:pPr>
    </w:p>
    <w:p w14:paraId="50DF9059" w14:textId="77777777" w:rsidR="00B55280" w:rsidRDefault="00BB5579">
      <w:pPr>
        <w:pStyle w:val="BodyText"/>
        <w:spacing w:line="259" w:lineRule="auto"/>
        <w:ind w:left="740" w:right="1209"/>
      </w:pPr>
      <w:r>
        <w:rPr>
          <w:color w:val="231F20"/>
          <w:w w:val="105"/>
        </w:rPr>
        <w:t>As a church we also take seriously our calling to the stewards of God’s creation and we also look for</w:t>
      </w:r>
      <w:r>
        <w:rPr>
          <w:color w:val="231F20"/>
          <w:spacing w:val="7"/>
          <w:w w:val="105"/>
        </w:rPr>
        <w:t xml:space="preserve"> </w:t>
      </w:r>
      <w:r>
        <w:rPr>
          <w:color w:val="231F20"/>
          <w:w w:val="105"/>
        </w:rPr>
        <w:t>action</w:t>
      </w:r>
      <w:r>
        <w:rPr>
          <w:color w:val="231F20"/>
          <w:spacing w:val="7"/>
          <w:w w:val="105"/>
        </w:rPr>
        <w:t xml:space="preserve"> </w:t>
      </w:r>
      <w:r>
        <w:rPr>
          <w:color w:val="231F20"/>
          <w:w w:val="105"/>
        </w:rPr>
        <w:t>on</w:t>
      </w:r>
      <w:r>
        <w:rPr>
          <w:color w:val="231F20"/>
          <w:spacing w:val="7"/>
          <w:w w:val="105"/>
        </w:rPr>
        <w:t xml:space="preserve"> </w:t>
      </w:r>
      <w:r>
        <w:rPr>
          <w:color w:val="231F20"/>
          <w:w w:val="105"/>
        </w:rPr>
        <w:t>the</w:t>
      </w:r>
      <w:r>
        <w:rPr>
          <w:color w:val="231F20"/>
          <w:spacing w:val="7"/>
          <w:w w:val="105"/>
        </w:rPr>
        <w:t xml:space="preserve"> </w:t>
      </w:r>
      <w:r>
        <w:rPr>
          <w:color w:val="231F20"/>
          <w:w w:val="105"/>
        </w:rPr>
        <w:t>part</w:t>
      </w:r>
      <w:r>
        <w:rPr>
          <w:color w:val="231F20"/>
          <w:spacing w:val="7"/>
          <w:w w:val="105"/>
        </w:rPr>
        <w:t xml:space="preserve"> </w:t>
      </w:r>
      <w:r>
        <w:rPr>
          <w:color w:val="231F20"/>
          <w:w w:val="105"/>
        </w:rPr>
        <w:t>or</w:t>
      </w:r>
      <w:r>
        <w:rPr>
          <w:color w:val="231F20"/>
          <w:spacing w:val="7"/>
          <w:w w:val="105"/>
        </w:rPr>
        <w:t xml:space="preserve"> </w:t>
      </w:r>
      <w:r>
        <w:rPr>
          <w:color w:val="231F20"/>
          <w:w w:val="105"/>
        </w:rPr>
        <w:t>the</w:t>
      </w:r>
      <w:r>
        <w:rPr>
          <w:color w:val="231F20"/>
          <w:spacing w:val="7"/>
          <w:w w:val="105"/>
        </w:rPr>
        <w:t xml:space="preserve"> </w:t>
      </w:r>
      <w:r>
        <w:rPr>
          <w:color w:val="231F20"/>
          <w:w w:val="105"/>
        </w:rPr>
        <w:t>G8</w:t>
      </w:r>
      <w:r>
        <w:rPr>
          <w:color w:val="231F20"/>
          <w:spacing w:val="8"/>
          <w:w w:val="105"/>
        </w:rPr>
        <w:t xml:space="preserve"> </w:t>
      </w:r>
      <w:r>
        <w:rPr>
          <w:color w:val="231F20"/>
          <w:w w:val="105"/>
        </w:rPr>
        <w:t>leaders</w:t>
      </w:r>
      <w:r>
        <w:rPr>
          <w:color w:val="231F20"/>
          <w:spacing w:val="7"/>
          <w:w w:val="105"/>
        </w:rPr>
        <w:t xml:space="preserve"> </w:t>
      </w:r>
      <w:r>
        <w:rPr>
          <w:color w:val="231F20"/>
          <w:w w:val="105"/>
        </w:rPr>
        <w:t>to</w:t>
      </w:r>
      <w:r>
        <w:rPr>
          <w:color w:val="231F20"/>
          <w:spacing w:val="7"/>
          <w:w w:val="105"/>
        </w:rPr>
        <w:t xml:space="preserve"> </w:t>
      </w:r>
      <w:r>
        <w:rPr>
          <w:color w:val="231F20"/>
          <w:w w:val="105"/>
        </w:rPr>
        <w:t>prevent</w:t>
      </w:r>
      <w:r>
        <w:rPr>
          <w:color w:val="231F20"/>
          <w:spacing w:val="7"/>
          <w:w w:val="105"/>
        </w:rPr>
        <w:t xml:space="preserve"> </w:t>
      </w:r>
      <w:r>
        <w:rPr>
          <w:color w:val="231F20"/>
          <w:w w:val="105"/>
        </w:rPr>
        <w:t>the</w:t>
      </w:r>
      <w:r>
        <w:rPr>
          <w:color w:val="231F20"/>
          <w:spacing w:val="7"/>
          <w:w w:val="105"/>
        </w:rPr>
        <w:t xml:space="preserve"> </w:t>
      </w:r>
      <w:r>
        <w:rPr>
          <w:color w:val="231F20"/>
          <w:w w:val="105"/>
        </w:rPr>
        <w:t>further</w:t>
      </w:r>
      <w:r>
        <w:rPr>
          <w:color w:val="231F20"/>
          <w:spacing w:val="7"/>
          <w:w w:val="105"/>
        </w:rPr>
        <w:t xml:space="preserve"> </w:t>
      </w:r>
      <w:r>
        <w:rPr>
          <w:color w:val="231F20"/>
          <w:w w:val="105"/>
        </w:rPr>
        <w:t>deterioration</w:t>
      </w:r>
      <w:r>
        <w:rPr>
          <w:color w:val="231F20"/>
          <w:spacing w:val="7"/>
          <w:w w:val="105"/>
        </w:rPr>
        <w:t xml:space="preserve"> </w:t>
      </w:r>
      <w:r>
        <w:rPr>
          <w:color w:val="231F20"/>
          <w:w w:val="105"/>
        </w:rPr>
        <w:t>of</w:t>
      </w:r>
      <w:r>
        <w:rPr>
          <w:color w:val="231F20"/>
          <w:spacing w:val="8"/>
          <w:w w:val="105"/>
        </w:rPr>
        <w:t xml:space="preserve"> </w:t>
      </w:r>
      <w:r>
        <w:rPr>
          <w:color w:val="231F20"/>
          <w:w w:val="105"/>
        </w:rPr>
        <w:t>our</w:t>
      </w:r>
      <w:r>
        <w:rPr>
          <w:color w:val="231F20"/>
          <w:spacing w:val="7"/>
          <w:w w:val="105"/>
        </w:rPr>
        <w:t xml:space="preserve"> </w:t>
      </w:r>
      <w:r>
        <w:rPr>
          <w:color w:val="231F20"/>
          <w:w w:val="105"/>
        </w:rPr>
        <w:t>planet.</w:t>
      </w:r>
      <w:r>
        <w:rPr>
          <w:color w:val="231F20"/>
          <w:spacing w:val="15"/>
          <w:w w:val="105"/>
        </w:rPr>
        <w:t xml:space="preserve"> </w:t>
      </w:r>
      <w:r>
        <w:rPr>
          <w:color w:val="231F20"/>
          <w:spacing w:val="-3"/>
          <w:w w:val="105"/>
        </w:rPr>
        <w:t>We</w:t>
      </w:r>
    </w:p>
    <w:p w14:paraId="2BB18245" w14:textId="77777777" w:rsidR="00B55280" w:rsidRDefault="00BB5579">
      <w:pPr>
        <w:pStyle w:val="BodyText"/>
        <w:spacing w:line="259" w:lineRule="auto"/>
        <w:ind w:left="740" w:right="745"/>
      </w:pPr>
      <w:r>
        <w:rPr>
          <w:color w:val="231F20"/>
          <w:w w:val="105"/>
        </w:rPr>
        <w:t xml:space="preserve">believe climate change and global poverty, which are of course inter-linked, to be the two big issues demanding urgent action by world leaders. </w:t>
      </w:r>
      <w:r>
        <w:rPr>
          <w:color w:val="231F20"/>
          <w:spacing w:val="-3"/>
          <w:w w:val="105"/>
        </w:rPr>
        <w:t xml:space="preserve">We </w:t>
      </w:r>
      <w:r>
        <w:rPr>
          <w:color w:val="231F20"/>
          <w:w w:val="105"/>
        </w:rPr>
        <w:t>are alarmed at the irresponsible way that we in the developed world continue to mistreat our plan</w:t>
      </w:r>
      <w:r>
        <w:rPr>
          <w:color w:val="231F20"/>
          <w:w w:val="105"/>
        </w:rPr>
        <w:t>et, and call upon our leaders urgently to adopt measures    to halt further damage before it is too</w:t>
      </w:r>
      <w:r>
        <w:rPr>
          <w:color w:val="231F20"/>
          <w:spacing w:val="11"/>
          <w:w w:val="105"/>
        </w:rPr>
        <w:t xml:space="preserve"> </w:t>
      </w:r>
      <w:r>
        <w:rPr>
          <w:color w:val="231F20"/>
          <w:w w:val="105"/>
        </w:rPr>
        <w:t>late.</w:t>
      </w:r>
    </w:p>
    <w:p w14:paraId="53DF6609" w14:textId="77777777" w:rsidR="00B55280" w:rsidRDefault="00B55280">
      <w:pPr>
        <w:pStyle w:val="BodyText"/>
        <w:spacing w:before="2"/>
        <w:rPr>
          <w:sz w:val="20"/>
        </w:rPr>
      </w:pPr>
    </w:p>
    <w:p w14:paraId="3C5A405C" w14:textId="77777777" w:rsidR="00B55280" w:rsidRDefault="00BB5579">
      <w:pPr>
        <w:pStyle w:val="BodyText"/>
        <w:spacing w:before="1" w:line="259" w:lineRule="auto"/>
        <w:ind w:left="740" w:right="745"/>
      </w:pPr>
      <w:r>
        <w:rPr>
          <w:color w:val="231F20"/>
          <w:w w:val="105"/>
        </w:rPr>
        <w:t>Six months after the tsunami in south east Asia we remember especially all who were bereaved in that unspeakable tragedy.   Our prayers go to Almight</w:t>
      </w:r>
      <w:r>
        <w:rPr>
          <w:color w:val="231F20"/>
          <w:w w:val="105"/>
        </w:rPr>
        <w:t>y God for all who are suffering at this time, as well as     for ourselves that we may have the courage and perseverance to bring hope and healing into situations    of despair and</w:t>
      </w:r>
      <w:r>
        <w:rPr>
          <w:color w:val="231F20"/>
          <w:spacing w:val="3"/>
          <w:w w:val="105"/>
        </w:rPr>
        <w:t xml:space="preserve"> </w:t>
      </w:r>
      <w:r>
        <w:rPr>
          <w:color w:val="231F20"/>
          <w:w w:val="105"/>
        </w:rPr>
        <w:t>pain.</w:t>
      </w:r>
    </w:p>
    <w:p w14:paraId="6D63E222" w14:textId="77777777" w:rsidR="00B55280" w:rsidRDefault="00B55280">
      <w:pPr>
        <w:pStyle w:val="BodyText"/>
        <w:spacing w:before="3"/>
        <w:rPr>
          <w:sz w:val="20"/>
        </w:rPr>
      </w:pPr>
    </w:p>
    <w:p w14:paraId="2BE734F4" w14:textId="77777777" w:rsidR="00B55280" w:rsidRDefault="00BB5579">
      <w:pPr>
        <w:pStyle w:val="BodyText"/>
        <w:spacing w:line="259" w:lineRule="auto"/>
        <w:ind w:left="740" w:right="832"/>
      </w:pPr>
      <w:r>
        <w:rPr>
          <w:color w:val="231F20"/>
          <w:spacing w:val="-3"/>
          <w:w w:val="105"/>
        </w:rPr>
        <w:t xml:space="preserve">We </w:t>
      </w:r>
      <w:r>
        <w:rPr>
          <w:color w:val="231F20"/>
          <w:w w:val="105"/>
        </w:rPr>
        <w:t xml:space="preserve">pray for the continued health and strength of </w:t>
      </w:r>
      <w:r>
        <w:rPr>
          <w:color w:val="231F20"/>
          <w:spacing w:val="-3"/>
          <w:w w:val="105"/>
        </w:rPr>
        <w:t xml:space="preserve">Your </w:t>
      </w:r>
      <w:r>
        <w:rPr>
          <w:color w:val="231F20"/>
          <w:w w:val="105"/>
        </w:rPr>
        <w:t>Majesty as you offer leadership and service to the United Kingdom and to the</w:t>
      </w:r>
      <w:r>
        <w:rPr>
          <w:color w:val="231F20"/>
          <w:spacing w:val="13"/>
          <w:w w:val="105"/>
        </w:rPr>
        <w:t xml:space="preserve"> </w:t>
      </w:r>
      <w:r>
        <w:rPr>
          <w:color w:val="231F20"/>
          <w:w w:val="105"/>
        </w:rPr>
        <w:t>Commonwealth.</w:t>
      </w:r>
    </w:p>
    <w:p w14:paraId="5FE73F31" w14:textId="77777777" w:rsidR="00B55280" w:rsidRDefault="00B55280">
      <w:pPr>
        <w:pStyle w:val="BodyText"/>
        <w:spacing w:before="5"/>
        <w:rPr>
          <w:sz w:val="20"/>
        </w:rPr>
      </w:pPr>
    </w:p>
    <w:p w14:paraId="457030BD" w14:textId="77777777" w:rsidR="00B55280" w:rsidRDefault="00BB5579">
      <w:pPr>
        <w:spacing w:line="259" w:lineRule="auto"/>
        <w:ind w:left="740" w:right="4976"/>
        <w:rPr>
          <w:i/>
          <w:sz w:val="19"/>
        </w:rPr>
      </w:pPr>
      <w:r>
        <w:rPr>
          <w:i/>
          <w:color w:val="231F20"/>
          <w:w w:val="105"/>
          <w:sz w:val="19"/>
        </w:rPr>
        <w:t>Revd Dr David Peel, Moderator of General Assembly Revd Dr David Cornick, General Secretary</w:t>
      </w:r>
    </w:p>
    <w:p w14:paraId="7C0A98C0" w14:textId="77777777" w:rsidR="00B55280" w:rsidRDefault="00B55280">
      <w:pPr>
        <w:pStyle w:val="BodyText"/>
        <w:rPr>
          <w:i/>
          <w:sz w:val="22"/>
        </w:rPr>
      </w:pPr>
    </w:p>
    <w:p w14:paraId="3D92F2A3" w14:textId="77777777" w:rsidR="00B55280" w:rsidRDefault="00B55280">
      <w:pPr>
        <w:pStyle w:val="BodyText"/>
        <w:spacing w:before="9"/>
        <w:rPr>
          <w:i/>
          <w:sz w:val="29"/>
        </w:rPr>
      </w:pPr>
    </w:p>
    <w:p w14:paraId="49733ED7" w14:textId="77777777" w:rsidR="00B55280" w:rsidRDefault="00BB5579">
      <w:pPr>
        <w:pStyle w:val="Heading3"/>
        <w:spacing w:before="1"/>
        <w:ind w:left="457" w:firstLine="0"/>
      </w:pPr>
      <w:r>
        <w:rPr>
          <w:color w:val="231F20"/>
          <w:w w:val="105"/>
        </w:rPr>
        <w:t>The Assembly approve</w:t>
      </w:r>
      <w:r>
        <w:rPr>
          <w:color w:val="231F20"/>
          <w:w w:val="105"/>
        </w:rPr>
        <w:t>d the address.</w:t>
      </w:r>
    </w:p>
    <w:p w14:paraId="653E9FF6" w14:textId="77777777" w:rsidR="00B55280" w:rsidRDefault="00B55280">
      <w:pPr>
        <w:pStyle w:val="BodyText"/>
        <w:spacing w:before="2"/>
        <w:rPr>
          <w:rFonts w:ascii="Myriad Pro"/>
          <w:b/>
          <w:sz w:val="23"/>
        </w:rPr>
      </w:pPr>
    </w:p>
    <w:p w14:paraId="2E8B82C0" w14:textId="77777777" w:rsidR="00B55280" w:rsidRDefault="00BB5579">
      <w:pPr>
        <w:ind w:left="457"/>
        <w:rPr>
          <w:rFonts w:ascii="Book Antiqua"/>
          <w:b/>
          <w:sz w:val="24"/>
        </w:rPr>
      </w:pPr>
      <w:r>
        <w:rPr>
          <w:rFonts w:ascii="Book Antiqua"/>
          <w:b/>
          <w:color w:val="231F20"/>
          <w:w w:val="105"/>
          <w:sz w:val="24"/>
        </w:rPr>
        <w:t>Moderator-Elect</w:t>
      </w:r>
    </w:p>
    <w:p w14:paraId="3923C62F" w14:textId="77777777" w:rsidR="00B55280" w:rsidRDefault="00BB5579">
      <w:pPr>
        <w:pStyle w:val="BodyText"/>
        <w:spacing w:before="256"/>
        <w:ind w:left="457"/>
      </w:pPr>
      <w:r>
        <w:rPr>
          <w:color w:val="231F20"/>
          <w:w w:val="105"/>
        </w:rPr>
        <w:t>The Moderator-elect, the Revd Elizabeth Caswell, addressed the Assembly.</w:t>
      </w:r>
    </w:p>
    <w:p w14:paraId="2C76C906" w14:textId="77777777" w:rsidR="00B55280" w:rsidRDefault="00B55280">
      <w:pPr>
        <w:pStyle w:val="BodyText"/>
        <w:spacing w:before="9"/>
        <w:rPr>
          <w:sz w:val="20"/>
        </w:rPr>
      </w:pPr>
    </w:p>
    <w:p w14:paraId="640ABDC0" w14:textId="77777777" w:rsidR="00B55280" w:rsidRDefault="00BB5579">
      <w:pPr>
        <w:pStyle w:val="Heading2"/>
        <w:ind w:left="457"/>
      </w:pPr>
      <w:r>
        <w:rPr>
          <w:color w:val="231F20"/>
          <w:w w:val="105"/>
        </w:rPr>
        <w:t>Vote of Thanks</w:t>
      </w:r>
    </w:p>
    <w:p w14:paraId="0B1E4F09" w14:textId="77777777" w:rsidR="00B55280" w:rsidRDefault="00BB5579">
      <w:pPr>
        <w:pStyle w:val="BodyText"/>
        <w:spacing w:before="255" w:line="259" w:lineRule="auto"/>
        <w:ind w:left="457" w:right="300"/>
      </w:pPr>
      <w:r>
        <w:rPr>
          <w:color w:val="231F20"/>
          <w:w w:val="105"/>
        </w:rPr>
        <w:t>The Revd Roz Harrison thanked the West Midlands Synod for its welcome and hospitality, and assured members  of a warm welcome to the So</w:t>
      </w:r>
      <w:r>
        <w:rPr>
          <w:color w:val="231F20"/>
          <w:w w:val="105"/>
        </w:rPr>
        <w:t>uth Western Synod in</w:t>
      </w:r>
      <w:r>
        <w:rPr>
          <w:color w:val="231F20"/>
          <w:spacing w:val="17"/>
          <w:w w:val="105"/>
        </w:rPr>
        <w:t xml:space="preserve"> </w:t>
      </w:r>
      <w:r>
        <w:rPr>
          <w:color w:val="231F20"/>
          <w:w w:val="105"/>
        </w:rPr>
        <w:t>2006.</w:t>
      </w:r>
    </w:p>
    <w:p w14:paraId="24CACF68" w14:textId="77777777" w:rsidR="00B55280" w:rsidRDefault="00B55280">
      <w:pPr>
        <w:spacing w:line="259" w:lineRule="auto"/>
        <w:sectPr w:rsidR="00B55280">
          <w:pgSz w:w="11910" w:h="16840"/>
          <w:pgMar w:top="1000" w:right="1000" w:bottom="880" w:left="980" w:header="0" w:footer="694" w:gutter="0"/>
          <w:cols w:space="720"/>
        </w:sectPr>
      </w:pPr>
    </w:p>
    <w:p w14:paraId="13839908" w14:textId="77777777" w:rsidR="00B55280" w:rsidRDefault="00BB5579">
      <w:pPr>
        <w:pStyle w:val="BodyText"/>
        <w:spacing w:before="81" w:line="259" w:lineRule="auto"/>
        <w:ind w:left="173" w:right="434"/>
        <w:jc w:val="both"/>
      </w:pPr>
      <w:r>
        <w:rPr>
          <w:color w:val="231F20"/>
          <w:w w:val="105"/>
        </w:rPr>
        <w:t>The Moderator thanked the staff of the University of Warwick, the Assembly administrative staff, musicians and worship leaders.</w:t>
      </w:r>
    </w:p>
    <w:p w14:paraId="3A928FFD" w14:textId="77777777" w:rsidR="00B55280" w:rsidRDefault="00B55280">
      <w:pPr>
        <w:pStyle w:val="BodyText"/>
        <w:spacing w:before="5"/>
        <w:rPr>
          <w:sz w:val="20"/>
        </w:rPr>
      </w:pPr>
    </w:p>
    <w:p w14:paraId="23AAACB6" w14:textId="77777777" w:rsidR="00B55280" w:rsidRDefault="00BB5579">
      <w:pPr>
        <w:pStyle w:val="BodyText"/>
        <w:ind w:left="173"/>
        <w:jc w:val="both"/>
      </w:pPr>
      <w:r>
        <w:rPr>
          <w:color w:val="231F20"/>
          <w:w w:val="105"/>
        </w:rPr>
        <w:t>The General Secretary thanked the Moderator for his conduct of the Assembly’s business.</w:t>
      </w:r>
    </w:p>
    <w:p w14:paraId="65B086C0" w14:textId="77777777" w:rsidR="00B55280" w:rsidRDefault="00B55280">
      <w:pPr>
        <w:pStyle w:val="BodyText"/>
        <w:spacing w:before="9"/>
        <w:rPr>
          <w:sz w:val="20"/>
        </w:rPr>
      </w:pPr>
    </w:p>
    <w:p w14:paraId="402E5C46" w14:textId="77777777" w:rsidR="00B55280" w:rsidRDefault="00BB5579">
      <w:pPr>
        <w:pStyle w:val="Heading2"/>
        <w:jc w:val="both"/>
      </w:pPr>
      <w:r>
        <w:rPr>
          <w:color w:val="231F20"/>
        </w:rPr>
        <w:t>Closing Worship</w:t>
      </w:r>
    </w:p>
    <w:p w14:paraId="4D96D22E" w14:textId="77777777" w:rsidR="00B55280" w:rsidRDefault="00BB5579">
      <w:pPr>
        <w:pStyle w:val="BodyText"/>
        <w:spacing w:before="256"/>
        <w:ind w:left="173"/>
        <w:jc w:val="both"/>
      </w:pPr>
      <w:r>
        <w:rPr>
          <w:color w:val="231F20"/>
          <w:w w:val="110"/>
        </w:rPr>
        <w:t>Closing worship was led by the Chaplain.</w:t>
      </w:r>
    </w:p>
    <w:p w14:paraId="2E0A0601" w14:textId="77777777" w:rsidR="00B55280" w:rsidRDefault="00B55280">
      <w:pPr>
        <w:pStyle w:val="BodyText"/>
        <w:spacing w:before="11"/>
        <w:rPr>
          <w:sz w:val="21"/>
        </w:rPr>
      </w:pPr>
    </w:p>
    <w:p w14:paraId="51951F4A" w14:textId="77777777" w:rsidR="00B55280" w:rsidRDefault="00BB5579">
      <w:pPr>
        <w:pStyle w:val="BodyText"/>
        <w:spacing w:before="1" w:line="252" w:lineRule="auto"/>
        <w:ind w:left="173" w:right="436"/>
        <w:jc w:val="both"/>
      </w:pPr>
      <w:r>
        <w:rPr>
          <w:color w:val="231F20"/>
          <w:w w:val="110"/>
        </w:rPr>
        <w:t>The</w:t>
      </w:r>
      <w:r>
        <w:rPr>
          <w:color w:val="231F20"/>
          <w:spacing w:val="-11"/>
          <w:w w:val="110"/>
        </w:rPr>
        <w:t xml:space="preserve"> </w:t>
      </w:r>
      <w:r>
        <w:rPr>
          <w:color w:val="231F20"/>
          <w:w w:val="110"/>
        </w:rPr>
        <w:t>General</w:t>
      </w:r>
      <w:r>
        <w:rPr>
          <w:color w:val="231F20"/>
          <w:spacing w:val="-10"/>
          <w:w w:val="110"/>
        </w:rPr>
        <w:t xml:space="preserve"> </w:t>
      </w:r>
      <w:r>
        <w:rPr>
          <w:color w:val="231F20"/>
          <w:w w:val="110"/>
        </w:rPr>
        <w:t>Secretary</w:t>
      </w:r>
      <w:r>
        <w:rPr>
          <w:color w:val="231F20"/>
          <w:spacing w:val="-10"/>
          <w:w w:val="110"/>
        </w:rPr>
        <w:t xml:space="preserve"> </w:t>
      </w:r>
      <w:r>
        <w:rPr>
          <w:color w:val="231F20"/>
          <w:w w:val="110"/>
        </w:rPr>
        <w:t>formally</w:t>
      </w:r>
      <w:r>
        <w:rPr>
          <w:color w:val="231F20"/>
          <w:spacing w:val="-10"/>
          <w:w w:val="110"/>
        </w:rPr>
        <w:t xml:space="preserve"> </w:t>
      </w:r>
      <w:r>
        <w:rPr>
          <w:color w:val="231F20"/>
          <w:w w:val="110"/>
        </w:rPr>
        <w:t>announced</w:t>
      </w:r>
      <w:r>
        <w:rPr>
          <w:color w:val="231F20"/>
          <w:spacing w:val="-10"/>
          <w:w w:val="110"/>
        </w:rPr>
        <w:t xml:space="preserve"> </w:t>
      </w:r>
      <w:r>
        <w:rPr>
          <w:color w:val="231F20"/>
          <w:w w:val="110"/>
        </w:rPr>
        <w:t>that</w:t>
      </w:r>
      <w:r>
        <w:rPr>
          <w:color w:val="231F20"/>
          <w:spacing w:val="-11"/>
          <w:w w:val="110"/>
        </w:rPr>
        <w:t xml:space="preserve"> </w:t>
      </w:r>
      <w:r>
        <w:rPr>
          <w:color w:val="231F20"/>
          <w:w w:val="110"/>
        </w:rPr>
        <w:t>the</w:t>
      </w:r>
      <w:r>
        <w:rPr>
          <w:color w:val="231F20"/>
          <w:spacing w:val="-10"/>
          <w:w w:val="110"/>
        </w:rPr>
        <w:t xml:space="preserve"> </w:t>
      </w:r>
      <w:r>
        <w:rPr>
          <w:color w:val="231F20"/>
          <w:w w:val="110"/>
        </w:rPr>
        <w:t>Assembly</w:t>
      </w:r>
      <w:r>
        <w:rPr>
          <w:color w:val="231F20"/>
          <w:spacing w:val="-10"/>
          <w:w w:val="110"/>
        </w:rPr>
        <w:t xml:space="preserve"> </w:t>
      </w:r>
      <w:r>
        <w:rPr>
          <w:color w:val="231F20"/>
          <w:w w:val="110"/>
        </w:rPr>
        <w:t>had</w:t>
      </w:r>
      <w:r>
        <w:rPr>
          <w:color w:val="231F20"/>
          <w:spacing w:val="-10"/>
          <w:w w:val="110"/>
        </w:rPr>
        <w:t xml:space="preserve"> </w:t>
      </w:r>
      <w:r>
        <w:rPr>
          <w:color w:val="231F20"/>
          <w:w w:val="110"/>
        </w:rPr>
        <w:t>completed</w:t>
      </w:r>
      <w:r>
        <w:rPr>
          <w:color w:val="231F20"/>
          <w:spacing w:val="-10"/>
          <w:w w:val="110"/>
        </w:rPr>
        <w:t xml:space="preserve"> </w:t>
      </w:r>
      <w:r>
        <w:rPr>
          <w:color w:val="231F20"/>
          <w:w w:val="110"/>
        </w:rPr>
        <w:t>its</w:t>
      </w:r>
      <w:r>
        <w:rPr>
          <w:color w:val="231F20"/>
          <w:spacing w:val="-11"/>
          <w:w w:val="110"/>
        </w:rPr>
        <w:t xml:space="preserve"> </w:t>
      </w:r>
      <w:r>
        <w:rPr>
          <w:color w:val="231F20"/>
          <w:w w:val="110"/>
        </w:rPr>
        <w:t>business</w:t>
      </w:r>
      <w:r>
        <w:rPr>
          <w:color w:val="231F20"/>
          <w:spacing w:val="-10"/>
          <w:w w:val="110"/>
        </w:rPr>
        <w:t xml:space="preserve"> </w:t>
      </w:r>
      <w:r>
        <w:rPr>
          <w:color w:val="231F20"/>
          <w:w w:val="110"/>
        </w:rPr>
        <w:t>and</w:t>
      </w:r>
      <w:r>
        <w:rPr>
          <w:color w:val="231F20"/>
          <w:spacing w:val="-10"/>
          <w:w w:val="110"/>
        </w:rPr>
        <w:t xml:space="preserve"> </w:t>
      </w:r>
      <w:r>
        <w:rPr>
          <w:color w:val="231F20"/>
          <w:w w:val="110"/>
        </w:rPr>
        <w:t>would</w:t>
      </w:r>
      <w:r>
        <w:rPr>
          <w:color w:val="231F20"/>
          <w:spacing w:val="-10"/>
          <w:w w:val="110"/>
        </w:rPr>
        <w:t xml:space="preserve"> </w:t>
      </w:r>
      <w:r>
        <w:rPr>
          <w:color w:val="231F20"/>
          <w:w w:val="110"/>
        </w:rPr>
        <w:t>adjourn</w:t>
      </w:r>
      <w:r>
        <w:rPr>
          <w:color w:val="231F20"/>
          <w:spacing w:val="-10"/>
          <w:w w:val="110"/>
        </w:rPr>
        <w:t xml:space="preserve"> </w:t>
      </w:r>
      <w:r>
        <w:rPr>
          <w:color w:val="231F20"/>
          <w:w w:val="110"/>
        </w:rPr>
        <w:t>to me</w:t>
      </w:r>
      <w:r>
        <w:rPr>
          <w:color w:val="231F20"/>
          <w:w w:val="110"/>
        </w:rPr>
        <w:t>et</w:t>
      </w:r>
      <w:r>
        <w:rPr>
          <w:color w:val="231F20"/>
          <w:spacing w:val="-6"/>
          <w:w w:val="110"/>
        </w:rPr>
        <w:t xml:space="preserve"> </w:t>
      </w:r>
      <w:r>
        <w:rPr>
          <w:color w:val="231F20"/>
          <w:w w:val="110"/>
        </w:rPr>
        <w:t>as</w:t>
      </w:r>
      <w:r>
        <w:rPr>
          <w:color w:val="231F20"/>
          <w:spacing w:val="-5"/>
          <w:w w:val="110"/>
        </w:rPr>
        <w:t xml:space="preserve"> </w:t>
      </w:r>
      <w:r>
        <w:rPr>
          <w:color w:val="231F20"/>
          <w:w w:val="110"/>
        </w:rPr>
        <w:t>agreed</w:t>
      </w:r>
      <w:r>
        <w:rPr>
          <w:color w:val="231F20"/>
          <w:spacing w:val="-5"/>
          <w:w w:val="110"/>
        </w:rPr>
        <w:t xml:space="preserve"> </w:t>
      </w:r>
      <w:r>
        <w:rPr>
          <w:color w:val="231F20"/>
          <w:w w:val="110"/>
        </w:rPr>
        <w:t>at</w:t>
      </w:r>
      <w:r>
        <w:rPr>
          <w:color w:val="231F20"/>
          <w:spacing w:val="-5"/>
          <w:w w:val="110"/>
        </w:rPr>
        <w:t xml:space="preserve"> </w:t>
      </w:r>
      <w:r>
        <w:rPr>
          <w:color w:val="231F20"/>
          <w:w w:val="110"/>
        </w:rPr>
        <w:t>the</w:t>
      </w:r>
      <w:r>
        <w:rPr>
          <w:color w:val="231F20"/>
          <w:spacing w:val="-5"/>
          <w:w w:val="110"/>
        </w:rPr>
        <w:t xml:space="preserve"> </w:t>
      </w:r>
      <w:r>
        <w:rPr>
          <w:color w:val="231F20"/>
          <w:w w:val="110"/>
        </w:rPr>
        <w:t>University</w:t>
      </w:r>
      <w:r>
        <w:rPr>
          <w:color w:val="231F20"/>
          <w:spacing w:val="-5"/>
          <w:w w:val="110"/>
        </w:rPr>
        <w:t xml:space="preserve"> </w:t>
      </w:r>
      <w:r>
        <w:rPr>
          <w:color w:val="231F20"/>
          <w:w w:val="110"/>
        </w:rPr>
        <w:t>of</w:t>
      </w:r>
      <w:r>
        <w:rPr>
          <w:color w:val="231F20"/>
          <w:spacing w:val="-5"/>
          <w:w w:val="110"/>
        </w:rPr>
        <w:t xml:space="preserve"> </w:t>
      </w:r>
      <w:r>
        <w:rPr>
          <w:color w:val="231F20"/>
          <w:w w:val="110"/>
        </w:rPr>
        <w:t>Exeter</w:t>
      </w:r>
      <w:r>
        <w:rPr>
          <w:color w:val="231F20"/>
          <w:spacing w:val="-5"/>
          <w:w w:val="110"/>
        </w:rPr>
        <w:t xml:space="preserve"> </w:t>
      </w:r>
      <w:r>
        <w:rPr>
          <w:color w:val="231F20"/>
          <w:w w:val="110"/>
        </w:rPr>
        <w:t>on</w:t>
      </w:r>
      <w:r>
        <w:rPr>
          <w:color w:val="231F20"/>
          <w:spacing w:val="-5"/>
          <w:w w:val="110"/>
        </w:rPr>
        <w:t xml:space="preserve"> </w:t>
      </w:r>
      <w:r>
        <w:rPr>
          <w:color w:val="231F20"/>
          <w:w w:val="110"/>
        </w:rPr>
        <w:t>7</w:t>
      </w:r>
      <w:r>
        <w:rPr>
          <w:color w:val="231F20"/>
          <w:w w:val="110"/>
          <w:position w:val="5"/>
          <w:sz w:val="15"/>
        </w:rPr>
        <w:t>th</w:t>
      </w:r>
      <w:r>
        <w:rPr>
          <w:color w:val="231F20"/>
          <w:spacing w:val="5"/>
          <w:w w:val="110"/>
          <w:position w:val="5"/>
          <w:sz w:val="15"/>
        </w:rPr>
        <w:t xml:space="preserve"> </w:t>
      </w:r>
      <w:r>
        <w:rPr>
          <w:color w:val="231F20"/>
          <w:w w:val="110"/>
        </w:rPr>
        <w:t>July</w:t>
      </w:r>
      <w:r>
        <w:rPr>
          <w:color w:val="231F20"/>
          <w:spacing w:val="-5"/>
          <w:w w:val="110"/>
        </w:rPr>
        <w:t xml:space="preserve"> </w:t>
      </w:r>
      <w:r>
        <w:rPr>
          <w:color w:val="231F20"/>
          <w:w w:val="110"/>
        </w:rPr>
        <w:t>2006</w:t>
      </w:r>
      <w:r>
        <w:rPr>
          <w:color w:val="231F20"/>
          <w:spacing w:val="-5"/>
          <w:w w:val="110"/>
        </w:rPr>
        <w:t xml:space="preserve"> </w:t>
      </w:r>
      <w:r>
        <w:rPr>
          <w:color w:val="231F20"/>
          <w:w w:val="110"/>
        </w:rPr>
        <w:t>or</w:t>
      </w:r>
      <w:r>
        <w:rPr>
          <w:color w:val="231F20"/>
          <w:spacing w:val="-5"/>
          <w:w w:val="110"/>
        </w:rPr>
        <w:t xml:space="preserve"> </w:t>
      </w:r>
      <w:r>
        <w:rPr>
          <w:color w:val="231F20"/>
          <w:w w:val="110"/>
        </w:rPr>
        <w:t>at</w:t>
      </w:r>
      <w:r>
        <w:rPr>
          <w:color w:val="231F20"/>
          <w:spacing w:val="-5"/>
          <w:w w:val="110"/>
        </w:rPr>
        <w:t xml:space="preserve"> </w:t>
      </w:r>
      <w:r>
        <w:rPr>
          <w:color w:val="231F20"/>
          <w:w w:val="110"/>
        </w:rPr>
        <w:t>such</w:t>
      </w:r>
      <w:r>
        <w:rPr>
          <w:color w:val="231F20"/>
          <w:spacing w:val="-5"/>
          <w:w w:val="110"/>
        </w:rPr>
        <w:t xml:space="preserve"> </w:t>
      </w:r>
      <w:r>
        <w:rPr>
          <w:color w:val="231F20"/>
          <w:w w:val="110"/>
        </w:rPr>
        <w:t>other</w:t>
      </w:r>
      <w:r>
        <w:rPr>
          <w:color w:val="231F20"/>
          <w:spacing w:val="-5"/>
          <w:w w:val="110"/>
        </w:rPr>
        <w:t xml:space="preserve"> </w:t>
      </w:r>
      <w:r>
        <w:rPr>
          <w:color w:val="231F20"/>
          <w:w w:val="110"/>
        </w:rPr>
        <w:t>place</w:t>
      </w:r>
      <w:r>
        <w:rPr>
          <w:color w:val="231F20"/>
          <w:spacing w:val="-5"/>
          <w:w w:val="110"/>
        </w:rPr>
        <w:t xml:space="preserve"> </w:t>
      </w:r>
      <w:r>
        <w:rPr>
          <w:color w:val="231F20"/>
          <w:w w:val="110"/>
        </w:rPr>
        <w:t>or</w:t>
      </w:r>
      <w:r>
        <w:rPr>
          <w:color w:val="231F20"/>
          <w:spacing w:val="-5"/>
          <w:w w:val="110"/>
        </w:rPr>
        <w:t xml:space="preserve"> </w:t>
      </w:r>
      <w:r>
        <w:rPr>
          <w:color w:val="231F20"/>
          <w:w w:val="110"/>
        </w:rPr>
        <w:t>on</w:t>
      </w:r>
      <w:r>
        <w:rPr>
          <w:color w:val="231F20"/>
          <w:spacing w:val="-5"/>
          <w:w w:val="110"/>
        </w:rPr>
        <w:t xml:space="preserve"> </w:t>
      </w:r>
      <w:r>
        <w:rPr>
          <w:color w:val="231F20"/>
          <w:w w:val="110"/>
        </w:rPr>
        <w:t>such</w:t>
      </w:r>
      <w:r>
        <w:rPr>
          <w:color w:val="231F20"/>
          <w:spacing w:val="-5"/>
          <w:w w:val="110"/>
        </w:rPr>
        <w:t xml:space="preserve"> </w:t>
      </w:r>
      <w:r>
        <w:rPr>
          <w:color w:val="231F20"/>
          <w:w w:val="110"/>
        </w:rPr>
        <w:t>other</w:t>
      </w:r>
      <w:r>
        <w:rPr>
          <w:color w:val="231F20"/>
          <w:spacing w:val="-5"/>
          <w:w w:val="110"/>
        </w:rPr>
        <w:t xml:space="preserve"> </w:t>
      </w:r>
      <w:r>
        <w:rPr>
          <w:color w:val="231F20"/>
          <w:w w:val="110"/>
        </w:rPr>
        <w:t>date</w:t>
      </w:r>
      <w:r>
        <w:rPr>
          <w:color w:val="231F20"/>
          <w:spacing w:val="-5"/>
          <w:w w:val="110"/>
        </w:rPr>
        <w:t xml:space="preserve"> </w:t>
      </w:r>
      <w:r>
        <w:rPr>
          <w:color w:val="231F20"/>
          <w:w w:val="110"/>
        </w:rPr>
        <w:t>as</w:t>
      </w:r>
      <w:r>
        <w:rPr>
          <w:color w:val="231F20"/>
          <w:spacing w:val="-5"/>
          <w:w w:val="110"/>
        </w:rPr>
        <w:t xml:space="preserve"> </w:t>
      </w:r>
      <w:r>
        <w:rPr>
          <w:color w:val="231F20"/>
          <w:w w:val="110"/>
        </w:rPr>
        <w:t>may be</w:t>
      </w:r>
      <w:r>
        <w:rPr>
          <w:color w:val="231F20"/>
          <w:spacing w:val="-2"/>
          <w:w w:val="110"/>
        </w:rPr>
        <w:t xml:space="preserve"> </w:t>
      </w:r>
      <w:r>
        <w:rPr>
          <w:color w:val="231F20"/>
          <w:w w:val="110"/>
        </w:rPr>
        <w:t>necessary.</w:t>
      </w:r>
    </w:p>
    <w:p w14:paraId="60DE4C4C" w14:textId="77777777" w:rsidR="00B55280" w:rsidRDefault="00B55280">
      <w:pPr>
        <w:spacing w:line="252" w:lineRule="auto"/>
        <w:jc w:val="both"/>
        <w:sectPr w:rsidR="00B55280">
          <w:pgSz w:w="11910" w:h="16840"/>
          <w:pgMar w:top="1160" w:right="1000" w:bottom="880" w:left="980" w:header="0" w:footer="694" w:gutter="0"/>
          <w:cols w:space="720"/>
        </w:sectPr>
      </w:pPr>
    </w:p>
    <w:p w14:paraId="4B21E776" w14:textId="3A60D84B" w:rsidR="00B55280" w:rsidRDefault="00BB5579">
      <w:pPr>
        <w:pStyle w:val="BodyText"/>
        <w:ind w:left="436"/>
        <w:rPr>
          <w:sz w:val="20"/>
        </w:rPr>
      </w:pPr>
      <w:r>
        <w:rPr>
          <w:noProof/>
          <w:sz w:val="20"/>
        </w:rPr>
        <mc:AlternateContent>
          <mc:Choice Requires="wpg">
            <w:drawing>
              <wp:inline distT="0" distB="0" distL="0" distR="0" wp14:anchorId="4565063C" wp14:editId="16AE5E35">
                <wp:extent cx="5940425" cy="747395"/>
                <wp:effectExtent l="9525" t="9525" r="3175" b="5080"/>
                <wp:docPr id="2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47395"/>
                          <a:chOff x="0" y="0"/>
                          <a:chExt cx="9355" cy="1177"/>
                        </a:xfrm>
                      </wpg:grpSpPr>
                      <wps:wsp>
                        <wps:cNvPr id="251" name="Freeform 13"/>
                        <wps:cNvSpPr>
                          <a:spLocks/>
                        </wps:cNvSpPr>
                        <wps:spPr bwMode="auto">
                          <a:xfrm>
                            <a:off x="40" y="40"/>
                            <a:ext cx="9275" cy="1097"/>
                          </a:xfrm>
                          <a:custGeom>
                            <a:avLst/>
                            <a:gdLst>
                              <a:gd name="T0" fmla="+- 0 9201 40"/>
                              <a:gd name="T1" fmla="*/ T0 w 9275"/>
                              <a:gd name="T2" fmla="+- 0 40 40"/>
                              <a:gd name="T3" fmla="*/ 40 h 1097"/>
                              <a:gd name="T4" fmla="+- 0 154 40"/>
                              <a:gd name="T5" fmla="*/ T4 w 9275"/>
                              <a:gd name="T6" fmla="+- 0 40 40"/>
                              <a:gd name="T7" fmla="*/ 40 h 1097"/>
                              <a:gd name="T8" fmla="+- 0 88 40"/>
                              <a:gd name="T9" fmla="*/ T8 w 9275"/>
                              <a:gd name="T10" fmla="+- 0 42 40"/>
                              <a:gd name="T11" fmla="*/ 42 h 1097"/>
                              <a:gd name="T12" fmla="+- 0 54 40"/>
                              <a:gd name="T13" fmla="*/ T12 w 9275"/>
                              <a:gd name="T14" fmla="+- 0 54 40"/>
                              <a:gd name="T15" fmla="*/ 54 h 1097"/>
                              <a:gd name="T16" fmla="+- 0 42 40"/>
                              <a:gd name="T17" fmla="*/ T16 w 9275"/>
                              <a:gd name="T18" fmla="+- 0 88 40"/>
                              <a:gd name="T19" fmla="*/ 88 h 1097"/>
                              <a:gd name="T20" fmla="+- 0 40 40"/>
                              <a:gd name="T21" fmla="*/ T20 w 9275"/>
                              <a:gd name="T22" fmla="+- 0 153 40"/>
                              <a:gd name="T23" fmla="*/ 153 h 1097"/>
                              <a:gd name="T24" fmla="+- 0 40 40"/>
                              <a:gd name="T25" fmla="*/ T24 w 9275"/>
                              <a:gd name="T26" fmla="+- 0 1023 40"/>
                              <a:gd name="T27" fmla="*/ 1023 h 1097"/>
                              <a:gd name="T28" fmla="+- 0 42 40"/>
                              <a:gd name="T29" fmla="*/ T28 w 9275"/>
                              <a:gd name="T30" fmla="+- 0 1089 40"/>
                              <a:gd name="T31" fmla="*/ 1089 h 1097"/>
                              <a:gd name="T32" fmla="+- 0 54 40"/>
                              <a:gd name="T33" fmla="*/ T32 w 9275"/>
                              <a:gd name="T34" fmla="+- 0 1122 40"/>
                              <a:gd name="T35" fmla="*/ 1122 h 1097"/>
                              <a:gd name="T36" fmla="+- 0 88 40"/>
                              <a:gd name="T37" fmla="*/ T36 w 9275"/>
                              <a:gd name="T38" fmla="+- 0 1135 40"/>
                              <a:gd name="T39" fmla="*/ 1135 h 1097"/>
                              <a:gd name="T40" fmla="+- 0 154 40"/>
                              <a:gd name="T41" fmla="*/ T40 w 9275"/>
                              <a:gd name="T42" fmla="+- 0 1136 40"/>
                              <a:gd name="T43" fmla="*/ 1136 h 1097"/>
                              <a:gd name="T44" fmla="+- 0 9201 40"/>
                              <a:gd name="T45" fmla="*/ T44 w 9275"/>
                              <a:gd name="T46" fmla="+- 0 1136 40"/>
                              <a:gd name="T47" fmla="*/ 1136 h 1097"/>
                              <a:gd name="T48" fmla="+- 0 9267 40"/>
                              <a:gd name="T49" fmla="*/ T48 w 9275"/>
                              <a:gd name="T50" fmla="+- 0 1135 40"/>
                              <a:gd name="T51" fmla="*/ 1135 h 1097"/>
                              <a:gd name="T52" fmla="+- 0 9300 40"/>
                              <a:gd name="T53" fmla="*/ T52 w 9275"/>
                              <a:gd name="T54" fmla="+- 0 1122 40"/>
                              <a:gd name="T55" fmla="*/ 1122 h 1097"/>
                              <a:gd name="T56" fmla="+- 0 9313 40"/>
                              <a:gd name="T57" fmla="*/ T56 w 9275"/>
                              <a:gd name="T58" fmla="+- 0 1089 40"/>
                              <a:gd name="T59" fmla="*/ 1089 h 1097"/>
                              <a:gd name="T60" fmla="+- 0 9315 40"/>
                              <a:gd name="T61" fmla="*/ T60 w 9275"/>
                              <a:gd name="T62" fmla="+- 0 1023 40"/>
                              <a:gd name="T63" fmla="*/ 1023 h 1097"/>
                              <a:gd name="T64" fmla="+- 0 9315 40"/>
                              <a:gd name="T65" fmla="*/ T64 w 9275"/>
                              <a:gd name="T66" fmla="+- 0 153 40"/>
                              <a:gd name="T67" fmla="*/ 153 h 1097"/>
                              <a:gd name="T68" fmla="+- 0 9313 40"/>
                              <a:gd name="T69" fmla="*/ T68 w 9275"/>
                              <a:gd name="T70" fmla="+- 0 88 40"/>
                              <a:gd name="T71" fmla="*/ 88 h 1097"/>
                              <a:gd name="T72" fmla="+- 0 9300 40"/>
                              <a:gd name="T73" fmla="*/ T72 w 9275"/>
                              <a:gd name="T74" fmla="+- 0 54 40"/>
                              <a:gd name="T75" fmla="*/ 54 h 1097"/>
                              <a:gd name="T76" fmla="+- 0 9267 40"/>
                              <a:gd name="T77" fmla="*/ T76 w 9275"/>
                              <a:gd name="T78" fmla="+- 0 42 40"/>
                              <a:gd name="T79" fmla="*/ 42 h 1097"/>
                              <a:gd name="T80" fmla="+- 0 9201 40"/>
                              <a:gd name="T81" fmla="*/ T80 w 9275"/>
                              <a:gd name="T82" fmla="+- 0 40 40"/>
                              <a:gd name="T83" fmla="*/ 40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5" h="1097">
                                <a:moveTo>
                                  <a:pt x="9161" y="0"/>
                                </a:moveTo>
                                <a:lnTo>
                                  <a:pt x="114" y="0"/>
                                </a:lnTo>
                                <a:lnTo>
                                  <a:pt x="48" y="2"/>
                                </a:lnTo>
                                <a:lnTo>
                                  <a:pt x="14" y="14"/>
                                </a:lnTo>
                                <a:lnTo>
                                  <a:pt x="2" y="48"/>
                                </a:lnTo>
                                <a:lnTo>
                                  <a:pt x="0" y="113"/>
                                </a:lnTo>
                                <a:lnTo>
                                  <a:pt x="0" y="983"/>
                                </a:lnTo>
                                <a:lnTo>
                                  <a:pt x="2" y="1049"/>
                                </a:lnTo>
                                <a:lnTo>
                                  <a:pt x="14" y="1082"/>
                                </a:lnTo>
                                <a:lnTo>
                                  <a:pt x="48" y="1095"/>
                                </a:lnTo>
                                <a:lnTo>
                                  <a:pt x="114" y="1096"/>
                                </a:lnTo>
                                <a:lnTo>
                                  <a:pt x="9161" y="1096"/>
                                </a:lnTo>
                                <a:lnTo>
                                  <a:pt x="9227" y="1095"/>
                                </a:lnTo>
                                <a:lnTo>
                                  <a:pt x="9260" y="1082"/>
                                </a:lnTo>
                                <a:lnTo>
                                  <a:pt x="9273" y="1049"/>
                                </a:lnTo>
                                <a:lnTo>
                                  <a:pt x="9275" y="983"/>
                                </a:lnTo>
                                <a:lnTo>
                                  <a:pt x="9275" y="113"/>
                                </a:lnTo>
                                <a:lnTo>
                                  <a:pt x="9273" y="48"/>
                                </a:lnTo>
                                <a:lnTo>
                                  <a:pt x="9260" y="14"/>
                                </a:lnTo>
                                <a:lnTo>
                                  <a:pt x="9227" y="2"/>
                                </a:lnTo>
                                <a:lnTo>
                                  <a:pt x="91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2"/>
                        <wps:cNvSpPr>
                          <a:spLocks/>
                        </wps:cNvSpPr>
                        <wps:spPr bwMode="auto">
                          <a:xfrm>
                            <a:off x="40" y="40"/>
                            <a:ext cx="9275" cy="1097"/>
                          </a:xfrm>
                          <a:custGeom>
                            <a:avLst/>
                            <a:gdLst>
                              <a:gd name="T0" fmla="+- 0 154 40"/>
                              <a:gd name="T1" fmla="*/ T0 w 9275"/>
                              <a:gd name="T2" fmla="+- 0 40 40"/>
                              <a:gd name="T3" fmla="*/ 40 h 1097"/>
                              <a:gd name="T4" fmla="+- 0 88 40"/>
                              <a:gd name="T5" fmla="*/ T4 w 9275"/>
                              <a:gd name="T6" fmla="+- 0 42 40"/>
                              <a:gd name="T7" fmla="*/ 42 h 1097"/>
                              <a:gd name="T8" fmla="+- 0 54 40"/>
                              <a:gd name="T9" fmla="*/ T8 w 9275"/>
                              <a:gd name="T10" fmla="+- 0 54 40"/>
                              <a:gd name="T11" fmla="*/ 54 h 1097"/>
                              <a:gd name="T12" fmla="+- 0 42 40"/>
                              <a:gd name="T13" fmla="*/ T12 w 9275"/>
                              <a:gd name="T14" fmla="+- 0 88 40"/>
                              <a:gd name="T15" fmla="*/ 88 h 1097"/>
                              <a:gd name="T16" fmla="+- 0 40 40"/>
                              <a:gd name="T17" fmla="*/ T16 w 9275"/>
                              <a:gd name="T18" fmla="+- 0 153 40"/>
                              <a:gd name="T19" fmla="*/ 153 h 1097"/>
                              <a:gd name="T20" fmla="+- 0 40 40"/>
                              <a:gd name="T21" fmla="*/ T20 w 9275"/>
                              <a:gd name="T22" fmla="+- 0 1023 40"/>
                              <a:gd name="T23" fmla="*/ 1023 h 1097"/>
                              <a:gd name="T24" fmla="+- 0 42 40"/>
                              <a:gd name="T25" fmla="*/ T24 w 9275"/>
                              <a:gd name="T26" fmla="+- 0 1089 40"/>
                              <a:gd name="T27" fmla="*/ 1089 h 1097"/>
                              <a:gd name="T28" fmla="+- 0 54 40"/>
                              <a:gd name="T29" fmla="*/ T28 w 9275"/>
                              <a:gd name="T30" fmla="+- 0 1122 40"/>
                              <a:gd name="T31" fmla="*/ 1122 h 1097"/>
                              <a:gd name="T32" fmla="+- 0 88 40"/>
                              <a:gd name="T33" fmla="*/ T32 w 9275"/>
                              <a:gd name="T34" fmla="+- 0 1135 40"/>
                              <a:gd name="T35" fmla="*/ 1135 h 1097"/>
                              <a:gd name="T36" fmla="+- 0 154 40"/>
                              <a:gd name="T37" fmla="*/ T36 w 9275"/>
                              <a:gd name="T38" fmla="+- 0 1136 40"/>
                              <a:gd name="T39" fmla="*/ 1136 h 1097"/>
                              <a:gd name="T40" fmla="+- 0 9201 40"/>
                              <a:gd name="T41" fmla="*/ T40 w 9275"/>
                              <a:gd name="T42" fmla="+- 0 1136 40"/>
                              <a:gd name="T43" fmla="*/ 1136 h 1097"/>
                              <a:gd name="T44" fmla="+- 0 9267 40"/>
                              <a:gd name="T45" fmla="*/ T44 w 9275"/>
                              <a:gd name="T46" fmla="+- 0 1135 40"/>
                              <a:gd name="T47" fmla="*/ 1135 h 1097"/>
                              <a:gd name="T48" fmla="+- 0 9300 40"/>
                              <a:gd name="T49" fmla="*/ T48 w 9275"/>
                              <a:gd name="T50" fmla="+- 0 1122 40"/>
                              <a:gd name="T51" fmla="*/ 1122 h 1097"/>
                              <a:gd name="T52" fmla="+- 0 9313 40"/>
                              <a:gd name="T53" fmla="*/ T52 w 9275"/>
                              <a:gd name="T54" fmla="+- 0 1089 40"/>
                              <a:gd name="T55" fmla="*/ 1089 h 1097"/>
                              <a:gd name="T56" fmla="+- 0 9315 40"/>
                              <a:gd name="T57" fmla="*/ T56 w 9275"/>
                              <a:gd name="T58" fmla="+- 0 1023 40"/>
                              <a:gd name="T59" fmla="*/ 1023 h 1097"/>
                              <a:gd name="T60" fmla="+- 0 9315 40"/>
                              <a:gd name="T61" fmla="*/ T60 w 9275"/>
                              <a:gd name="T62" fmla="+- 0 153 40"/>
                              <a:gd name="T63" fmla="*/ 153 h 1097"/>
                              <a:gd name="T64" fmla="+- 0 9313 40"/>
                              <a:gd name="T65" fmla="*/ T64 w 9275"/>
                              <a:gd name="T66" fmla="+- 0 88 40"/>
                              <a:gd name="T67" fmla="*/ 88 h 1097"/>
                              <a:gd name="T68" fmla="+- 0 9300 40"/>
                              <a:gd name="T69" fmla="*/ T68 w 9275"/>
                              <a:gd name="T70" fmla="+- 0 54 40"/>
                              <a:gd name="T71" fmla="*/ 54 h 1097"/>
                              <a:gd name="T72" fmla="+- 0 9267 40"/>
                              <a:gd name="T73" fmla="*/ T72 w 9275"/>
                              <a:gd name="T74" fmla="+- 0 42 40"/>
                              <a:gd name="T75" fmla="*/ 42 h 1097"/>
                              <a:gd name="T76" fmla="+- 0 9201 40"/>
                              <a:gd name="T77" fmla="*/ T76 w 9275"/>
                              <a:gd name="T78" fmla="+- 0 40 40"/>
                              <a:gd name="T79" fmla="*/ 40 h 1097"/>
                              <a:gd name="T80" fmla="+- 0 154 40"/>
                              <a:gd name="T81" fmla="*/ T80 w 9275"/>
                              <a:gd name="T82" fmla="+- 0 40 40"/>
                              <a:gd name="T83" fmla="*/ 40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5" h="1097">
                                <a:moveTo>
                                  <a:pt x="114" y="0"/>
                                </a:moveTo>
                                <a:lnTo>
                                  <a:pt x="48" y="2"/>
                                </a:lnTo>
                                <a:lnTo>
                                  <a:pt x="14" y="14"/>
                                </a:lnTo>
                                <a:lnTo>
                                  <a:pt x="2" y="48"/>
                                </a:lnTo>
                                <a:lnTo>
                                  <a:pt x="0" y="113"/>
                                </a:lnTo>
                                <a:lnTo>
                                  <a:pt x="0" y="983"/>
                                </a:lnTo>
                                <a:lnTo>
                                  <a:pt x="2" y="1049"/>
                                </a:lnTo>
                                <a:lnTo>
                                  <a:pt x="14" y="1082"/>
                                </a:lnTo>
                                <a:lnTo>
                                  <a:pt x="48" y="1095"/>
                                </a:lnTo>
                                <a:lnTo>
                                  <a:pt x="114" y="1096"/>
                                </a:lnTo>
                                <a:lnTo>
                                  <a:pt x="9161" y="1096"/>
                                </a:lnTo>
                                <a:lnTo>
                                  <a:pt x="9227" y="1095"/>
                                </a:lnTo>
                                <a:lnTo>
                                  <a:pt x="9260" y="1082"/>
                                </a:lnTo>
                                <a:lnTo>
                                  <a:pt x="9273" y="1049"/>
                                </a:lnTo>
                                <a:lnTo>
                                  <a:pt x="9275" y="983"/>
                                </a:lnTo>
                                <a:lnTo>
                                  <a:pt x="9275" y="113"/>
                                </a:lnTo>
                                <a:lnTo>
                                  <a:pt x="9273" y="48"/>
                                </a:lnTo>
                                <a:lnTo>
                                  <a:pt x="9260" y="14"/>
                                </a:lnTo>
                                <a:lnTo>
                                  <a:pt x="9227" y="2"/>
                                </a:lnTo>
                                <a:lnTo>
                                  <a:pt x="9161" y="0"/>
                                </a:lnTo>
                                <a:lnTo>
                                  <a:pt x="114"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1"/>
                        <wps:cNvSpPr>
                          <a:spLocks/>
                        </wps:cNvSpPr>
                        <wps:spPr bwMode="auto">
                          <a:xfrm>
                            <a:off x="6" y="6"/>
                            <a:ext cx="9342" cy="1164"/>
                          </a:xfrm>
                          <a:custGeom>
                            <a:avLst/>
                            <a:gdLst>
                              <a:gd name="T0" fmla="+- 0 153 7"/>
                              <a:gd name="T1" fmla="*/ T0 w 9342"/>
                              <a:gd name="T2" fmla="+- 0 7 7"/>
                              <a:gd name="T3" fmla="*/ 7 h 1164"/>
                              <a:gd name="T4" fmla="+- 0 106 7"/>
                              <a:gd name="T5" fmla="*/ T4 w 9342"/>
                              <a:gd name="T6" fmla="+- 0 14 7"/>
                              <a:gd name="T7" fmla="*/ 14 h 1164"/>
                              <a:gd name="T8" fmla="+- 0 58 7"/>
                              <a:gd name="T9" fmla="*/ T8 w 9342"/>
                              <a:gd name="T10" fmla="+- 0 40 7"/>
                              <a:gd name="T11" fmla="*/ 40 h 1164"/>
                              <a:gd name="T12" fmla="+- 0 21 7"/>
                              <a:gd name="T13" fmla="*/ T12 w 9342"/>
                              <a:gd name="T14" fmla="+- 0 85 7"/>
                              <a:gd name="T15" fmla="*/ 85 h 1164"/>
                              <a:gd name="T16" fmla="+- 0 7 7"/>
                              <a:gd name="T17" fmla="*/ T16 w 9342"/>
                              <a:gd name="T18" fmla="+- 0 153 7"/>
                              <a:gd name="T19" fmla="*/ 153 h 1164"/>
                              <a:gd name="T20" fmla="+- 0 7 7"/>
                              <a:gd name="T21" fmla="*/ T20 w 9342"/>
                              <a:gd name="T22" fmla="+- 0 1023 7"/>
                              <a:gd name="T23" fmla="*/ 1023 h 1164"/>
                              <a:gd name="T24" fmla="+- 0 14 7"/>
                              <a:gd name="T25" fmla="*/ T24 w 9342"/>
                              <a:gd name="T26" fmla="+- 0 1071 7"/>
                              <a:gd name="T27" fmla="*/ 1071 h 1164"/>
                              <a:gd name="T28" fmla="+- 0 40 7"/>
                              <a:gd name="T29" fmla="*/ T28 w 9342"/>
                              <a:gd name="T30" fmla="+- 0 1119 7"/>
                              <a:gd name="T31" fmla="*/ 1119 h 1164"/>
                              <a:gd name="T32" fmla="+- 0 85 7"/>
                              <a:gd name="T33" fmla="*/ T32 w 9342"/>
                              <a:gd name="T34" fmla="+- 0 1155 7"/>
                              <a:gd name="T35" fmla="*/ 1155 h 1164"/>
                              <a:gd name="T36" fmla="+- 0 153 7"/>
                              <a:gd name="T37" fmla="*/ T36 w 9342"/>
                              <a:gd name="T38" fmla="+- 0 1170 7"/>
                              <a:gd name="T39" fmla="*/ 1170 h 1164"/>
                              <a:gd name="T40" fmla="+- 0 9201 7"/>
                              <a:gd name="T41" fmla="*/ T40 w 9342"/>
                              <a:gd name="T42" fmla="+- 0 1170 7"/>
                              <a:gd name="T43" fmla="*/ 1170 h 1164"/>
                              <a:gd name="T44" fmla="+- 0 9249 7"/>
                              <a:gd name="T45" fmla="*/ T44 w 9342"/>
                              <a:gd name="T46" fmla="+- 0 1162 7"/>
                              <a:gd name="T47" fmla="*/ 1162 h 1164"/>
                              <a:gd name="T48" fmla="+- 0 9297 7"/>
                              <a:gd name="T49" fmla="*/ T48 w 9342"/>
                              <a:gd name="T50" fmla="+- 0 1137 7"/>
                              <a:gd name="T51" fmla="*/ 1137 h 1164"/>
                              <a:gd name="T52" fmla="+- 0 9333 7"/>
                              <a:gd name="T53" fmla="*/ T52 w 9342"/>
                              <a:gd name="T54" fmla="+- 0 1091 7"/>
                              <a:gd name="T55" fmla="*/ 1091 h 1164"/>
                              <a:gd name="T56" fmla="+- 0 9348 7"/>
                              <a:gd name="T57" fmla="*/ T56 w 9342"/>
                              <a:gd name="T58" fmla="+- 0 1023 7"/>
                              <a:gd name="T59" fmla="*/ 1023 h 1164"/>
                              <a:gd name="T60" fmla="+- 0 9348 7"/>
                              <a:gd name="T61" fmla="*/ T60 w 9342"/>
                              <a:gd name="T62" fmla="+- 0 153 7"/>
                              <a:gd name="T63" fmla="*/ 153 h 1164"/>
                              <a:gd name="T64" fmla="+- 0 9340 7"/>
                              <a:gd name="T65" fmla="*/ T64 w 9342"/>
                              <a:gd name="T66" fmla="+- 0 106 7"/>
                              <a:gd name="T67" fmla="*/ 106 h 1164"/>
                              <a:gd name="T68" fmla="+- 0 9315 7"/>
                              <a:gd name="T69" fmla="*/ T68 w 9342"/>
                              <a:gd name="T70" fmla="+- 0 58 7"/>
                              <a:gd name="T71" fmla="*/ 58 h 1164"/>
                              <a:gd name="T72" fmla="+- 0 9269 7"/>
                              <a:gd name="T73" fmla="*/ T72 w 9342"/>
                              <a:gd name="T74" fmla="+- 0 21 7"/>
                              <a:gd name="T75" fmla="*/ 21 h 1164"/>
                              <a:gd name="T76" fmla="+- 0 9201 7"/>
                              <a:gd name="T77" fmla="*/ T76 w 9342"/>
                              <a:gd name="T78" fmla="+- 0 7 7"/>
                              <a:gd name="T79" fmla="*/ 7 h 1164"/>
                              <a:gd name="T80" fmla="+- 0 153 7"/>
                              <a:gd name="T81" fmla="*/ T80 w 9342"/>
                              <a:gd name="T82" fmla="+- 0 7 7"/>
                              <a:gd name="T83" fmla="*/ 7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2" h="1164">
                                <a:moveTo>
                                  <a:pt x="146" y="0"/>
                                </a:moveTo>
                                <a:lnTo>
                                  <a:pt x="99" y="7"/>
                                </a:lnTo>
                                <a:lnTo>
                                  <a:pt x="51" y="33"/>
                                </a:lnTo>
                                <a:lnTo>
                                  <a:pt x="14" y="78"/>
                                </a:lnTo>
                                <a:lnTo>
                                  <a:pt x="0" y="146"/>
                                </a:lnTo>
                                <a:lnTo>
                                  <a:pt x="0" y="1016"/>
                                </a:lnTo>
                                <a:lnTo>
                                  <a:pt x="7" y="1064"/>
                                </a:lnTo>
                                <a:lnTo>
                                  <a:pt x="33" y="1112"/>
                                </a:lnTo>
                                <a:lnTo>
                                  <a:pt x="78" y="1148"/>
                                </a:lnTo>
                                <a:lnTo>
                                  <a:pt x="146" y="1163"/>
                                </a:lnTo>
                                <a:lnTo>
                                  <a:pt x="9194" y="1163"/>
                                </a:lnTo>
                                <a:lnTo>
                                  <a:pt x="9242" y="1155"/>
                                </a:lnTo>
                                <a:lnTo>
                                  <a:pt x="9290" y="1130"/>
                                </a:lnTo>
                                <a:lnTo>
                                  <a:pt x="9326" y="1084"/>
                                </a:lnTo>
                                <a:lnTo>
                                  <a:pt x="9341" y="1016"/>
                                </a:lnTo>
                                <a:lnTo>
                                  <a:pt x="9341" y="146"/>
                                </a:lnTo>
                                <a:lnTo>
                                  <a:pt x="9333" y="99"/>
                                </a:lnTo>
                                <a:lnTo>
                                  <a:pt x="9308" y="51"/>
                                </a:lnTo>
                                <a:lnTo>
                                  <a:pt x="9262" y="14"/>
                                </a:lnTo>
                                <a:lnTo>
                                  <a:pt x="9194" y="0"/>
                                </a:lnTo>
                                <a:lnTo>
                                  <a:pt x="146" y="0"/>
                                </a:lnTo>
                                <a:close/>
                              </a:path>
                            </a:pathLst>
                          </a:custGeom>
                          <a:noFill/>
                          <a:ln w="848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0"/>
                        <wps:cNvSpPr>
                          <a:spLocks/>
                        </wps:cNvSpPr>
                        <wps:spPr bwMode="auto">
                          <a:xfrm>
                            <a:off x="73" y="73"/>
                            <a:ext cx="9208" cy="1030"/>
                          </a:xfrm>
                          <a:custGeom>
                            <a:avLst/>
                            <a:gdLst>
                              <a:gd name="T0" fmla="+- 0 154 73"/>
                              <a:gd name="T1" fmla="*/ T0 w 9208"/>
                              <a:gd name="T2" fmla="+- 0 73 73"/>
                              <a:gd name="T3" fmla="*/ 73 h 1030"/>
                              <a:gd name="T4" fmla="+- 0 135 73"/>
                              <a:gd name="T5" fmla="*/ T4 w 9208"/>
                              <a:gd name="T6" fmla="+- 0 75 73"/>
                              <a:gd name="T7" fmla="*/ 75 h 1030"/>
                              <a:gd name="T8" fmla="+- 0 109 73"/>
                              <a:gd name="T9" fmla="*/ T8 w 9208"/>
                              <a:gd name="T10" fmla="+- 0 85 73"/>
                              <a:gd name="T11" fmla="*/ 85 h 1030"/>
                              <a:gd name="T12" fmla="+- 0 84 73"/>
                              <a:gd name="T13" fmla="*/ T12 w 9208"/>
                              <a:gd name="T14" fmla="+- 0 109 73"/>
                              <a:gd name="T15" fmla="*/ 109 h 1030"/>
                              <a:gd name="T16" fmla="+- 0 73 73"/>
                              <a:gd name="T17" fmla="*/ T16 w 9208"/>
                              <a:gd name="T18" fmla="+- 0 153 73"/>
                              <a:gd name="T19" fmla="*/ 153 h 1030"/>
                              <a:gd name="T20" fmla="+- 0 73 73"/>
                              <a:gd name="T21" fmla="*/ T20 w 9208"/>
                              <a:gd name="T22" fmla="+- 0 1023 73"/>
                              <a:gd name="T23" fmla="*/ 1023 h 1030"/>
                              <a:gd name="T24" fmla="+- 0 75 73"/>
                              <a:gd name="T25" fmla="*/ T24 w 9208"/>
                              <a:gd name="T26" fmla="+- 0 1041 73"/>
                              <a:gd name="T27" fmla="*/ 1041 h 1030"/>
                              <a:gd name="T28" fmla="+- 0 85 73"/>
                              <a:gd name="T29" fmla="*/ T28 w 9208"/>
                              <a:gd name="T30" fmla="+- 0 1068 73"/>
                              <a:gd name="T31" fmla="*/ 1068 h 1030"/>
                              <a:gd name="T32" fmla="+- 0 109 73"/>
                              <a:gd name="T33" fmla="*/ T32 w 9208"/>
                              <a:gd name="T34" fmla="+- 0 1092 73"/>
                              <a:gd name="T35" fmla="*/ 1092 h 1030"/>
                              <a:gd name="T36" fmla="+- 0 153 73"/>
                              <a:gd name="T37" fmla="*/ T36 w 9208"/>
                              <a:gd name="T38" fmla="+- 0 1103 73"/>
                              <a:gd name="T39" fmla="*/ 1103 h 1030"/>
                              <a:gd name="T40" fmla="+- 0 9201 73"/>
                              <a:gd name="T41" fmla="*/ T40 w 9208"/>
                              <a:gd name="T42" fmla="+- 0 1103 73"/>
                              <a:gd name="T43" fmla="*/ 1103 h 1030"/>
                              <a:gd name="T44" fmla="+- 0 9219 73"/>
                              <a:gd name="T45" fmla="*/ T44 w 9208"/>
                              <a:gd name="T46" fmla="+- 0 1101 73"/>
                              <a:gd name="T47" fmla="*/ 1101 h 1030"/>
                              <a:gd name="T48" fmla="+- 0 9246 73"/>
                              <a:gd name="T49" fmla="*/ T48 w 9208"/>
                              <a:gd name="T50" fmla="+- 0 1091 73"/>
                              <a:gd name="T51" fmla="*/ 1091 h 1030"/>
                              <a:gd name="T52" fmla="+- 0 9270 73"/>
                              <a:gd name="T53" fmla="*/ T52 w 9208"/>
                              <a:gd name="T54" fmla="+- 0 1067 73"/>
                              <a:gd name="T55" fmla="*/ 1067 h 1030"/>
                              <a:gd name="T56" fmla="+- 0 9281 73"/>
                              <a:gd name="T57" fmla="*/ T56 w 9208"/>
                              <a:gd name="T58" fmla="+- 0 1023 73"/>
                              <a:gd name="T59" fmla="*/ 1023 h 1030"/>
                              <a:gd name="T60" fmla="+- 0 9281 73"/>
                              <a:gd name="T61" fmla="*/ T60 w 9208"/>
                              <a:gd name="T62" fmla="+- 0 153 73"/>
                              <a:gd name="T63" fmla="*/ 153 h 1030"/>
                              <a:gd name="T64" fmla="+- 0 9279 73"/>
                              <a:gd name="T65" fmla="*/ T64 w 9208"/>
                              <a:gd name="T66" fmla="+- 0 135 73"/>
                              <a:gd name="T67" fmla="*/ 135 h 1030"/>
                              <a:gd name="T68" fmla="+- 0 9269 73"/>
                              <a:gd name="T69" fmla="*/ T68 w 9208"/>
                              <a:gd name="T70" fmla="+- 0 109 73"/>
                              <a:gd name="T71" fmla="*/ 109 h 1030"/>
                              <a:gd name="T72" fmla="+- 0 9245 73"/>
                              <a:gd name="T73" fmla="*/ T72 w 9208"/>
                              <a:gd name="T74" fmla="+- 0 84 73"/>
                              <a:gd name="T75" fmla="*/ 84 h 1030"/>
                              <a:gd name="T76" fmla="+- 0 9201 73"/>
                              <a:gd name="T77" fmla="*/ T76 w 9208"/>
                              <a:gd name="T78" fmla="+- 0 73 73"/>
                              <a:gd name="T79" fmla="*/ 73 h 1030"/>
                              <a:gd name="T80" fmla="+- 0 154 73"/>
                              <a:gd name="T81" fmla="*/ T80 w 9208"/>
                              <a:gd name="T82" fmla="+- 0 73 73"/>
                              <a:gd name="T83" fmla="*/ 73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8" h="1030">
                                <a:moveTo>
                                  <a:pt x="81" y="0"/>
                                </a:moveTo>
                                <a:lnTo>
                                  <a:pt x="62" y="2"/>
                                </a:lnTo>
                                <a:lnTo>
                                  <a:pt x="36" y="12"/>
                                </a:lnTo>
                                <a:lnTo>
                                  <a:pt x="11" y="36"/>
                                </a:lnTo>
                                <a:lnTo>
                                  <a:pt x="0" y="80"/>
                                </a:lnTo>
                                <a:lnTo>
                                  <a:pt x="0" y="950"/>
                                </a:lnTo>
                                <a:lnTo>
                                  <a:pt x="2" y="968"/>
                                </a:lnTo>
                                <a:lnTo>
                                  <a:pt x="12" y="995"/>
                                </a:lnTo>
                                <a:lnTo>
                                  <a:pt x="36" y="1019"/>
                                </a:lnTo>
                                <a:lnTo>
                                  <a:pt x="80" y="1030"/>
                                </a:lnTo>
                                <a:lnTo>
                                  <a:pt x="9128" y="1030"/>
                                </a:lnTo>
                                <a:lnTo>
                                  <a:pt x="9146" y="1028"/>
                                </a:lnTo>
                                <a:lnTo>
                                  <a:pt x="9173" y="1018"/>
                                </a:lnTo>
                                <a:lnTo>
                                  <a:pt x="9197" y="994"/>
                                </a:lnTo>
                                <a:lnTo>
                                  <a:pt x="9208" y="950"/>
                                </a:lnTo>
                                <a:lnTo>
                                  <a:pt x="9208" y="80"/>
                                </a:lnTo>
                                <a:lnTo>
                                  <a:pt x="9206" y="62"/>
                                </a:lnTo>
                                <a:lnTo>
                                  <a:pt x="9196" y="36"/>
                                </a:lnTo>
                                <a:lnTo>
                                  <a:pt x="9172" y="11"/>
                                </a:lnTo>
                                <a:lnTo>
                                  <a:pt x="9128" y="0"/>
                                </a:lnTo>
                                <a:lnTo>
                                  <a:pt x="81" y="0"/>
                                </a:lnTo>
                                <a:close/>
                              </a:path>
                            </a:pathLst>
                          </a:custGeom>
                          <a:noFill/>
                          <a:ln w="848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Text Box 9"/>
                        <wps:cNvSpPr txBox="1">
                          <a:spLocks noChangeArrowheads="1"/>
                        </wps:cNvSpPr>
                        <wps:spPr bwMode="auto">
                          <a:xfrm>
                            <a:off x="0" y="0"/>
                            <a:ext cx="9355"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209DE" w14:textId="77777777" w:rsidR="00B55280" w:rsidRDefault="00BB5579">
                              <w:pPr>
                                <w:spacing w:before="300"/>
                                <w:ind w:left="3435" w:right="3724"/>
                                <w:jc w:val="center"/>
                                <w:rPr>
                                  <w:rFonts w:ascii="Book Antiqua"/>
                                  <w:b/>
                                  <w:sz w:val="48"/>
                                </w:rPr>
                              </w:pPr>
                              <w:r>
                                <w:rPr>
                                  <w:rFonts w:ascii="Book Antiqua"/>
                                  <w:b/>
                                  <w:color w:val="FFFFFF"/>
                                  <w:sz w:val="48"/>
                                </w:rPr>
                                <w:t>INDEX</w:t>
                              </w:r>
                            </w:p>
                          </w:txbxContent>
                        </wps:txbx>
                        <wps:bodyPr rot="0" vert="horz" wrap="square" lIns="0" tIns="0" rIns="0" bIns="0" anchor="t" anchorCtr="0" upright="1">
                          <a:noAutofit/>
                        </wps:bodyPr>
                      </wps:wsp>
                    </wpg:wgp>
                  </a:graphicData>
                </a:graphic>
              </wp:inline>
            </w:drawing>
          </mc:Choice>
          <mc:Fallback>
            <w:pict>
              <v:group w14:anchorId="4565063C" id="Group 8" o:spid="_x0000_s1360" style="width:467.75pt;height:58.85pt;mso-position-horizontal-relative:char;mso-position-vertical-relative:line" coordsize="9355,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">
                <v:shape id="Freeform 13" o:spid="_x0000_s1361" style="position:absolute;left:40;top:40;width:9275;height:1097;visibility:visible;mso-wrap-style:square;v-text-anchor:top" coordsize="9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" path="m9161,l114,,48,2,14,14,2,48,,113,,983r2,66l14,1082r34,13l114,1096r9047,l9227,1095r33,-13l9273,1049r2,-66l9275,113r-2,-65l9260,14,9227,2,9161,xe" fillcolor="#231f20" stroked="f">
                  <v:path arrowok="t" o:connecttype="custom" o:connectlocs="9161,40;114,40;48,42;14,54;2,88;0,153;0,1023;2,1089;14,1122;48,1135;114,1136;9161,1136;9227,1135;9260,1122;9273,1089;9275,1023;9275,153;9273,88;9260,54;9227,42;9161,40" o:connectangles="0,0,0,0,0,0,0,0,0,0,0,0,0,0,0,0,0,0,0,0,0"/>
                </v:shape>
                <v:shape id="Freeform 12" o:spid="_x0000_s1362" style="position:absolute;left:40;top:40;width:9275;height:1097;visibility:visible;mso-wrap-style:square;v-text-anchor:top" coordsize="9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" path="m114,l48,2,14,14,2,48,,113,,983r2,66l14,1082r34,13l114,1096r9047,l9227,1095r33,-13l9273,1049r2,-66l9275,113r-2,-65l9260,14,9227,2,9161,,114,xe" filled="f" strokecolor="white" strokeweight="4pt">
                  <v:path arrowok="t" o:connecttype="custom" o:connectlocs="114,40;48,42;14,54;2,88;0,153;0,1023;2,1089;14,1122;48,1135;114,1136;9161,1136;9227,1135;9260,1122;9273,1089;9275,1023;9275,153;9273,88;9260,54;9227,42;9161,40;114,40" o:connectangles="0,0,0,0,0,0,0,0,0,0,0,0,0,0,0,0,0,0,0,0,0"/>
                </v:shape>
                <v:shape id="Freeform 11" o:spid="_x0000_s1363" style="position:absolute;left:6;top:6;width:9342;height:1164;visibility:visible;mso-wrap-style:square;v-text-anchor:top" coordsize="934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" path="m146,l99,7,51,33,14,78,,146r,870l7,1064r26,48l78,1148r68,15l9194,1163r48,-8l9290,1130r36,-46l9341,1016r,-870l9333,99,9308,51,9262,14,9194,,146,xe" filled="f" strokecolor="#231f20" strokeweight=".23567mm">
                  <v:path arrowok="t" o:connecttype="custom" o:connectlocs="146,7;99,14;51,40;14,85;0,153;0,1023;7,1071;33,1119;78,1155;146,1170;9194,1170;9242,1162;9290,1137;9326,1091;9341,1023;9341,153;9333,106;9308,58;9262,21;9194,7;146,7" o:connectangles="0,0,0,0,0,0,0,0,0,0,0,0,0,0,0,0,0,0,0,0,0"/>
                </v:shape>
                <v:shape id="Freeform 10" o:spid="_x0000_s1364" style="position:absolute;left:73;top:73;width:9208;height:1030;visibility:visible;mso-wrap-style:square;v-text-anchor:top" coordsize="920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" path="m81,l62,2,36,12,11,36,,80,,950r2,18l12,995r24,24l80,1030r9048,l9146,1028r27,-10l9197,994r11,-44l9208,80r-2,-18l9196,36,9172,11,9128,,81,xe" filled="f" strokecolor="#231f20" strokeweight=".23567mm">
                  <v:path arrowok="t" o:connecttype="custom" o:connectlocs="81,73;62,75;36,85;11,109;0,153;0,1023;2,1041;12,1068;36,1092;80,1103;9128,1103;9146,1101;9173,1091;9197,1067;9208,1023;9208,153;9206,135;9196,109;9172,84;9128,73;81,73" o:connectangles="0,0,0,0,0,0,0,0,0,0,0,0,0,0,0,0,0,0,0,0,0"/>
                </v:shape>
                <v:shape id="Text Box 9" o:spid="_x0000_s1365" type="#_x0000_t202" style="position:absolute;width:9355;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1DF209DE" w14:textId="77777777" w:rsidR="00B55280" w:rsidRDefault="00BB5579">
                        <w:pPr>
                          <w:spacing w:before="300"/>
                          <w:ind w:left="3435" w:right="3724"/>
                          <w:jc w:val="center"/>
                          <w:rPr>
                            <w:rFonts w:ascii="Book Antiqua"/>
                            <w:b/>
                            <w:sz w:val="48"/>
                          </w:rPr>
                        </w:pPr>
                        <w:r>
                          <w:rPr>
                            <w:rFonts w:ascii="Book Antiqua"/>
                            <w:b/>
                            <w:color w:val="FFFFFF"/>
                            <w:sz w:val="48"/>
                          </w:rPr>
                          <w:t>INDEX</w:t>
                        </w:r>
                      </w:p>
                    </w:txbxContent>
                  </v:textbox>
                </v:shape>
                <w10:anchorlock/>
              </v:group>
            </w:pict>
          </mc:Fallback>
        </mc:AlternateContent>
      </w:r>
    </w:p>
    <w:p w14:paraId="6EB96A43" w14:textId="77777777" w:rsidR="00B55280" w:rsidRDefault="00B55280">
      <w:pPr>
        <w:pStyle w:val="BodyText"/>
        <w:spacing w:before="6"/>
      </w:pPr>
    </w:p>
    <w:p w14:paraId="5A2E88B8" w14:textId="77777777" w:rsidR="00B55280" w:rsidRDefault="00BB5579">
      <w:pPr>
        <w:spacing w:before="102"/>
        <w:ind w:left="447"/>
        <w:rPr>
          <w:i/>
          <w:sz w:val="19"/>
        </w:rPr>
      </w:pPr>
      <w:r>
        <w:rPr>
          <w:i/>
          <w:color w:val="231F20"/>
          <w:w w:val="105"/>
          <w:sz w:val="19"/>
        </w:rPr>
        <w:t>The page numbers given are where the item starts. It might run to succeeding pages.</w:t>
      </w:r>
    </w:p>
    <w:p w14:paraId="463FE8C3" w14:textId="77777777" w:rsidR="00B55280" w:rsidRDefault="00B55280">
      <w:pPr>
        <w:pStyle w:val="BodyText"/>
        <w:spacing w:before="11"/>
        <w:rPr>
          <w:i/>
          <w:sz w:val="21"/>
        </w:rPr>
      </w:pPr>
    </w:p>
    <w:p w14:paraId="1CD16C97" w14:textId="77777777" w:rsidR="00B55280" w:rsidRDefault="00BB5579">
      <w:pPr>
        <w:spacing w:before="1" w:line="259" w:lineRule="auto"/>
        <w:ind w:left="447" w:right="300"/>
        <w:rPr>
          <w:i/>
          <w:sz w:val="19"/>
        </w:rPr>
      </w:pPr>
      <w:r>
        <w:rPr>
          <w:i/>
          <w:color w:val="231F20"/>
          <w:w w:val="105"/>
          <w:sz w:val="19"/>
        </w:rPr>
        <w:t>Entries</w:t>
      </w:r>
      <w:r>
        <w:rPr>
          <w:i/>
          <w:color w:val="231F20"/>
          <w:spacing w:val="-9"/>
          <w:w w:val="105"/>
          <w:sz w:val="19"/>
        </w:rPr>
        <w:t xml:space="preserve"> </w:t>
      </w:r>
      <w:r>
        <w:rPr>
          <w:i/>
          <w:color w:val="231F20"/>
          <w:w w:val="105"/>
          <w:sz w:val="19"/>
        </w:rPr>
        <w:t>in</w:t>
      </w:r>
      <w:r>
        <w:rPr>
          <w:i/>
          <w:color w:val="231F20"/>
          <w:spacing w:val="-9"/>
          <w:w w:val="105"/>
          <w:sz w:val="19"/>
        </w:rPr>
        <w:t xml:space="preserve"> </w:t>
      </w:r>
      <w:r>
        <w:rPr>
          <w:i/>
          <w:color w:val="231F20"/>
          <w:w w:val="105"/>
          <w:sz w:val="19"/>
        </w:rPr>
        <w:t>Italics</w:t>
      </w:r>
      <w:r>
        <w:rPr>
          <w:i/>
          <w:color w:val="231F20"/>
          <w:spacing w:val="-9"/>
          <w:w w:val="105"/>
          <w:sz w:val="19"/>
        </w:rPr>
        <w:t xml:space="preserve"> </w:t>
      </w:r>
      <w:r>
        <w:rPr>
          <w:i/>
          <w:color w:val="231F20"/>
          <w:w w:val="105"/>
          <w:sz w:val="19"/>
        </w:rPr>
        <w:t>refer</w:t>
      </w:r>
      <w:r>
        <w:rPr>
          <w:i/>
          <w:color w:val="231F20"/>
          <w:spacing w:val="-9"/>
          <w:w w:val="105"/>
          <w:sz w:val="19"/>
        </w:rPr>
        <w:t xml:space="preserve"> </w:t>
      </w:r>
      <w:r>
        <w:rPr>
          <w:i/>
          <w:color w:val="231F20"/>
          <w:w w:val="105"/>
          <w:sz w:val="19"/>
        </w:rPr>
        <w:t>to</w:t>
      </w:r>
      <w:r>
        <w:rPr>
          <w:i/>
          <w:color w:val="231F20"/>
          <w:spacing w:val="-9"/>
          <w:w w:val="105"/>
          <w:sz w:val="19"/>
        </w:rPr>
        <w:t xml:space="preserve"> </w:t>
      </w:r>
      <w:r>
        <w:rPr>
          <w:i/>
          <w:color w:val="231F20"/>
          <w:w w:val="105"/>
          <w:sz w:val="19"/>
        </w:rPr>
        <w:t>the</w:t>
      </w:r>
      <w:r>
        <w:rPr>
          <w:i/>
          <w:color w:val="231F20"/>
          <w:spacing w:val="-9"/>
          <w:w w:val="105"/>
          <w:sz w:val="19"/>
        </w:rPr>
        <w:t xml:space="preserve"> </w:t>
      </w:r>
      <w:r>
        <w:rPr>
          <w:i/>
          <w:color w:val="231F20"/>
          <w:w w:val="105"/>
          <w:sz w:val="19"/>
        </w:rPr>
        <w:t>Catch</w:t>
      </w:r>
      <w:r>
        <w:rPr>
          <w:i/>
          <w:color w:val="231F20"/>
          <w:spacing w:val="-9"/>
          <w:w w:val="105"/>
          <w:sz w:val="19"/>
        </w:rPr>
        <w:t xml:space="preserve"> </w:t>
      </w:r>
      <w:r>
        <w:rPr>
          <w:i/>
          <w:color w:val="231F20"/>
          <w:w w:val="105"/>
          <w:sz w:val="19"/>
        </w:rPr>
        <w:t>the</w:t>
      </w:r>
      <w:r>
        <w:rPr>
          <w:i/>
          <w:color w:val="231F20"/>
          <w:spacing w:val="-9"/>
          <w:w w:val="105"/>
          <w:sz w:val="19"/>
        </w:rPr>
        <w:t xml:space="preserve"> </w:t>
      </w:r>
      <w:r>
        <w:rPr>
          <w:i/>
          <w:color w:val="231F20"/>
          <w:w w:val="105"/>
          <w:sz w:val="19"/>
        </w:rPr>
        <w:t>Vision</w:t>
      </w:r>
      <w:r>
        <w:rPr>
          <w:i/>
          <w:color w:val="231F20"/>
          <w:spacing w:val="-9"/>
          <w:w w:val="105"/>
          <w:sz w:val="19"/>
        </w:rPr>
        <w:t xml:space="preserve"> </w:t>
      </w:r>
      <w:r>
        <w:rPr>
          <w:i/>
          <w:color w:val="231F20"/>
          <w:w w:val="105"/>
          <w:sz w:val="19"/>
        </w:rPr>
        <w:t>Report</w:t>
      </w:r>
      <w:r>
        <w:rPr>
          <w:i/>
          <w:color w:val="231F20"/>
          <w:spacing w:val="-9"/>
          <w:w w:val="105"/>
          <w:sz w:val="19"/>
        </w:rPr>
        <w:t xml:space="preserve"> </w:t>
      </w:r>
      <w:r>
        <w:rPr>
          <w:i/>
          <w:color w:val="231F20"/>
          <w:w w:val="105"/>
          <w:sz w:val="19"/>
        </w:rPr>
        <w:t>which</w:t>
      </w:r>
      <w:r>
        <w:rPr>
          <w:i/>
          <w:color w:val="231F20"/>
          <w:spacing w:val="-9"/>
          <w:w w:val="105"/>
          <w:sz w:val="19"/>
        </w:rPr>
        <w:t xml:space="preserve"> </w:t>
      </w:r>
      <w:r>
        <w:rPr>
          <w:i/>
          <w:color w:val="231F20"/>
          <w:w w:val="105"/>
          <w:sz w:val="19"/>
        </w:rPr>
        <w:t>was</w:t>
      </w:r>
      <w:r>
        <w:rPr>
          <w:i/>
          <w:color w:val="231F20"/>
          <w:spacing w:val="-9"/>
          <w:w w:val="105"/>
          <w:sz w:val="19"/>
        </w:rPr>
        <w:t xml:space="preserve"> </w:t>
      </w:r>
      <w:r>
        <w:rPr>
          <w:i/>
          <w:color w:val="231F20"/>
          <w:w w:val="105"/>
          <w:sz w:val="19"/>
        </w:rPr>
        <w:t>published</w:t>
      </w:r>
      <w:r>
        <w:rPr>
          <w:i/>
          <w:color w:val="231F20"/>
          <w:spacing w:val="-8"/>
          <w:w w:val="105"/>
          <w:sz w:val="19"/>
        </w:rPr>
        <w:t xml:space="preserve"> </w:t>
      </w:r>
      <w:r>
        <w:rPr>
          <w:i/>
          <w:color w:val="231F20"/>
          <w:w w:val="105"/>
          <w:sz w:val="19"/>
        </w:rPr>
        <w:t>and</w:t>
      </w:r>
      <w:r>
        <w:rPr>
          <w:i/>
          <w:color w:val="231F20"/>
          <w:spacing w:val="-9"/>
          <w:w w:val="105"/>
          <w:sz w:val="19"/>
        </w:rPr>
        <w:t xml:space="preserve"> </w:t>
      </w:r>
      <w:r>
        <w:rPr>
          <w:i/>
          <w:color w:val="231F20"/>
          <w:w w:val="105"/>
          <w:sz w:val="19"/>
        </w:rPr>
        <w:t>paginated</w:t>
      </w:r>
      <w:r>
        <w:rPr>
          <w:i/>
          <w:color w:val="231F20"/>
          <w:spacing w:val="-9"/>
          <w:w w:val="105"/>
          <w:sz w:val="19"/>
        </w:rPr>
        <w:t xml:space="preserve"> </w:t>
      </w:r>
      <w:r>
        <w:rPr>
          <w:i/>
          <w:color w:val="231F20"/>
          <w:w w:val="105"/>
          <w:sz w:val="19"/>
        </w:rPr>
        <w:t>separately</w:t>
      </w:r>
      <w:r>
        <w:rPr>
          <w:i/>
          <w:color w:val="231F20"/>
          <w:spacing w:val="-9"/>
          <w:w w:val="105"/>
          <w:sz w:val="19"/>
        </w:rPr>
        <w:t xml:space="preserve"> </w:t>
      </w:r>
      <w:r>
        <w:rPr>
          <w:i/>
          <w:color w:val="231F20"/>
          <w:w w:val="105"/>
          <w:sz w:val="19"/>
        </w:rPr>
        <w:t>from</w:t>
      </w:r>
      <w:r>
        <w:rPr>
          <w:i/>
          <w:color w:val="231F20"/>
          <w:spacing w:val="-9"/>
          <w:w w:val="105"/>
          <w:sz w:val="19"/>
        </w:rPr>
        <w:t xml:space="preserve"> </w:t>
      </w:r>
      <w:r>
        <w:rPr>
          <w:i/>
          <w:color w:val="231F20"/>
          <w:w w:val="105"/>
          <w:sz w:val="19"/>
        </w:rPr>
        <w:t>the</w:t>
      </w:r>
      <w:r>
        <w:rPr>
          <w:i/>
          <w:color w:val="231F20"/>
          <w:spacing w:val="-9"/>
          <w:w w:val="105"/>
          <w:sz w:val="19"/>
        </w:rPr>
        <w:t xml:space="preserve"> </w:t>
      </w:r>
      <w:r>
        <w:rPr>
          <w:i/>
          <w:color w:val="231F20"/>
          <w:w w:val="105"/>
          <w:sz w:val="19"/>
        </w:rPr>
        <w:t>main Book of</w:t>
      </w:r>
      <w:r>
        <w:rPr>
          <w:i/>
          <w:color w:val="231F20"/>
          <w:spacing w:val="-11"/>
          <w:w w:val="105"/>
          <w:sz w:val="19"/>
        </w:rPr>
        <w:t xml:space="preserve"> </w:t>
      </w:r>
      <w:r>
        <w:rPr>
          <w:i/>
          <w:color w:val="231F20"/>
          <w:w w:val="105"/>
          <w:sz w:val="19"/>
        </w:rPr>
        <w:t>Reports.</w:t>
      </w:r>
    </w:p>
    <w:p w14:paraId="293F97FA" w14:textId="77777777" w:rsidR="00B55280" w:rsidRDefault="00B55280">
      <w:pPr>
        <w:pStyle w:val="BodyText"/>
        <w:spacing w:before="2" w:after="1"/>
        <w:rPr>
          <w:i/>
          <w:sz w:val="20"/>
        </w:rPr>
      </w:pPr>
    </w:p>
    <w:tbl>
      <w:tblPr>
        <w:tblW w:w="0" w:type="auto"/>
        <w:tblInd w:w="404" w:type="dxa"/>
        <w:tblLayout w:type="fixed"/>
        <w:tblCellMar>
          <w:left w:w="0" w:type="dxa"/>
          <w:right w:w="0" w:type="dxa"/>
        </w:tblCellMar>
        <w:tblLook w:val="01E0" w:firstRow="1" w:lastRow="1" w:firstColumn="1" w:lastColumn="1" w:noHBand="0" w:noVBand="0"/>
      </w:tblPr>
      <w:tblGrid>
        <w:gridCol w:w="4964"/>
        <w:gridCol w:w="2054"/>
        <w:gridCol w:w="1710"/>
      </w:tblGrid>
      <w:tr w:rsidR="00B55280" w14:paraId="318126E2" w14:textId="77777777">
        <w:trPr>
          <w:trHeight w:val="365"/>
        </w:trPr>
        <w:tc>
          <w:tcPr>
            <w:tcW w:w="4964" w:type="dxa"/>
          </w:tcPr>
          <w:p w14:paraId="07B6115D" w14:textId="77777777" w:rsidR="00B55280" w:rsidRDefault="00B55280">
            <w:pPr>
              <w:pStyle w:val="TableParagraph"/>
              <w:spacing w:before="0" w:line="240" w:lineRule="auto"/>
              <w:ind w:left="0"/>
              <w:rPr>
                <w:rFonts w:ascii="Times New Roman"/>
                <w:sz w:val="20"/>
              </w:rPr>
            </w:pPr>
          </w:p>
        </w:tc>
        <w:tc>
          <w:tcPr>
            <w:tcW w:w="2054" w:type="dxa"/>
          </w:tcPr>
          <w:p w14:paraId="6EC4D175" w14:textId="77777777" w:rsidR="00B55280" w:rsidRDefault="00BB5579">
            <w:pPr>
              <w:pStyle w:val="TableParagraph"/>
              <w:spacing w:before="2" w:line="240" w:lineRule="auto"/>
              <w:ind w:left="326"/>
              <w:rPr>
                <w:sz w:val="19"/>
              </w:rPr>
            </w:pPr>
            <w:r>
              <w:rPr>
                <w:color w:val="231F20"/>
                <w:w w:val="105"/>
                <w:sz w:val="19"/>
                <w:u w:val="single" w:color="231F20"/>
              </w:rPr>
              <w:t>Reports</w:t>
            </w:r>
          </w:p>
        </w:tc>
        <w:tc>
          <w:tcPr>
            <w:tcW w:w="1710" w:type="dxa"/>
          </w:tcPr>
          <w:p w14:paraId="0FA469F2" w14:textId="77777777" w:rsidR="00B55280" w:rsidRDefault="00BB5579">
            <w:pPr>
              <w:pStyle w:val="TableParagraph"/>
              <w:spacing w:before="2" w:line="240" w:lineRule="auto"/>
              <w:ind w:left="1072"/>
              <w:rPr>
                <w:sz w:val="19"/>
              </w:rPr>
            </w:pPr>
            <w:r>
              <w:rPr>
                <w:color w:val="231F20"/>
                <w:w w:val="105"/>
                <w:sz w:val="19"/>
                <w:u w:val="single" w:color="231F20"/>
              </w:rPr>
              <w:t>Record</w:t>
            </w:r>
          </w:p>
        </w:tc>
      </w:tr>
      <w:tr w:rsidR="00B55280" w14:paraId="3B9E8000" w14:textId="77777777">
        <w:trPr>
          <w:trHeight w:val="375"/>
        </w:trPr>
        <w:tc>
          <w:tcPr>
            <w:tcW w:w="4964" w:type="dxa"/>
          </w:tcPr>
          <w:p w14:paraId="42BD67E5" w14:textId="77777777" w:rsidR="00B55280" w:rsidRDefault="00BB5579">
            <w:pPr>
              <w:pStyle w:val="TableParagraph"/>
              <w:spacing w:before="136"/>
              <w:rPr>
                <w:sz w:val="19"/>
              </w:rPr>
            </w:pPr>
            <w:r>
              <w:rPr>
                <w:color w:val="231F20"/>
                <w:w w:val="110"/>
                <w:sz w:val="19"/>
              </w:rPr>
              <w:t>Accounts</w:t>
            </w:r>
          </w:p>
        </w:tc>
        <w:tc>
          <w:tcPr>
            <w:tcW w:w="2054" w:type="dxa"/>
          </w:tcPr>
          <w:p w14:paraId="77479414" w14:textId="77777777" w:rsidR="00B55280" w:rsidRDefault="00BB5579">
            <w:pPr>
              <w:pStyle w:val="TableParagraph"/>
              <w:spacing w:before="136"/>
              <w:ind w:left="326"/>
              <w:rPr>
                <w:sz w:val="19"/>
              </w:rPr>
            </w:pPr>
            <w:r>
              <w:rPr>
                <w:color w:val="231F20"/>
                <w:w w:val="105"/>
                <w:sz w:val="19"/>
              </w:rPr>
              <w:t>64</w:t>
            </w:r>
          </w:p>
        </w:tc>
        <w:tc>
          <w:tcPr>
            <w:tcW w:w="1710" w:type="dxa"/>
          </w:tcPr>
          <w:p w14:paraId="1008C5F2" w14:textId="77777777" w:rsidR="00B55280" w:rsidRDefault="00BB5579">
            <w:pPr>
              <w:pStyle w:val="TableParagraph"/>
              <w:spacing w:before="136"/>
              <w:ind w:left="1072"/>
              <w:rPr>
                <w:sz w:val="19"/>
              </w:rPr>
            </w:pPr>
            <w:r>
              <w:rPr>
                <w:color w:val="231F20"/>
                <w:w w:val="106"/>
                <w:sz w:val="19"/>
              </w:rPr>
              <w:t>9</w:t>
            </w:r>
          </w:p>
        </w:tc>
      </w:tr>
      <w:tr w:rsidR="00B55280" w14:paraId="4DC3AB03" w14:textId="77777777">
        <w:trPr>
          <w:trHeight w:val="249"/>
        </w:trPr>
        <w:tc>
          <w:tcPr>
            <w:tcW w:w="4964" w:type="dxa"/>
          </w:tcPr>
          <w:p w14:paraId="4AA1447C" w14:textId="77777777" w:rsidR="00B55280" w:rsidRDefault="00BB5579">
            <w:pPr>
              <w:pStyle w:val="TableParagraph"/>
              <w:rPr>
                <w:sz w:val="19"/>
              </w:rPr>
            </w:pPr>
            <w:r>
              <w:rPr>
                <w:color w:val="231F20"/>
                <w:w w:val="105"/>
                <w:sz w:val="19"/>
              </w:rPr>
              <w:t>Address to the Throne</w:t>
            </w:r>
          </w:p>
        </w:tc>
        <w:tc>
          <w:tcPr>
            <w:tcW w:w="2054" w:type="dxa"/>
          </w:tcPr>
          <w:p w14:paraId="27CD23A3" w14:textId="77777777" w:rsidR="00B55280" w:rsidRDefault="00B55280">
            <w:pPr>
              <w:pStyle w:val="TableParagraph"/>
              <w:spacing w:before="0" w:line="240" w:lineRule="auto"/>
              <w:ind w:left="0"/>
              <w:rPr>
                <w:rFonts w:ascii="Times New Roman"/>
                <w:sz w:val="18"/>
              </w:rPr>
            </w:pPr>
          </w:p>
        </w:tc>
        <w:tc>
          <w:tcPr>
            <w:tcW w:w="1710" w:type="dxa"/>
          </w:tcPr>
          <w:p w14:paraId="03DCEED9" w14:textId="77777777" w:rsidR="00B55280" w:rsidRDefault="00BB5579">
            <w:pPr>
              <w:pStyle w:val="TableParagraph"/>
              <w:ind w:left="1072"/>
              <w:rPr>
                <w:sz w:val="19"/>
              </w:rPr>
            </w:pPr>
            <w:r>
              <w:rPr>
                <w:color w:val="231F20"/>
                <w:w w:val="105"/>
                <w:sz w:val="19"/>
              </w:rPr>
              <w:t>42</w:t>
            </w:r>
          </w:p>
        </w:tc>
      </w:tr>
      <w:tr w:rsidR="00B55280" w14:paraId="0DF261F6" w14:textId="77777777">
        <w:trPr>
          <w:trHeight w:val="249"/>
        </w:trPr>
        <w:tc>
          <w:tcPr>
            <w:tcW w:w="4964" w:type="dxa"/>
          </w:tcPr>
          <w:p w14:paraId="6684640F" w14:textId="77777777" w:rsidR="00B55280" w:rsidRDefault="00BB5579">
            <w:pPr>
              <w:pStyle w:val="TableParagraph"/>
              <w:rPr>
                <w:sz w:val="19"/>
              </w:rPr>
            </w:pPr>
            <w:r>
              <w:rPr>
                <w:color w:val="231F20"/>
                <w:w w:val="110"/>
                <w:sz w:val="19"/>
              </w:rPr>
              <w:t>Assembly Arrangements Committee</w:t>
            </w:r>
          </w:p>
        </w:tc>
        <w:tc>
          <w:tcPr>
            <w:tcW w:w="2054" w:type="dxa"/>
          </w:tcPr>
          <w:p w14:paraId="7FFF88B5" w14:textId="77777777" w:rsidR="00B55280" w:rsidRDefault="00BB5579">
            <w:pPr>
              <w:pStyle w:val="TableParagraph"/>
              <w:ind w:left="326"/>
              <w:rPr>
                <w:sz w:val="19"/>
              </w:rPr>
            </w:pPr>
            <w:r>
              <w:rPr>
                <w:color w:val="231F20"/>
                <w:w w:val="105"/>
                <w:sz w:val="19"/>
              </w:rPr>
              <w:t>48</w:t>
            </w:r>
          </w:p>
        </w:tc>
        <w:tc>
          <w:tcPr>
            <w:tcW w:w="1710" w:type="dxa"/>
          </w:tcPr>
          <w:p w14:paraId="092C923A" w14:textId="77777777" w:rsidR="00B55280" w:rsidRDefault="00BB5579">
            <w:pPr>
              <w:pStyle w:val="TableParagraph"/>
              <w:ind w:left="1072"/>
              <w:rPr>
                <w:sz w:val="19"/>
              </w:rPr>
            </w:pPr>
            <w:r>
              <w:rPr>
                <w:color w:val="231F20"/>
                <w:w w:val="105"/>
                <w:sz w:val="19"/>
              </w:rPr>
              <w:t>38</w:t>
            </w:r>
          </w:p>
        </w:tc>
      </w:tr>
      <w:tr w:rsidR="00B55280" w14:paraId="6BAD8D00" w14:textId="77777777">
        <w:trPr>
          <w:trHeight w:val="249"/>
        </w:trPr>
        <w:tc>
          <w:tcPr>
            <w:tcW w:w="4964" w:type="dxa"/>
          </w:tcPr>
          <w:p w14:paraId="26A4D843" w14:textId="77777777" w:rsidR="00B55280" w:rsidRDefault="00BB5579">
            <w:pPr>
              <w:pStyle w:val="TableParagraph"/>
              <w:rPr>
                <w:sz w:val="19"/>
              </w:rPr>
            </w:pPr>
            <w:r>
              <w:rPr>
                <w:color w:val="231F20"/>
                <w:w w:val="105"/>
                <w:sz w:val="19"/>
              </w:rPr>
              <w:t>Assembly Pastoral Reference Committee</w:t>
            </w:r>
          </w:p>
        </w:tc>
        <w:tc>
          <w:tcPr>
            <w:tcW w:w="2054" w:type="dxa"/>
          </w:tcPr>
          <w:p w14:paraId="1D09372B" w14:textId="77777777" w:rsidR="00B55280" w:rsidRDefault="00BB5579">
            <w:pPr>
              <w:pStyle w:val="TableParagraph"/>
              <w:ind w:left="326"/>
              <w:rPr>
                <w:sz w:val="19"/>
              </w:rPr>
            </w:pPr>
            <w:r>
              <w:rPr>
                <w:color w:val="231F20"/>
                <w:w w:val="105"/>
                <w:sz w:val="19"/>
              </w:rPr>
              <w:t>92</w:t>
            </w:r>
          </w:p>
        </w:tc>
        <w:tc>
          <w:tcPr>
            <w:tcW w:w="1710" w:type="dxa"/>
          </w:tcPr>
          <w:p w14:paraId="05962246" w14:textId="77777777" w:rsidR="00B55280" w:rsidRDefault="00BB5579">
            <w:pPr>
              <w:pStyle w:val="TableParagraph"/>
              <w:ind w:left="1072"/>
              <w:rPr>
                <w:sz w:val="19"/>
              </w:rPr>
            </w:pPr>
            <w:r>
              <w:rPr>
                <w:color w:val="231F20"/>
                <w:w w:val="105"/>
                <w:sz w:val="19"/>
              </w:rPr>
              <w:t>18</w:t>
            </w:r>
          </w:p>
        </w:tc>
      </w:tr>
      <w:tr w:rsidR="00B55280" w14:paraId="030D5018" w14:textId="77777777">
        <w:trPr>
          <w:trHeight w:val="249"/>
        </w:trPr>
        <w:tc>
          <w:tcPr>
            <w:tcW w:w="4964" w:type="dxa"/>
          </w:tcPr>
          <w:p w14:paraId="7C073454" w14:textId="77777777" w:rsidR="00B55280" w:rsidRDefault="00BB5579">
            <w:pPr>
              <w:pStyle w:val="TableParagraph"/>
              <w:rPr>
                <w:sz w:val="19"/>
              </w:rPr>
            </w:pPr>
            <w:r>
              <w:rPr>
                <w:color w:val="231F20"/>
                <w:w w:val="105"/>
                <w:sz w:val="19"/>
              </w:rPr>
              <w:t>Auditors, Appointment of</w:t>
            </w:r>
          </w:p>
        </w:tc>
        <w:tc>
          <w:tcPr>
            <w:tcW w:w="2054" w:type="dxa"/>
          </w:tcPr>
          <w:p w14:paraId="3B6F7A1E" w14:textId="77777777" w:rsidR="00B55280" w:rsidRDefault="00BB5579">
            <w:pPr>
              <w:pStyle w:val="TableParagraph"/>
              <w:ind w:left="326"/>
              <w:rPr>
                <w:sz w:val="19"/>
              </w:rPr>
            </w:pPr>
            <w:r>
              <w:rPr>
                <w:color w:val="231F20"/>
                <w:w w:val="105"/>
                <w:sz w:val="19"/>
              </w:rPr>
              <w:t>64</w:t>
            </w:r>
          </w:p>
        </w:tc>
        <w:tc>
          <w:tcPr>
            <w:tcW w:w="1710" w:type="dxa"/>
          </w:tcPr>
          <w:p w14:paraId="3EACB7A0" w14:textId="77777777" w:rsidR="00B55280" w:rsidRDefault="00BB5579">
            <w:pPr>
              <w:pStyle w:val="TableParagraph"/>
              <w:ind w:left="1072"/>
              <w:rPr>
                <w:sz w:val="19"/>
              </w:rPr>
            </w:pPr>
            <w:r>
              <w:rPr>
                <w:color w:val="231F20"/>
                <w:w w:val="105"/>
                <w:sz w:val="19"/>
              </w:rPr>
              <w:t>10</w:t>
            </w:r>
          </w:p>
        </w:tc>
      </w:tr>
      <w:tr w:rsidR="00B55280" w14:paraId="62363E2E" w14:textId="77777777">
        <w:trPr>
          <w:trHeight w:val="249"/>
        </w:trPr>
        <w:tc>
          <w:tcPr>
            <w:tcW w:w="4964" w:type="dxa"/>
          </w:tcPr>
          <w:p w14:paraId="30C64977" w14:textId="77777777" w:rsidR="00B55280" w:rsidRDefault="00BB5579">
            <w:pPr>
              <w:pStyle w:val="TableParagraph"/>
              <w:rPr>
                <w:sz w:val="19"/>
              </w:rPr>
            </w:pPr>
            <w:r>
              <w:rPr>
                <w:color w:val="231F20"/>
                <w:w w:val="110"/>
                <w:sz w:val="19"/>
              </w:rPr>
              <w:t>Basis of Union - Change</w:t>
            </w:r>
          </w:p>
        </w:tc>
        <w:tc>
          <w:tcPr>
            <w:tcW w:w="2054" w:type="dxa"/>
          </w:tcPr>
          <w:p w14:paraId="41FD1C2B" w14:textId="77777777" w:rsidR="00B55280" w:rsidRDefault="00BB5579">
            <w:pPr>
              <w:pStyle w:val="TableParagraph"/>
              <w:ind w:left="326"/>
              <w:rPr>
                <w:sz w:val="19"/>
              </w:rPr>
            </w:pPr>
            <w:r>
              <w:rPr>
                <w:color w:val="231F20"/>
                <w:w w:val="105"/>
                <w:sz w:val="19"/>
              </w:rPr>
              <w:t>44</w:t>
            </w:r>
          </w:p>
        </w:tc>
        <w:tc>
          <w:tcPr>
            <w:tcW w:w="1710" w:type="dxa"/>
          </w:tcPr>
          <w:p w14:paraId="262E8879" w14:textId="77777777" w:rsidR="00B55280" w:rsidRDefault="00BB5579">
            <w:pPr>
              <w:pStyle w:val="TableParagraph"/>
              <w:ind w:left="1072"/>
              <w:rPr>
                <w:sz w:val="19"/>
              </w:rPr>
            </w:pPr>
            <w:r>
              <w:rPr>
                <w:color w:val="231F20"/>
                <w:w w:val="105"/>
                <w:sz w:val="19"/>
              </w:rPr>
              <w:t>12</w:t>
            </w:r>
          </w:p>
        </w:tc>
      </w:tr>
      <w:tr w:rsidR="00B55280" w14:paraId="30FC8903" w14:textId="77777777">
        <w:trPr>
          <w:trHeight w:val="249"/>
        </w:trPr>
        <w:tc>
          <w:tcPr>
            <w:tcW w:w="4964" w:type="dxa"/>
          </w:tcPr>
          <w:p w14:paraId="55FC5BB4" w14:textId="77777777" w:rsidR="00B55280" w:rsidRDefault="00BB5579">
            <w:pPr>
              <w:pStyle w:val="TableParagraph"/>
              <w:rPr>
                <w:sz w:val="19"/>
              </w:rPr>
            </w:pPr>
            <w:r>
              <w:rPr>
                <w:color w:val="231F20"/>
                <w:w w:val="110"/>
                <w:sz w:val="19"/>
              </w:rPr>
              <w:t>Budget 2006</w:t>
            </w:r>
          </w:p>
        </w:tc>
        <w:tc>
          <w:tcPr>
            <w:tcW w:w="2054" w:type="dxa"/>
          </w:tcPr>
          <w:p w14:paraId="4D56DEEF" w14:textId="77777777" w:rsidR="00B55280" w:rsidRDefault="00BB5579">
            <w:pPr>
              <w:pStyle w:val="TableParagraph"/>
              <w:ind w:left="326"/>
              <w:rPr>
                <w:sz w:val="19"/>
              </w:rPr>
            </w:pPr>
            <w:r>
              <w:rPr>
                <w:color w:val="231F20"/>
                <w:w w:val="105"/>
                <w:sz w:val="19"/>
              </w:rPr>
              <w:t>45</w:t>
            </w:r>
          </w:p>
        </w:tc>
        <w:tc>
          <w:tcPr>
            <w:tcW w:w="1710" w:type="dxa"/>
          </w:tcPr>
          <w:p w14:paraId="18B348CC" w14:textId="77777777" w:rsidR="00B55280" w:rsidRDefault="00BB5579">
            <w:pPr>
              <w:pStyle w:val="TableParagraph"/>
              <w:ind w:left="1072"/>
              <w:rPr>
                <w:sz w:val="19"/>
              </w:rPr>
            </w:pPr>
            <w:r>
              <w:rPr>
                <w:color w:val="231F20"/>
                <w:w w:val="105"/>
                <w:sz w:val="19"/>
              </w:rPr>
              <w:t>10</w:t>
            </w:r>
          </w:p>
        </w:tc>
      </w:tr>
      <w:tr w:rsidR="00B55280" w14:paraId="36350937" w14:textId="77777777">
        <w:trPr>
          <w:trHeight w:val="249"/>
        </w:trPr>
        <w:tc>
          <w:tcPr>
            <w:tcW w:w="4964" w:type="dxa"/>
          </w:tcPr>
          <w:p w14:paraId="6320F5D4" w14:textId="77777777" w:rsidR="00B55280" w:rsidRDefault="00BB5579">
            <w:pPr>
              <w:pStyle w:val="TableParagraph"/>
              <w:rPr>
                <w:sz w:val="19"/>
              </w:rPr>
            </w:pPr>
            <w:r>
              <w:rPr>
                <w:color w:val="231F20"/>
                <w:w w:val="110"/>
                <w:sz w:val="19"/>
              </w:rPr>
              <w:t>Caswell, Revd Elizabeth</w:t>
            </w:r>
          </w:p>
        </w:tc>
        <w:tc>
          <w:tcPr>
            <w:tcW w:w="2054" w:type="dxa"/>
          </w:tcPr>
          <w:p w14:paraId="0283B9A2" w14:textId="77777777" w:rsidR="00B55280" w:rsidRDefault="00B55280">
            <w:pPr>
              <w:pStyle w:val="TableParagraph"/>
              <w:spacing w:before="0" w:line="240" w:lineRule="auto"/>
              <w:ind w:left="0"/>
              <w:rPr>
                <w:rFonts w:ascii="Times New Roman"/>
                <w:sz w:val="18"/>
              </w:rPr>
            </w:pPr>
          </w:p>
        </w:tc>
        <w:tc>
          <w:tcPr>
            <w:tcW w:w="1710" w:type="dxa"/>
          </w:tcPr>
          <w:p w14:paraId="127539BF" w14:textId="77777777" w:rsidR="00B55280" w:rsidRDefault="00BB5579">
            <w:pPr>
              <w:pStyle w:val="TableParagraph"/>
              <w:ind w:left="1072"/>
              <w:rPr>
                <w:sz w:val="19"/>
              </w:rPr>
            </w:pPr>
            <w:r>
              <w:rPr>
                <w:color w:val="231F20"/>
                <w:w w:val="105"/>
                <w:sz w:val="19"/>
              </w:rPr>
              <w:t>17,43</w:t>
            </w:r>
          </w:p>
        </w:tc>
      </w:tr>
      <w:tr w:rsidR="00B55280" w14:paraId="45BCF817" w14:textId="77777777">
        <w:trPr>
          <w:trHeight w:val="249"/>
        </w:trPr>
        <w:tc>
          <w:tcPr>
            <w:tcW w:w="4964" w:type="dxa"/>
          </w:tcPr>
          <w:p w14:paraId="2BAF4FA2" w14:textId="77777777" w:rsidR="00B55280" w:rsidRDefault="00BB5579">
            <w:pPr>
              <w:pStyle w:val="TableParagraph"/>
              <w:rPr>
                <w:sz w:val="19"/>
              </w:rPr>
            </w:pPr>
            <w:r>
              <w:rPr>
                <w:color w:val="231F20"/>
                <w:w w:val="110"/>
                <w:sz w:val="19"/>
              </w:rPr>
              <w:t>Catch the Vision Report</w:t>
            </w:r>
          </w:p>
        </w:tc>
        <w:tc>
          <w:tcPr>
            <w:tcW w:w="2054" w:type="dxa"/>
          </w:tcPr>
          <w:p w14:paraId="7F8ECCB8" w14:textId="77777777" w:rsidR="00B55280" w:rsidRDefault="00B55280">
            <w:pPr>
              <w:pStyle w:val="TableParagraph"/>
              <w:spacing w:before="0" w:line="240" w:lineRule="auto"/>
              <w:ind w:left="0"/>
              <w:rPr>
                <w:rFonts w:ascii="Times New Roman"/>
                <w:sz w:val="18"/>
              </w:rPr>
            </w:pPr>
          </w:p>
        </w:tc>
        <w:tc>
          <w:tcPr>
            <w:tcW w:w="1710" w:type="dxa"/>
          </w:tcPr>
          <w:p w14:paraId="2450AB00" w14:textId="77777777" w:rsidR="00B55280" w:rsidRDefault="00BB5579">
            <w:pPr>
              <w:pStyle w:val="TableParagraph"/>
              <w:ind w:left="1072"/>
              <w:rPr>
                <w:sz w:val="19"/>
              </w:rPr>
            </w:pPr>
            <w:r>
              <w:rPr>
                <w:color w:val="231F20"/>
                <w:w w:val="105"/>
                <w:sz w:val="19"/>
              </w:rPr>
              <w:t>16</w:t>
            </w:r>
          </w:p>
        </w:tc>
      </w:tr>
      <w:tr w:rsidR="00B55280" w14:paraId="03D46D69" w14:textId="77777777">
        <w:trPr>
          <w:trHeight w:val="249"/>
        </w:trPr>
        <w:tc>
          <w:tcPr>
            <w:tcW w:w="4964" w:type="dxa"/>
          </w:tcPr>
          <w:p w14:paraId="7D866311" w14:textId="77777777" w:rsidR="00B55280" w:rsidRDefault="00BB5579">
            <w:pPr>
              <w:pStyle w:val="TableParagraph"/>
              <w:rPr>
                <w:sz w:val="19"/>
              </w:rPr>
            </w:pPr>
            <w:r>
              <w:rPr>
                <w:color w:val="231F20"/>
                <w:w w:val="110"/>
                <w:sz w:val="19"/>
              </w:rPr>
              <w:t>Church and Society Committee</w:t>
            </w:r>
          </w:p>
        </w:tc>
        <w:tc>
          <w:tcPr>
            <w:tcW w:w="2054" w:type="dxa"/>
          </w:tcPr>
          <w:p w14:paraId="279385C7" w14:textId="77777777" w:rsidR="00B55280" w:rsidRDefault="00BB5579">
            <w:pPr>
              <w:pStyle w:val="TableParagraph"/>
              <w:ind w:left="326"/>
              <w:rPr>
                <w:sz w:val="19"/>
              </w:rPr>
            </w:pPr>
            <w:r>
              <w:rPr>
                <w:color w:val="231F20"/>
                <w:w w:val="105"/>
                <w:sz w:val="19"/>
              </w:rPr>
              <w:t>49</w:t>
            </w:r>
          </w:p>
        </w:tc>
        <w:tc>
          <w:tcPr>
            <w:tcW w:w="1710" w:type="dxa"/>
          </w:tcPr>
          <w:p w14:paraId="617FEDD8" w14:textId="77777777" w:rsidR="00B55280" w:rsidRDefault="00BB5579">
            <w:pPr>
              <w:pStyle w:val="TableParagraph"/>
              <w:ind w:left="1072"/>
              <w:rPr>
                <w:sz w:val="19"/>
              </w:rPr>
            </w:pPr>
            <w:r>
              <w:rPr>
                <w:color w:val="231F20"/>
                <w:w w:val="105"/>
                <w:sz w:val="19"/>
              </w:rPr>
              <w:t>19</w:t>
            </w:r>
          </w:p>
        </w:tc>
      </w:tr>
      <w:tr w:rsidR="00B55280" w14:paraId="1C5CF492" w14:textId="77777777">
        <w:trPr>
          <w:trHeight w:val="249"/>
        </w:trPr>
        <w:tc>
          <w:tcPr>
            <w:tcW w:w="4964" w:type="dxa"/>
          </w:tcPr>
          <w:p w14:paraId="077604E1" w14:textId="77777777" w:rsidR="00B55280" w:rsidRDefault="00BB5579">
            <w:pPr>
              <w:pStyle w:val="TableParagraph"/>
              <w:rPr>
                <w:sz w:val="19"/>
              </w:rPr>
            </w:pPr>
            <w:r>
              <w:rPr>
                <w:color w:val="231F20"/>
                <w:w w:val="110"/>
                <w:sz w:val="19"/>
              </w:rPr>
              <w:t>Church Related Community Workers, Non-Stipendiary</w:t>
            </w:r>
          </w:p>
        </w:tc>
        <w:tc>
          <w:tcPr>
            <w:tcW w:w="2054" w:type="dxa"/>
          </w:tcPr>
          <w:p w14:paraId="55A5D3E6" w14:textId="77777777" w:rsidR="00B55280" w:rsidRDefault="00BB5579">
            <w:pPr>
              <w:pStyle w:val="TableParagraph"/>
              <w:ind w:left="326"/>
              <w:rPr>
                <w:sz w:val="19"/>
              </w:rPr>
            </w:pPr>
            <w:r>
              <w:rPr>
                <w:color w:val="231F20"/>
                <w:w w:val="105"/>
                <w:sz w:val="19"/>
              </w:rPr>
              <w:t>44</w:t>
            </w:r>
          </w:p>
        </w:tc>
        <w:tc>
          <w:tcPr>
            <w:tcW w:w="1710" w:type="dxa"/>
          </w:tcPr>
          <w:p w14:paraId="55BF062E" w14:textId="77777777" w:rsidR="00B55280" w:rsidRDefault="00BB5579">
            <w:pPr>
              <w:pStyle w:val="TableParagraph"/>
              <w:ind w:left="1072"/>
              <w:rPr>
                <w:sz w:val="19"/>
              </w:rPr>
            </w:pPr>
            <w:r>
              <w:rPr>
                <w:color w:val="231F20"/>
                <w:w w:val="105"/>
                <w:sz w:val="19"/>
              </w:rPr>
              <w:t>12</w:t>
            </w:r>
          </w:p>
        </w:tc>
      </w:tr>
      <w:tr w:rsidR="00B55280" w14:paraId="00B82D4C" w14:textId="77777777">
        <w:trPr>
          <w:trHeight w:val="249"/>
        </w:trPr>
        <w:tc>
          <w:tcPr>
            <w:tcW w:w="4964" w:type="dxa"/>
          </w:tcPr>
          <w:p w14:paraId="351F410F" w14:textId="77777777" w:rsidR="00B55280" w:rsidRDefault="00BB5579">
            <w:pPr>
              <w:pStyle w:val="TableParagraph"/>
              <w:rPr>
                <w:sz w:val="19"/>
              </w:rPr>
            </w:pPr>
            <w:r>
              <w:rPr>
                <w:color w:val="231F20"/>
                <w:w w:val="110"/>
                <w:sz w:val="19"/>
              </w:rPr>
              <w:t>Church Closures</w:t>
            </w:r>
          </w:p>
        </w:tc>
        <w:tc>
          <w:tcPr>
            <w:tcW w:w="2054" w:type="dxa"/>
          </w:tcPr>
          <w:p w14:paraId="0B0FA2E3" w14:textId="77777777" w:rsidR="00B55280" w:rsidRDefault="00BB5579">
            <w:pPr>
              <w:pStyle w:val="TableParagraph"/>
              <w:ind w:left="326"/>
              <w:rPr>
                <w:sz w:val="19"/>
              </w:rPr>
            </w:pPr>
            <w:r>
              <w:rPr>
                <w:color w:val="231F20"/>
                <w:w w:val="105"/>
                <w:sz w:val="19"/>
              </w:rPr>
              <w:t>17</w:t>
            </w:r>
          </w:p>
        </w:tc>
        <w:tc>
          <w:tcPr>
            <w:tcW w:w="1710" w:type="dxa"/>
          </w:tcPr>
          <w:p w14:paraId="71E8880C" w14:textId="77777777" w:rsidR="00B55280" w:rsidRDefault="00BB5579">
            <w:pPr>
              <w:pStyle w:val="TableParagraph"/>
              <w:ind w:left="1072"/>
              <w:rPr>
                <w:sz w:val="19"/>
              </w:rPr>
            </w:pPr>
            <w:r>
              <w:rPr>
                <w:color w:val="231F20"/>
                <w:w w:val="105"/>
                <w:sz w:val="19"/>
              </w:rPr>
              <w:t>13</w:t>
            </w:r>
          </w:p>
        </w:tc>
      </w:tr>
      <w:tr w:rsidR="00B55280" w14:paraId="333D6A06" w14:textId="77777777">
        <w:trPr>
          <w:trHeight w:val="249"/>
        </w:trPr>
        <w:tc>
          <w:tcPr>
            <w:tcW w:w="4964" w:type="dxa"/>
          </w:tcPr>
          <w:p w14:paraId="34AE76AE" w14:textId="77777777" w:rsidR="00B55280" w:rsidRDefault="00BB5579">
            <w:pPr>
              <w:pStyle w:val="TableParagraph"/>
              <w:rPr>
                <w:sz w:val="19"/>
              </w:rPr>
            </w:pPr>
            <w:r>
              <w:rPr>
                <w:color w:val="231F20"/>
                <w:w w:val="105"/>
                <w:sz w:val="19"/>
              </w:rPr>
              <w:t>Churches, New</w:t>
            </w:r>
          </w:p>
        </w:tc>
        <w:tc>
          <w:tcPr>
            <w:tcW w:w="2054" w:type="dxa"/>
          </w:tcPr>
          <w:p w14:paraId="240BC249" w14:textId="77777777" w:rsidR="00B55280" w:rsidRDefault="00BB5579">
            <w:pPr>
              <w:pStyle w:val="TableParagraph"/>
              <w:ind w:left="326"/>
              <w:rPr>
                <w:sz w:val="19"/>
              </w:rPr>
            </w:pPr>
            <w:r>
              <w:rPr>
                <w:color w:val="231F20"/>
                <w:w w:val="105"/>
                <w:sz w:val="19"/>
              </w:rPr>
              <w:t>16</w:t>
            </w:r>
          </w:p>
        </w:tc>
        <w:tc>
          <w:tcPr>
            <w:tcW w:w="1710" w:type="dxa"/>
          </w:tcPr>
          <w:p w14:paraId="72293E06" w14:textId="77777777" w:rsidR="00B55280" w:rsidRDefault="00BB5579">
            <w:pPr>
              <w:pStyle w:val="TableParagraph"/>
              <w:ind w:left="1072"/>
              <w:rPr>
                <w:sz w:val="19"/>
              </w:rPr>
            </w:pPr>
            <w:r>
              <w:rPr>
                <w:color w:val="231F20"/>
                <w:w w:val="105"/>
                <w:sz w:val="19"/>
              </w:rPr>
              <w:t>13</w:t>
            </w:r>
          </w:p>
        </w:tc>
      </w:tr>
      <w:tr w:rsidR="00B55280" w14:paraId="0A30E0B0" w14:textId="77777777">
        <w:trPr>
          <w:trHeight w:val="249"/>
        </w:trPr>
        <w:tc>
          <w:tcPr>
            <w:tcW w:w="4964" w:type="dxa"/>
          </w:tcPr>
          <w:p w14:paraId="56193162" w14:textId="77777777" w:rsidR="00B55280" w:rsidRDefault="00BB5579">
            <w:pPr>
              <w:pStyle w:val="TableParagraph"/>
              <w:rPr>
                <w:sz w:val="19"/>
              </w:rPr>
            </w:pPr>
            <w:r>
              <w:rPr>
                <w:color w:val="231F20"/>
                <w:w w:val="110"/>
                <w:sz w:val="19"/>
              </w:rPr>
              <w:t>College Reports</w:t>
            </w:r>
          </w:p>
        </w:tc>
        <w:tc>
          <w:tcPr>
            <w:tcW w:w="2054" w:type="dxa"/>
          </w:tcPr>
          <w:p w14:paraId="1F886833" w14:textId="77777777" w:rsidR="00B55280" w:rsidRDefault="00BB5579">
            <w:pPr>
              <w:pStyle w:val="TableParagraph"/>
              <w:ind w:left="326"/>
              <w:rPr>
                <w:sz w:val="19"/>
              </w:rPr>
            </w:pPr>
            <w:r>
              <w:rPr>
                <w:color w:val="231F20"/>
                <w:w w:val="105"/>
                <w:sz w:val="19"/>
              </w:rPr>
              <w:t>117</w:t>
            </w:r>
          </w:p>
        </w:tc>
        <w:tc>
          <w:tcPr>
            <w:tcW w:w="1710" w:type="dxa"/>
          </w:tcPr>
          <w:p w14:paraId="4F124012" w14:textId="77777777" w:rsidR="00B55280" w:rsidRDefault="00B55280">
            <w:pPr>
              <w:pStyle w:val="TableParagraph"/>
              <w:spacing w:before="0" w:line="240" w:lineRule="auto"/>
              <w:ind w:left="0"/>
              <w:rPr>
                <w:rFonts w:ascii="Times New Roman"/>
                <w:sz w:val="18"/>
              </w:rPr>
            </w:pPr>
          </w:p>
        </w:tc>
      </w:tr>
      <w:tr w:rsidR="00B55280" w14:paraId="6D4A2DF6" w14:textId="77777777">
        <w:trPr>
          <w:trHeight w:val="249"/>
        </w:trPr>
        <w:tc>
          <w:tcPr>
            <w:tcW w:w="4964" w:type="dxa"/>
          </w:tcPr>
          <w:p w14:paraId="102873DE" w14:textId="77777777" w:rsidR="00B55280" w:rsidRDefault="00BB5579">
            <w:pPr>
              <w:pStyle w:val="TableParagraph"/>
              <w:rPr>
                <w:sz w:val="19"/>
              </w:rPr>
            </w:pPr>
            <w:r>
              <w:rPr>
                <w:color w:val="231F20"/>
                <w:w w:val="110"/>
                <w:sz w:val="19"/>
              </w:rPr>
              <w:t>Danso, Revd John</w:t>
            </w:r>
          </w:p>
        </w:tc>
        <w:tc>
          <w:tcPr>
            <w:tcW w:w="2054" w:type="dxa"/>
          </w:tcPr>
          <w:p w14:paraId="7AF1BA67" w14:textId="77777777" w:rsidR="00B55280" w:rsidRDefault="00B55280">
            <w:pPr>
              <w:pStyle w:val="TableParagraph"/>
              <w:spacing w:before="0" w:line="240" w:lineRule="auto"/>
              <w:ind w:left="0"/>
              <w:rPr>
                <w:rFonts w:ascii="Times New Roman"/>
                <w:sz w:val="18"/>
              </w:rPr>
            </w:pPr>
          </w:p>
        </w:tc>
        <w:tc>
          <w:tcPr>
            <w:tcW w:w="1710" w:type="dxa"/>
          </w:tcPr>
          <w:p w14:paraId="2688E872" w14:textId="77777777" w:rsidR="00B55280" w:rsidRDefault="00BB5579">
            <w:pPr>
              <w:pStyle w:val="TableParagraph"/>
              <w:ind w:left="1072"/>
              <w:rPr>
                <w:sz w:val="19"/>
              </w:rPr>
            </w:pPr>
            <w:r>
              <w:rPr>
                <w:color w:val="231F20"/>
                <w:w w:val="105"/>
                <w:sz w:val="19"/>
              </w:rPr>
              <w:t>21</w:t>
            </w:r>
          </w:p>
        </w:tc>
      </w:tr>
      <w:tr w:rsidR="00B55280" w14:paraId="7D6B13C9" w14:textId="77777777">
        <w:trPr>
          <w:trHeight w:val="249"/>
        </w:trPr>
        <w:tc>
          <w:tcPr>
            <w:tcW w:w="4964" w:type="dxa"/>
          </w:tcPr>
          <w:p w14:paraId="51D21A52" w14:textId="77777777" w:rsidR="00B55280" w:rsidRDefault="00BB5579">
            <w:pPr>
              <w:pStyle w:val="TableParagraph"/>
              <w:rPr>
                <w:sz w:val="19"/>
              </w:rPr>
            </w:pPr>
            <w:r>
              <w:rPr>
                <w:color w:val="231F20"/>
                <w:w w:val="105"/>
                <w:sz w:val="19"/>
              </w:rPr>
              <w:t>Declaration of a Safe Church - A Charter for Action</w:t>
            </w:r>
          </w:p>
        </w:tc>
        <w:tc>
          <w:tcPr>
            <w:tcW w:w="2054" w:type="dxa"/>
          </w:tcPr>
          <w:p w14:paraId="0448A19F" w14:textId="77777777" w:rsidR="00B55280" w:rsidRDefault="00BB5579">
            <w:pPr>
              <w:pStyle w:val="TableParagraph"/>
              <w:ind w:left="326"/>
              <w:rPr>
                <w:sz w:val="19"/>
              </w:rPr>
            </w:pPr>
            <w:r>
              <w:rPr>
                <w:color w:val="231F20"/>
                <w:w w:val="105"/>
                <w:sz w:val="19"/>
              </w:rPr>
              <w:t>33</w:t>
            </w:r>
          </w:p>
        </w:tc>
        <w:tc>
          <w:tcPr>
            <w:tcW w:w="1710" w:type="dxa"/>
          </w:tcPr>
          <w:p w14:paraId="716CFE77" w14:textId="77777777" w:rsidR="00B55280" w:rsidRDefault="00BB5579">
            <w:pPr>
              <w:pStyle w:val="TableParagraph"/>
              <w:ind w:left="1072"/>
              <w:rPr>
                <w:sz w:val="19"/>
              </w:rPr>
            </w:pPr>
            <w:r>
              <w:rPr>
                <w:color w:val="231F20"/>
                <w:w w:val="105"/>
                <w:sz w:val="19"/>
              </w:rPr>
              <w:t>17</w:t>
            </w:r>
          </w:p>
        </w:tc>
      </w:tr>
      <w:tr w:rsidR="00B55280" w14:paraId="77AC47C6" w14:textId="77777777">
        <w:trPr>
          <w:trHeight w:val="249"/>
        </w:trPr>
        <w:tc>
          <w:tcPr>
            <w:tcW w:w="4964" w:type="dxa"/>
          </w:tcPr>
          <w:p w14:paraId="0FE31044" w14:textId="77777777" w:rsidR="00B55280" w:rsidRDefault="00BB5579">
            <w:pPr>
              <w:pStyle w:val="TableParagraph"/>
              <w:rPr>
                <w:sz w:val="19"/>
              </w:rPr>
            </w:pPr>
            <w:r>
              <w:rPr>
                <w:color w:val="231F20"/>
                <w:w w:val="105"/>
                <w:sz w:val="19"/>
              </w:rPr>
              <w:t>Doctrine Prayer and Worship Committee</w:t>
            </w:r>
          </w:p>
        </w:tc>
        <w:tc>
          <w:tcPr>
            <w:tcW w:w="2054" w:type="dxa"/>
          </w:tcPr>
          <w:p w14:paraId="14F3B921" w14:textId="77777777" w:rsidR="00B55280" w:rsidRDefault="00BB5579">
            <w:pPr>
              <w:pStyle w:val="TableParagraph"/>
              <w:ind w:left="326"/>
              <w:rPr>
                <w:sz w:val="19"/>
              </w:rPr>
            </w:pPr>
            <w:r>
              <w:rPr>
                <w:color w:val="231F20"/>
                <w:w w:val="105"/>
                <w:sz w:val="19"/>
              </w:rPr>
              <w:t>54</w:t>
            </w:r>
          </w:p>
        </w:tc>
        <w:tc>
          <w:tcPr>
            <w:tcW w:w="1710" w:type="dxa"/>
          </w:tcPr>
          <w:p w14:paraId="6511D1D8" w14:textId="77777777" w:rsidR="00B55280" w:rsidRDefault="00BB5579">
            <w:pPr>
              <w:pStyle w:val="TableParagraph"/>
              <w:ind w:left="1072"/>
              <w:rPr>
                <w:sz w:val="19"/>
              </w:rPr>
            </w:pPr>
            <w:r>
              <w:rPr>
                <w:color w:val="231F20"/>
                <w:w w:val="105"/>
                <w:sz w:val="19"/>
              </w:rPr>
              <w:t>18</w:t>
            </w:r>
          </w:p>
        </w:tc>
      </w:tr>
      <w:tr w:rsidR="00B55280" w14:paraId="15D15EDE" w14:textId="77777777">
        <w:trPr>
          <w:trHeight w:val="249"/>
        </w:trPr>
        <w:tc>
          <w:tcPr>
            <w:tcW w:w="4964" w:type="dxa"/>
          </w:tcPr>
          <w:p w14:paraId="274A5DE2" w14:textId="77777777" w:rsidR="00B55280" w:rsidRDefault="00BB5579">
            <w:pPr>
              <w:pStyle w:val="TableParagraph"/>
              <w:rPr>
                <w:sz w:val="19"/>
              </w:rPr>
            </w:pPr>
            <w:r>
              <w:rPr>
                <w:color w:val="231F20"/>
                <w:w w:val="110"/>
                <w:sz w:val="19"/>
              </w:rPr>
              <w:t>Ecumenical Committee</w:t>
            </w:r>
          </w:p>
        </w:tc>
        <w:tc>
          <w:tcPr>
            <w:tcW w:w="2054" w:type="dxa"/>
          </w:tcPr>
          <w:p w14:paraId="6B0070C1" w14:textId="77777777" w:rsidR="00B55280" w:rsidRDefault="00BB5579">
            <w:pPr>
              <w:pStyle w:val="TableParagraph"/>
              <w:ind w:left="326"/>
              <w:rPr>
                <w:sz w:val="19"/>
              </w:rPr>
            </w:pPr>
            <w:r>
              <w:rPr>
                <w:color w:val="231F20"/>
                <w:w w:val="105"/>
                <w:sz w:val="19"/>
              </w:rPr>
              <w:t>56</w:t>
            </w:r>
          </w:p>
        </w:tc>
        <w:tc>
          <w:tcPr>
            <w:tcW w:w="1710" w:type="dxa"/>
          </w:tcPr>
          <w:p w14:paraId="0AF28B29" w14:textId="77777777" w:rsidR="00B55280" w:rsidRDefault="00BB5579">
            <w:pPr>
              <w:pStyle w:val="TableParagraph"/>
              <w:ind w:left="1072"/>
              <w:rPr>
                <w:sz w:val="19"/>
              </w:rPr>
            </w:pPr>
            <w:r>
              <w:rPr>
                <w:color w:val="231F20"/>
                <w:w w:val="105"/>
                <w:sz w:val="19"/>
              </w:rPr>
              <w:t>40</w:t>
            </w:r>
          </w:p>
        </w:tc>
      </w:tr>
      <w:tr w:rsidR="00B55280" w14:paraId="4497FD28" w14:textId="77777777">
        <w:trPr>
          <w:trHeight w:val="249"/>
        </w:trPr>
        <w:tc>
          <w:tcPr>
            <w:tcW w:w="4964" w:type="dxa"/>
          </w:tcPr>
          <w:p w14:paraId="1C311C41" w14:textId="77777777" w:rsidR="00B55280" w:rsidRDefault="00BB5579">
            <w:pPr>
              <w:pStyle w:val="TableParagraph"/>
              <w:rPr>
                <w:sz w:val="19"/>
              </w:rPr>
            </w:pPr>
            <w:r>
              <w:rPr>
                <w:color w:val="231F20"/>
                <w:w w:val="110"/>
                <w:sz w:val="19"/>
              </w:rPr>
              <w:t>Equal Opportunities, Monitoring</w:t>
            </w:r>
          </w:p>
        </w:tc>
        <w:tc>
          <w:tcPr>
            <w:tcW w:w="2054" w:type="dxa"/>
          </w:tcPr>
          <w:p w14:paraId="2315A688" w14:textId="77777777" w:rsidR="00B55280" w:rsidRDefault="00BB5579">
            <w:pPr>
              <w:pStyle w:val="TableParagraph"/>
              <w:ind w:left="326"/>
              <w:rPr>
                <w:sz w:val="19"/>
              </w:rPr>
            </w:pPr>
            <w:r>
              <w:rPr>
                <w:color w:val="231F20"/>
                <w:w w:val="105"/>
                <w:sz w:val="19"/>
              </w:rPr>
              <w:t>99</w:t>
            </w:r>
          </w:p>
        </w:tc>
        <w:tc>
          <w:tcPr>
            <w:tcW w:w="1710" w:type="dxa"/>
          </w:tcPr>
          <w:p w14:paraId="10A27CBC" w14:textId="77777777" w:rsidR="00B55280" w:rsidRDefault="00BB5579">
            <w:pPr>
              <w:pStyle w:val="TableParagraph"/>
              <w:ind w:left="1072"/>
              <w:rPr>
                <w:sz w:val="19"/>
              </w:rPr>
            </w:pPr>
            <w:r>
              <w:rPr>
                <w:color w:val="231F20"/>
                <w:w w:val="105"/>
                <w:sz w:val="19"/>
              </w:rPr>
              <w:t>22</w:t>
            </w:r>
          </w:p>
        </w:tc>
      </w:tr>
      <w:tr w:rsidR="00B55280" w14:paraId="2DBBA2F4" w14:textId="77777777">
        <w:trPr>
          <w:trHeight w:val="250"/>
        </w:trPr>
        <w:tc>
          <w:tcPr>
            <w:tcW w:w="4964" w:type="dxa"/>
          </w:tcPr>
          <w:p w14:paraId="15D7BE9A" w14:textId="77777777" w:rsidR="00B55280" w:rsidRDefault="00BB5579">
            <w:pPr>
              <w:pStyle w:val="TableParagraph"/>
              <w:rPr>
                <w:sz w:val="19"/>
              </w:rPr>
            </w:pPr>
            <w:r>
              <w:rPr>
                <w:color w:val="231F20"/>
                <w:w w:val="110"/>
                <w:sz w:val="19"/>
              </w:rPr>
              <w:t>Equal Opportunities Policy, Authority to make changes</w:t>
            </w:r>
          </w:p>
        </w:tc>
        <w:tc>
          <w:tcPr>
            <w:tcW w:w="2054" w:type="dxa"/>
          </w:tcPr>
          <w:p w14:paraId="10B7CFF9" w14:textId="77777777" w:rsidR="00B55280" w:rsidRDefault="00BB5579">
            <w:pPr>
              <w:pStyle w:val="TableParagraph"/>
              <w:ind w:left="326"/>
              <w:rPr>
                <w:sz w:val="19"/>
              </w:rPr>
            </w:pPr>
            <w:r>
              <w:rPr>
                <w:color w:val="231F20"/>
                <w:w w:val="105"/>
                <w:sz w:val="19"/>
              </w:rPr>
              <w:t>45</w:t>
            </w:r>
          </w:p>
        </w:tc>
        <w:tc>
          <w:tcPr>
            <w:tcW w:w="1710" w:type="dxa"/>
          </w:tcPr>
          <w:p w14:paraId="76B23582" w14:textId="77777777" w:rsidR="00B55280" w:rsidRDefault="00BB5579">
            <w:pPr>
              <w:pStyle w:val="TableParagraph"/>
              <w:ind w:left="1072"/>
              <w:rPr>
                <w:sz w:val="19"/>
              </w:rPr>
            </w:pPr>
            <w:r>
              <w:rPr>
                <w:color w:val="231F20"/>
                <w:w w:val="105"/>
                <w:sz w:val="19"/>
              </w:rPr>
              <w:t>13</w:t>
            </w:r>
          </w:p>
        </w:tc>
      </w:tr>
      <w:tr w:rsidR="00B55280" w14:paraId="49D7AD3F" w14:textId="77777777">
        <w:trPr>
          <w:trHeight w:val="250"/>
        </w:trPr>
        <w:tc>
          <w:tcPr>
            <w:tcW w:w="4964" w:type="dxa"/>
          </w:tcPr>
          <w:p w14:paraId="126745AE" w14:textId="77777777" w:rsidR="00B55280" w:rsidRDefault="00BB5579">
            <w:pPr>
              <w:pStyle w:val="TableParagraph"/>
              <w:rPr>
                <w:sz w:val="19"/>
              </w:rPr>
            </w:pPr>
            <w:r>
              <w:rPr>
                <w:color w:val="231F20"/>
                <w:w w:val="105"/>
                <w:sz w:val="19"/>
              </w:rPr>
              <w:t>Equipping the Saints :</w:t>
            </w:r>
          </w:p>
        </w:tc>
        <w:tc>
          <w:tcPr>
            <w:tcW w:w="2054" w:type="dxa"/>
          </w:tcPr>
          <w:p w14:paraId="1EE8F24A" w14:textId="77777777" w:rsidR="00B55280" w:rsidRDefault="00B55280">
            <w:pPr>
              <w:pStyle w:val="TableParagraph"/>
              <w:spacing w:before="0" w:line="240" w:lineRule="auto"/>
              <w:ind w:left="0"/>
              <w:rPr>
                <w:rFonts w:ascii="Times New Roman"/>
                <w:sz w:val="18"/>
              </w:rPr>
            </w:pPr>
          </w:p>
        </w:tc>
        <w:tc>
          <w:tcPr>
            <w:tcW w:w="1710" w:type="dxa"/>
          </w:tcPr>
          <w:p w14:paraId="69A3BEB2" w14:textId="77777777" w:rsidR="00B55280" w:rsidRDefault="00B55280">
            <w:pPr>
              <w:pStyle w:val="TableParagraph"/>
              <w:spacing w:before="0" w:line="240" w:lineRule="auto"/>
              <w:ind w:left="0"/>
              <w:rPr>
                <w:rFonts w:ascii="Times New Roman"/>
                <w:sz w:val="18"/>
              </w:rPr>
            </w:pPr>
          </w:p>
        </w:tc>
      </w:tr>
      <w:tr w:rsidR="00B55280" w14:paraId="5C0B4F01" w14:textId="77777777">
        <w:trPr>
          <w:trHeight w:val="249"/>
        </w:trPr>
        <w:tc>
          <w:tcPr>
            <w:tcW w:w="4964" w:type="dxa"/>
          </w:tcPr>
          <w:p w14:paraId="721E2A04" w14:textId="77777777" w:rsidR="00B55280" w:rsidRDefault="00BB5579">
            <w:pPr>
              <w:pStyle w:val="TableParagraph"/>
              <w:spacing w:line="218" w:lineRule="exact"/>
              <w:ind w:left="390"/>
              <w:rPr>
                <w:sz w:val="19"/>
              </w:rPr>
            </w:pPr>
            <w:r>
              <w:rPr>
                <w:color w:val="231F20"/>
                <w:w w:val="105"/>
                <w:sz w:val="19"/>
              </w:rPr>
              <w:t>Report</w:t>
            </w:r>
          </w:p>
        </w:tc>
        <w:tc>
          <w:tcPr>
            <w:tcW w:w="2054" w:type="dxa"/>
          </w:tcPr>
          <w:p w14:paraId="0A3EDD62" w14:textId="77777777" w:rsidR="00B55280" w:rsidRDefault="00BB5579">
            <w:pPr>
              <w:pStyle w:val="TableParagraph"/>
              <w:spacing w:line="218" w:lineRule="exact"/>
              <w:ind w:left="326"/>
              <w:rPr>
                <w:sz w:val="19"/>
              </w:rPr>
            </w:pPr>
            <w:r>
              <w:rPr>
                <w:color w:val="231F20"/>
                <w:w w:val="105"/>
                <w:sz w:val="19"/>
              </w:rPr>
              <w:t>73</w:t>
            </w:r>
          </w:p>
        </w:tc>
        <w:tc>
          <w:tcPr>
            <w:tcW w:w="1710" w:type="dxa"/>
          </w:tcPr>
          <w:p w14:paraId="28BFAAE1" w14:textId="77777777" w:rsidR="00B55280" w:rsidRDefault="00BB5579">
            <w:pPr>
              <w:pStyle w:val="TableParagraph"/>
              <w:spacing w:line="218" w:lineRule="exact"/>
              <w:ind w:left="1072"/>
              <w:rPr>
                <w:sz w:val="19"/>
              </w:rPr>
            </w:pPr>
            <w:r>
              <w:rPr>
                <w:color w:val="231F20"/>
                <w:w w:val="105"/>
                <w:sz w:val="19"/>
              </w:rPr>
              <w:t>14</w:t>
            </w:r>
          </w:p>
        </w:tc>
      </w:tr>
      <w:tr w:rsidR="00B55280" w14:paraId="5C60C517" w14:textId="77777777">
        <w:trPr>
          <w:trHeight w:val="249"/>
        </w:trPr>
        <w:tc>
          <w:tcPr>
            <w:tcW w:w="4964" w:type="dxa"/>
          </w:tcPr>
          <w:p w14:paraId="38E2CE54" w14:textId="77777777" w:rsidR="00B55280" w:rsidRDefault="00BB5579">
            <w:pPr>
              <w:pStyle w:val="TableParagraph"/>
              <w:ind w:left="390"/>
              <w:rPr>
                <w:sz w:val="19"/>
              </w:rPr>
            </w:pPr>
            <w:r>
              <w:rPr>
                <w:color w:val="231F20"/>
                <w:w w:val="110"/>
                <w:sz w:val="19"/>
              </w:rPr>
              <w:t>Collaborative Leadership</w:t>
            </w:r>
          </w:p>
        </w:tc>
        <w:tc>
          <w:tcPr>
            <w:tcW w:w="2054" w:type="dxa"/>
          </w:tcPr>
          <w:p w14:paraId="701234BE" w14:textId="77777777" w:rsidR="00B55280" w:rsidRDefault="00BB5579">
            <w:pPr>
              <w:pStyle w:val="TableParagraph"/>
              <w:ind w:left="326"/>
              <w:rPr>
                <w:sz w:val="19"/>
              </w:rPr>
            </w:pPr>
            <w:r>
              <w:rPr>
                <w:color w:val="231F20"/>
                <w:w w:val="105"/>
                <w:sz w:val="19"/>
              </w:rPr>
              <w:t>79</w:t>
            </w:r>
          </w:p>
        </w:tc>
        <w:tc>
          <w:tcPr>
            <w:tcW w:w="1710" w:type="dxa"/>
          </w:tcPr>
          <w:p w14:paraId="057E6120" w14:textId="77777777" w:rsidR="00B55280" w:rsidRDefault="00BB5579">
            <w:pPr>
              <w:pStyle w:val="TableParagraph"/>
              <w:ind w:left="1072"/>
              <w:rPr>
                <w:sz w:val="19"/>
              </w:rPr>
            </w:pPr>
            <w:r>
              <w:rPr>
                <w:color w:val="231F20"/>
                <w:w w:val="105"/>
                <w:sz w:val="19"/>
              </w:rPr>
              <w:t>15</w:t>
            </w:r>
          </w:p>
        </w:tc>
      </w:tr>
      <w:tr w:rsidR="00B55280" w14:paraId="12A14A35" w14:textId="77777777">
        <w:trPr>
          <w:trHeight w:val="249"/>
        </w:trPr>
        <w:tc>
          <w:tcPr>
            <w:tcW w:w="4964" w:type="dxa"/>
          </w:tcPr>
          <w:p w14:paraId="0775F39A" w14:textId="77777777" w:rsidR="00B55280" w:rsidRDefault="00BB5579">
            <w:pPr>
              <w:pStyle w:val="TableParagraph"/>
              <w:ind w:left="390"/>
              <w:rPr>
                <w:sz w:val="19"/>
              </w:rPr>
            </w:pPr>
            <w:r>
              <w:rPr>
                <w:color w:val="231F20"/>
                <w:w w:val="110"/>
                <w:sz w:val="19"/>
              </w:rPr>
              <w:t>Deployment</w:t>
            </w:r>
          </w:p>
        </w:tc>
        <w:tc>
          <w:tcPr>
            <w:tcW w:w="2054" w:type="dxa"/>
          </w:tcPr>
          <w:p w14:paraId="530F122B" w14:textId="77777777" w:rsidR="00B55280" w:rsidRDefault="00BB5579">
            <w:pPr>
              <w:pStyle w:val="TableParagraph"/>
              <w:ind w:left="326"/>
              <w:rPr>
                <w:sz w:val="19"/>
              </w:rPr>
            </w:pPr>
            <w:r>
              <w:rPr>
                <w:color w:val="231F20"/>
                <w:w w:val="105"/>
                <w:sz w:val="19"/>
              </w:rPr>
              <w:t>79</w:t>
            </w:r>
          </w:p>
        </w:tc>
        <w:tc>
          <w:tcPr>
            <w:tcW w:w="1710" w:type="dxa"/>
          </w:tcPr>
          <w:p w14:paraId="0438D072" w14:textId="77777777" w:rsidR="00B55280" w:rsidRDefault="00BB5579">
            <w:pPr>
              <w:pStyle w:val="TableParagraph"/>
              <w:ind w:left="1072"/>
              <w:rPr>
                <w:sz w:val="19"/>
              </w:rPr>
            </w:pPr>
            <w:r>
              <w:rPr>
                <w:color w:val="231F20"/>
                <w:w w:val="105"/>
                <w:sz w:val="19"/>
              </w:rPr>
              <w:t>15</w:t>
            </w:r>
          </w:p>
        </w:tc>
      </w:tr>
      <w:tr w:rsidR="00B55280" w14:paraId="1C2CB885" w14:textId="77777777">
        <w:trPr>
          <w:trHeight w:val="249"/>
        </w:trPr>
        <w:tc>
          <w:tcPr>
            <w:tcW w:w="4964" w:type="dxa"/>
          </w:tcPr>
          <w:p w14:paraId="50A88DD9" w14:textId="77777777" w:rsidR="00B55280" w:rsidRDefault="00BB5579">
            <w:pPr>
              <w:pStyle w:val="TableParagraph"/>
              <w:ind w:left="390"/>
              <w:rPr>
                <w:sz w:val="19"/>
              </w:rPr>
            </w:pPr>
            <w:r>
              <w:rPr>
                <w:color w:val="231F20"/>
                <w:w w:val="110"/>
                <w:sz w:val="19"/>
              </w:rPr>
              <w:t>Elders and Ecumenism</w:t>
            </w:r>
          </w:p>
        </w:tc>
        <w:tc>
          <w:tcPr>
            <w:tcW w:w="2054" w:type="dxa"/>
          </w:tcPr>
          <w:p w14:paraId="6D569951" w14:textId="77777777" w:rsidR="00B55280" w:rsidRDefault="00BB5579">
            <w:pPr>
              <w:pStyle w:val="TableParagraph"/>
              <w:ind w:left="326"/>
              <w:rPr>
                <w:sz w:val="19"/>
              </w:rPr>
            </w:pPr>
            <w:r>
              <w:rPr>
                <w:color w:val="231F20"/>
                <w:w w:val="105"/>
                <w:sz w:val="19"/>
              </w:rPr>
              <w:t>77</w:t>
            </w:r>
          </w:p>
        </w:tc>
        <w:tc>
          <w:tcPr>
            <w:tcW w:w="1710" w:type="dxa"/>
          </w:tcPr>
          <w:p w14:paraId="2E44B050" w14:textId="77777777" w:rsidR="00B55280" w:rsidRDefault="00BB5579">
            <w:pPr>
              <w:pStyle w:val="TableParagraph"/>
              <w:ind w:left="1072"/>
              <w:rPr>
                <w:sz w:val="19"/>
              </w:rPr>
            </w:pPr>
            <w:r>
              <w:rPr>
                <w:color w:val="231F20"/>
                <w:w w:val="105"/>
                <w:sz w:val="19"/>
              </w:rPr>
              <w:t>14</w:t>
            </w:r>
          </w:p>
        </w:tc>
      </w:tr>
      <w:tr w:rsidR="00B55280" w14:paraId="24AAFB50" w14:textId="77777777">
        <w:trPr>
          <w:trHeight w:val="249"/>
        </w:trPr>
        <w:tc>
          <w:tcPr>
            <w:tcW w:w="4964" w:type="dxa"/>
          </w:tcPr>
          <w:p w14:paraId="7AAF766B" w14:textId="77777777" w:rsidR="00B55280" w:rsidRDefault="00BB5579">
            <w:pPr>
              <w:pStyle w:val="TableParagraph"/>
              <w:ind w:left="390"/>
              <w:rPr>
                <w:sz w:val="19"/>
              </w:rPr>
            </w:pPr>
            <w:r>
              <w:rPr>
                <w:color w:val="231F20"/>
                <w:w w:val="105"/>
                <w:sz w:val="19"/>
              </w:rPr>
              <w:t>Election of Elders</w:t>
            </w:r>
          </w:p>
        </w:tc>
        <w:tc>
          <w:tcPr>
            <w:tcW w:w="2054" w:type="dxa"/>
          </w:tcPr>
          <w:p w14:paraId="385ED83D" w14:textId="77777777" w:rsidR="00B55280" w:rsidRDefault="00BB5579">
            <w:pPr>
              <w:pStyle w:val="TableParagraph"/>
              <w:ind w:left="326"/>
              <w:rPr>
                <w:sz w:val="19"/>
              </w:rPr>
            </w:pPr>
            <w:r>
              <w:rPr>
                <w:color w:val="231F20"/>
                <w:w w:val="105"/>
                <w:sz w:val="19"/>
              </w:rPr>
              <w:t>77</w:t>
            </w:r>
          </w:p>
        </w:tc>
        <w:tc>
          <w:tcPr>
            <w:tcW w:w="1710" w:type="dxa"/>
          </w:tcPr>
          <w:p w14:paraId="299A6F42" w14:textId="77777777" w:rsidR="00B55280" w:rsidRDefault="00BB5579">
            <w:pPr>
              <w:pStyle w:val="TableParagraph"/>
              <w:ind w:left="1072"/>
              <w:rPr>
                <w:sz w:val="19"/>
              </w:rPr>
            </w:pPr>
            <w:r>
              <w:rPr>
                <w:color w:val="231F20"/>
                <w:w w:val="105"/>
                <w:sz w:val="19"/>
              </w:rPr>
              <w:t>14</w:t>
            </w:r>
          </w:p>
        </w:tc>
      </w:tr>
      <w:tr w:rsidR="00B55280" w14:paraId="100FAD81" w14:textId="77777777">
        <w:trPr>
          <w:trHeight w:val="249"/>
        </w:trPr>
        <w:tc>
          <w:tcPr>
            <w:tcW w:w="4964" w:type="dxa"/>
          </w:tcPr>
          <w:p w14:paraId="4E77F8B7" w14:textId="77777777" w:rsidR="00B55280" w:rsidRDefault="00BB5579">
            <w:pPr>
              <w:pStyle w:val="TableParagraph"/>
              <w:ind w:left="390"/>
              <w:rPr>
                <w:sz w:val="19"/>
              </w:rPr>
            </w:pPr>
            <w:r>
              <w:rPr>
                <w:color w:val="231F20"/>
                <w:w w:val="110"/>
                <w:sz w:val="19"/>
              </w:rPr>
              <w:t>Elders and Wider Church Representation</w:t>
            </w:r>
          </w:p>
        </w:tc>
        <w:tc>
          <w:tcPr>
            <w:tcW w:w="2054" w:type="dxa"/>
          </w:tcPr>
          <w:p w14:paraId="6B8D5759" w14:textId="77777777" w:rsidR="00B55280" w:rsidRDefault="00BB5579">
            <w:pPr>
              <w:pStyle w:val="TableParagraph"/>
              <w:ind w:left="326"/>
              <w:rPr>
                <w:sz w:val="19"/>
              </w:rPr>
            </w:pPr>
            <w:r>
              <w:rPr>
                <w:color w:val="231F20"/>
                <w:w w:val="105"/>
                <w:sz w:val="19"/>
              </w:rPr>
              <w:t>78</w:t>
            </w:r>
          </w:p>
        </w:tc>
        <w:tc>
          <w:tcPr>
            <w:tcW w:w="1710" w:type="dxa"/>
          </w:tcPr>
          <w:p w14:paraId="285CED7D" w14:textId="77777777" w:rsidR="00B55280" w:rsidRDefault="00BB5579">
            <w:pPr>
              <w:pStyle w:val="TableParagraph"/>
              <w:ind w:left="1072"/>
              <w:rPr>
                <w:sz w:val="19"/>
              </w:rPr>
            </w:pPr>
            <w:r>
              <w:rPr>
                <w:color w:val="231F20"/>
                <w:w w:val="105"/>
                <w:sz w:val="19"/>
              </w:rPr>
              <w:t>14</w:t>
            </w:r>
          </w:p>
        </w:tc>
      </w:tr>
      <w:tr w:rsidR="00B55280" w14:paraId="31F4E769" w14:textId="77777777">
        <w:trPr>
          <w:trHeight w:val="249"/>
        </w:trPr>
        <w:tc>
          <w:tcPr>
            <w:tcW w:w="4964" w:type="dxa"/>
          </w:tcPr>
          <w:p w14:paraId="447FE037" w14:textId="77777777" w:rsidR="00B55280" w:rsidRDefault="00BB5579">
            <w:pPr>
              <w:pStyle w:val="TableParagraph"/>
              <w:ind w:left="390"/>
              <w:rPr>
                <w:sz w:val="19"/>
              </w:rPr>
            </w:pPr>
            <w:r>
              <w:rPr>
                <w:color w:val="231F20"/>
                <w:w w:val="110"/>
                <w:sz w:val="19"/>
              </w:rPr>
              <w:t>Ministry and Mission Fund Report</w:t>
            </w:r>
          </w:p>
        </w:tc>
        <w:tc>
          <w:tcPr>
            <w:tcW w:w="2054" w:type="dxa"/>
          </w:tcPr>
          <w:p w14:paraId="78C97A37" w14:textId="77777777" w:rsidR="00B55280" w:rsidRDefault="00BB5579">
            <w:pPr>
              <w:pStyle w:val="TableParagraph"/>
              <w:ind w:left="326"/>
              <w:rPr>
                <w:sz w:val="19"/>
              </w:rPr>
            </w:pPr>
            <w:r>
              <w:rPr>
                <w:color w:val="231F20"/>
                <w:w w:val="105"/>
                <w:sz w:val="19"/>
              </w:rPr>
              <w:t>80</w:t>
            </w:r>
          </w:p>
        </w:tc>
        <w:tc>
          <w:tcPr>
            <w:tcW w:w="1710" w:type="dxa"/>
          </w:tcPr>
          <w:p w14:paraId="646280D2" w14:textId="77777777" w:rsidR="00B55280" w:rsidRDefault="00BB5579">
            <w:pPr>
              <w:pStyle w:val="TableParagraph"/>
              <w:ind w:left="1072"/>
              <w:rPr>
                <w:sz w:val="19"/>
              </w:rPr>
            </w:pPr>
            <w:r>
              <w:rPr>
                <w:color w:val="231F20"/>
                <w:w w:val="105"/>
                <w:sz w:val="19"/>
              </w:rPr>
              <w:t>16</w:t>
            </w:r>
          </w:p>
        </w:tc>
      </w:tr>
      <w:tr w:rsidR="00B55280" w14:paraId="30CE0F6F" w14:textId="77777777">
        <w:trPr>
          <w:trHeight w:val="249"/>
        </w:trPr>
        <w:tc>
          <w:tcPr>
            <w:tcW w:w="4964" w:type="dxa"/>
          </w:tcPr>
          <w:p w14:paraId="1B5E68EF" w14:textId="77777777" w:rsidR="00B55280" w:rsidRDefault="00BB5579">
            <w:pPr>
              <w:pStyle w:val="TableParagraph"/>
              <w:ind w:left="390"/>
              <w:rPr>
                <w:sz w:val="19"/>
              </w:rPr>
            </w:pPr>
            <w:r>
              <w:rPr>
                <w:color w:val="231F20"/>
                <w:w w:val="105"/>
                <w:sz w:val="19"/>
              </w:rPr>
              <w:t>Personal Development of Elders</w:t>
            </w:r>
          </w:p>
        </w:tc>
        <w:tc>
          <w:tcPr>
            <w:tcW w:w="2054" w:type="dxa"/>
          </w:tcPr>
          <w:p w14:paraId="0FEC5EBC" w14:textId="77777777" w:rsidR="00B55280" w:rsidRDefault="00BB5579">
            <w:pPr>
              <w:pStyle w:val="TableParagraph"/>
              <w:ind w:left="326"/>
              <w:rPr>
                <w:sz w:val="19"/>
              </w:rPr>
            </w:pPr>
            <w:r>
              <w:rPr>
                <w:color w:val="231F20"/>
                <w:w w:val="105"/>
                <w:sz w:val="19"/>
              </w:rPr>
              <w:t>78</w:t>
            </w:r>
          </w:p>
        </w:tc>
        <w:tc>
          <w:tcPr>
            <w:tcW w:w="1710" w:type="dxa"/>
          </w:tcPr>
          <w:p w14:paraId="79FB17D4" w14:textId="77777777" w:rsidR="00B55280" w:rsidRDefault="00BB5579">
            <w:pPr>
              <w:pStyle w:val="TableParagraph"/>
              <w:ind w:left="1072"/>
              <w:rPr>
                <w:sz w:val="19"/>
              </w:rPr>
            </w:pPr>
            <w:r>
              <w:rPr>
                <w:color w:val="231F20"/>
                <w:w w:val="105"/>
                <w:sz w:val="19"/>
              </w:rPr>
              <w:t>15</w:t>
            </w:r>
          </w:p>
        </w:tc>
      </w:tr>
      <w:tr w:rsidR="00B55280" w14:paraId="0128C1C9" w14:textId="77777777">
        <w:trPr>
          <w:trHeight w:val="249"/>
        </w:trPr>
        <w:tc>
          <w:tcPr>
            <w:tcW w:w="4964" w:type="dxa"/>
          </w:tcPr>
          <w:p w14:paraId="6C32F30F" w14:textId="77777777" w:rsidR="00B55280" w:rsidRDefault="00BB5579">
            <w:pPr>
              <w:pStyle w:val="TableParagraph"/>
              <w:rPr>
                <w:sz w:val="19"/>
              </w:rPr>
            </w:pPr>
            <w:r>
              <w:rPr>
                <w:color w:val="231F20"/>
                <w:w w:val="105"/>
                <w:sz w:val="19"/>
              </w:rPr>
              <w:t>Ethical Investment Policy, Revised</w:t>
            </w:r>
          </w:p>
        </w:tc>
        <w:tc>
          <w:tcPr>
            <w:tcW w:w="2054" w:type="dxa"/>
          </w:tcPr>
          <w:p w14:paraId="79A36934" w14:textId="77777777" w:rsidR="00B55280" w:rsidRDefault="00BB5579">
            <w:pPr>
              <w:pStyle w:val="TableParagraph"/>
              <w:ind w:left="326"/>
              <w:rPr>
                <w:sz w:val="19"/>
              </w:rPr>
            </w:pPr>
            <w:r>
              <w:rPr>
                <w:color w:val="231F20"/>
                <w:w w:val="105"/>
                <w:sz w:val="19"/>
              </w:rPr>
              <w:t>33</w:t>
            </w:r>
          </w:p>
        </w:tc>
        <w:tc>
          <w:tcPr>
            <w:tcW w:w="1710" w:type="dxa"/>
          </w:tcPr>
          <w:p w14:paraId="0D07D951" w14:textId="77777777" w:rsidR="00B55280" w:rsidRDefault="00BB5579">
            <w:pPr>
              <w:pStyle w:val="TableParagraph"/>
              <w:ind w:left="1072"/>
              <w:rPr>
                <w:sz w:val="19"/>
              </w:rPr>
            </w:pPr>
            <w:r>
              <w:rPr>
                <w:color w:val="231F20"/>
                <w:w w:val="105"/>
                <w:sz w:val="19"/>
              </w:rPr>
              <w:t>19</w:t>
            </w:r>
          </w:p>
        </w:tc>
      </w:tr>
      <w:tr w:rsidR="00B55280" w14:paraId="19417B26" w14:textId="77777777">
        <w:trPr>
          <w:trHeight w:val="249"/>
        </w:trPr>
        <w:tc>
          <w:tcPr>
            <w:tcW w:w="4964" w:type="dxa"/>
          </w:tcPr>
          <w:p w14:paraId="139EE8D4" w14:textId="77777777" w:rsidR="00B55280" w:rsidRDefault="00BB5579">
            <w:pPr>
              <w:pStyle w:val="TableParagraph"/>
              <w:rPr>
                <w:sz w:val="19"/>
              </w:rPr>
            </w:pPr>
            <w:r>
              <w:rPr>
                <w:color w:val="231F20"/>
                <w:w w:val="110"/>
                <w:sz w:val="19"/>
              </w:rPr>
              <w:t>Finance Committee</w:t>
            </w:r>
          </w:p>
        </w:tc>
        <w:tc>
          <w:tcPr>
            <w:tcW w:w="2054" w:type="dxa"/>
          </w:tcPr>
          <w:p w14:paraId="5256D852" w14:textId="77777777" w:rsidR="00B55280" w:rsidRDefault="00BB5579">
            <w:pPr>
              <w:pStyle w:val="TableParagraph"/>
              <w:ind w:left="326"/>
              <w:rPr>
                <w:sz w:val="19"/>
              </w:rPr>
            </w:pPr>
            <w:r>
              <w:rPr>
                <w:color w:val="231F20"/>
                <w:w w:val="105"/>
                <w:sz w:val="19"/>
              </w:rPr>
              <w:t>63</w:t>
            </w:r>
          </w:p>
        </w:tc>
        <w:tc>
          <w:tcPr>
            <w:tcW w:w="1710" w:type="dxa"/>
          </w:tcPr>
          <w:p w14:paraId="68B595D2" w14:textId="77777777" w:rsidR="00B55280" w:rsidRDefault="00BB5579">
            <w:pPr>
              <w:pStyle w:val="TableParagraph"/>
              <w:ind w:left="1072"/>
              <w:rPr>
                <w:sz w:val="19"/>
              </w:rPr>
            </w:pPr>
            <w:r>
              <w:rPr>
                <w:color w:val="231F20"/>
                <w:w w:val="106"/>
                <w:sz w:val="19"/>
              </w:rPr>
              <w:t>9</w:t>
            </w:r>
          </w:p>
        </w:tc>
      </w:tr>
      <w:tr w:rsidR="00B55280" w14:paraId="65EFA682" w14:textId="77777777">
        <w:trPr>
          <w:trHeight w:val="249"/>
        </w:trPr>
        <w:tc>
          <w:tcPr>
            <w:tcW w:w="4964" w:type="dxa"/>
          </w:tcPr>
          <w:p w14:paraId="001E1CD4" w14:textId="77777777" w:rsidR="00B55280" w:rsidRDefault="00BB5579">
            <w:pPr>
              <w:pStyle w:val="TableParagraph"/>
              <w:rPr>
                <w:sz w:val="19"/>
              </w:rPr>
            </w:pPr>
            <w:r>
              <w:rPr>
                <w:color w:val="231F20"/>
                <w:w w:val="105"/>
                <w:sz w:val="19"/>
              </w:rPr>
              <w:t>General Assembly 2007</w:t>
            </w:r>
          </w:p>
        </w:tc>
        <w:tc>
          <w:tcPr>
            <w:tcW w:w="2054" w:type="dxa"/>
          </w:tcPr>
          <w:p w14:paraId="1E449116" w14:textId="77777777" w:rsidR="00B55280" w:rsidRDefault="00BB5579">
            <w:pPr>
              <w:pStyle w:val="TableParagraph"/>
              <w:ind w:left="326"/>
              <w:rPr>
                <w:sz w:val="19"/>
              </w:rPr>
            </w:pPr>
            <w:r>
              <w:rPr>
                <w:color w:val="231F20"/>
                <w:w w:val="105"/>
                <w:sz w:val="19"/>
              </w:rPr>
              <w:t>48</w:t>
            </w:r>
          </w:p>
        </w:tc>
        <w:tc>
          <w:tcPr>
            <w:tcW w:w="1710" w:type="dxa"/>
          </w:tcPr>
          <w:p w14:paraId="477EC8F1" w14:textId="77777777" w:rsidR="00B55280" w:rsidRDefault="00BB5579">
            <w:pPr>
              <w:pStyle w:val="TableParagraph"/>
              <w:ind w:left="1072"/>
              <w:rPr>
                <w:sz w:val="19"/>
              </w:rPr>
            </w:pPr>
            <w:r>
              <w:rPr>
                <w:color w:val="231F20"/>
                <w:w w:val="105"/>
                <w:sz w:val="19"/>
              </w:rPr>
              <w:t>38</w:t>
            </w:r>
          </w:p>
        </w:tc>
      </w:tr>
      <w:tr w:rsidR="00B55280" w14:paraId="36469765" w14:textId="77777777">
        <w:trPr>
          <w:trHeight w:val="249"/>
        </w:trPr>
        <w:tc>
          <w:tcPr>
            <w:tcW w:w="4964" w:type="dxa"/>
          </w:tcPr>
          <w:p w14:paraId="35D3A4B7" w14:textId="77777777" w:rsidR="00B55280" w:rsidRDefault="00BB5579">
            <w:pPr>
              <w:pStyle w:val="TableParagraph"/>
              <w:rPr>
                <w:sz w:val="19"/>
              </w:rPr>
            </w:pPr>
            <w:r>
              <w:rPr>
                <w:color w:val="231F20"/>
                <w:w w:val="110"/>
                <w:sz w:val="19"/>
              </w:rPr>
              <w:t>Giving to Central Funds, Acknowledgment</w:t>
            </w:r>
          </w:p>
        </w:tc>
        <w:tc>
          <w:tcPr>
            <w:tcW w:w="2054" w:type="dxa"/>
          </w:tcPr>
          <w:p w14:paraId="1362D201" w14:textId="77777777" w:rsidR="00B55280" w:rsidRDefault="00BB5579">
            <w:pPr>
              <w:pStyle w:val="TableParagraph"/>
              <w:ind w:left="326"/>
              <w:rPr>
                <w:sz w:val="19"/>
              </w:rPr>
            </w:pPr>
            <w:r>
              <w:rPr>
                <w:color w:val="231F20"/>
                <w:w w:val="105"/>
                <w:sz w:val="19"/>
              </w:rPr>
              <w:t>64</w:t>
            </w:r>
          </w:p>
        </w:tc>
        <w:tc>
          <w:tcPr>
            <w:tcW w:w="1710" w:type="dxa"/>
          </w:tcPr>
          <w:p w14:paraId="511F3BD1" w14:textId="77777777" w:rsidR="00B55280" w:rsidRDefault="00BB5579">
            <w:pPr>
              <w:pStyle w:val="TableParagraph"/>
              <w:ind w:left="1072"/>
              <w:rPr>
                <w:sz w:val="19"/>
              </w:rPr>
            </w:pPr>
            <w:r>
              <w:rPr>
                <w:color w:val="231F20"/>
                <w:w w:val="105"/>
                <w:sz w:val="19"/>
              </w:rPr>
              <w:t>10</w:t>
            </w:r>
          </w:p>
        </w:tc>
      </w:tr>
      <w:tr w:rsidR="00B55280" w14:paraId="4877A92F" w14:textId="77777777">
        <w:trPr>
          <w:trHeight w:val="249"/>
        </w:trPr>
        <w:tc>
          <w:tcPr>
            <w:tcW w:w="4964" w:type="dxa"/>
          </w:tcPr>
          <w:p w14:paraId="4D2AC8B2" w14:textId="77777777" w:rsidR="00B55280" w:rsidRDefault="00BB5579">
            <w:pPr>
              <w:pStyle w:val="TableParagraph"/>
              <w:rPr>
                <w:sz w:val="19"/>
              </w:rPr>
            </w:pPr>
            <w:r>
              <w:rPr>
                <w:color w:val="231F20"/>
                <w:w w:val="105"/>
                <w:sz w:val="19"/>
              </w:rPr>
              <w:t>Hind Process, Partnership within</w:t>
            </w:r>
          </w:p>
        </w:tc>
        <w:tc>
          <w:tcPr>
            <w:tcW w:w="2054" w:type="dxa"/>
          </w:tcPr>
          <w:p w14:paraId="7D6227AE" w14:textId="77777777" w:rsidR="00B55280" w:rsidRDefault="00BB5579">
            <w:pPr>
              <w:pStyle w:val="TableParagraph"/>
              <w:ind w:left="326"/>
              <w:rPr>
                <w:sz w:val="19"/>
              </w:rPr>
            </w:pPr>
            <w:r>
              <w:rPr>
                <w:color w:val="231F20"/>
                <w:w w:val="105"/>
                <w:sz w:val="19"/>
              </w:rPr>
              <w:t>98</w:t>
            </w:r>
          </w:p>
        </w:tc>
        <w:tc>
          <w:tcPr>
            <w:tcW w:w="1710" w:type="dxa"/>
          </w:tcPr>
          <w:p w14:paraId="3999484E" w14:textId="77777777" w:rsidR="00B55280" w:rsidRDefault="00BB5579">
            <w:pPr>
              <w:pStyle w:val="TableParagraph"/>
              <w:ind w:left="1072"/>
              <w:rPr>
                <w:sz w:val="19"/>
              </w:rPr>
            </w:pPr>
            <w:r>
              <w:rPr>
                <w:color w:val="231F20"/>
                <w:w w:val="105"/>
                <w:sz w:val="19"/>
              </w:rPr>
              <w:t>18</w:t>
            </w:r>
          </w:p>
        </w:tc>
      </w:tr>
      <w:tr w:rsidR="00B55280" w14:paraId="6B77EC27" w14:textId="77777777">
        <w:trPr>
          <w:trHeight w:val="249"/>
        </w:trPr>
        <w:tc>
          <w:tcPr>
            <w:tcW w:w="4964" w:type="dxa"/>
          </w:tcPr>
          <w:p w14:paraId="31A2498A" w14:textId="77777777" w:rsidR="00B55280" w:rsidRDefault="00BB5579">
            <w:pPr>
              <w:pStyle w:val="TableParagraph"/>
              <w:rPr>
                <w:sz w:val="19"/>
              </w:rPr>
            </w:pPr>
            <w:r>
              <w:rPr>
                <w:color w:val="231F20"/>
                <w:w w:val="110"/>
                <w:sz w:val="19"/>
              </w:rPr>
              <w:t>History Society</w:t>
            </w:r>
          </w:p>
        </w:tc>
        <w:tc>
          <w:tcPr>
            <w:tcW w:w="2054" w:type="dxa"/>
          </w:tcPr>
          <w:p w14:paraId="39EC0854" w14:textId="77777777" w:rsidR="00B55280" w:rsidRDefault="00BB5579">
            <w:pPr>
              <w:pStyle w:val="TableParagraph"/>
              <w:ind w:left="326"/>
              <w:rPr>
                <w:sz w:val="19"/>
              </w:rPr>
            </w:pPr>
            <w:r>
              <w:rPr>
                <w:color w:val="231F20"/>
                <w:w w:val="105"/>
                <w:sz w:val="19"/>
              </w:rPr>
              <w:t>128</w:t>
            </w:r>
          </w:p>
        </w:tc>
        <w:tc>
          <w:tcPr>
            <w:tcW w:w="1710" w:type="dxa"/>
          </w:tcPr>
          <w:p w14:paraId="2F084626" w14:textId="77777777" w:rsidR="00B55280" w:rsidRDefault="00B55280">
            <w:pPr>
              <w:pStyle w:val="TableParagraph"/>
              <w:spacing w:before="0" w:line="240" w:lineRule="auto"/>
              <w:ind w:left="0"/>
              <w:rPr>
                <w:rFonts w:ascii="Times New Roman"/>
                <w:sz w:val="18"/>
              </w:rPr>
            </w:pPr>
          </w:p>
        </w:tc>
      </w:tr>
      <w:tr w:rsidR="00B55280" w14:paraId="5550C6A3" w14:textId="77777777">
        <w:trPr>
          <w:trHeight w:val="249"/>
        </w:trPr>
        <w:tc>
          <w:tcPr>
            <w:tcW w:w="4964" w:type="dxa"/>
          </w:tcPr>
          <w:p w14:paraId="72AB97E4" w14:textId="77777777" w:rsidR="00B55280" w:rsidRDefault="00BB5579">
            <w:pPr>
              <w:pStyle w:val="TableParagraph"/>
              <w:rPr>
                <w:sz w:val="19"/>
              </w:rPr>
            </w:pPr>
            <w:r>
              <w:rPr>
                <w:color w:val="231F20"/>
                <w:w w:val="105"/>
                <w:sz w:val="19"/>
              </w:rPr>
              <w:t>Houston, Revd Dr Walter</w:t>
            </w:r>
          </w:p>
        </w:tc>
        <w:tc>
          <w:tcPr>
            <w:tcW w:w="2054" w:type="dxa"/>
          </w:tcPr>
          <w:p w14:paraId="3BEEEC41" w14:textId="77777777" w:rsidR="00B55280" w:rsidRDefault="00B55280">
            <w:pPr>
              <w:pStyle w:val="TableParagraph"/>
              <w:spacing w:before="0" w:line="240" w:lineRule="auto"/>
              <w:ind w:left="0"/>
              <w:rPr>
                <w:rFonts w:ascii="Times New Roman"/>
                <w:sz w:val="18"/>
              </w:rPr>
            </w:pPr>
          </w:p>
        </w:tc>
        <w:tc>
          <w:tcPr>
            <w:tcW w:w="1710" w:type="dxa"/>
          </w:tcPr>
          <w:p w14:paraId="57EA5F24" w14:textId="77777777" w:rsidR="00B55280" w:rsidRDefault="00BB5579">
            <w:pPr>
              <w:pStyle w:val="TableParagraph"/>
              <w:ind w:left="1072"/>
              <w:rPr>
                <w:sz w:val="19"/>
              </w:rPr>
            </w:pPr>
            <w:r>
              <w:rPr>
                <w:color w:val="231F20"/>
                <w:w w:val="105"/>
                <w:sz w:val="19"/>
              </w:rPr>
              <w:t>22</w:t>
            </w:r>
          </w:p>
        </w:tc>
      </w:tr>
      <w:tr w:rsidR="00B55280" w14:paraId="21BD2CCD" w14:textId="77777777">
        <w:trPr>
          <w:trHeight w:val="249"/>
        </w:trPr>
        <w:tc>
          <w:tcPr>
            <w:tcW w:w="4964" w:type="dxa"/>
          </w:tcPr>
          <w:p w14:paraId="16E13DE6" w14:textId="77777777" w:rsidR="00B55280" w:rsidRDefault="00BB5579">
            <w:pPr>
              <w:pStyle w:val="TableParagraph"/>
              <w:rPr>
                <w:sz w:val="19"/>
              </w:rPr>
            </w:pPr>
            <w:r>
              <w:rPr>
                <w:color w:val="231F20"/>
                <w:w w:val="110"/>
                <w:sz w:val="19"/>
              </w:rPr>
              <w:t>Humphreys, Revd John Ll.</w:t>
            </w:r>
          </w:p>
        </w:tc>
        <w:tc>
          <w:tcPr>
            <w:tcW w:w="2054" w:type="dxa"/>
          </w:tcPr>
          <w:p w14:paraId="5A105C7F" w14:textId="77777777" w:rsidR="00B55280" w:rsidRDefault="00BB5579">
            <w:pPr>
              <w:pStyle w:val="TableParagraph"/>
              <w:ind w:left="326"/>
              <w:rPr>
                <w:sz w:val="19"/>
              </w:rPr>
            </w:pPr>
            <w:r>
              <w:rPr>
                <w:color w:val="231F20"/>
                <w:w w:val="105"/>
                <w:sz w:val="19"/>
              </w:rPr>
              <w:t>27</w:t>
            </w:r>
          </w:p>
        </w:tc>
        <w:tc>
          <w:tcPr>
            <w:tcW w:w="1710" w:type="dxa"/>
          </w:tcPr>
          <w:p w14:paraId="40B959F7" w14:textId="77777777" w:rsidR="00B55280" w:rsidRDefault="00B55280">
            <w:pPr>
              <w:pStyle w:val="TableParagraph"/>
              <w:spacing w:before="0" w:line="240" w:lineRule="auto"/>
              <w:ind w:left="0"/>
              <w:rPr>
                <w:rFonts w:ascii="Times New Roman"/>
                <w:sz w:val="18"/>
              </w:rPr>
            </w:pPr>
          </w:p>
        </w:tc>
      </w:tr>
      <w:tr w:rsidR="00B55280" w14:paraId="18028E8F" w14:textId="77777777">
        <w:trPr>
          <w:trHeight w:val="249"/>
        </w:trPr>
        <w:tc>
          <w:tcPr>
            <w:tcW w:w="4964" w:type="dxa"/>
          </w:tcPr>
          <w:p w14:paraId="716C86AB" w14:textId="77777777" w:rsidR="00B55280" w:rsidRDefault="00BB5579">
            <w:pPr>
              <w:pStyle w:val="TableParagraph"/>
              <w:rPr>
                <w:sz w:val="19"/>
              </w:rPr>
            </w:pPr>
            <w:r>
              <w:rPr>
                <w:color w:val="231F20"/>
                <w:w w:val="105"/>
                <w:sz w:val="19"/>
              </w:rPr>
              <w:t>Ill-health Retirement</w:t>
            </w:r>
          </w:p>
        </w:tc>
        <w:tc>
          <w:tcPr>
            <w:tcW w:w="2054" w:type="dxa"/>
          </w:tcPr>
          <w:p w14:paraId="6B7731EC" w14:textId="77777777" w:rsidR="00B55280" w:rsidRDefault="00BB5579">
            <w:pPr>
              <w:pStyle w:val="TableParagraph"/>
              <w:ind w:left="326"/>
              <w:rPr>
                <w:sz w:val="19"/>
              </w:rPr>
            </w:pPr>
            <w:r>
              <w:rPr>
                <w:color w:val="231F20"/>
                <w:w w:val="105"/>
                <w:sz w:val="19"/>
              </w:rPr>
              <w:t>82</w:t>
            </w:r>
          </w:p>
        </w:tc>
        <w:tc>
          <w:tcPr>
            <w:tcW w:w="1710" w:type="dxa"/>
          </w:tcPr>
          <w:p w14:paraId="56C328D6" w14:textId="77777777" w:rsidR="00B55280" w:rsidRDefault="00BB5579">
            <w:pPr>
              <w:pStyle w:val="TableParagraph"/>
              <w:ind w:left="1072"/>
              <w:rPr>
                <w:sz w:val="19"/>
              </w:rPr>
            </w:pPr>
            <w:r>
              <w:rPr>
                <w:color w:val="231F20"/>
                <w:w w:val="105"/>
                <w:sz w:val="19"/>
              </w:rPr>
              <w:t>16</w:t>
            </w:r>
          </w:p>
        </w:tc>
      </w:tr>
      <w:tr w:rsidR="00B55280" w14:paraId="3E247B2E" w14:textId="77777777">
        <w:trPr>
          <w:trHeight w:val="249"/>
        </w:trPr>
        <w:tc>
          <w:tcPr>
            <w:tcW w:w="4964" w:type="dxa"/>
          </w:tcPr>
          <w:p w14:paraId="3523BE3F" w14:textId="77777777" w:rsidR="00B55280" w:rsidRDefault="00BB5579">
            <w:pPr>
              <w:pStyle w:val="TableParagraph"/>
              <w:rPr>
                <w:sz w:val="19"/>
              </w:rPr>
            </w:pPr>
            <w:r>
              <w:rPr>
                <w:color w:val="231F20"/>
                <w:w w:val="105"/>
                <w:sz w:val="19"/>
              </w:rPr>
              <w:t>Interfaith Relations Committee</w:t>
            </w:r>
          </w:p>
        </w:tc>
        <w:tc>
          <w:tcPr>
            <w:tcW w:w="2054" w:type="dxa"/>
          </w:tcPr>
          <w:p w14:paraId="37463680" w14:textId="77777777" w:rsidR="00B55280" w:rsidRDefault="00BB5579">
            <w:pPr>
              <w:pStyle w:val="TableParagraph"/>
              <w:ind w:left="326"/>
              <w:rPr>
                <w:sz w:val="19"/>
              </w:rPr>
            </w:pPr>
            <w:r>
              <w:rPr>
                <w:color w:val="231F20"/>
                <w:w w:val="105"/>
                <w:sz w:val="19"/>
              </w:rPr>
              <w:t>66</w:t>
            </w:r>
          </w:p>
        </w:tc>
        <w:tc>
          <w:tcPr>
            <w:tcW w:w="1710" w:type="dxa"/>
          </w:tcPr>
          <w:p w14:paraId="1BA5AE82" w14:textId="77777777" w:rsidR="00B55280" w:rsidRDefault="00BB5579">
            <w:pPr>
              <w:pStyle w:val="TableParagraph"/>
              <w:ind w:left="1072"/>
              <w:rPr>
                <w:sz w:val="19"/>
              </w:rPr>
            </w:pPr>
            <w:r>
              <w:rPr>
                <w:color w:val="231F20"/>
                <w:w w:val="105"/>
                <w:sz w:val="19"/>
              </w:rPr>
              <w:t>35</w:t>
            </w:r>
          </w:p>
        </w:tc>
      </w:tr>
      <w:tr w:rsidR="00B55280" w14:paraId="158B545A" w14:textId="77777777">
        <w:trPr>
          <w:trHeight w:val="249"/>
        </w:trPr>
        <w:tc>
          <w:tcPr>
            <w:tcW w:w="4964" w:type="dxa"/>
          </w:tcPr>
          <w:p w14:paraId="18967844" w14:textId="77777777" w:rsidR="00B55280" w:rsidRDefault="00BB5579">
            <w:pPr>
              <w:pStyle w:val="TableParagraph"/>
              <w:rPr>
                <w:sz w:val="19"/>
              </w:rPr>
            </w:pPr>
            <w:r>
              <w:rPr>
                <w:color w:val="231F20"/>
                <w:w w:val="110"/>
                <w:sz w:val="19"/>
              </w:rPr>
              <w:t>International Exchange Sub-Committee</w:t>
            </w:r>
          </w:p>
        </w:tc>
        <w:tc>
          <w:tcPr>
            <w:tcW w:w="2054" w:type="dxa"/>
          </w:tcPr>
          <w:p w14:paraId="5F909966" w14:textId="77777777" w:rsidR="00B55280" w:rsidRDefault="00BB5579">
            <w:pPr>
              <w:pStyle w:val="TableParagraph"/>
              <w:ind w:left="326"/>
              <w:rPr>
                <w:sz w:val="19"/>
              </w:rPr>
            </w:pPr>
            <w:r>
              <w:rPr>
                <w:color w:val="231F20"/>
                <w:w w:val="105"/>
                <w:sz w:val="19"/>
              </w:rPr>
              <w:t>61</w:t>
            </w:r>
          </w:p>
        </w:tc>
        <w:tc>
          <w:tcPr>
            <w:tcW w:w="1710" w:type="dxa"/>
          </w:tcPr>
          <w:p w14:paraId="4959CFF2" w14:textId="77777777" w:rsidR="00B55280" w:rsidRDefault="00B55280">
            <w:pPr>
              <w:pStyle w:val="TableParagraph"/>
              <w:spacing w:before="0" w:line="240" w:lineRule="auto"/>
              <w:ind w:left="0"/>
              <w:rPr>
                <w:rFonts w:ascii="Times New Roman"/>
                <w:sz w:val="18"/>
              </w:rPr>
            </w:pPr>
          </w:p>
        </w:tc>
      </w:tr>
      <w:tr w:rsidR="00B55280" w14:paraId="135744FB" w14:textId="77777777">
        <w:trPr>
          <w:trHeight w:val="249"/>
        </w:trPr>
        <w:tc>
          <w:tcPr>
            <w:tcW w:w="4964" w:type="dxa"/>
          </w:tcPr>
          <w:p w14:paraId="1D2FC794" w14:textId="77777777" w:rsidR="00B55280" w:rsidRDefault="00BB5579">
            <w:pPr>
              <w:pStyle w:val="TableParagraph"/>
              <w:rPr>
                <w:sz w:val="19"/>
              </w:rPr>
            </w:pPr>
            <w:r>
              <w:rPr>
                <w:color w:val="231F20"/>
                <w:w w:val="105"/>
                <w:sz w:val="19"/>
              </w:rPr>
              <w:t>Kerr, Revd Moira</w:t>
            </w:r>
          </w:p>
        </w:tc>
        <w:tc>
          <w:tcPr>
            <w:tcW w:w="2054" w:type="dxa"/>
          </w:tcPr>
          <w:p w14:paraId="4D084C29" w14:textId="77777777" w:rsidR="00B55280" w:rsidRDefault="00B55280">
            <w:pPr>
              <w:pStyle w:val="TableParagraph"/>
              <w:spacing w:before="0" w:line="240" w:lineRule="auto"/>
              <w:ind w:left="0"/>
              <w:rPr>
                <w:rFonts w:ascii="Times New Roman"/>
                <w:sz w:val="18"/>
              </w:rPr>
            </w:pPr>
          </w:p>
        </w:tc>
        <w:tc>
          <w:tcPr>
            <w:tcW w:w="1710" w:type="dxa"/>
          </w:tcPr>
          <w:p w14:paraId="525EA11A" w14:textId="77777777" w:rsidR="00B55280" w:rsidRDefault="00BB5579">
            <w:pPr>
              <w:pStyle w:val="TableParagraph"/>
              <w:ind w:left="1072"/>
              <w:rPr>
                <w:sz w:val="19"/>
              </w:rPr>
            </w:pPr>
            <w:r>
              <w:rPr>
                <w:color w:val="231F20"/>
                <w:w w:val="105"/>
                <w:sz w:val="19"/>
              </w:rPr>
              <w:t>17</w:t>
            </w:r>
          </w:p>
        </w:tc>
      </w:tr>
      <w:tr w:rsidR="00B55280" w14:paraId="0A4F7C1A" w14:textId="77777777">
        <w:trPr>
          <w:trHeight w:val="249"/>
        </w:trPr>
        <w:tc>
          <w:tcPr>
            <w:tcW w:w="4964" w:type="dxa"/>
          </w:tcPr>
          <w:p w14:paraId="15FDFF31" w14:textId="77777777" w:rsidR="00B55280" w:rsidRDefault="00BB5579">
            <w:pPr>
              <w:pStyle w:val="TableParagraph"/>
              <w:rPr>
                <w:sz w:val="19"/>
              </w:rPr>
            </w:pPr>
            <w:r>
              <w:rPr>
                <w:color w:val="231F20"/>
                <w:w w:val="110"/>
                <w:sz w:val="19"/>
              </w:rPr>
              <w:t>Life and Witness Committee</w:t>
            </w:r>
          </w:p>
        </w:tc>
        <w:tc>
          <w:tcPr>
            <w:tcW w:w="2054" w:type="dxa"/>
          </w:tcPr>
          <w:p w14:paraId="4C33C282" w14:textId="77777777" w:rsidR="00B55280" w:rsidRDefault="00BB5579">
            <w:pPr>
              <w:pStyle w:val="TableParagraph"/>
              <w:ind w:left="326"/>
              <w:rPr>
                <w:sz w:val="19"/>
              </w:rPr>
            </w:pPr>
            <w:r>
              <w:rPr>
                <w:color w:val="231F20"/>
                <w:w w:val="105"/>
                <w:sz w:val="19"/>
              </w:rPr>
              <w:t>68</w:t>
            </w:r>
          </w:p>
        </w:tc>
        <w:tc>
          <w:tcPr>
            <w:tcW w:w="1710" w:type="dxa"/>
          </w:tcPr>
          <w:p w14:paraId="78B9C88B" w14:textId="77777777" w:rsidR="00B55280" w:rsidRDefault="00BB5579">
            <w:pPr>
              <w:pStyle w:val="TableParagraph"/>
              <w:ind w:left="1072"/>
              <w:rPr>
                <w:sz w:val="19"/>
              </w:rPr>
            </w:pPr>
            <w:r>
              <w:rPr>
                <w:color w:val="231F20"/>
                <w:w w:val="105"/>
                <w:sz w:val="19"/>
              </w:rPr>
              <w:t>22</w:t>
            </w:r>
          </w:p>
        </w:tc>
      </w:tr>
      <w:tr w:rsidR="00B55280" w14:paraId="0C8AB717" w14:textId="77777777">
        <w:trPr>
          <w:trHeight w:val="249"/>
        </w:trPr>
        <w:tc>
          <w:tcPr>
            <w:tcW w:w="4964" w:type="dxa"/>
          </w:tcPr>
          <w:p w14:paraId="2658B1D0" w14:textId="77777777" w:rsidR="00B55280" w:rsidRDefault="00BB5579">
            <w:pPr>
              <w:pStyle w:val="TableParagraph"/>
              <w:rPr>
                <w:sz w:val="19"/>
              </w:rPr>
            </w:pPr>
            <w:r>
              <w:rPr>
                <w:color w:val="231F20"/>
                <w:w w:val="105"/>
                <w:sz w:val="19"/>
              </w:rPr>
              <w:t>‘Make Poverty History’</w:t>
            </w:r>
          </w:p>
        </w:tc>
        <w:tc>
          <w:tcPr>
            <w:tcW w:w="2054" w:type="dxa"/>
          </w:tcPr>
          <w:p w14:paraId="33AA2D2A" w14:textId="77777777" w:rsidR="00B55280" w:rsidRDefault="00BB5579">
            <w:pPr>
              <w:pStyle w:val="TableParagraph"/>
              <w:ind w:left="326"/>
              <w:rPr>
                <w:sz w:val="19"/>
              </w:rPr>
            </w:pPr>
            <w:r>
              <w:rPr>
                <w:color w:val="231F20"/>
                <w:w w:val="105"/>
                <w:sz w:val="19"/>
              </w:rPr>
              <w:t>53</w:t>
            </w:r>
          </w:p>
        </w:tc>
        <w:tc>
          <w:tcPr>
            <w:tcW w:w="1710" w:type="dxa"/>
          </w:tcPr>
          <w:p w14:paraId="22936B5E" w14:textId="77777777" w:rsidR="00B55280" w:rsidRDefault="00BB5579">
            <w:pPr>
              <w:pStyle w:val="TableParagraph"/>
              <w:ind w:left="1072"/>
              <w:rPr>
                <w:sz w:val="19"/>
              </w:rPr>
            </w:pPr>
            <w:r>
              <w:rPr>
                <w:color w:val="231F20"/>
                <w:w w:val="105"/>
                <w:sz w:val="19"/>
              </w:rPr>
              <w:t>20</w:t>
            </w:r>
          </w:p>
        </w:tc>
      </w:tr>
      <w:tr w:rsidR="00B55280" w14:paraId="0AA2B78B" w14:textId="77777777">
        <w:trPr>
          <w:trHeight w:val="249"/>
        </w:trPr>
        <w:tc>
          <w:tcPr>
            <w:tcW w:w="4964" w:type="dxa"/>
          </w:tcPr>
          <w:p w14:paraId="409E9AD6" w14:textId="77777777" w:rsidR="00B55280" w:rsidRDefault="00BB5579">
            <w:pPr>
              <w:pStyle w:val="TableParagraph"/>
              <w:rPr>
                <w:sz w:val="19"/>
              </w:rPr>
            </w:pPr>
            <w:r>
              <w:rPr>
                <w:color w:val="231F20"/>
                <w:w w:val="105"/>
                <w:sz w:val="19"/>
              </w:rPr>
              <w:t>Marcano, Ms Michelle</w:t>
            </w:r>
          </w:p>
        </w:tc>
        <w:tc>
          <w:tcPr>
            <w:tcW w:w="2054" w:type="dxa"/>
          </w:tcPr>
          <w:p w14:paraId="1FA6E766" w14:textId="77777777" w:rsidR="00B55280" w:rsidRDefault="00BB5579">
            <w:pPr>
              <w:pStyle w:val="TableParagraph"/>
              <w:ind w:left="326"/>
              <w:rPr>
                <w:sz w:val="19"/>
              </w:rPr>
            </w:pPr>
            <w:r>
              <w:rPr>
                <w:color w:val="231F20"/>
                <w:w w:val="105"/>
                <w:sz w:val="19"/>
              </w:rPr>
              <w:t>83</w:t>
            </w:r>
          </w:p>
        </w:tc>
        <w:tc>
          <w:tcPr>
            <w:tcW w:w="1710" w:type="dxa"/>
          </w:tcPr>
          <w:p w14:paraId="6107FDDB" w14:textId="77777777" w:rsidR="00B55280" w:rsidRDefault="00BB5579">
            <w:pPr>
              <w:pStyle w:val="TableParagraph"/>
              <w:ind w:left="1072"/>
              <w:rPr>
                <w:sz w:val="19"/>
              </w:rPr>
            </w:pPr>
            <w:r>
              <w:rPr>
                <w:color w:val="231F20"/>
                <w:w w:val="105"/>
                <w:sz w:val="19"/>
              </w:rPr>
              <w:t>22</w:t>
            </w:r>
          </w:p>
        </w:tc>
      </w:tr>
      <w:tr w:rsidR="00B55280" w14:paraId="2D2F101B" w14:textId="77777777">
        <w:trPr>
          <w:trHeight w:val="240"/>
        </w:trPr>
        <w:tc>
          <w:tcPr>
            <w:tcW w:w="4964" w:type="dxa"/>
          </w:tcPr>
          <w:p w14:paraId="1F680213" w14:textId="77777777" w:rsidR="00B55280" w:rsidRDefault="00BB5579">
            <w:pPr>
              <w:pStyle w:val="TableParagraph"/>
              <w:spacing w:line="209" w:lineRule="exact"/>
              <w:rPr>
                <w:sz w:val="19"/>
              </w:rPr>
            </w:pPr>
            <w:r>
              <w:rPr>
                <w:color w:val="231F20"/>
                <w:w w:val="105"/>
                <w:sz w:val="19"/>
              </w:rPr>
              <w:t>McEnhill, Revd Dr Peter</w:t>
            </w:r>
          </w:p>
        </w:tc>
        <w:tc>
          <w:tcPr>
            <w:tcW w:w="2054" w:type="dxa"/>
          </w:tcPr>
          <w:p w14:paraId="74245DAE" w14:textId="77777777" w:rsidR="00B55280" w:rsidRDefault="00B55280">
            <w:pPr>
              <w:pStyle w:val="TableParagraph"/>
              <w:spacing w:before="0" w:line="240" w:lineRule="auto"/>
              <w:ind w:left="0"/>
              <w:rPr>
                <w:rFonts w:ascii="Times New Roman"/>
                <w:sz w:val="16"/>
              </w:rPr>
            </w:pPr>
          </w:p>
        </w:tc>
        <w:tc>
          <w:tcPr>
            <w:tcW w:w="1710" w:type="dxa"/>
          </w:tcPr>
          <w:p w14:paraId="322AC0B1" w14:textId="77777777" w:rsidR="00B55280" w:rsidRDefault="00BB5579">
            <w:pPr>
              <w:pStyle w:val="TableParagraph"/>
              <w:spacing w:line="209" w:lineRule="exact"/>
              <w:ind w:left="1072"/>
              <w:rPr>
                <w:sz w:val="19"/>
              </w:rPr>
            </w:pPr>
            <w:r>
              <w:rPr>
                <w:color w:val="231F20"/>
                <w:w w:val="105"/>
                <w:sz w:val="19"/>
              </w:rPr>
              <w:t>31</w:t>
            </w:r>
          </w:p>
        </w:tc>
      </w:tr>
    </w:tbl>
    <w:p w14:paraId="0189B26E" w14:textId="77777777" w:rsidR="00B55280" w:rsidRDefault="00B55280">
      <w:pPr>
        <w:spacing w:line="209" w:lineRule="exact"/>
        <w:rPr>
          <w:sz w:val="19"/>
        </w:rPr>
        <w:sectPr w:rsidR="00B55280">
          <w:pgSz w:w="11910" w:h="16840"/>
          <w:pgMar w:top="1000" w:right="1000" w:bottom="880" w:left="980" w:header="0" w:footer="694"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5201"/>
        <w:gridCol w:w="1816"/>
        <w:gridCol w:w="2452"/>
      </w:tblGrid>
      <w:tr w:rsidR="00B55280" w14:paraId="464C749E" w14:textId="77777777">
        <w:trPr>
          <w:trHeight w:val="365"/>
        </w:trPr>
        <w:tc>
          <w:tcPr>
            <w:tcW w:w="5201" w:type="dxa"/>
          </w:tcPr>
          <w:p w14:paraId="1A8ED88A" w14:textId="77777777" w:rsidR="00B55280" w:rsidRDefault="00B55280">
            <w:pPr>
              <w:pStyle w:val="TableParagraph"/>
              <w:spacing w:before="0" w:line="240" w:lineRule="auto"/>
              <w:ind w:left="0"/>
              <w:rPr>
                <w:rFonts w:ascii="Times New Roman"/>
                <w:sz w:val="20"/>
              </w:rPr>
            </w:pPr>
          </w:p>
        </w:tc>
        <w:tc>
          <w:tcPr>
            <w:tcW w:w="1816" w:type="dxa"/>
          </w:tcPr>
          <w:p w14:paraId="7515F0E9" w14:textId="77777777" w:rsidR="00B55280" w:rsidRDefault="00BB5579">
            <w:pPr>
              <w:pStyle w:val="TableParagraph"/>
              <w:spacing w:before="2" w:line="240" w:lineRule="auto"/>
              <w:ind w:left="88"/>
              <w:rPr>
                <w:sz w:val="19"/>
              </w:rPr>
            </w:pPr>
            <w:r>
              <w:rPr>
                <w:color w:val="231F20"/>
                <w:w w:val="105"/>
                <w:sz w:val="19"/>
                <w:u w:val="single" w:color="231F20"/>
              </w:rPr>
              <w:t>Reports</w:t>
            </w:r>
          </w:p>
        </w:tc>
        <w:tc>
          <w:tcPr>
            <w:tcW w:w="2452" w:type="dxa"/>
          </w:tcPr>
          <w:p w14:paraId="65C80A9F" w14:textId="77777777" w:rsidR="00B55280" w:rsidRDefault="00BB5579">
            <w:pPr>
              <w:pStyle w:val="TableParagraph"/>
              <w:spacing w:before="2" w:line="240" w:lineRule="auto"/>
              <w:ind w:left="1072"/>
              <w:rPr>
                <w:sz w:val="19"/>
              </w:rPr>
            </w:pPr>
            <w:r>
              <w:rPr>
                <w:color w:val="231F20"/>
                <w:w w:val="105"/>
                <w:sz w:val="19"/>
                <w:u w:val="single" w:color="231F20"/>
              </w:rPr>
              <w:t>Record</w:t>
            </w:r>
          </w:p>
        </w:tc>
      </w:tr>
      <w:tr w:rsidR="00B55280" w14:paraId="334AB994" w14:textId="77777777">
        <w:trPr>
          <w:trHeight w:val="374"/>
        </w:trPr>
        <w:tc>
          <w:tcPr>
            <w:tcW w:w="5201" w:type="dxa"/>
          </w:tcPr>
          <w:p w14:paraId="7E2298BA" w14:textId="77777777" w:rsidR="00B55280" w:rsidRDefault="00BB5579">
            <w:pPr>
              <w:pStyle w:val="TableParagraph"/>
              <w:spacing w:before="136"/>
              <w:rPr>
                <w:sz w:val="19"/>
              </w:rPr>
            </w:pPr>
            <w:r>
              <w:rPr>
                <w:color w:val="231F20"/>
                <w:w w:val="105"/>
                <w:sz w:val="19"/>
              </w:rPr>
              <w:t>Migrant Churches, Guidelines</w:t>
            </w:r>
          </w:p>
        </w:tc>
        <w:tc>
          <w:tcPr>
            <w:tcW w:w="1816" w:type="dxa"/>
          </w:tcPr>
          <w:p w14:paraId="104A14C7" w14:textId="77777777" w:rsidR="00B55280" w:rsidRDefault="00BB5579">
            <w:pPr>
              <w:pStyle w:val="TableParagraph"/>
              <w:spacing w:before="136"/>
              <w:ind w:left="88"/>
              <w:rPr>
                <w:sz w:val="19"/>
              </w:rPr>
            </w:pPr>
            <w:r>
              <w:rPr>
                <w:color w:val="231F20"/>
                <w:w w:val="105"/>
                <w:sz w:val="19"/>
              </w:rPr>
              <w:t>113</w:t>
            </w:r>
          </w:p>
        </w:tc>
        <w:tc>
          <w:tcPr>
            <w:tcW w:w="2452" w:type="dxa"/>
          </w:tcPr>
          <w:p w14:paraId="050BDDDA" w14:textId="77777777" w:rsidR="00B55280" w:rsidRDefault="00B55280">
            <w:pPr>
              <w:pStyle w:val="TableParagraph"/>
              <w:spacing w:before="0" w:line="240" w:lineRule="auto"/>
              <w:ind w:left="0"/>
              <w:rPr>
                <w:rFonts w:ascii="Times New Roman"/>
                <w:sz w:val="20"/>
              </w:rPr>
            </w:pPr>
          </w:p>
        </w:tc>
      </w:tr>
      <w:tr w:rsidR="00B55280" w14:paraId="25667750" w14:textId="77777777">
        <w:trPr>
          <w:trHeight w:val="249"/>
        </w:trPr>
        <w:tc>
          <w:tcPr>
            <w:tcW w:w="5201" w:type="dxa"/>
          </w:tcPr>
          <w:p w14:paraId="54BE443F" w14:textId="77777777" w:rsidR="00B55280" w:rsidRDefault="00BB5579">
            <w:pPr>
              <w:pStyle w:val="TableParagraph"/>
              <w:rPr>
                <w:sz w:val="19"/>
              </w:rPr>
            </w:pPr>
            <w:r>
              <w:rPr>
                <w:color w:val="231F20"/>
                <w:w w:val="105"/>
                <w:sz w:val="19"/>
              </w:rPr>
              <w:t>Ministerial Incapacity Procedure, Introduction</w:t>
            </w:r>
          </w:p>
        </w:tc>
        <w:tc>
          <w:tcPr>
            <w:tcW w:w="1816" w:type="dxa"/>
          </w:tcPr>
          <w:p w14:paraId="224D0ACB" w14:textId="77777777" w:rsidR="00B55280" w:rsidRDefault="00BB5579">
            <w:pPr>
              <w:pStyle w:val="TableParagraph"/>
              <w:ind w:left="88"/>
              <w:rPr>
                <w:sz w:val="19"/>
              </w:rPr>
            </w:pPr>
            <w:r>
              <w:rPr>
                <w:color w:val="231F20"/>
                <w:w w:val="105"/>
                <w:sz w:val="19"/>
              </w:rPr>
              <w:t>38</w:t>
            </w:r>
          </w:p>
        </w:tc>
        <w:tc>
          <w:tcPr>
            <w:tcW w:w="2452" w:type="dxa"/>
          </w:tcPr>
          <w:p w14:paraId="00A3C26D" w14:textId="77777777" w:rsidR="00B55280" w:rsidRDefault="00BB5579">
            <w:pPr>
              <w:pStyle w:val="TableParagraph"/>
              <w:ind w:left="1072"/>
              <w:rPr>
                <w:sz w:val="19"/>
              </w:rPr>
            </w:pPr>
            <w:r>
              <w:rPr>
                <w:color w:val="231F20"/>
                <w:w w:val="105"/>
                <w:sz w:val="19"/>
              </w:rPr>
              <w:t>38</w:t>
            </w:r>
          </w:p>
        </w:tc>
      </w:tr>
      <w:tr w:rsidR="00B55280" w14:paraId="2A34EFB6" w14:textId="77777777">
        <w:trPr>
          <w:trHeight w:val="249"/>
        </w:trPr>
        <w:tc>
          <w:tcPr>
            <w:tcW w:w="5201" w:type="dxa"/>
          </w:tcPr>
          <w:p w14:paraId="66FBF5E1" w14:textId="77777777" w:rsidR="00B55280" w:rsidRDefault="00BB5579">
            <w:pPr>
              <w:pStyle w:val="TableParagraph"/>
              <w:rPr>
                <w:sz w:val="19"/>
              </w:rPr>
            </w:pPr>
            <w:r>
              <w:rPr>
                <w:color w:val="231F20"/>
                <w:w w:val="105"/>
                <w:sz w:val="19"/>
              </w:rPr>
              <w:t>Ministerial Incapacity Procedure, Amendments to Structure</w:t>
            </w:r>
          </w:p>
        </w:tc>
        <w:tc>
          <w:tcPr>
            <w:tcW w:w="1816" w:type="dxa"/>
          </w:tcPr>
          <w:p w14:paraId="6B149875" w14:textId="77777777" w:rsidR="00B55280" w:rsidRDefault="00BB5579">
            <w:pPr>
              <w:pStyle w:val="TableParagraph"/>
              <w:ind w:left="88"/>
              <w:rPr>
                <w:sz w:val="19"/>
              </w:rPr>
            </w:pPr>
            <w:r>
              <w:rPr>
                <w:color w:val="231F20"/>
                <w:w w:val="105"/>
                <w:sz w:val="19"/>
              </w:rPr>
              <w:t>40</w:t>
            </w:r>
          </w:p>
        </w:tc>
        <w:tc>
          <w:tcPr>
            <w:tcW w:w="2452" w:type="dxa"/>
          </w:tcPr>
          <w:p w14:paraId="1029AF40" w14:textId="77777777" w:rsidR="00B55280" w:rsidRDefault="00BB5579">
            <w:pPr>
              <w:pStyle w:val="TableParagraph"/>
              <w:ind w:left="1072"/>
              <w:rPr>
                <w:sz w:val="19"/>
              </w:rPr>
            </w:pPr>
            <w:r>
              <w:rPr>
                <w:color w:val="231F20"/>
                <w:w w:val="105"/>
                <w:sz w:val="19"/>
              </w:rPr>
              <w:t>38</w:t>
            </w:r>
          </w:p>
        </w:tc>
      </w:tr>
      <w:tr w:rsidR="00B55280" w14:paraId="15BD121C" w14:textId="77777777">
        <w:trPr>
          <w:trHeight w:val="249"/>
        </w:trPr>
        <w:tc>
          <w:tcPr>
            <w:tcW w:w="5201" w:type="dxa"/>
          </w:tcPr>
          <w:p w14:paraId="4BDCDB34" w14:textId="77777777" w:rsidR="00B55280" w:rsidRDefault="00BB5579">
            <w:pPr>
              <w:pStyle w:val="TableParagraph"/>
              <w:rPr>
                <w:sz w:val="19"/>
              </w:rPr>
            </w:pPr>
            <w:r>
              <w:rPr>
                <w:color w:val="231F20"/>
                <w:w w:val="110"/>
                <w:sz w:val="19"/>
              </w:rPr>
              <w:t>Ministerial Jubilees</w:t>
            </w:r>
          </w:p>
        </w:tc>
        <w:tc>
          <w:tcPr>
            <w:tcW w:w="1816" w:type="dxa"/>
          </w:tcPr>
          <w:p w14:paraId="72D23BAB" w14:textId="77777777" w:rsidR="00B55280" w:rsidRDefault="00B55280">
            <w:pPr>
              <w:pStyle w:val="TableParagraph"/>
              <w:spacing w:before="0" w:line="240" w:lineRule="auto"/>
              <w:ind w:left="0"/>
              <w:rPr>
                <w:rFonts w:ascii="Times New Roman"/>
                <w:sz w:val="18"/>
              </w:rPr>
            </w:pPr>
          </w:p>
        </w:tc>
        <w:tc>
          <w:tcPr>
            <w:tcW w:w="2452" w:type="dxa"/>
          </w:tcPr>
          <w:p w14:paraId="064810E7" w14:textId="77777777" w:rsidR="00B55280" w:rsidRDefault="00BB5579">
            <w:pPr>
              <w:pStyle w:val="TableParagraph"/>
              <w:ind w:left="1072"/>
              <w:rPr>
                <w:sz w:val="19"/>
              </w:rPr>
            </w:pPr>
            <w:r>
              <w:rPr>
                <w:color w:val="231F20"/>
                <w:w w:val="105"/>
                <w:sz w:val="19"/>
              </w:rPr>
              <w:t>33</w:t>
            </w:r>
          </w:p>
        </w:tc>
      </w:tr>
      <w:tr w:rsidR="00B55280" w14:paraId="072095E2" w14:textId="77777777">
        <w:trPr>
          <w:trHeight w:val="249"/>
        </w:trPr>
        <w:tc>
          <w:tcPr>
            <w:tcW w:w="5201" w:type="dxa"/>
          </w:tcPr>
          <w:p w14:paraId="116C8BC0" w14:textId="77777777" w:rsidR="00B55280" w:rsidRDefault="00BB5579">
            <w:pPr>
              <w:pStyle w:val="TableParagraph"/>
              <w:rPr>
                <w:sz w:val="19"/>
              </w:rPr>
            </w:pPr>
            <w:r>
              <w:rPr>
                <w:color w:val="231F20"/>
                <w:w w:val="105"/>
                <w:sz w:val="19"/>
              </w:rPr>
              <w:t>Ministers, Newly Ordained</w:t>
            </w:r>
          </w:p>
        </w:tc>
        <w:tc>
          <w:tcPr>
            <w:tcW w:w="1816" w:type="dxa"/>
          </w:tcPr>
          <w:p w14:paraId="0C39F47C" w14:textId="77777777" w:rsidR="00B55280" w:rsidRDefault="00B55280">
            <w:pPr>
              <w:pStyle w:val="TableParagraph"/>
              <w:spacing w:before="0" w:line="240" w:lineRule="auto"/>
              <w:ind w:left="0"/>
              <w:rPr>
                <w:rFonts w:ascii="Times New Roman"/>
                <w:sz w:val="18"/>
              </w:rPr>
            </w:pPr>
          </w:p>
        </w:tc>
        <w:tc>
          <w:tcPr>
            <w:tcW w:w="2452" w:type="dxa"/>
          </w:tcPr>
          <w:p w14:paraId="2664E136" w14:textId="77777777" w:rsidR="00B55280" w:rsidRDefault="00BB5579">
            <w:pPr>
              <w:pStyle w:val="TableParagraph"/>
              <w:ind w:left="1072"/>
              <w:rPr>
                <w:sz w:val="19"/>
              </w:rPr>
            </w:pPr>
            <w:r>
              <w:rPr>
                <w:color w:val="231F20"/>
                <w:w w:val="105"/>
                <w:sz w:val="19"/>
              </w:rPr>
              <w:t>32</w:t>
            </w:r>
          </w:p>
        </w:tc>
      </w:tr>
      <w:tr w:rsidR="00B55280" w14:paraId="1B3FDE30" w14:textId="77777777">
        <w:trPr>
          <w:trHeight w:val="249"/>
        </w:trPr>
        <w:tc>
          <w:tcPr>
            <w:tcW w:w="5201" w:type="dxa"/>
          </w:tcPr>
          <w:p w14:paraId="0822BA99" w14:textId="77777777" w:rsidR="00B55280" w:rsidRDefault="00BB5579">
            <w:pPr>
              <w:pStyle w:val="TableParagraph"/>
              <w:rPr>
                <w:sz w:val="19"/>
              </w:rPr>
            </w:pPr>
            <w:r>
              <w:rPr>
                <w:color w:val="231F20"/>
                <w:w w:val="105"/>
                <w:sz w:val="19"/>
              </w:rPr>
              <w:t>Ministers’ Pension Fund, Investment Policy</w:t>
            </w:r>
          </w:p>
        </w:tc>
        <w:tc>
          <w:tcPr>
            <w:tcW w:w="1816" w:type="dxa"/>
          </w:tcPr>
          <w:p w14:paraId="375D3B9A" w14:textId="77777777" w:rsidR="00B55280" w:rsidRDefault="00BB5579">
            <w:pPr>
              <w:pStyle w:val="TableParagraph"/>
              <w:ind w:left="88"/>
              <w:rPr>
                <w:sz w:val="19"/>
              </w:rPr>
            </w:pPr>
            <w:r>
              <w:rPr>
                <w:color w:val="231F20"/>
                <w:w w:val="105"/>
                <w:sz w:val="19"/>
              </w:rPr>
              <w:t>65</w:t>
            </w:r>
          </w:p>
        </w:tc>
        <w:tc>
          <w:tcPr>
            <w:tcW w:w="2452" w:type="dxa"/>
          </w:tcPr>
          <w:p w14:paraId="0EC44962" w14:textId="77777777" w:rsidR="00B55280" w:rsidRDefault="00BB5579">
            <w:pPr>
              <w:pStyle w:val="TableParagraph"/>
              <w:ind w:left="1072"/>
              <w:rPr>
                <w:sz w:val="19"/>
              </w:rPr>
            </w:pPr>
            <w:r>
              <w:rPr>
                <w:color w:val="231F20"/>
                <w:w w:val="105"/>
                <w:sz w:val="19"/>
              </w:rPr>
              <w:t>18</w:t>
            </w:r>
          </w:p>
        </w:tc>
      </w:tr>
      <w:tr w:rsidR="00B55280" w14:paraId="1774A631" w14:textId="77777777">
        <w:trPr>
          <w:trHeight w:val="249"/>
        </w:trPr>
        <w:tc>
          <w:tcPr>
            <w:tcW w:w="5201" w:type="dxa"/>
          </w:tcPr>
          <w:p w14:paraId="7C3BAA01" w14:textId="77777777" w:rsidR="00B55280" w:rsidRDefault="00BB5579">
            <w:pPr>
              <w:pStyle w:val="TableParagraph"/>
              <w:rPr>
                <w:sz w:val="19"/>
              </w:rPr>
            </w:pPr>
            <w:r>
              <w:rPr>
                <w:color w:val="231F20"/>
                <w:w w:val="105"/>
                <w:sz w:val="19"/>
              </w:rPr>
              <w:t>Ministries Committee</w:t>
            </w:r>
          </w:p>
        </w:tc>
        <w:tc>
          <w:tcPr>
            <w:tcW w:w="1816" w:type="dxa"/>
          </w:tcPr>
          <w:p w14:paraId="17F5EF03" w14:textId="77777777" w:rsidR="00B55280" w:rsidRDefault="00BB5579">
            <w:pPr>
              <w:pStyle w:val="TableParagraph"/>
              <w:ind w:left="88"/>
              <w:rPr>
                <w:sz w:val="19"/>
              </w:rPr>
            </w:pPr>
            <w:r>
              <w:rPr>
                <w:color w:val="231F20"/>
                <w:w w:val="105"/>
                <w:sz w:val="19"/>
              </w:rPr>
              <w:t>73</w:t>
            </w:r>
          </w:p>
        </w:tc>
        <w:tc>
          <w:tcPr>
            <w:tcW w:w="2452" w:type="dxa"/>
          </w:tcPr>
          <w:p w14:paraId="50DF094D" w14:textId="77777777" w:rsidR="00B55280" w:rsidRDefault="00BB5579">
            <w:pPr>
              <w:pStyle w:val="TableParagraph"/>
              <w:ind w:left="1072"/>
              <w:rPr>
                <w:sz w:val="19"/>
              </w:rPr>
            </w:pPr>
            <w:r>
              <w:rPr>
                <w:color w:val="231F20"/>
                <w:w w:val="105"/>
                <w:sz w:val="19"/>
              </w:rPr>
              <w:t>14</w:t>
            </w:r>
          </w:p>
        </w:tc>
      </w:tr>
      <w:tr w:rsidR="00B55280" w14:paraId="50861E56" w14:textId="77777777">
        <w:trPr>
          <w:trHeight w:val="249"/>
        </w:trPr>
        <w:tc>
          <w:tcPr>
            <w:tcW w:w="5201" w:type="dxa"/>
          </w:tcPr>
          <w:p w14:paraId="711869C2" w14:textId="77777777" w:rsidR="00B55280" w:rsidRDefault="00BB5579">
            <w:pPr>
              <w:pStyle w:val="TableParagraph"/>
              <w:rPr>
                <w:sz w:val="19"/>
              </w:rPr>
            </w:pPr>
            <w:r>
              <w:rPr>
                <w:color w:val="231F20"/>
                <w:w w:val="110"/>
                <w:sz w:val="19"/>
              </w:rPr>
              <w:t>Mission Council</w:t>
            </w:r>
          </w:p>
        </w:tc>
        <w:tc>
          <w:tcPr>
            <w:tcW w:w="1816" w:type="dxa"/>
          </w:tcPr>
          <w:p w14:paraId="509E2E03" w14:textId="77777777" w:rsidR="00B55280" w:rsidRDefault="00BB5579">
            <w:pPr>
              <w:pStyle w:val="TableParagraph"/>
              <w:ind w:left="88"/>
              <w:rPr>
                <w:sz w:val="19"/>
              </w:rPr>
            </w:pPr>
            <w:r>
              <w:rPr>
                <w:color w:val="231F20"/>
                <w:w w:val="105"/>
                <w:sz w:val="19"/>
              </w:rPr>
              <w:t>26</w:t>
            </w:r>
          </w:p>
        </w:tc>
        <w:tc>
          <w:tcPr>
            <w:tcW w:w="2452" w:type="dxa"/>
          </w:tcPr>
          <w:p w14:paraId="5F5810B7" w14:textId="77777777" w:rsidR="00B55280" w:rsidRDefault="00BB5579">
            <w:pPr>
              <w:pStyle w:val="TableParagraph"/>
              <w:ind w:left="1070"/>
              <w:rPr>
                <w:sz w:val="19"/>
              </w:rPr>
            </w:pPr>
            <w:r>
              <w:rPr>
                <w:color w:val="231F20"/>
                <w:spacing w:val="-7"/>
                <w:sz w:val="19"/>
              </w:rPr>
              <w:t>10,17,19,21,22,41</w:t>
            </w:r>
          </w:p>
        </w:tc>
      </w:tr>
      <w:tr w:rsidR="00B55280" w14:paraId="39418A20" w14:textId="77777777">
        <w:trPr>
          <w:trHeight w:val="249"/>
        </w:trPr>
        <w:tc>
          <w:tcPr>
            <w:tcW w:w="5201" w:type="dxa"/>
          </w:tcPr>
          <w:p w14:paraId="4446ABA0" w14:textId="77777777" w:rsidR="00B55280" w:rsidRDefault="00BB5579">
            <w:pPr>
              <w:pStyle w:val="TableParagraph"/>
              <w:rPr>
                <w:sz w:val="19"/>
              </w:rPr>
            </w:pPr>
            <w:r>
              <w:rPr>
                <w:color w:val="231F20"/>
                <w:w w:val="105"/>
                <w:sz w:val="19"/>
              </w:rPr>
              <w:t>Moderator 2006-2007, Election</w:t>
            </w:r>
          </w:p>
        </w:tc>
        <w:tc>
          <w:tcPr>
            <w:tcW w:w="1816" w:type="dxa"/>
          </w:tcPr>
          <w:p w14:paraId="6632DF8E" w14:textId="77777777" w:rsidR="00B55280" w:rsidRDefault="00B55280">
            <w:pPr>
              <w:pStyle w:val="TableParagraph"/>
              <w:spacing w:before="0" w:line="240" w:lineRule="auto"/>
              <w:ind w:left="0"/>
              <w:rPr>
                <w:rFonts w:ascii="Times New Roman"/>
                <w:sz w:val="18"/>
              </w:rPr>
            </w:pPr>
          </w:p>
        </w:tc>
        <w:tc>
          <w:tcPr>
            <w:tcW w:w="2452" w:type="dxa"/>
          </w:tcPr>
          <w:p w14:paraId="48B740E6" w14:textId="77777777" w:rsidR="00B55280" w:rsidRDefault="00BB5579">
            <w:pPr>
              <w:pStyle w:val="TableParagraph"/>
              <w:ind w:left="1072"/>
              <w:rPr>
                <w:sz w:val="19"/>
              </w:rPr>
            </w:pPr>
            <w:r>
              <w:rPr>
                <w:color w:val="231F20"/>
                <w:w w:val="105"/>
                <w:sz w:val="19"/>
              </w:rPr>
              <w:t>17</w:t>
            </w:r>
          </w:p>
        </w:tc>
      </w:tr>
      <w:tr w:rsidR="00B55280" w14:paraId="148A0A5E" w14:textId="77777777">
        <w:trPr>
          <w:trHeight w:val="249"/>
        </w:trPr>
        <w:tc>
          <w:tcPr>
            <w:tcW w:w="5201" w:type="dxa"/>
          </w:tcPr>
          <w:p w14:paraId="225CCDE9" w14:textId="77777777" w:rsidR="00B55280" w:rsidRDefault="00BB5579">
            <w:pPr>
              <w:pStyle w:val="TableParagraph"/>
              <w:rPr>
                <w:sz w:val="19"/>
              </w:rPr>
            </w:pPr>
            <w:r>
              <w:rPr>
                <w:color w:val="231F20"/>
                <w:w w:val="105"/>
                <w:sz w:val="19"/>
              </w:rPr>
              <w:t>Moderatorial Election, Enabling Motion</w:t>
            </w:r>
          </w:p>
        </w:tc>
        <w:tc>
          <w:tcPr>
            <w:tcW w:w="1816" w:type="dxa"/>
          </w:tcPr>
          <w:p w14:paraId="5D5426C7" w14:textId="77777777" w:rsidR="00B55280" w:rsidRDefault="00B55280">
            <w:pPr>
              <w:pStyle w:val="TableParagraph"/>
              <w:spacing w:before="0" w:line="240" w:lineRule="auto"/>
              <w:ind w:left="0"/>
              <w:rPr>
                <w:rFonts w:ascii="Times New Roman"/>
                <w:sz w:val="18"/>
              </w:rPr>
            </w:pPr>
          </w:p>
        </w:tc>
        <w:tc>
          <w:tcPr>
            <w:tcW w:w="2452" w:type="dxa"/>
          </w:tcPr>
          <w:p w14:paraId="006096E9" w14:textId="77777777" w:rsidR="00B55280" w:rsidRDefault="00BB5579">
            <w:pPr>
              <w:pStyle w:val="TableParagraph"/>
              <w:ind w:left="1072"/>
              <w:rPr>
                <w:sz w:val="19"/>
              </w:rPr>
            </w:pPr>
            <w:r>
              <w:rPr>
                <w:color w:val="231F20"/>
                <w:w w:val="106"/>
                <w:sz w:val="19"/>
              </w:rPr>
              <w:t>9</w:t>
            </w:r>
          </w:p>
        </w:tc>
      </w:tr>
      <w:tr w:rsidR="00B55280" w14:paraId="681C2B2E" w14:textId="77777777">
        <w:trPr>
          <w:trHeight w:val="249"/>
        </w:trPr>
        <w:tc>
          <w:tcPr>
            <w:tcW w:w="5201" w:type="dxa"/>
          </w:tcPr>
          <w:p w14:paraId="0EBC6197" w14:textId="77777777" w:rsidR="00B55280" w:rsidRDefault="00BB5579">
            <w:pPr>
              <w:pStyle w:val="TableParagraph"/>
              <w:rPr>
                <w:sz w:val="19"/>
              </w:rPr>
            </w:pPr>
            <w:r>
              <w:rPr>
                <w:color w:val="231F20"/>
                <w:w w:val="105"/>
                <w:sz w:val="19"/>
              </w:rPr>
              <w:t>Moderators’ Report</w:t>
            </w:r>
          </w:p>
        </w:tc>
        <w:tc>
          <w:tcPr>
            <w:tcW w:w="1816" w:type="dxa"/>
          </w:tcPr>
          <w:p w14:paraId="6BF88A7E" w14:textId="77777777" w:rsidR="00B55280" w:rsidRDefault="00BB5579">
            <w:pPr>
              <w:pStyle w:val="TableParagraph"/>
              <w:ind w:left="88"/>
              <w:rPr>
                <w:sz w:val="19"/>
              </w:rPr>
            </w:pPr>
            <w:r>
              <w:rPr>
                <w:color w:val="231F20"/>
                <w:w w:val="105"/>
                <w:sz w:val="19"/>
              </w:rPr>
              <w:t>21</w:t>
            </w:r>
          </w:p>
        </w:tc>
        <w:tc>
          <w:tcPr>
            <w:tcW w:w="2452" w:type="dxa"/>
          </w:tcPr>
          <w:p w14:paraId="38E5EF5A" w14:textId="77777777" w:rsidR="00B55280" w:rsidRDefault="00BB5579">
            <w:pPr>
              <w:pStyle w:val="TableParagraph"/>
              <w:ind w:left="1072"/>
              <w:rPr>
                <w:sz w:val="19"/>
              </w:rPr>
            </w:pPr>
            <w:r>
              <w:rPr>
                <w:color w:val="231F20"/>
                <w:w w:val="105"/>
                <w:sz w:val="19"/>
              </w:rPr>
              <w:t>13</w:t>
            </w:r>
          </w:p>
        </w:tc>
      </w:tr>
      <w:tr w:rsidR="00B55280" w14:paraId="537AD8AA" w14:textId="77777777">
        <w:trPr>
          <w:trHeight w:val="249"/>
        </w:trPr>
        <w:tc>
          <w:tcPr>
            <w:tcW w:w="5201" w:type="dxa"/>
          </w:tcPr>
          <w:p w14:paraId="1BB17B99" w14:textId="77777777" w:rsidR="00B55280" w:rsidRDefault="00BB5579">
            <w:pPr>
              <w:pStyle w:val="TableParagraph"/>
              <w:rPr>
                <w:sz w:val="19"/>
              </w:rPr>
            </w:pPr>
            <w:r>
              <w:rPr>
                <w:color w:val="231F20"/>
                <w:w w:val="110"/>
                <w:sz w:val="19"/>
              </w:rPr>
              <w:t>Multicultural Churches</w:t>
            </w:r>
          </w:p>
        </w:tc>
        <w:tc>
          <w:tcPr>
            <w:tcW w:w="1816" w:type="dxa"/>
          </w:tcPr>
          <w:p w14:paraId="02DF680A" w14:textId="77777777" w:rsidR="00B55280" w:rsidRDefault="00BB5579">
            <w:pPr>
              <w:pStyle w:val="TableParagraph"/>
              <w:ind w:left="88"/>
              <w:rPr>
                <w:sz w:val="19"/>
              </w:rPr>
            </w:pPr>
            <w:r>
              <w:rPr>
                <w:color w:val="231F20"/>
                <w:w w:val="105"/>
                <w:sz w:val="19"/>
              </w:rPr>
              <w:t>111</w:t>
            </w:r>
          </w:p>
        </w:tc>
        <w:tc>
          <w:tcPr>
            <w:tcW w:w="2452" w:type="dxa"/>
          </w:tcPr>
          <w:p w14:paraId="4FA6F7BC" w14:textId="77777777" w:rsidR="00B55280" w:rsidRDefault="00B55280">
            <w:pPr>
              <w:pStyle w:val="TableParagraph"/>
              <w:spacing w:before="0" w:line="240" w:lineRule="auto"/>
              <w:ind w:left="0"/>
              <w:rPr>
                <w:rFonts w:ascii="Times New Roman"/>
                <w:sz w:val="18"/>
              </w:rPr>
            </w:pPr>
          </w:p>
        </w:tc>
      </w:tr>
      <w:tr w:rsidR="00B55280" w14:paraId="3EED6963" w14:textId="77777777">
        <w:trPr>
          <w:trHeight w:val="249"/>
        </w:trPr>
        <w:tc>
          <w:tcPr>
            <w:tcW w:w="5201" w:type="dxa"/>
          </w:tcPr>
          <w:p w14:paraId="2AD6DBC8" w14:textId="77777777" w:rsidR="00B55280" w:rsidRDefault="00BB5579">
            <w:pPr>
              <w:pStyle w:val="TableParagraph"/>
              <w:rPr>
                <w:sz w:val="19"/>
              </w:rPr>
            </w:pPr>
            <w:r>
              <w:rPr>
                <w:color w:val="231F20"/>
                <w:w w:val="105"/>
                <w:sz w:val="19"/>
              </w:rPr>
              <w:t>Multicultural Ministry, Development</w:t>
            </w:r>
          </w:p>
        </w:tc>
        <w:tc>
          <w:tcPr>
            <w:tcW w:w="1816" w:type="dxa"/>
          </w:tcPr>
          <w:p w14:paraId="0FBA6253" w14:textId="77777777" w:rsidR="00B55280" w:rsidRDefault="00BB5579">
            <w:pPr>
              <w:pStyle w:val="TableParagraph"/>
              <w:ind w:left="88"/>
              <w:rPr>
                <w:sz w:val="19"/>
              </w:rPr>
            </w:pPr>
            <w:r>
              <w:rPr>
                <w:color w:val="231F20"/>
                <w:w w:val="105"/>
                <w:sz w:val="19"/>
              </w:rPr>
              <w:t>97</w:t>
            </w:r>
          </w:p>
        </w:tc>
        <w:tc>
          <w:tcPr>
            <w:tcW w:w="2452" w:type="dxa"/>
          </w:tcPr>
          <w:p w14:paraId="7C5AB562" w14:textId="77777777" w:rsidR="00B55280" w:rsidRDefault="00BB5579">
            <w:pPr>
              <w:pStyle w:val="TableParagraph"/>
              <w:ind w:left="1072"/>
              <w:rPr>
                <w:sz w:val="19"/>
              </w:rPr>
            </w:pPr>
            <w:r>
              <w:rPr>
                <w:color w:val="231F20"/>
                <w:w w:val="105"/>
                <w:sz w:val="19"/>
              </w:rPr>
              <w:t>42</w:t>
            </w:r>
          </w:p>
        </w:tc>
      </w:tr>
      <w:tr w:rsidR="00B55280" w14:paraId="491CFF59" w14:textId="77777777">
        <w:trPr>
          <w:trHeight w:val="249"/>
        </w:trPr>
        <w:tc>
          <w:tcPr>
            <w:tcW w:w="5201" w:type="dxa"/>
          </w:tcPr>
          <w:p w14:paraId="34F0CD50" w14:textId="77777777" w:rsidR="00B55280" w:rsidRDefault="00BB5579">
            <w:pPr>
              <w:pStyle w:val="TableParagraph"/>
              <w:rPr>
                <w:sz w:val="19"/>
              </w:rPr>
            </w:pPr>
            <w:r>
              <w:rPr>
                <w:color w:val="231F20"/>
                <w:w w:val="105"/>
                <w:sz w:val="19"/>
              </w:rPr>
              <w:t>Multicultural Ministry, Vision</w:t>
            </w:r>
          </w:p>
        </w:tc>
        <w:tc>
          <w:tcPr>
            <w:tcW w:w="1816" w:type="dxa"/>
          </w:tcPr>
          <w:p w14:paraId="15014171" w14:textId="77777777" w:rsidR="00B55280" w:rsidRDefault="00BB5579">
            <w:pPr>
              <w:pStyle w:val="TableParagraph"/>
              <w:ind w:left="88"/>
              <w:rPr>
                <w:sz w:val="19"/>
              </w:rPr>
            </w:pPr>
            <w:r>
              <w:rPr>
                <w:color w:val="231F20"/>
                <w:w w:val="105"/>
                <w:sz w:val="19"/>
              </w:rPr>
              <w:t>109</w:t>
            </w:r>
          </w:p>
        </w:tc>
        <w:tc>
          <w:tcPr>
            <w:tcW w:w="2452" w:type="dxa"/>
          </w:tcPr>
          <w:p w14:paraId="6C385B8C" w14:textId="77777777" w:rsidR="00B55280" w:rsidRDefault="00B55280">
            <w:pPr>
              <w:pStyle w:val="TableParagraph"/>
              <w:spacing w:before="0" w:line="240" w:lineRule="auto"/>
              <w:ind w:left="0"/>
              <w:rPr>
                <w:rFonts w:ascii="Times New Roman"/>
                <w:sz w:val="18"/>
              </w:rPr>
            </w:pPr>
          </w:p>
        </w:tc>
      </w:tr>
      <w:tr w:rsidR="00B55280" w14:paraId="164367BD" w14:textId="77777777">
        <w:trPr>
          <w:trHeight w:val="249"/>
        </w:trPr>
        <w:tc>
          <w:tcPr>
            <w:tcW w:w="5201" w:type="dxa"/>
          </w:tcPr>
          <w:p w14:paraId="787CCBFA" w14:textId="77777777" w:rsidR="00B55280" w:rsidRDefault="00BB5579">
            <w:pPr>
              <w:pStyle w:val="TableParagraph"/>
              <w:rPr>
                <w:sz w:val="19"/>
              </w:rPr>
            </w:pPr>
            <w:r>
              <w:rPr>
                <w:color w:val="231F20"/>
                <w:w w:val="105"/>
                <w:sz w:val="19"/>
              </w:rPr>
              <w:t>Musicians’ Guild</w:t>
            </w:r>
          </w:p>
        </w:tc>
        <w:tc>
          <w:tcPr>
            <w:tcW w:w="1816" w:type="dxa"/>
          </w:tcPr>
          <w:p w14:paraId="66AA1D12" w14:textId="77777777" w:rsidR="00B55280" w:rsidRDefault="00BB5579">
            <w:pPr>
              <w:pStyle w:val="TableParagraph"/>
              <w:ind w:left="88"/>
              <w:rPr>
                <w:sz w:val="19"/>
              </w:rPr>
            </w:pPr>
            <w:r>
              <w:rPr>
                <w:color w:val="231F20"/>
                <w:w w:val="105"/>
                <w:sz w:val="19"/>
              </w:rPr>
              <w:t>129</w:t>
            </w:r>
          </w:p>
        </w:tc>
        <w:tc>
          <w:tcPr>
            <w:tcW w:w="2452" w:type="dxa"/>
          </w:tcPr>
          <w:p w14:paraId="272A2112" w14:textId="77777777" w:rsidR="00B55280" w:rsidRDefault="00B55280">
            <w:pPr>
              <w:pStyle w:val="TableParagraph"/>
              <w:spacing w:before="0" w:line="240" w:lineRule="auto"/>
              <w:ind w:left="0"/>
              <w:rPr>
                <w:rFonts w:ascii="Times New Roman"/>
                <w:sz w:val="18"/>
              </w:rPr>
            </w:pPr>
          </w:p>
        </w:tc>
      </w:tr>
      <w:tr w:rsidR="00B55280" w14:paraId="4E43C136" w14:textId="77777777">
        <w:trPr>
          <w:trHeight w:val="249"/>
        </w:trPr>
        <w:tc>
          <w:tcPr>
            <w:tcW w:w="5201" w:type="dxa"/>
          </w:tcPr>
          <w:p w14:paraId="32EF79FB" w14:textId="77777777" w:rsidR="00B55280" w:rsidRDefault="00BB5579">
            <w:pPr>
              <w:pStyle w:val="TableParagraph"/>
              <w:rPr>
                <w:sz w:val="19"/>
              </w:rPr>
            </w:pPr>
            <w:r>
              <w:rPr>
                <w:color w:val="231F20"/>
                <w:w w:val="110"/>
                <w:sz w:val="19"/>
              </w:rPr>
              <w:t>Nominations Committee</w:t>
            </w:r>
          </w:p>
        </w:tc>
        <w:tc>
          <w:tcPr>
            <w:tcW w:w="1816" w:type="dxa"/>
          </w:tcPr>
          <w:p w14:paraId="28274E21" w14:textId="77777777" w:rsidR="00B55280" w:rsidRDefault="00BB5579">
            <w:pPr>
              <w:pStyle w:val="TableParagraph"/>
              <w:ind w:left="88"/>
              <w:rPr>
                <w:sz w:val="19"/>
              </w:rPr>
            </w:pPr>
            <w:r>
              <w:rPr>
                <w:color w:val="231F20"/>
                <w:w w:val="105"/>
                <w:sz w:val="19"/>
              </w:rPr>
              <w:t>83</w:t>
            </w:r>
          </w:p>
        </w:tc>
        <w:tc>
          <w:tcPr>
            <w:tcW w:w="2452" w:type="dxa"/>
          </w:tcPr>
          <w:p w14:paraId="06ED0775" w14:textId="77777777" w:rsidR="00B55280" w:rsidRDefault="00BB5579">
            <w:pPr>
              <w:pStyle w:val="TableParagraph"/>
              <w:ind w:left="1072"/>
              <w:rPr>
                <w:sz w:val="19"/>
              </w:rPr>
            </w:pPr>
            <w:r>
              <w:rPr>
                <w:color w:val="231F20"/>
                <w:w w:val="105"/>
                <w:sz w:val="19"/>
              </w:rPr>
              <w:t>22</w:t>
            </w:r>
          </w:p>
        </w:tc>
      </w:tr>
      <w:tr w:rsidR="00B55280" w14:paraId="3137F734" w14:textId="77777777">
        <w:trPr>
          <w:trHeight w:val="249"/>
        </w:trPr>
        <w:tc>
          <w:tcPr>
            <w:tcW w:w="5201" w:type="dxa"/>
          </w:tcPr>
          <w:p w14:paraId="185806D1" w14:textId="77777777" w:rsidR="00B55280" w:rsidRDefault="00BB5579">
            <w:pPr>
              <w:pStyle w:val="TableParagraph"/>
              <w:rPr>
                <w:sz w:val="19"/>
              </w:rPr>
            </w:pPr>
            <w:r>
              <w:rPr>
                <w:color w:val="231F20"/>
                <w:w w:val="105"/>
                <w:sz w:val="19"/>
              </w:rPr>
              <w:t>Northern Synod,</w:t>
            </w:r>
          </w:p>
        </w:tc>
        <w:tc>
          <w:tcPr>
            <w:tcW w:w="1816" w:type="dxa"/>
          </w:tcPr>
          <w:p w14:paraId="040A3D5F" w14:textId="77777777" w:rsidR="00B55280" w:rsidRDefault="00BB5579">
            <w:pPr>
              <w:pStyle w:val="TableParagraph"/>
              <w:ind w:left="88"/>
              <w:rPr>
                <w:sz w:val="19"/>
              </w:rPr>
            </w:pPr>
            <w:r>
              <w:rPr>
                <w:color w:val="231F20"/>
                <w:w w:val="106"/>
                <w:sz w:val="19"/>
              </w:rPr>
              <w:t>8</w:t>
            </w:r>
          </w:p>
        </w:tc>
        <w:tc>
          <w:tcPr>
            <w:tcW w:w="2452" w:type="dxa"/>
          </w:tcPr>
          <w:p w14:paraId="17E116E4" w14:textId="77777777" w:rsidR="00B55280" w:rsidRDefault="00BB5579">
            <w:pPr>
              <w:pStyle w:val="TableParagraph"/>
              <w:ind w:left="1072"/>
              <w:rPr>
                <w:sz w:val="19"/>
              </w:rPr>
            </w:pPr>
            <w:r>
              <w:rPr>
                <w:color w:val="231F20"/>
                <w:w w:val="105"/>
                <w:sz w:val="19"/>
              </w:rPr>
              <w:t>14</w:t>
            </w:r>
          </w:p>
        </w:tc>
      </w:tr>
      <w:tr w:rsidR="00B55280" w14:paraId="14E091DA" w14:textId="77777777">
        <w:trPr>
          <w:trHeight w:val="249"/>
        </w:trPr>
        <w:tc>
          <w:tcPr>
            <w:tcW w:w="5201" w:type="dxa"/>
          </w:tcPr>
          <w:p w14:paraId="4B135F94" w14:textId="77777777" w:rsidR="00B55280" w:rsidRDefault="00BB5579">
            <w:pPr>
              <w:pStyle w:val="TableParagraph"/>
              <w:rPr>
                <w:sz w:val="19"/>
              </w:rPr>
            </w:pPr>
            <w:r>
              <w:rPr>
                <w:color w:val="231F20"/>
                <w:w w:val="105"/>
                <w:sz w:val="19"/>
              </w:rPr>
              <w:t>Nyomi, Revd Dr Setri</w:t>
            </w:r>
          </w:p>
        </w:tc>
        <w:tc>
          <w:tcPr>
            <w:tcW w:w="1816" w:type="dxa"/>
          </w:tcPr>
          <w:p w14:paraId="41469ADD" w14:textId="77777777" w:rsidR="00B55280" w:rsidRDefault="00B55280">
            <w:pPr>
              <w:pStyle w:val="TableParagraph"/>
              <w:spacing w:before="0" w:line="240" w:lineRule="auto"/>
              <w:ind w:left="0"/>
              <w:rPr>
                <w:rFonts w:ascii="Times New Roman"/>
                <w:sz w:val="18"/>
              </w:rPr>
            </w:pPr>
          </w:p>
        </w:tc>
        <w:tc>
          <w:tcPr>
            <w:tcW w:w="2452" w:type="dxa"/>
          </w:tcPr>
          <w:p w14:paraId="4CAFF1EB" w14:textId="77777777" w:rsidR="00B55280" w:rsidRDefault="00BB5579">
            <w:pPr>
              <w:pStyle w:val="TableParagraph"/>
              <w:ind w:left="1072"/>
              <w:rPr>
                <w:sz w:val="19"/>
              </w:rPr>
            </w:pPr>
            <w:r>
              <w:rPr>
                <w:color w:val="231F20"/>
                <w:w w:val="105"/>
                <w:sz w:val="19"/>
              </w:rPr>
              <w:t>20</w:t>
            </w:r>
          </w:p>
        </w:tc>
      </w:tr>
      <w:tr w:rsidR="00B55280" w14:paraId="377262E6" w14:textId="77777777">
        <w:trPr>
          <w:trHeight w:val="249"/>
        </w:trPr>
        <w:tc>
          <w:tcPr>
            <w:tcW w:w="5201" w:type="dxa"/>
          </w:tcPr>
          <w:p w14:paraId="064804A2" w14:textId="77777777" w:rsidR="00B55280" w:rsidRDefault="00BB5579">
            <w:pPr>
              <w:pStyle w:val="TableParagraph"/>
              <w:rPr>
                <w:sz w:val="19"/>
              </w:rPr>
            </w:pPr>
            <w:r>
              <w:rPr>
                <w:color w:val="231F20"/>
                <w:w w:val="105"/>
                <w:sz w:val="19"/>
              </w:rPr>
              <w:t>Panels and Boards, Target Representation</w:t>
            </w:r>
          </w:p>
        </w:tc>
        <w:tc>
          <w:tcPr>
            <w:tcW w:w="1816" w:type="dxa"/>
          </w:tcPr>
          <w:p w14:paraId="13E66351" w14:textId="77777777" w:rsidR="00B55280" w:rsidRDefault="00BB5579">
            <w:pPr>
              <w:pStyle w:val="TableParagraph"/>
              <w:ind w:left="88"/>
              <w:rPr>
                <w:sz w:val="19"/>
              </w:rPr>
            </w:pPr>
            <w:r>
              <w:rPr>
                <w:color w:val="231F20"/>
                <w:w w:val="105"/>
                <w:sz w:val="19"/>
              </w:rPr>
              <w:t>45</w:t>
            </w:r>
          </w:p>
        </w:tc>
        <w:tc>
          <w:tcPr>
            <w:tcW w:w="2452" w:type="dxa"/>
          </w:tcPr>
          <w:p w14:paraId="087CD134" w14:textId="77777777" w:rsidR="00B55280" w:rsidRDefault="00BB5579">
            <w:pPr>
              <w:pStyle w:val="TableParagraph"/>
              <w:ind w:left="1072"/>
              <w:rPr>
                <w:sz w:val="19"/>
              </w:rPr>
            </w:pPr>
            <w:r>
              <w:rPr>
                <w:color w:val="231F20"/>
                <w:w w:val="105"/>
                <w:sz w:val="19"/>
              </w:rPr>
              <w:t>21</w:t>
            </w:r>
          </w:p>
        </w:tc>
      </w:tr>
      <w:tr w:rsidR="00B55280" w14:paraId="6BB1B7BE" w14:textId="77777777">
        <w:trPr>
          <w:trHeight w:val="249"/>
        </w:trPr>
        <w:tc>
          <w:tcPr>
            <w:tcW w:w="5201" w:type="dxa"/>
          </w:tcPr>
          <w:p w14:paraId="3A48F56F" w14:textId="77777777" w:rsidR="00B55280" w:rsidRDefault="00BB5579">
            <w:pPr>
              <w:pStyle w:val="TableParagraph"/>
              <w:rPr>
                <w:sz w:val="19"/>
              </w:rPr>
            </w:pPr>
            <w:r>
              <w:rPr>
                <w:color w:val="231F20"/>
                <w:w w:val="110"/>
                <w:sz w:val="19"/>
              </w:rPr>
              <w:t>Racial Justice and Multicultural Ministry Committee</w:t>
            </w:r>
          </w:p>
        </w:tc>
        <w:tc>
          <w:tcPr>
            <w:tcW w:w="1816" w:type="dxa"/>
          </w:tcPr>
          <w:p w14:paraId="1BFC8209" w14:textId="77777777" w:rsidR="00B55280" w:rsidRDefault="00BB5579">
            <w:pPr>
              <w:pStyle w:val="TableParagraph"/>
              <w:ind w:left="88"/>
              <w:rPr>
                <w:sz w:val="19"/>
              </w:rPr>
            </w:pPr>
            <w:r>
              <w:rPr>
                <w:color w:val="231F20"/>
                <w:w w:val="105"/>
                <w:sz w:val="19"/>
              </w:rPr>
              <w:t>93</w:t>
            </w:r>
          </w:p>
        </w:tc>
        <w:tc>
          <w:tcPr>
            <w:tcW w:w="2452" w:type="dxa"/>
          </w:tcPr>
          <w:p w14:paraId="41155D86" w14:textId="77777777" w:rsidR="00B55280" w:rsidRDefault="00BB5579">
            <w:pPr>
              <w:pStyle w:val="TableParagraph"/>
              <w:ind w:left="1072"/>
              <w:rPr>
                <w:sz w:val="19"/>
              </w:rPr>
            </w:pPr>
            <w:r>
              <w:rPr>
                <w:color w:val="231F20"/>
                <w:w w:val="105"/>
                <w:sz w:val="19"/>
              </w:rPr>
              <w:t>41</w:t>
            </w:r>
          </w:p>
        </w:tc>
      </w:tr>
      <w:tr w:rsidR="00B55280" w14:paraId="3A8A9547" w14:textId="77777777">
        <w:trPr>
          <w:trHeight w:val="249"/>
        </w:trPr>
        <w:tc>
          <w:tcPr>
            <w:tcW w:w="5201" w:type="dxa"/>
          </w:tcPr>
          <w:p w14:paraId="1BE2DA9A" w14:textId="77777777" w:rsidR="00B55280" w:rsidRDefault="00BB5579">
            <w:pPr>
              <w:pStyle w:val="TableParagraph"/>
              <w:rPr>
                <w:sz w:val="19"/>
              </w:rPr>
            </w:pPr>
            <w:r>
              <w:rPr>
                <w:color w:val="231F20"/>
                <w:w w:val="110"/>
                <w:sz w:val="19"/>
              </w:rPr>
              <w:t>Racism, United Reformed Church proclamations against</w:t>
            </w:r>
          </w:p>
        </w:tc>
        <w:tc>
          <w:tcPr>
            <w:tcW w:w="1816" w:type="dxa"/>
          </w:tcPr>
          <w:p w14:paraId="68E9130B" w14:textId="77777777" w:rsidR="00B55280" w:rsidRDefault="00BB5579">
            <w:pPr>
              <w:pStyle w:val="TableParagraph"/>
              <w:ind w:left="88"/>
              <w:rPr>
                <w:sz w:val="19"/>
              </w:rPr>
            </w:pPr>
            <w:r>
              <w:rPr>
                <w:color w:val="231F20"/>
                <w:w w:val="105"/>
                <w:sz w:val="19"/>
              </w:rPr>
              <w:t>106</w:t>
            </w:r>
          </w:p>
        </w:tc>
        <w:tc>
          <w:tcPr>
            <w:tcW w:w="2452" w:type="dxa"/>
          </w:tcPr>
          <w:p w14:paraId="508C89AD" w14:textId="77777777" w:rsidR="00B55280" w:rsidRDefault="00B55280">
            <w:pPr>
              <w:pStyle w:val="TableParagraph"/>
              <w:spacing w:before="0" w:line="240" w:lineRule="auto"/>
              <w:ind w:left="0"/>
              <w:rPr>
                <w:rFonts w:ascii="Times New Roman"/>
                <w:sz w:val="18"/>
              </w:rPr>
            </w:pPr>
          </w:p>
        </w:tc>
      </w:tr>
      <w:tr w:rsidR="00B55280" w14:paraId="4812B87D" w14:textId="77777777">
        <w:trPr>
          <w:trHeight w:val="249"/>
        </w:trPr>
        <w:tc>
          <w:tcPr>
            <w:tcW w:w="5201" w:type="dxa"/>
          </w:tcPr>
          <w:p w14:paraId="718DA00E" w14:textId="77777777" w:rsidR="00B55280" w:rsidRDefault="00BB5579">
            <w:pPr>
              <w:pStyle w:val="TableParagraph"/>
              <w:rPr>
                <w:sz w:val="19"/>
              </w:rPr>
            </w:pPr>
            <w:r>
              <w:rPr>
                <w:color w:val="231F20"/>
                <w:w w:val="105"/>
                <w:sz w:val="19"/>
              </w:rPr>
              <w:t>Reaney, Ms Avis</w:t>
            </w:r>
          </w:p>
        </w:tc>
        <w:tc>
          <w:tcPr>
            <w:tcW w:w="1816" w:type="dxa"/>
          </w:tcPr>
          <w:p w14:paraId="61421C11" w14:textId="77777777" w:rsidR="00B55280" w:rsidRDefault="00B55280">
            <w:pPr>
              <w:pStyle w:val="TableParagraph"/>
              <w:spacing w:before="0" w:line="240" w:lineRule="auto"/>
              <w:ind w:left="0"/>
              <w:rPr>
                <w:rFonts w:ascii="Times New Roman"/>
                <w:sz w:val="18"/>
              </w:rPr>
            </w:pPr>
          </w:p>
        </w:tc>
        <w:tc>
          <w:tcPr>
            <w:tcW w:w="2452" w:type="dxa"/>
          </w:tcPr>
          <w:p w14:paraId="403B9011" w14:textId="77777777" w:rsidR="00B55280" w:rsidRDefault="00BB5579">
            <w:pPr>
              <w:pStyle w:val="TableParagraph"/>
              <w:ind w:left="1072"/>
              <w:rPr>
                <w:sz w:val="19"/>
              </w:rPr>
            </w:pPr>
            <w:r>
              <w:rPr>
                <w:color w:val="231F20"/>
                <w:w w:val="105"/>
                <w:sz w:val="19"/>
              </w:rPr>
              <w:t>10</w:t>
            </w:r>
          </w:p>
        </w:tc>
      </w:tr>
      <w:tr w:rsidR="00B55280" w14:paraId="7C124723" w14:textId="77777777">
        <w:trPr>
          <w:trHeight w:val="249"/>
        </w:trPr>
        <w:tc>
          <w:tcPr>
            <w:tcW w:w="5201" w:type="dxa"/>
          </w:tcPr>
          <w:p w14:paraId="113C64DC" w14:textId="77777777" w:rsidR="00B55280" w:rsidRDefault="00BB5579">
            <w:pPr>
              <w:pStyle w:val="TableParagraph"/>
              <w:rPr>
                <w:sz w:val="19"/>
              </w:rPr>
            </w:pPr>
            <w:r>
              <w:rPr>
                <w:color w:val="231F20"/>
                <w:w w:val="105"/>
                <w:sz w:val="19"/>
              </w:rPr>
              <w:t>Resignation of Ministers, Ratification of changes to Structure</w:t>
            </w:r>
          </w:p>
        </w:tc>
        <w:tc>
          <w:tcPr>
            <w:tcW w:w="1816" w:type="dxa"/>
          </w:tcPr>
          <w:p w14:paraId="54F61068" w14:textId="77777777" w:rsidR="00B55280" w:rsidRDefault="00BB5579">
            <w:pPr>
              <w:pStyle w:val="TableParagraph"/>
              <w:ind w:left="88"/>
              <w:rPr>
                <w:sz w:val="19"/>
              </w:rPr>
            </w:pPr>
            <w:r>
              <w:rPr>
                <w:color w:val="231F20"/>
                <w:w w:val="105"/>
                <w:sz w:val="19"/>
              </w:rPr>
              <w:t>43</w:t>
            </w:r>
          </w:p>
        </w:tc>
        <w:tc>
          <w:tcPr>
            <w:tcW w:w="2452" w:type="dxa"/>
          </w:tcPr>
          <w:p w14:paraId="7EE0405E" w14:textId="77777777" w:rsidR="00B55280" w:rsidRDefault="00BB5579">
            <w:pPr>
              <w:pStyle w:val="TableParagraph"/>
              <w:ind w:left="1072"/>
              <w:rPr>
                <w:sz w:val="19"/>
              </w:rPr>
            </w:pPr>
            <w:r>
              <w:rPr>
                <w:color w:val="231F20"/>
                <w:w w:val="105"/>
                <w:sz w:val="19"/>
              </w:rPr>
              <w:t>10</w:t>
            </w:r>
          </w:p>
        </w:tc>
      </w:tr>
      <w:tr w:rsidR="00B55280" w14:paraId="6106A628" w14:textId="77777777">
        <w:trPr>
          <w:trHeight w:val="249"/>
        </w:trPr>
        <w:tc>
          <w:tcPr>
            <w:tcW w:w="5201" w:type="dxa"/>
          </w:tcPr>
          <w:p w14:paraId="6440069E" w14:textId="77777777" w:rsidR="00B55280" w:rsidRDefault="00BB5579">
            <w:pPr>
              <w:pStyle w:val="TableParagraph"/>
              <w:rPr>
                <w:sz w:val="19"/>
              </w:rPr>
            </w:pPr>
            <w:r>
              <w:rPr>
                <w:color w:val="231F20"/>
                <w:w w:val="105"/>
                <w:sz w:val="19"/>
              </w:rPr>
              <w:t>Rominger, Revd Roberta</w:t>
            </w:r>
          </w:p>
        </w:tc>
        <w:tc>
          <w:tcPr>
            <w:tcW w:w="1816" w:type="dxa"/>
          </w:tcPr>
          <w:p w14:paraId="074AD3D0" w14:textId="77777777" w:rsidR="00B55280" w:rsidRDefault="00BB5579">
            <w:pPr>
              <w:pStyle w:val="TableParagraph"/>
              <w:ind w:left="88"/>
              <w:rPr>
                <w:sz w:val="19"/>
              </w:rPr>
            </w:pPr>
            <w:r>
              <w:rPr>
                <w:color w:val="231F20"/>
                <w:w w:val="105"/>
                <w:sz w:val="19"/>
              </w:rPr>
              <w:t>83</w:t>
            </w:r>
          </w:p>
        </w:tc>
        <w:tc>
          <w:tcPr>
            <w:tcW w:w="2452" w:type="dxa"/>
          </w:tcPr>
          <w:p w14:paraId="5CAC8211" w14:textId="77777777" w:rsidR="00B55280" w:rsidRDefault="00BB5579">
            <w:pPr>
              <w:pStyle w:val="TableParagraph"/>
              <w:ind w:left="1072"/>
              <w:rPr>
                <w:sz w:val="19"/>
              </w:rPr>
            </w:pPr>
            <w:r>
              <w:rPr>
                <w:color w:val="231F20"/>
                <w:w w:val="105"/>
                <w:sz w:val="19"/>
              </w:rPr>
              <w:t>22</w:t>
            </w:r>
          </w:p>
        </w:tc>
      </w:tr>
      <w:tr w:rsidR="00B55280" w14:paraId="03238A3A" w14:textId="77777777">
        <w:trPr>
          <w:trHeight w:val="249"/>
        </w:trPr>
        <w:tc>
          <w:tcPr>
            <w:tcW w:w="5201" w:type="dxa"/>
          </w:tcPr>
          <w:p w14:paraId="57214085" w14:textId="77777777" w:rsidR="00B55280" w:rsidRDefault="00BB5579">
            <w:pPr>
              <w:pStyle w:val="TableParagraph"/>
              <w:rPr>
                <w:sz w:val="19"/>
              </w:rPr>
            </w:pPr>
            <w:r>
              <w:rPr>
                <w:color w:val="231F20"/>
                <w:w w:val="105"/>
                <w:sz w:val="19"/>
              </w:rPr>
              <w:t>Section O Part I, Changes Ratification</w:t>
            </w:r>
          </w:p>
        </w:tc>
        <w:tc>
          <w:tcPr>
            <w:tcW w:w="1816" w:type="dxa"/>
          </w:tcPr>
          <w:p w14:paraId="31B50F0D" w14:textId="77777777" w:rsidR="00B55280" w:rsidRDefault="00BB5579">
            <w:pPr>
              <w:pStyle w:val="TableParagraph"/>
              <w:ind w:left="88"/>
              <w:rPr>
                <w:sz w:val="19"/>
              </w:rPr>
            </w:pPr>
            <w:r>
              <w:rPr>
                <w:color w:val="231F20"/>
                <w:w w:val="105"/>
                <w:sz w:val="19"/>
              </w:rPr>
              <w:t>43</w:t>
            </w:r>
          </w:p>
        </w:tc>
        <w:tc>
          <w:tcPr>
            <w:tcW w:w="2452" w:type="dxa"/>
          </w:tcPr>
          <w:p w14:paraId="0A0F2C4F" w14:textId="77777777" w:rsidR="00B55280" w:rsidRDefault="00BB5579">
            <w:pPr>
              <w:pStyle w:val="TableParagraph"/>
              <w:ind w:left="1072"/>
              <w:rPr>
                <w:sz w:val="19"/>
              </w:rPr>
            </w:pPr>
            <w:r>
              <w:rPr>
                <w:color w:val="231F20"/>
                <w:w w:val="105"/>
                <w:sz w:val="19"/>
              </w:rPr>
              <w:t>10</w:t>
            </w:r>
          </w:p>
        </w:tc>
      </w:tr>
      <w:tr w:rsidR="00B55280" w14:paraId="78D07EA5" w14:textId="77777777">
        <w:trPr>
          <w:trHeight w:val="249"/>
        </w:trPr>
        <w:tc>
          <w:tcPr>
            <w:tcW w:w="5201" w:type="dxa"/>
          </w:tcPr>
          <w:p w14:paraId="057A770A" w14:textId="77777777" w:rsidR="00B55280" w:rsidRDefault="00BB5579">
            <w:pPr>
              <w:pStyle w:val="TableParagraph"/>
              <w:rPr>
                <w:sz w:val="19"/>
              </w:rPr>
            </w:pPr>
            <w:r>
              <w:rPr>
                <w:color w:val="231F20"/>
                <w:w w:val="105"/>
                <w:sz w:val="19"/>
              </w:rPr>
              <w:t>Section O Part I, Replacement</w:t>
            </w:r>
          </w:p>
        </w:tc>
        <w:tc>
          <w:tcPr>
            <w:tcW w:w="1816" w:type="dxa"/>
          </w:tcPr>
          <w:p w14:paraId="4635754E" w14:textId="77777777" w:rsidR="00B55280" w:rsidRDefault="00BB5579">
            <w:pPr>
              <w:pStyle w:val="TableParagraph"/>
              <w:ind w:left="88"/>
              <w:rPr>
                <w:sz w:val="19"/>
              </w:rPr>
            </w:pPr>
            <w:r>
              <w:rPr>
                <w:color w:val="231F20"/>
                <w:w w:val="105"/>
                <w:sz w:val="19"/>
              </w:rPr>
              <w:t>36</w:t>
            </w:r>
          </w:p>
        </w:tc>
        <w:tc>
          <w:tcPr>
            <w:tcW w:w="2452" w:type="dxa"/>
          </w:tcPr>
          <w:p w14:paraId="0BE2046D" w14:textId="77777777" w:rsidR="00B55280" w:rsidRDefault="00BB5579">
            <w:pPr>
              <w:pStyle w:val="TableParagraph"/>
              <w:ind w:left="1072"/>
              <w:rPr>
                <w:sz w:val="19"/>
              </w:rPr>
            </w:pPr>
            <w:r>
              <w:rPr>
                <w:color w:val="231F20"/>
                <w:w w:val="105"/>
                <w:sz w:val="19"/>
              </w:rPr>
              <w:t>38</w:t>
            </w:r>
          </w:p>
        </w:tc>
      </w:tr>
      <w:tr w:rsidR="00B55280" w14:paraId="123804B9" w14:textId="77777777">
        <w:trPr>
          <w:trHeight w:val="249"/>
        </w:trPr>
        <w:tc>
          <w:tcPr>
            <w:tcW w:w="5201" w:type="dxa"/>
          </w:tcPr>
          <w:p w14:paraId="719770DB" w14:textId="77777777" w:rsidR="00B55280" w:rsidRDefault="00BB5579">
            <w:pPr>
              <w:pStyle w:val="TableParagraph"/>
              <w:rPr>
                <w:sz w:val="19"/>
              </w:rPr>
            </w:pPr>
            <w:r>
              <w:rPr>
                <w:color w:val="231F20"/>
                <w:w w:val="110"/>
                <w:sz w:val="19"/>
              </w:rPr>
              <w:t>Section O Part II, Changes</w:t>
            </w:r>
          </w:p>
        </w:tc>
        <w:tc>
          <w:tcPr>
            <w:tcW w:w="1816" w:type="dxa"/>
          </w:tcPr>
          <w:p w14:paraId="59D17792" w14:textId="77777777" w:rsidR="00B55280" w:rsidRDefault="00BB5579">
            <w:pPr>
              <w:pStyle w:val="TableParagraph"/>
              <w:ind w:left="88"/>
              <w:rPr>
                <w:sz w:val="19"/>
              </w:rPr>
            </w:pPr>
            <w:r>
              <w:rPr>
                <w:color w:val="231F20"/>
                <w:w w:val="105"/>
                <w:sz w:val="19"/>
              </w:rPr>
              <w:t>38</w:t>
            </w:r>
          </w:p>
        </w:tc>
        <w:tc>
          <w:tcPr>
            <w:tcW w:w="2452" w:type="dxa"/>
          </w:tcPr>
          <w:p w14:paraId="53E4F92D" w14:textId="77777777" w:rsidR="00B55280" w:rsidRDefault="00BB5579">
            <w:pPr>
              <w:pStyle w:val="TableParagraph"/>
              <w:ind w:left="1072"/>
              <w:rPr>
                <w:sz w:val="19"/>
              </w:rPr>
            </w:pPr>
            <w:r>
              <w:rPr>
                <w:color w:val="231F20"/>
                <w:w w:val="105"/>
                <w:sz w:val="19"/>
              </w:rPr>
              <w:t>33</w:t>
            </w:r>
          </w:p>
        </w:tc>
      </w:tr>
      <w:tr w:rsidR="00B55280" w14:paraId="5E665230" w14:textId="77777777">
        <w:trPr>
          <w:trHeight w:val="249"/>
        </w:trPr>
        <w:tc>
          <w:tcPr>
            <w:tcW w:w="5201" w:type="dxa"/>
          </w:tcPr>
          <w:p w14:paraId="0A19EABA" w14:textId="77777777" w:rsidR="00B55280" w:rsidRDefault="00BB5579">
            <w:pPr>
              <w:pStyle w:val="TableParagraph"/>
              <w:rPr>
                <w:sz w:val="19"/>
              </w:rPr>
            </w:pPr>
            <w:r>
              <w:rPr>
                <w:color w:val="231F20"/>
                <w:w w:val="110"/>
                <w:sz w:val="19"/>
              </w:rPr>
              <w:t>Schools related to the United Reformed Church</w:t>
            </w:r>
          </w:p>
        </w:tc>
        <w:tc>
          <w:tcPr>
            <w:tcW w:w="1816" w:type="dxa"/>
          </w:tcPr>
          <w:p w14:paraId="1F4E99EB" w14:textId="77777777" w:rsidR="00B55280" w:rsidRDefault="00BB5579">
            <w:pPr>
              <w:pStyle w:val="TableParagraph"/>
              <w:ind w:left="88"/>
              <w:rPr>
                <w:sz w:val="19"/>
              </w:rPr>
            </w:pPr>
            <w:r>
              <w:rPr>
                <w:color w:val="231F20"/>
                <w:w w:val="105"/>
                <w:sz w:val="19"/>
              </w:rPr>
              <w:t>130</w:t>
            </w:r>
          </w:p>
        </w:tc>
        <w:tc>
          <w:tcPr>
            <w:tcW w:w="2452" w:type="dxa"/>
          </w:tcPr>
          <w:p w14:paraId="257396A1" w14:textId="77777777" w:rsidR="00B55280" w:rsidRDefault="00B55280">
            <w:pPr>
              <w:pStyle w:val="TableParagraph"/>
              <w:spacing w:before="0" w:line="240" w:lineRule="auto"/>
              <w:ind w:left="0"/>
              <w:rPr>
                <w:rFonts w:ascii="Times New Roman"/>
                <w:sz w:val="18"/>
              </w:rPr>
            </w:pPr>
          </w:p>
        </w:tc>
      </w:tr>
      <w:tr w:rsidR="00B55280" w14:paraId="531A2075" w14:textId="77777777">
        <w:trPr>
          <w:trHeight w:val="249"/>
        </w:trPr>
        <w:tc>
          <w:tcPr>
            <w:tcW w:w="5201" w:type="dxa"/>
          </w:tcPr>
          <w:p w14:paraId="166BE204" w14:textId="77777777" w:rsidR="00B55280" w:rsidRDefault="00BB5579">
            <w:pPr>
              <w:pStyle w:val="TableParagraph"/>
              <w:rPr>
                <w:sz w:val="19"/>
              </w:rPr>
            </w:pPr>
            <w:r>
              <w:rPr>
                <w:color w:val="231F20"/>
                <w:w w:val="110"/>
                <w:sz w:val="19"/>
              </w:rPr>
              <w:t>Scotland, Synod of</w:t>
            </w:r>
          </w:p>
        </w:tc>
        <w:tc>
          <w:tcPr>
            <w:tcW w:w="1816" w:type="dxa"/>
          </w:tcPr>
          <w:p w14:paraId="43CA807B" w14:textId="77777777" w:rsidR="00B55280" w:rsidRDefault="00BB5579">
            <w:pPr>
              <w:pStyle w:val="TableParagraph"/>
              <w:ind w:left="88"/>
              <w:rPr>
                <w:sz w:val="19"/>
              </w:rPr>
            </w:pPr>
            <w:r>
              <w:rPr>
                <w:color w:val="231F20"/>
                <w:w w:val="106"/>
                <w:sz w:val="19"/>
              </w:rPr>
              <w:t>9</w:t>
            </w:r>
          </w:p>
        </w:tc>
        <w:tc>
          <w:tcPr>
            <w:tcW w:w="2452" w:type="dxa"/>
          </w:tcPr>
          <w:p w14:paraId="4AAFBE08" w14:textId="77777777" w:rsidR="00B55280" w:rsidRDefault="00BB5579">
            <w:pPr>
              <w:pStyle w:val="TableParagraph"/>
              <w:ind w:left="1072"/>
              <w:rPr>
                <w:sz w:val="19"/>
              </w:rPr>
            </w:pPr>
            <w:r>
              <w:rPr>
                <w:color w:val="231F20"/>
                <w:w w:val="105"/>
                <w:sz w:val="19"/>
              </w:rPr>
              <w:t>17</w:t>
            </w:r>
          </w:p>
        </w:tc>
      </w:tr>
      <w:tr w:rsidR="00B55280" w14:paraId="52826A28" w14:textId="77777777">
        <w:trPr>
          <w:trHeight w:val="249"/>
        </w:trPr>
        <w:tc>
          <w:tcPr>
            <w:tcW w:w="5201" w:type="dxa"/>
          </w:tcPr>
          <w:p w14:paraId="2C5C0365" w14:textId="77777777" w:rsidR="00B55280" w:rsidRDefault="00BB5579">
            <w:pPr>
              <w:pStyle w:val="TableParagraph"/>
              <w:rPr>
                <w:sz w:val="19"/>
              </w:rPr>
            </w:pPr>
            <w:r>
              <w:rPr>
                <w:color w:val="231F20"/>
                <w:w w:val="105"/>
                <w:sz w:val="19"/>
              </w:rPr>
              <w:t>Silence and Retreats Network</w:t>
            </w:r>
          </w:p>
        </w:tc>
        <w:tc>
          <w:tcPr>
            <w:tcW w:w="1816" w:type="dxa"/>
          </w:tcPr>
          <w:p w14:paraId="60FAF9D4" w14:textId="77777777" w:rsidR="00B55280" w:rsidRDefault="00BB5579">
            <w:pPr>
              <w:pStyle w:val="TableParagraph"/>
              <w:ind w:left="88"/>
              <w:rPr>
                <w:sz w:val="19"/>
              </w:rPr>
            </w:pPr>
            <w:r>
              <w:rPr>
                <w:color w:val="231F20"/>
                <w:w w:val="105"/>
                <w:sz w:val="19"/>
              </w:rPr>
              <w:t>134</w:t>
            </w:r>
          </w:p>
        </w:tc>
        <w:tc>
          <w:tcPr>
            <w:tcW w:w="2452" w:type="dxa"/>
          </w:tcPr>
          <w:p w14:paraId="174F2671" w14:textId="77777777" w:rsidR="00B55280" w:rsidRDefault="00B55280">
            <w:pPr>
              <w:pStyle w:val="TableParagraph"/>
              <w:spacing w:before="0" w:line="240" w:lineRule="auto"/>
              <w:ind w:left="0"/>
              <w:rPr>
                <w:rFonts w:ascii="Times New Roman"/>
                <w:sz w:val="18"/>
              </w:rPr>
            </w:pPr>
          </w:p>
        </w:tc>
      </w:tr>
      <w:tr w:rsidR="00B55280" w14:paraId="4110FB8C" w14:textId="77777777">
        <w:trPr>
          <w:trHeight w:val="250"/>
        </w:trPr>
        <w:tc>
          <w:tcPr>
            <w:tcW w:w="5201" w:type="dxa"/>
          </w:tcPr>
          <w:p w14:paraId="702F67B4" w14:textId="77777777" w:rsidR="00B55280" w:rsidRDefault="00BB5579">
            <w:pPr>
              <w:pStyle w:val="TableParagraph"/>
              <w:rPr>
                <w:sz w:val="19"/>
              </w:rPr>
            </w:pPr>
            <w:r>
              <w:rPr>
                <w:color w:val="231F20"/>
                <w:w w:val="110"/>
                <w:sz w:val="19"/>
              </w:rPr>
              <w:t>Southern Synod</w:t>
            </w:r>
          </w:p>
        </w:tc>
        <w:tc>
          <w:tcPr>
            <w:tcW w:w="1816" w:type="dxa"/>
          </w:tcPr>
          <w:p w14:paraId="65AA6929" w14:textId="77777777" w:rsidR="00B55280" w:rsidRDefault="00BB5579">
            <w:pPr>
              <w:pStyle w:val="TableParagraph"/>
              <w:ind w:left="88"/>
              <w:rPr>
                <w:sz w:val="19"/>
              </w:rPr>
            </w:pPr>
            <w:r>
              <w:rPr>
                <w:color w:val="231F20"/>
                <w:w w:val="105"/>
                <w:sz w:val="19"/>
              </w:rPr>
              <w:t>11</w:t>
            </w:r>
          </w:p>
        </w:tc>
        <w:tc>
          <w:tcPr>
            <w:tcW w:w="2452" w:type="dxa"/>
          </w:tcPr>
          <w:p w14:paraId="55914500" w14:textId="77777777" w:rsidR="00B55280" w:rsidRDefault="00BB5579">
            <w:pPr>
              <w:pStyle w:val="TableParagraph"/>
              <w:ind w:left="1072"/>
              <w:rPr>
                <w:sz w:val="19"/>
              </w:rPr>
            </w:pPr>
            <w:r>
              <w:rPr>
                <w:color w:val="231F20"/>
                <w:w w:val="105"/>
                <w:sz w:val="19"/>
              </w:rPr>
              <w:t>21</w:t>
            </w:r>
          </w:p>
        </w:tc>
      </w:tr>
      <w:tr w:rsidR="00B55280" w14:paraId="421C2483" w14:textId="77777777">
        <w:trPr>
          <w:trHeight w:val="250"/>
        </w:trPr>
        <w:tc>
          <w:tcPr>
            <w:tcW w:w="5201" w:type="dxa"/>
          </w:tcPr>
          <w:p w14:paraId="438F0EF0" w14:textId="77777777" w:rsidR="00B55280" w:rsidRDefault="00BB5579">
            <w:pPr>
              <w:pStyle w:val="TableParagraph"/>
              <w:spacing w:line="218" w:lineRule="exact"/>
              <w:rPr>
                <w:sz w:val="19"/>
              </w:rPr>
            </w:pPr>
            <w:r>
              <w:rPr>
                <w:color w:val="231F20"/>
                <w:w w:val="110"/>
                <w:sz w:val="19"/>
              </w:rPr>
              <w:t>Synod Resolutions</w:t>
            </w:r>
          </w:p>
        </w:tc>
        <w:tc>
          <w:tcPr>
            <w:tcW w:w="1816" w:type="dxa"/>
          </w:tcPr>
          <w:p w14:paraId="623CE84C" w14:textId="77777777" w:rsidR="00B55280" w:rsidRDefault="00B55280">
            <w:pPr>
              <w:pStyle w:val="TableParagraph"/>
              <w:spacing w:before="0" w:line="240" w:lineRule="auto"/>
              <w:ind w:left="0"/>
              <w:rPr>
                <w:rFonts w:ascii="Times New Roman"/>
                <w:sz w:val="18"/>
              </w:rPr>
            </w:pPr>
          </w:p>
        </w:tc>
        <w:tc>
          <w:tcPr>
            <w:tcW w:w="2452" w:type="dxa"/>
          </w:tcPr>
          <w:p w14:paraId="55A8A704" w14:textId="77777777" w:rsidR="00B55280" w:rsidRDefault="00B55280">
            <w:pPr>
              <w:pStyle w:val="TableParagraph"/>
              <w:spacing w:before="0" w:line="240" w:lineRule="auto"/>
              <w:ind w:left="0"/>
              <w:rPr>
                <w:rFonts w:ascii="Times New Roman"/>
                <w:sz w:val="18"/>
              </w:rPr>
            </w:pPr>
          </w:p>
        </w:tc>
      </w:tr>
      <w:tr w:rsidR="00B55280" w14:paraId="067F0A8F" w14:textId="77777777">
        <w:trPr>
          <w:trHeight w:val="249"/>
        </w:trPr>
        <w:tc>
          <w:tcPr>
            <w:tcW w:w="5201" w:type="dxa"/>
          </w:tcPr>
          <w:p w14:paraId="4CB18A2F" w14:textId="77777777" w:rsidR="00B55280" w:rsidRDefault="00BB5579">
            <w:pPr>
              <w:pStyle w:val="TableParagraph"/>
              <w:spacing w:line="218" w:lineRule="exact"/>
              <w:ind w:left="390"/>
              <w:rPr>
                <w:sz w:val="19"/>
              </w:rPr>
            </w:pPr>
            <w:r>
              <w:rPr>
                <w:color w:val="231F20"/>
                <w:w w:val="110"/>
                <w:sz w:val="19"/>
              </w:rPr>
              <w:t>Age Discrimination</w:t>
            </w:r>
          </w:p>
        </w:tc>
        <w:tc>
          <w:tcPr>
            <w:tcW w:w="1816" w:type="dxa"/>
          </w:tcPr>
          <w:p w14:paraId="520F09AF" w14:textId="77777777" w:rsidR="00B55280" w:rsidRDefault="00BB5579">
            <w:pPr>
              <w:pStyle w:val="TableParagraph"/>
              <w:ind w:left="88"/>
              <w:rPr>
                <w:sz w:val="19"/>
              </w:rPr>
            </w:pPr>
            <w:r>
              <w:rPr>
                <w:color w:val="231F20"/>
                <w:w w:val="105"/>
                <w:sz w:val="19"/>
              </w:rPr>
              <w:t>14</w:t>
            </w:r>
          </w:p>
        </w:tc>
        <w:tc>
          <w:tcPr>
            <w:tcW w:w="2452" w:type="dxa"/>
          </w:tcPr>
          <w:p w14:paraId="25F36BE6" w14:textId="77777777" w:rsidR="00B55280" w:rsidRDefault="00BB5579">
            <w:pPr>
              <w:pStyle w:val="TableParagraph"/>
              <w:ind w:left="1072"/>
              <w:rPr>
                <w:sz w:val="19"/>
              </w:rPr>
            </w:pPr>
            <w:r>
              <w:rPr>
                <w:color w:val="231F20"/>
                <w:w w:val="105"/>
                <w:sz w:val="19"/>
              </w:rPr>
              <w:t>21</w:t>
            </w:r>
          </w:p>
        </w:tc>
      </w:tr>
      <w:tr w:rsidR="00B55280" w14:paraId="3E7A9AD0" w14:textId="77777777">
        <w:trPr>
          <w:trHeight w:val="249"/>
        </w:trPr>
        <w:tc>
          <w:tcPr>
            <w:tcW w:w="5201" w:type="dxa"/>
          </w:tcPr>
          <w:p w14:paraId="52C4C5AC" w14:textId="77777777" w:rsidR="00B55280" w:rsidRDefault="00BB5579">
            <w:pPr>
              <w:pStyle w:val="TableParagraph"/>
              <w:ind w:left="390"/>
              <w:rPr>
                <w:sz w:val="19"/>
              </w:rPr>
            </w:pPr>
            <w:r>
              <w:rPr>
                <w:color w:val="231F20"/>
                <w:w w:val="105"/>
                <w:sz w:val="19"/>
              </w:rPr>
              <w:t>Detention Without Trial</w:t>
            </w:r>
          </w:p>
        </w:tc>
        <w:tc>
          <w:tcPr>
            <w:tcW w:w="1816" w:type="dxa"/>
          </w:tcPr>
          <w:p w14:paraId="61E03A63" w14:textId="77777777" w:rsidR="00B55280" w:rsidRDefault="00BB5579">
            <w:pPr>
              <w:pStyle w:val="TableParagraph"/>
              <w:ind w:left="88"/>
              <w:rPr>
                <w:sz w:val="19"/>
              </w:rPr>
            </w:pPr>
            <w:r>
              <w:rPr>
                <w:color w:val="231F20"/>
                <w:w w:val="105"/>
                <w:sz w:val="19"/>
              </w:rPr>
              <w:t>14</w:t>
            </w:r>
          </w:p>
        </w:tc>
        <w:tc>
          <w:tcPr>
            <w:tcW w:w="2452" w:type="dxa"/>
          </w:tcPr>
          <w:p w14:paraId="722CDF2C" w14:textId="77777777" w:rsidR="00B55280" w:rsidRDefault="00BB5579">
            <w:pPr>
              <w:pStyle w:val="TableParagraph"/>
              <w:ind w:left="1072"/>
              <w:rPr>
                <w:sz w:val="19"/>
              </w:rPr>
            </w:pPr>
            <w:r>
              <w:rPr>
                <w:color w:val="231F20"/>
                <w:w w:val="105"/>
                <w:sz w:val="19"/>
              </w:rPr>
              <w:t>38</w:t>
            </w:r>
          </w:p>
        </w:tc>
      </w:tr>
      <w:tr w:rsidR="00B55280" w14:paraId="5A51C80F" w14:textId="77777777">
        <w:trPr>
          <w:trHeight w:val="249"/>
        </w:trPr>
        <w:tc>
          <w:tcPr>
            <w:tcW w:w="5201" w:type="dxa"/>
          </w:tcPr>
          <w:p w14:paraId="0091F2E9" w14:textId="77777777" w:rsidR="00B55280" w:rsidRDefault="00BB5579">
            <w:pPr>
              <w:pStyle w:val="TableParagraph"/>
              <w:ind w:left="390"/>
              <w:rPr>
                <w:sz w:val="19"/>
              </w:rPr>
            </w:pPr>
            <w:r>
              <w:rPr>
                <w:color w:val="231F20"/>
                <w:w w:val="110"/>
                <w:sz w:val="19"/>
              </w:rPr>
              <w:t>Saying Sorry</w:t>
            </w:r>
          </w:p>
        </w:tc>
        <w:tc>
          <w:tcPr>
            <w:tcW w:w="1816" w:type="dxa"/>
          </w:tcPr>
          <w:p w14:paraId="7A2083D9" w14:textId="77777777" w:rsidR="00B55280" w:rsidRDefault="00BB5579">
            <w:pPr>
              <w:pStyle w:val="TableParagraph"/>
              <w:ind w:left="88"/>
              <w:rPr>
                <w:sz w:val="19"/>
              </w:rPr>
            </w:pPr>
            <w:r>
              <w:rPr>
                <w:color w:val="231F20"/>
                <w:w w:val="105"/>
                <w:sz w:val="19"/>
              </w:rPr>
              <w:t>14</w:t>
            </w:r>
          </w:p>
        </w:tc>
        <w:tc>
          <w:tcPr>
            <w:tcW w:w="2452" w:type="dxa"/>
          </w:tcPr>
          <w:p w14:paraId="4C6F064E" w14:textId="77777777" w:rsidR="00B55280" w:rsidRDefault="00BB5579">
            <w:pPr>
              <w:pStyle w:val="TableParagraph"/>
              <w:ind w:left="1072"/>
              <w:rPr>
                <w:sz w:val="19"/>
              </w:rPr>
            </w:pPr>
            <w:r>
              <w:rPr>
                <w:color w:val="231F20"/>
                <w:w w:val="105"/>
                <w:sz w:val="19"/>
              </w:rPr>
              <w:t>17</w:t>
            </w:r>
          </w:p>
        </w:tc>
      </w:tr>
      <w:tr w:rsidR="00B55280" w14:paraId="0F7820AB" w14:textId="77777777">
        <w:trPr>
          <w:trHeight w:val="249"/>
        </w:trPr>
        <w:tc>
          <w:tcPr>
            <w:tcW w:w="5201" w:type="dxa"/>
          </w:tcPr>
          <w:p w14:paraId="0E74CC9B" w14:textId="77777777" w:rsidR="00B55280" w:rsidRDefault="00BB5579">
            <w:pPr>
              <w:pStyle w:val="TableParagraph"/>
              <w:rPr>
                <w:sz w:val="19"/>
              </w:rPr>
            </w:pPr>
            <w:r>
              <w:rPr>
                <w:color w:val="231F20"/>
                <w:w w:val="110"/>
                <w:sz w:val="19"/>
              </w:rPr>
              <w:t>Stewardship Sub-Committee</w:t>
            </w:r>
          </w:p>
        </w:tc>
        <w:tc>
          <w:tcPr>
            <w:tcW w:w="1816" w:type="dxa"/>
          </w:tcPr>
          <w:p w14:paraId="31DA1207" w14:textId="77777777" w:rsidR="00B55280" w:rsidRDefault="00BB5579">
            <w:pPr>
              <w:pStyle w:val="TableParagraph"/>
              <w:ind w:left="88"/>
              <w:rPr>
                <w:sz w:val="19"/>
              </w:rPr>
            </w:pPr>
            <w:r>
              <w:rPr>
                <w:color w:val="231F20"/>
                <w:w w:val="105"/>
                <w:sz w:val="19"/>
              </w:rPr>
              <w:t>72</w:t>
            </w:r>
          </w:p>
        </w:tc>
        <w:tc>
          <w:tcPr>
            <w:tcW w:w="2452" w:type="dxa"/>
          </w:tcPr>
          <w:p w14:paraId="15F26778" w14:textId="77777777" w:rsidR="00B55280" w:rsidRDefault="00B55280">
            <w:pPr>
              <w:pStyle w:val="TableParagraph"/>
              <w:spacing w:before="0" w:line="240" w:lineRule="auto"/>
              <w:ind w:left="0"/>
              <w:rPr>
                <w:rFonts w:ascii="Times New Roman"/>
                <w:sz w:val="18"/>
              </w:rPr>
            </w:pPr>
          </w:p>
        </w:tc>
      </w:tr>
      <w:tr w:rsidR="00B55280" w14:paraId="5668DDDD" w14:textId="77777777">
        <w:trPr>
          <w:trHeight w:val="249"/>
        </w:trPr>
        <w:tc>
          <w:tcPr>
            <w:tcW w:w="5201" w:type="dxa"/>
          </w:tcPr>
          <w:p w14:paraId="0E89EAD5" w14:textId="77777777" w:rsidR="00B55280" w:rsidRDefault="00BB5579">
            <w:pPr>
              <w:pStyle w:val="TableParagraph"/>
              <w:rPr>
                <w:sz w:val="19"/>
              </w:rPr>
            </w:pPr>
            <w:r>
              <w:rPr>
                <w:color w:val="231F20"/>
                <w:w w:val="110"/>
                <w:sz w:val="19"/>
              </w:rPr>
              <w:t>Students in Training</w:t>
            </w:r>
          </w:p>
        </w:tc>
        <w:tc>
          <w:tcPr>
            <w:tcW w:w="1816" w:type="dxa"/>
          </w:tcPr>
          <w:p w14:paraId="5C02B562" w14:textId="77777777" w:rsidR="00B55280" w:rsidRDefault="00BB5579">
            <w:pPr>
              <w:pStyle w:val="TableParagraph"/>
              <w:ind w:left="88"/>
              <w:rPr>
                <w:sz w:val="19"/>
              </w:rPr>
            </w:pPr>
            <w:r>
              <w:rPr>
                <w:color w:val="231F20"/>
                <w:w w:val="105"/>
                <w:sz w:val="19"/>
              </w:rPr>
              <w:t>115</w:t>
            </w:r>
          </w:p>
        </w:tc>
        <w:tc>
          <w:tcPr>
            <w:tcW w:w="2452" w:type="dxa"/>
          </w:tcPr>
          <w:p w14:paraId="6EF55FCB" w14:textId="77777777" w:rsidR="00B55280" w:rsidRDefault="00B55280">
            <w:pPr>
              <w:pStyle w:val="TableParagraph"/>
              <w:spacing w:before="0" w:line="240" w:lineRule="auto"/>
              <w:ind w:left="0"/>
              <w:rPr>
                <w:rFonts w:ascii="Times New Roman"/>
                <w:sz w:val="18"/>
              </w:rPr>
            </w:pPr>
          </w:p>
        </w:tc>
      </w:tr>
      <w:tr w:rsidR="00B55280" w14:paraId="200FA83C" w14:textId="77777777">
        <w:trPr>
          <w:trHeight w:val="249"/>
        </w:trPr>
        <w:tc>
          <w:tcPr>
            <w:tcW w:w="5201" w:type="dxa"/>
          </w:tcPr>
          <w:p w14:paraId="10144F83" w14:textId="77777777" w:rsidR="00B55280" w:rsidRDefault="00BB5579">
            <w:pPr>
              <w:pStyle w:val="TableParagraph"/>
              <w:rPr>
                <w:sz w:val="19"/>
              </w:rPr>
            </w:pPr>
            <w:r>
              <w:rPr>
                <w:color w:val="231F20"/>
                <w:w w:val="110"/>
                <w:sz w:val="19"/>
              </w:rPr>
              <w:t>Training Committee</w:t>
            </w:r>
          </w:p>
        </w:tc>
        <w:tc>
          <w:tcPr>
            <w:tcW w:w="1816" w:type="dxa"/>
          </w:tcPr>
          <w:p w14:paraId="763B2177" w14:textId="77777777" w:rsidR="00B55280" w:rsidRDefault="00BB5579">
            <w:pPr>
              <w:pStyle w:val="TableParagraph"/>
              <w:ind w:left="88"/>
              <w:rPr>
                <w:sz w:val="19"/>
              </w:rPr>
            </w:pPr>
            <w:r>
              <w:rPr>
                <w:color w:val="231F20"/>
                <w:w w:val="105"/>
                <w:sz w:val="19"/>
              </w:rPr>
              <w:t>98</w:t>
            </w:r>
          </w:p>
        </w:tc>
        <w:tc>
          <w:tcPr>
            <w:tcW w:w="2452" w:type="dxa"/>
          </w:tcPr>
          <w:p w14:paraId="557FBA01" w14:textId="77777777" w:rsidR="00B55280" w:rsidRDefault="00BB5579">
            <w:pPr>
              <w:pStyle w:val="TableParagraph"/>
              <w:ind w:left="1072"/>
              <w:rPr>
                <w:sz w:val="19"/>
              </w:rPr>
            </w:pPr>
            <w:r>
              <w:rPr>
                <w:color w:val="231F20"/>
                <w:w w:val="105"/>
                <w:sz w:val="19"/>
              </w:rPr>
              <w:t>18</w:t>
            </w:r>
          </w:p>
        </w:tc>
      </w:tr>
      <w:tr w:rsidR="00B55280" w14:paraId="6E14EDA2" w14:textId="77777777">
        <w:trPr>
          <w:trHeight w:val="249"/>
        </w:trPr>
        <w:tc>
          <w:tcPr>
            <w:tcW w:w="5201" w:type="dxa"/>
          </w:tcPr>
          <w:p w14:paraId="13B5C08B" w14:textId="77777777" w:rsidR="00B55280" w:rsidRDefault="00BB5579">
            <w:pPr>
              <w:pStyle w:val="TableParagraph"/>
              <w:rPr>
                <w:sz w:val="19"/>
              </w:rPr>
            </w:pPr>
            <w:r>
              <w:rPr>
                <w:color w:val="231F20"/>
                <w:w w:val="110"/>
                <w:sz w:val="19"/>
              </w:rPr>
              <w:t>Wessex Synod</w:t>
            </w:r>
          </w:p>
        </w:tc>
        <w:tc>
          <w:tcPr>
            <w:tcW w:w="1816" w:type="dxa"/>
          </w:tcPr>
          <w:p w14:paraId="3EA8578F" w14:textId="77777777" w:rsidR="00B55280" w:rsidRDefault="00BB5579">
            <w:pPr>
              <w:pStyle w:val="TableParagraph"/>
              <w:ind w:left="88"/>
              <w:rPr>
                <w:sz w:val="19"/>
              </w:rPr>
            </w:pPr>
            <w:r>
              <w:rPr>
                <w:color w:val="231F20"/>
                <w:w w:val="105"/>
                <w:sz w:val="19"/>
              </w:rPr>
              <w:t>12</w:t>
            </w:r>
          </w:p>
        </w:tc>
        <w:tc>
          <w:tcPr>
            <w:tcW w:w="2452" w:type="dxa"/>
          </w:tcPr>
          <w:p w14:paraId="5B33D23A" w14:textId="77777777" w:rsidR="00B55280" w:rsidRDefault="00BB5579">
            <w:pPr>
              <w:pStyle w:val="TableParagraph"/>
              <w:ind w:left="1072"/>
              <w:rPr>
                <w:sz w:val="19"/>
              </w:rPr>
            </w:pPr>
            <w:r>
              <w:rPr>
                <w:color w:val="231F20"/>
                <w:w w:val="105"/>
                <w:sz w:val="19"/>
              </w:rPr>
              <w:t>38</w:t>
            </w:r>
          </w:p>
        </w:tc>
      </w:tr>
      <w:tr w:rsidR="00B55280" w14:paraId="55F57FB0" w14:textId="77777777">
        <w:trPr>
          <w:trHeight w:val="249"/>
        </w:trPr>
        <w:tc>
          <w:tcPr>
            <w:tcW w:w="5201" w:type="dxa"/>
          </w:tcPr>
          <w:p w14:paraId="33ED55A4" w14:textId="77777777" w:rsidR="00B55280" w:rsidRDefault="00BB5579">
            <w:pPr>
              <w:pStyle w:val="TableParagraph"/>
              <w:rPr>
                <w:sz w:val="19"/>
              </w:rPr>
            </w:pPr>
            <w:r>
              <w:rPr>
                <w:color w:val="231F20"/>
                <w:w w:val="105"/>
                <w:sz w:val="19"/>
              </w:rPr>
              <w:t>Westminster College, Reappointment to Barbour Chair</w:t>
            </w:r>
          </w:p>
        </w:tc>
        <w:tc>
          <w:tcPr>
            <w:tcW w:w="1816" w:type="dxa"/>
          </w:tcPr>
          <w:p w14:paraId="32FB3CBC" w14:textId="77777777" w:rsidR="00B55280" w:rsidRDefault="00B55280">
            <w:pPr>
              <w:pStyle w:val="TableParagraph"/>
              <w:spacing w:before="0" w:line="240" w:lineRule="auto"/>
              <w:ind w:left="0"/>
              <w:rPr>
                <w:rFonts w:ascii="Times New Roman"/>
                <w:sz w:val="18"/>
              </w:rPr>
            </w:pPr>
          </w:p>
        </w:tc>
        <w:tc>
          <w:tcPr>
            <w:tcW w:w="2452" w:type="dxa"/>
          </w:tcPr>
          <w:p w14:paraId="6B55CF10" w14:textId="77777777" w:rsidR="00B55280" w:rsidRDefault="00BB5579">
            <w:pPr>
              <w:pStyle w:val="TableParagraph"/>
              <w:ind w:left="1072"/>
              <w:rPr>
                <w:sz w:val="19"/>
              </w:rPr>
            </w:pPr>
            <w:r>
              <w:rPr>
                <w:color w:val="231F20"/>
                <w:w w:val="105"/>
                <w:sz w:val="19"/>
              </w:rPr>
              <w:t>31</w:t>
            </w:r>
          </w:p>
        </w:tc>
      </w:tr>
      <w:tr w:rsidR="00B55280" w14:paraId="63D6CC72" w14:textId="77777777">
        <w:trPr>
          <w:trHeight w:val="249"/>
        </w:trPr>
        <w:tc>
          <w:tcPr>
            <w:tcW w:w="5201" w:type="dxa"/>
          </w:tcPr>
          <w:p w14:paraId="46306BE9" w14:textId="77777777" w:rsidR="00B55280" w:rsidRDefault="00BB5579">
            <w:pPr>
              <w:pStyle w:val="TableParagraph"/>
              <w:rPr>
                <w:sz w:val="19"/>
              </w:rPr>
            </w:pPr>
            <w:r>
              <w:rPr>
                <w:color w:val="231F20"/>
                <w:w w:val="105"/>
                <w:sz w:val="19"/>
              </w:rPr>
              <w:t>Women's World Day of Prayer</w:t>
            </w:r>
          </w:p>
        </w:tc>
        <w:tc>
          <w:tcPr>
            <w:tcW w:w="1816" w:type="dxa"/>
          </w:tcPr>
          <w:p w14:paraId="4AA8B5D7" w14:textId="77777777" w:rsidR="00B55280" w:rsidRDefault="00BB5579">
            <w:pPr>
              <w:pStyle w:val="TableParagraph"/>
              <w:ind w:left="88"/>
              <w:rPr>
                <w:sz w:val="19"/>
              </w:rPr>
            </w:pPr>
            <w:r>
              <w:rPr>
                <w:color w:val="231F20"/>
                <w:w w:val="105"/>
                <w:sz w:val="19"/>
              </w:rPr>
              <w:t>135</w:t>
            </w:r>
          </w:p>
        </w:tc>
        <w:tc>
          <w:tcPr>
            <w:tcW w:w="2452" w:type="dxa"/>
          </w:tcPr>
          <w:p w14:paraId="4554DE09" w14:textId="77777777" w:rsidR="00B55280" w:rsidRDefault="00B55280">
            <w:pPr>
              <w:pStyle w:val="TableParagraph"/>
              <w:spacing w:before="0" w:line="240" w:lineRule="auto"/>
              <w:ind w:left="0"/>
              <w:rPr>
                <w:rFonts w:ascii="Times New Roman"/>
                <w:sz w:val="18"/>
              </w:rPr>
            </w:pPr>
          </w:p>
        </w:tc>
      </w:tr>
      <w:tr w:rsidR="00B55280" w14:paraId="0567A533" w14:textId="77777777">
        <w:trPr>
          <w:trHeight w:val="249"/>
        </w:trPr>
        <w:tc>
          <w:tcPr>
            <w:tcW w:w="5201" w:type="dxa"/>
          </w:tcPr>
          <w:p w14:paraId="426E0EB3" w14:textId="77777777" w:rsidR="00B55280" w:rsidRDefault="00BB5579">
            <w:pPr>
              <w:pStyle w:val="TableParagraph"/>
              <w:rPr>
                <w:sz w:val="19"/>
              </w:rPr>
            </w:pPr>
            <w:r>
              <w:rPr>
                <w:color w:val="231F20"/>
                <w:w w:val="105"/>
                <w:sz w:val="19"/>
              </w:rPr>
              <w:t>World Alliance of Reformed Churches</w:t>
            </w:r>
          </w:p>
        </w:tc>
        <w:tc>
          <w:tcPr>
            <w:tcW w:w="1816" w:type="dxa"/>
          </w:tcPr>
          <w:p w14:paraId="1336C857" w14:textId="77777777" w:rsidR="00B55280" w:rsidRDefault="00BB5579">
            <w:pPr>
              <w:pStyle w:val="TableParagraph"/>
              <w:ind w:left="88"/>
              <w:rPr>
                <w:sz w:val="19"/>
              </w:rPr>
            </w:pPr>
            <w:r>
              <w:rPr>
                <w:color w:val="231F20"/>
                <w:w w:val="105"/>
                <w:sz w:val="19"/>
              </w:rPr>
              <w:t>102</w:t>
            </w:r>
          </w:p>
        </w:tc>
        <w:tc>
          <w:tcPr>
            <w:tcW w:w="2452" w:type="dxa"/>
          </w:tcPr>
          <w:p w14:paraId="37B066E1" w14:textId="77777777" w:rsidR="00B55280" w:rsidRDefault="00B55280">
            <w:pPr>
              <w:pStyle w:val="TableParagraph"/>
              <w:spacing w:before="0" w:line="240" w:lineRule="auto"/>
              <w:ind w:left="0"/>
              <w:rPr>
                <w:rFonts w:ascii="Times New Roman"/>
                <w:sz w:val="18"/>
              </w:rPr>
            </w:pPr>
          </w:p>
        </w:tc>
      </w:tr>
      <w:tr w:rsidR="00B55280" w14:paraId="48C13B33" w14:textId="77777777">
        <w:trPr>
          <w:trHeight w:val="240"/>
        </w:trPr>
        <w:tc>
          <w:tcPr>
            <w:tcW w:w="5201" w:type="dxa"/>
          </w:tcPr>
          <w:p w14:paraId="743958BC" w14:textId="77777777" w:rsidR="00B55280" w:rsidRDefault="00BB5579">
            <w:pPr>
              <w:pStyle w:val="TableParagraph"/>
              <w:spacing w:line="209" w:lineRule="exact"/>
              <w:rPr>
                <w:sz w:val="19"/>
              </w:rPr>
            </w:pPr>
            <w:r>
              <w:rPr>
                <w:color w:val="231F20"/>
                <w:w w:val="110"/>
                <w:sz w:val="19"/>
              </w:rPr>
              <w:t>Zimbabwe, Emergency Resolution</w:t>
            </w:r>
          </w:p>
        </w:tc>
        <w:tc>
          <w:tcPr>
            <w:tcW w:w="1816" w:type="dxa"/>
          </w:tcPr>
          <w:p w14:paraId="570E21E0" w14:textId="77777777" w:rsidR="00B55280" w:rsidRDefault="00B55280">
            <w:pPr>
              <w:pStyle w:val="TableParagraph"/>
              <w:spacing w:before="0" w:line="240" w:lineRule="auto"/>
              <w:ind w:left="0"/>
              <w:rPr>
                <w:rFonts w:ascii="Times New Roman"/>
                <w:sz w:val="16"/>
              </w:rPr>
            </w:pPr>
          </w:p>
        </w:tc>
        <w:tc>
          <w:tcPr>
            <w:tcW w:w="2452" w:type="dxa"/>
          </w:tcPr>
          <w:p w14:paraId="543678B3" w14:textId="77777777" w:rsidR="00B55280" w:rsidRDefault="00BB5579">
            <w:pPr>
              <w:pStyle w:val="TableParagraph"/>
              <w:spacing w:line="209" w:lineRule="exact"/>
              <w:ind w:left="1072"/>
              <w:rPr>
                <w:sz w:val="19"/>
              </w:rPr>
            </w:pPr>
            <w:r>
              <w:rPr>
                <w:color w:val="231F20"/>
                <w:w w:val="105"/>
                <w:sz w:val="19"/>
              </w:rPr>
              <w:t>19</w:t>
            </w:r>
          </w:p>
        </w:tc>
      </w:tr>
    </w:tbl>
    <w:p w14:paraId="3808FB01" w14:textId="77777777" w:rsidR="00B55280" w:rsidRDefault="00B55280">
      <w:pPr>
        <w:spacing w:line="209" w:lineRule="exact"/>
        <w:rPr>
          <w:sz w:val="19"/>
        </w:rPr>
        <w:sectPr w:rsidR="00B55280">
          <w:pgSz w:w="11910" w:h="16840"/>
          <w:pgMar w:top="960" w:right="1000" w:bottom="880" w:left="980" w:header="0" w:footer="694" w:gutter="0"/>
          <w:cols w:space="720"/>
        </w:sectPr>
      </w:pPr>
    </w:p>
    <w:tbl>
      <w:tblPr>
        <w:tblW w:w="0" w:type="auto"/>
        <w:tblInd w:w="414" w:type="dxa"/>
        <w:tblLayout w:type="fixed"/>
        <w:tblCellMar>
          <w:left w:w="0" w:type="dxa"/>
          <w:right w:w="0" w:type="dxa"/>
        </w:tblCellMar>
        <w:tblLook w:val="01E0" w:firstRow="1" w:lastRow="1" w:firstColumn="1" w:lastColumn="1" w:noHBand="0" w:noVBand="0"/>
      </w:tblPr>
      <w:tblGrid>
        <w:gridCol w:w="4609"/>
        <w:gridCol w:w="2410"/>
        <w:gridCol w:w="1710"/>
      </w:tblGrid>
      <w:tr w:rsidR="00B55280" w14:paraId="58380799" w14:textId="77777777">
        <w:trPr>
          <w:trHeight w:val="362"/>
        </w:trPr>
        <w:tc>
          <w:tcPr>
            <w:tcW w:w="4609" w:type="dxa"/>
          </w:tcPr>
          <w:p w14:paraId="4B922948" w14:textId="77777777" w:rsidR="00B55280" w:rsidRDefault="00B55280">
            <w:pPr>
              <w:pStyle w:val="TableParagraph"/>
              <w:spacing w:before="0" w:line="240" w:lineRule="auto"/>
              <w:ind w:left="0"/>
              <w:rPr>
                <w:rFonts w:ascii="Times New Roman"/>
                <w:sz w:val="20"/>
              </w:rPr>
            </w:pPr>
          </w:p>
        </w:tc>
        <w:tc>
          <w:tcPr>
            <w:tcW w:w="2410" w:type="dxa"/>
          </w:tcPr>
          <w:p w14:paraId="414699C8" w14:textId="77777777" w:rsidR="00B55280" w:rsidRDefault="00BB5579">
            <w:pPr>
              <w:pStyle w:val="TableParagraph"/>
              <w:spacing w:before="2" w:line="240" w:lineRule="auto"/>
              <w:ind w:left="681"/>
              <w:rPr>
                <w:sz w:val="19"/>
              </w:rPr>
            </w:pPr>
            <w:r>
              <w:rPr>
                <w:color w:val="231F20"/>
                <w:w w:val="105"/>
                <w:sz w:val="19"/>
                <w:u w:val="single" w:color="231F20"/>
              </w:rPr>
              <w:t>Reports</w:t>
            </w:r>
          </w:p>
        </w:tc>
        <w:tc>
          <w:tcPr>
            <w:tcW w:w="1710" w:type="dxa"/>
          </w:tcPr>
          <w:p w14:paraId="4C865357" w14:textId="77777777" w:rsidR="00B55280" w:rsidRDefault="00BB5579">
            <w:pPr>
              <w:pStyle w:val="TableParagraph"/>
              <w:spacing w:before="2" w:line="240" w:lineRule="auto"/>
              <w:ind w:left="1071"/>
              <w:rPr>
                <w:sz w:val="19"/>
              </w:rPr>
            </w:pPr>
            <w:r>
              <w:rPr>
                <w:color w:val="231F20"/>
                <w:w w:val="105"/>
                <w:sz w:val="19"/>
                <w:u w:val="single" w:color="231F20"/>
              </w:rPr>
              <w:t>Record</w:t>
            </w:r>
          </w:p>
        </w:tc>
      </w:tr>
      <w:tr w:rsidR="00B55280" w14:paraId="6DAB9B9D" w14:textId="77777777">
        <w:trPr>
          <w:trHeight w:val="503"/>
        </w:trPr>
        <w:tc>
          <w:tcPr>
            <w:tcW w:w="4609" w:type="dxa"/>
          </w:tcPr>
          <w:p w14:paraId="78884DFF" w14:textId="77777777" w:rsidR="00B55280" w:rsidRDefault="00BB5579">
            <w:pPr>
              <w:pStyle w:val="TableParagraph"/>
              <w:spacing w:before="133" w:line="240" w:lineRule="auto"/>
              <w:rPr>
                <w:rFonts w:ascii="Myriad Pro"/>
                <w:b/>
                <w:i/>
                <w:sz w:val="19"/>
              </w:rPr>
            </w:pPr>
            <w:r>
              <w:rPr>
                <w:rFonts w:ascii="Myriad Pro"/>
                <w:b/>
                <w:i/>
                <w:color w:val="231F20"/>
                <w:sz w:val="19"/>
                <w:u w:val="single" w:color="231F20"/>
              </w:rPr>
              <w:t>Catch the Vision</w:t>
            </w:r>
          </w:p>
        </w:tc>
        <w:tc>
          <w:tcPr>
            <w:tcW w:w="2410" w:type="dxa"/>
          </w:tcPr>
          <w:p w14:paraId="2025328A" w14:textId="77777777" w:rsidR="00B55280" w:rsidRDefault="00B55280">
            <w:pPr>
              <w:pStyle w:val="TableParagraph"/>
              <w:spacing w:before="0" w:line="240" w:lineRule="auto"/>
              <w:ind w:left="0"/>
              <w:rPr>
                <w:rFonts w:ascii="Times New Roman"/>
                <w:sz w:val="20"/>
              </w:rPr>
            </w:pPr>
          </w:p>
        </w:tc>
        <w:tc>
          <w:tcPr>
            <w:tcW w:w="1710" w:type="dxa"/>
          </w:tcPr>
          <w:p w14:paraId="4E109832" w14:textId="77777777" w:rsidR="00B55280" w:rsidRDefault="00B55280">
            <w:pPr>
              <w:pStyle w:val="TableParagraph"/>
              <w:spacing w:before="0" w:line="240" w:lineRule="auto"/>
              <w:ind w:left="0"/>
              <w:rPr>
                <w:rFonts w:ascii="Times New Roman"/>
                <w:sz w:val="20"/>
              </w:rPr>
            </w:pPr>
          </w:p>
        </w:tc>
      </w:tr>
      <w:tr w:rsidR="00B55280" w14:paraId="3AA0F678" w14:textId="77777777">
        <w:trPr>
          <w:trHeight w:val="375"/>
        </w:trPr>
        <w:tc>
          <w:tcPr>
            <w:tcW w:w="4609" w:type="dxa"/>
          </w:tcPr>
          <w:p w14:paraId="6B7DD3FD" w14:textId="77777777" w:rsidR="00B55280" w:rsidRDefault="00BB5579">
            <w:pPr>
              <w:pStyle w:val="TableParagraph"/>
              <w:spacing w:before="136" w:line="218" w:lineRule="exact"/>
              <w:rPr>
                <w:i/>
                <w:sz w:val="19"/>
              </w:rPr>
            </w:pPr>
            <w:r>
              <w:rPr>
                <w:i/>
                <w:color w:val="231F20"/>
                <w:w w:val="105"/>
                <w:sz w:val="19"/>
              </w:rPr>
              <w:t>Assembly, scheme for smaller</w:t>
            </w:r>
          </w:p>
        </w:tc>
        <w:tc>
          <w:tcPr>
            <w:tcW w:w="2410" w:type="dxa"/>
          </w:tcPr>
          <w:p w14:paraId="553A77C9" w14:textId="77777777" w:rsidR="00B55280" w:rsidRDefault="00BB5579">
            <w:pPr>
              <w:pStyle w:val="TableParagraph"/>
              <w:spacing w:before="136" w:line="218" w:lineRule="exact"/>
              <w:ind w:left="681"/>
              <w:rPr>
                <w:i/>
                <w:sz w:val="19"/>
              </w:rPr>
            </w:pPr>
            <w:r>
              <w:rPr>
                <w:i/>
                <w:color w:val="231F20"/>
                <w:w w:val="102"/>
                <w:sz w:val="19"/>
              </w:rPr>
              <w:t>6</w:t>
            </w:r>
          </w:p>
        </w:tc>
        <w:tc>
          <w:tcPr>
            <w:tcW w:w="1710" w:type="dxa"/>
          </w:tcPr>
          <w:p w14:paraId="3F1242FF" w14:textId="77777777" w:rsidR="00B55280" w:rsidRDefault="00BB5579">
            <w:pPr>
              <w:pStyle w:val="TableParagraph"/>
              <w:spacing w:before="136" w:line="218" w:lineRule="exact"/>
              <w:ind w:left="1071"/>
              <w:rPr>
                <w:sz w:val="19"/>
              </w:rPr>
            </w:pPr>
            <w:r>
              <w:rPr>
                <w:color w:val="231F20"/>
                <w:w w:val="105"/>
                <w:sz w:val="19"/>
              </w:rPr>
              <w:t>39</w:t>
            </w:r>
          </w:p>
        </w:tc>
      </w:tr>
      <w:tr w:rsidR="00B55280" w14:paraId="5B8452DA" w14:textId="77777777">
        <w:trPr>
          <w:trHeight w:val="250"/>
        </w:trPr>
        <w:tc>
          <w:tcPr>
            <w:tcW w:w="4609" w:type="dxa"/>
          </w:tcPr>
          <w:p w14:paraId="4C1C3E86" w14:textId="77777777" w:rsidR="00B55280" w:rsidRDefault="00BB5579">
            <w:pPr>
              <w:pStyle w:val="TableParagraph"/>
              <w:spacing w:line="218" w:lineRule="exact"/>
              <w:rPr>
                <w:i/>
                <w:sz w:val="19"/>
              </w:rPr>
            </w:pPr>
            <w:r>
              <w:rPr>
                <w:i/>
                <w:color w:val="231F20"/>
                <w:w w:val="105"/>
                <w:sz w:val="19"/>
              </w:rPr>
              <w:t>Biennial Assembly</w:t>
            </w:r>
          </w:p>
        </w:tc>
        <w:tc>
          <w:tcPr>
            <w:tcW w:w="2410" w:type="dxa"/>
          </w:tcPr>
          <w:p w14:paraId="729767DA" w14:textId="77777777" w:rsidR="00B55280" w:rsidRDefault="00BB5579">
            <w:pPr>
              <w:pStyle w:val="TableParagraph"/>
              <w:spacing w:line="218" w:lineRule="exact"/>
              <w:ind w:left="681"/>
              <w:rPr>
                <w:i/>
                <w:sz w:val="19"/>
              </w:rPr>
            </w:pPr>
            <w:r>
              <w:rPr>
                <w:i/>
                <w:color w:val="231F20"/>
                <w:w w:val="102"/>
                <w:sz w:val="19"/>
              </w:rPr>
              <w:t>6</w:t>
            </w:r>
          </w:p>
        </w:tc>
        <w:tc>
          <w:tcPr>
            <w:tcW w:w="1710" w:type="dxa"/>
          </w:tcPr>
          <w:p w14:paraId="357819D8" w14:textId="77777777" w:rsidR="00B55280" w:rsidRDefault="00BB5579">
            <w:pPr>
              <w:pStyle w:val="TableParagraph"/>
              <w:spacing w:line="218" w:lineRule="exact"/>
              <w:ind w:left="1071"/>
              <w:rPr>
                <w:sz w:val="19"/>
              </w:rPr>
            </w:pPr>
            <w:r>
              <w:rPr>
                <w:color w:val="231F20"/>
                <w:w w:val="105"/>
                <w:sz w:val="19"/>
              </w:rPr>
              <w:t>39</w:t>
            </w:r>
          </w:p>
        </w:tc>
      </w:tr>
      <w:tr w:rsidR="00B55280" w14:paraId="36535672" w14:textId="77777777">
        <w:trPr>
          <w:trHeight w:val="250"/>
        </w:trPr>
        <w:tc>
          <w:tcPr>
            <w:tcW w:w="4609" w:type="dxa"/>
          </w:tcPr>
          <w:p w14:paraId="7E6B57CC" w14:textId="77777777" w:rsidR="00B55280" w:rsidRDefault="00BB5579">
            <w:pPr>
              <w:pStyle w:val="TableParagraph"/>
              <w:spacing w:line="218" w:lineRule="exact"/>
              <w:rPr>
                <w:i/>
                <w:sz w:val="19"/>
              </w:rPr>
            </w:pPr>
            <w:r>
              <w:rPr>
                <w:i/>
                <w:color w:val="231F20"/>
                <w:w w:val="105"/>
                <w:sz w:val="19"/>
              </w:rPr>
              <w:t>‘Church of churches’</w:t>
            </w:r>
          </w:p>
        </w:tc>
        <w:tc>
          <w:tcPr>
            <w:tcW w:w="2410" w:type="dxa"/>
          </w:tcPr>
          <w:p w14:paraId="77142ECF" w14:textId="77777777" w:rsidR="00B55280" w:rsidRDefault="00BB5579">
            <w:pPr>
              <w:pStyle w:val="TableParagraph"/>
              <w:spacing w:line="218" w:lineRule="exact"/>
              <w:ind w:left="681"/>
              <w:rPr>
                <w:i/>
                <w:sz w:val="19"/>
              </w:rPr>
            </w:pPr>
            <w:r>
              <w:rPr>
                <w:i/>
                <w:color w:val="231F20"/>
                <w:w w:val="102"/>
                <w:sz w:val="19"/>
              </w:rPr>
              <w:t>7</w:t>
            </w:r>
          </w:p>
        </w:tc>
        <w:tc>
          <w:tcPr>
            <w:tcW w:w="1710" w:type="dxa"/>
          </w:tcPr>
          <w:p w14:paraId="5C54A539" w14:textId="77777777" w:rsidR="00B55280" w:rsidRDefault="00BB5579">
            <w:pPr>
              <w:pStyle w:val="TableParagraph"/>
              <w:spacing w:line="218" w:lineRule="exact"/>
              <w:ind w:left="1071"/>
              <w:rPr>
                <w:sz w:val="19"/>
              </w:rPr>
            </w:pPr>
            <w:r>
              <w:rPr>
                <w:color w:val="231F20"/>
                <w:w w:val="105"/>
                <w:sz w:val="19"/>
              </w:rPr>
              <w:t>41</w:t>
            </w:r>
          </w:p>
        </w:tc>
      </w:tr>
      <w:tr w:rsidR="00B55280" w14:paraId="68D2926C" w14:textId="77777777">
        <w:trPr>
          <w:trHeight w:val="250"/>
        </w:trPr>
        <w:tc>
          <w:tcPr>
            <w:tcW w:w="4609" w:type="dxa"/>
          </w:tcPr>
          <w:p w14:paraId="36282BFB" w14:textId="77777777" w:rsidR="00B55280" w:rsidRDefault="00BB5579">
            <w:pPr>
              <w:pStyle w:val="TableParagraph"/>
              <w:spacing w:line="218" w:lineRule="exact"/>
              <w:rPr>
                <w:i/>
                <w:sz w:val="19"/>
              </w:rPr>
            </w:pPr>
            <w:r>
              <w:rPr>
                <w:i/>
                <w:color w:val="231F20"/>
                <w:w w:val="105"/>
                <w:sz w:val="19"/>
              </w:rPr>
              <w:t>Councils of the Church, One level</w:t>
            </w:r>
          </w:p>
        </w:tc>
        <w:tc>
          <w:tcPr>
            <w:tcW w:w="2410" w:type="dxa"/>
          </w:tcPr>
          <w:p w14:paraId="3E2C0A7C" w14:textId="77777777" w:rsidR="00B55280" w:rsidRDefault="00BB5579">
            <w:pPr>
              <w:pStyle w:val="TableParagraph"/>
              <w:spacing w:line="218" w:lineRule="exact"/>
              <w:ind w:left="681"/>
              <w:rPr>
                <w:i/>
                <w:sz w:val="19"/>
              </w:rPr>
            </w:pPr>
            <w:r>
              <w:rPr>
                <w:i/>
                <w:color w:val="231F20"/>
                <w:w w:val="102"/>
                <w:sz w:val="19"/>
              </w:rPr>
              <w:t>5</w:t>
            </w:r>
          </w:p>
        </w:tc>
        <w:tc>
          <w:tcPr>
            <w:tcW w:w="1710" w:type="dxa"/>
          </w:tcPr>
          <w:p w14:paraId="3A9B09C5" w14:textId="77777777" w:rsidR="00B55280" w:rsidRDefault="00BB5579">
            <w:pPr>
              <w:pStyle w:val="TableParagraph"/>
              <w:spacing w:line="218" w:lineRule="exact"/>
              <w:ind w:left="1071"/>
              <w:rPr>
                <w:sz w:val="19"/>
              </w:rPr>
            </w:pPr>
            <w:r>
              <w:rPr>
                <w:color w:val="231F20"/>
                <w:w w:val="105"/>
                <w:sz w:val="19"/>
              </w:rPr>
              <w:t>34</w:t>
            </w:r>
          </w:p>
        </w:tc>
      </w:tr>
      <w:tr w:rsidR="00B55280" w14:paraId="3EAB56FE" w14:textId="77777777">
        <w:trPr>
          <w:trHeight w:val="250"/>
        </w:trPr>
        <w:tc>
          <w:tcPr>
            <w:tcW w:w="4609" w:type="dxa"/>
          </w:tcPr>
          <w:p w14:paraId="71481A7D" w14:textId="77777777" w:rsidR="00B55280" w:rsidRDefault="00BB5579">
            <w:pPr>
              <w:pStyle w:val="TableParagraph"/>
              <w:spacing w:line="218" w:lineRule="exact"/>
              <w:rPr>
                <w:i/>
                <w:sz w:val="19"/>
              </w:rPr>
            </w:pPr>
            <w:r>
              <w:rPr>
                <w:i/>
                <w:color w:val="231F20"/>
                <w:w w:val="105"/>
                <w:sz w:val="19"/>
              </w:rPr>
              <w:t>Covenant, a Reformed perspective</w:t>
            </w:r>
          </w:p>
        </w:tc>
        <w:tc>
          <w:tcPr>
            <w:tcW w:w="2410" w:type="dxa"/>
          </w:tcPr>
          <w:p w14:paraId="762D24C5" w14:textId="77777777" w:rsidR="00B55280" w:rsidRDefault="00BB5579">
            <w:pPr>
              <w:pStyle w:val="TableParagraph"/>
              <w:spacing w:line="218" w:lineRule="exact"/>
              <w:ind w:left="681"/>
              <w:rPr>
                <w:i/>
                <w:sz w:val="19"/>
              </w:rPr>
            </w:pPr>
            <w:r>
              <w:rPr>
                <w:i/>
                <w:color w:val="231F20"/>
                <w:w w:val="102"/>
                <w:sz w:val="19"/>
              </w:rPr>
              <w:t>8</w:t>
            </w:r>
          </w:p>
        </w:tc>
        <w:tc>
          <w:tcPr>
            <w:tcW w:w="1710" w:type="dxa"/>
          </w:tcPr>
          <w:p w14:paraId="3CE8810B" w14:textId="77777777" w:rsidR="00B55280" w:rsidRDefault="00BB5579">
            <w:pPr>
              <w:pStyle w:val="TableParagraph"/>
              <w:spacing w:line="218" w:lineRule="exact"/>
              <w:ind w:left="1071"/>
              <w:rPr>
                <w:sz w:val="19"/>
              </w:rPr>
            </w:pPr>
            <w:r>
              <w:rPr>
                <w:color w:val="231F20"/>
                <w:w w:val="105"/>
                <w:sz w:val="19"/>
              </w:rPr>
              <w:t>40</w:t>
            </w:r>
          </w:p>
        </w:tc>
      </w:tr>
      <w:tr w:rsidR="00B55280" w14:paraId="4D5394A0" w14:textId="77777777">
        <w:trPr>
          <w:trHeight w:val="250"/>
        </w:trPr>
        <w:tc>
          <w:tcPr>
            <w:tcW w:w="4609" w:type="dxa"/>
          </w:tcPr>
          <w:p w14:paraId="4E351980" w14:textId="77777777" w:rsidR="00B55280" w:rsidRDefault="00BB5579">
            <w:pPr>
              <w:pStyle w:val="TableParagraph"/>
              <w:spacing w:line="218" w:lineRule="exact"/>
              <w:rPr>
                <w:i/>
                <w:sz w:val="19"/>
              </w:rPr>
            </w:pPr>
            <w:r>
              <w:rPr>
                <w:i/>
                <w:color w:val="231F20"/>
                <w:sz w:val="19"/>
              </w:rPr>
              <w:t>Eldership, Cross-committee report</w:t>
            </w:r>
          </w:p>
        </w:tc>
        <w:tc>
          <w:tcPr>
            <w:tcW w:w="2410" w:type="dxa"/>
          </w:tcPr>
          <w:p w14:paraId="66202B6C" w14:textId="77777777" w:rsidR="00B55280" w:rsidRDefault="00BB5579">
            <w:pPr>
              <w:pStyle w:val="TableParagraph"/>
              <w:spacing w:line="218" w:lineRule="exact"/>
              <w:ind w:left="681"/>
              <w:rPr>
                <w:i/>
                <w:sz w:val="19"/>
              </w:rPr>
            </w:pPr>
            <w:r>
              <w:rPr>
                <w:i/>
                <w:color w:val="231F20"/>
                <w:w w:val="102"/>
                <w:sz w:val="19"/>
              </w:rPr>
              <w:t>8</w:t>
            </w:r>
          </w:p>
        </w:tc>
        <w:tc>
          <w:tcPr>
            <w:tcW w:w="1710" w:type="dxa"/>
          </w:tcPr>
          <w:p w14:paraId="7B2ECBF6" w14:textId="77777777" w:rsidR="00B55280" w:rsidRDefault="00BB5579">
            <w:pPr>
              <w:pStyle w:val="TableParagraph"/>
              <w:spacing w:line="218" w:lineRule="exact"/>
              <w:ind w:left="1071"/>
              <w:rPr>
                <w:sz w:val="19"/>
              </w:rPr>
            </w:pPr>
            <w:r>
              <w:rPr>
                <w:color w:val="231F20"/>
                <w:w w:val="105"/>
                <w:sz w:val="19"/>
              </w:rPr>
              <w:t>40</w:t>
            </w:r>
          </w:p>
        </w:tc>
      </w:tr>
      <w:tr w:rsidR="00B55280" w14:paraId="358902FC" w14:textId="77777777">
        <w:trPr>
          <w:trHeight w:val="250"/>
        </w:trPr>
        <w:tc>
          <w:tcPr>
            <w:tcW w:w="4609" w:type="dxa"/>
          </w:tcPr>
          <w:p w14:paraId="1A79AC7F" w14:textId="77777777" w:rsidR="00B55280" w:rsidRDefault="00BB5579">
            <w:pPr>
              <w:pStyle w:val="TableParagraph"/>
              <w:spacing w:line="218" w:lineRule="exact"/>
              <w:rPr>
                <w:i/>
                <w:sz w:val="19"/>
              </w:rPr>
            </w:pPr>
            <w:r>
              <w:rPr>
                <w:i/>
                <w:color w:val="231F20"/>
                <w:sz w:val="19"/>
              </w:rPr>
              <w:t>Electronic Media, Use of</w:t>
            </w:r>
          </w:p>
        </w:tc>
        <w:tc>
          <w:tcPr>
            <w:tcW w:w="2410" w:type="dxa"/>
          </w:tcPr>
          <w:p w14:paraId="48DB4CF8" w14:textId="77777777" w:rsidR="00B55280" w:rsidRDefault="00BB5579">
            <w:pPr>
              <w:pStyle w:val="TableParagraph"/>
              <w:spacing w:line="218" w:lineRule="exact"/>
              <w:ind w:left="681"/>
              <w:rPr>
                <w:i/>
                <w:sz w:val="19"/>
              </w:rPr>
            </w:pPr>
            <w:r>
              <w:rPr>
                <w:i/>
                <w:color w:val="231F20"/>
                <w:w w:val="102"/>
                <w:sz w:val="19"/>
              </w:rPr>
              <w:t>3</w:t>
            </w:r>
          </w:p>
        </w:tc>
        <w:tc>
          <w:tcPr>
            <w:tcW w:w="1710" w:type="dxa"/>
          </w:tcPr>
          <w:p w14:paraId="20248EDA" w14:textId="77777777" w:rsidR="00B55280" w:rsidRDefault="00BB5579">
            <w:pPr>
              <w:pStyle w:val="TableParagraph"/>
              <w:spacing w:line="218" w:lineRule="exact"/>
              <w:ind w:left="1071"/>
              <w:rPr>
                <w:sz w:val="19"/>
              </w:rPr>
            </w:pPr>
            <w:r>
              <w:rPr>
                <w:color w:val="231F20"/>
                <w:w w:val="105"/>
                <w:sz w:val="19"/>
              </w:rPr>
              <w:t>39</w:t>
            </w:r>
          </w:p>
        </w:tc>
      </w:tr>
      <w:tr w:rsidR="00B55280" w14:paraId="6D15F298" w14:textId="77777777">
        <w:trPr>
          <w:trHeight w:val="250"/>
        </w:trPr>
        <w:tc>
          <w:tcPr>
            <w:tcW w:w="4609" w:type="dxa"/>
          </w:tcPr>
          <w:p w14:paraId="64444374" w14:textId="77777777" w:rsidR="00B55280" w:rsidRDefault="00BB5579">
            <w:pPr>
              <w:pStyle w:val="TableParagraph"/>
              <w:spacing w:line="218" w:lineRule="exact"/>
              <w:rPr>
                <w:i/>
                <w:sz w:val="19"/>
              </w:rPr>
            </w:pPr>
            <w:r>
              <w:rPr>
                <w:i/>
                <w:color w:val="231F20"/>
                <w:w w:val="105"/>
                <w:sz w:val="19"/>
              </w:rPr>
              <w:t>Episcope consultation- God’s reign and our unity</w:t>
            </w:r>
          </w:p>
        </w:tc>
        <w:tc>
          <w:tcPr>
            <w:tcW w:w="2410" w:type="dxa"/>
          </w:tcPr>
          <w:p w14:paraId="29DCA50A" w14:textId="77777777" w:rsidR="00B55280" w:rsidRDefault="00BB5579">
            <w:pPr>
              <w:pStyle w:val="TableParagraph"/>
              <w:spacing w:line="218" w:lineRule="exact"/>
              <w:ind w:left="681"/>
              <w:rPr>
                <w:i/>
                <w:sz w:val="19"/>
              </w:rPr>
            </w:pPr>
            <w:r>
              <w:rPr>
                <w:i/>
                <w:color w:val="231F20"/>
                <w:w w:val="102"/>
                <w:sz w:val="19"/>
              </w:rPr>
              <w:t>8</w:t>
            </w:r>
          </w:p>
        </w:tc>
        <w:tc>
          <w:tcPr>
            <w:tcW w:w="1710" w:type="dxa"/>
          </w:tcPr>
          <w:p w14:paraId="10B439B1" w14:textId="77777777" w:rsidR="00B55280" w:rsidRDefault="00BB5579">
            <w:pPr>
              <w:pStyle w:val="TableParagraph"/>
              <w:spacing w:line="218" w:lineRule="exact"/>
              <w:ind w:left="1071"/>
              <w:rPr>
                <w:sz w:val="19"/>
              </w:rPr>
            </w:pPr>
            <w:r>
              <w:rPr>
                <w:color w:val="231F20"/>
                <w:w w:val="105"/>
                <w:sz w:val="19"/>
              </w:rPr>
              <w:t>40</w:t>
            </w:r>
          </w:p>
        </w:tc>
      </w:tr>
      <w:tr w:rsidR="00B55280" w14:paraId="270281BF" w14:textId="77777777">
        <w:trPr>
          <w:trHeight w:val="250"/>
        </w:trPr>
        <w:tc>
          <w:tcPr>
            <w:tcW w:w="4609" w:type="dxa"/>
          </w:tcPr>
          <w:p w14:paraId="7E08B35E" w14:textId="77777777" w:rsidR="00B55280" w:rsidRDefault="00BB5579">
            <w:pPr>
              <w:pStyle w:val="TableParagraph"/>
              <w:spacing w:line="218" w:lineRule="exact"/>
              <w:rPr>
                <w:i/>
                <w:sz w:val="19"/>
              </w:rPr>
            </w:pPr>
            <w:r>
              <w:rPr>
                <w:i/>
                <w:color w:val="231F20"/>
                <w:w w:val="105"/>
                <w:sz w:val="19"/>
              </w:rPr>
              <w:t>Local Ecumenical Possibilities</w:t>
            </w:r>
          </w:p>
        </w:tc>
        <w:tc>
          <w:tcPr>
            <w:tcW w:w="2410" w:type="dxa"/>
          </w:tcPr>
          <w:p w14:paraId="2ED60A9F" w14:textId="77777777" w:rsidR="00B55280" w:rsidRDefault="00BB5579">
            <w:pPr>
              <w:pStyle w:val="TableParagraph"/>
              <w:spacing w:line="218" w:lineRule="exact"/>
              <w:ind w:left="681"/>
              <w:rPr>
                <w:i/>
                <w:sz w:val="19"/>
              </w:rPr>
            </w:pPr>
            <w:r>
              <w:rPr>
                <w:i/>
                <w:color w:val="231F20"/>
                <w:w w:val="102"/>
                <w:sz w:val="19"/>
              </w:rPr>
              <w:t>7</w:t>
            </w:r>
          </w:p>
        </w:tc>
        <w:tc>
          <w:tcPr>
            <w:tcW w:w="1710" w:type="dxa"/>
          </w:tcPr>
          <w:p w14:paraId="646237C6" w14:textId="77777777" w:rsidR="00B55280" w:rsidRDefault="00BB5579">
            <w:pPr>
              <w:pStyle w:val="TableParagraph"/>
              <w:spacing w:line="218" w:lineRule="exact"/>
              <w:ind w:left="1071"/>
              <w:rPr>
                <w:sz w:val="19"/>
              </w:rPr>
            </w:pPr>
            <w:r>
              <w:rPr>
                <w:color w:val="231F20"/>
                <w:w w:val="105"/>
                <w:sz w:val="19"/>
              </w:rPr>
              <w:t>40</w:t>
            </w:r>
          </w:p>
        </w:tc>
      </w:tr>
      <w:tr w:rsidR="00B55280" w14:paraId="4479A254" w14:textId="77777777">
        <w:trPr>
          <w:trHeight w:val="250"/>
        </w:trPr>
        <w:tc>
          <w:tcPr>
            <w:tcW w:w="4609" w:type="dxa"/>
          </w:tcPr>
          <w:p w14:paraId="2638358F" w14:textId="77777777" w:rsidR="00B55280" w:rsidRDefault="00BB5579">
            <w:pPr>
              <w:pStyle w:val="TableParagraph"/>
              <w:spacing w:line="218" w:lineRule="exact"/>
              <w:rPr>
                <w:i/>
                <w:sz w:val="19"/>
              </w:rPr>
            </w:pPr>
            <w:r>
              <w:rPr>
                <w:i/>
                <w:color w:val="231F20"/>
                <w:w w:val="105"/>
                <w:sz w:val="19"/>
              </w:rPr>
              <w:t>Local Ecumenism, strategy</w:t>
            </w:r>
          </w:p>
        </w:tc>
        <w:tc>
          <w:tcPr>
            <w:tcW w:w="2410" w:type="dxa"/>
          </w:tcPr>
          <w:p w14:paraId="556B7921" w14:textId="77777777" w:rsidR="00B55280" w:rsidRDefault="00BB5579">
            <w:pPr>
              <w:pStyle w:val="TableParagraph"/>
              <w:spacing w:line="218" w:lineRule="exact"/>
              <w:ind w:left="681"/>
              <w:rPr>
                <w:i/>
                <w:sz w:val="19"/>
              </w:rPr>
            </w:pPr>
            <w:r>
              <w:rPr>
                <w:i/>
                <w:color w:val="231F20"/>
                <w:w w:val="102"/>
                <w:sz w:val="19"/>
              </w:rPr>
              <w:t>7</w:t>
            </w:r>
          </w:p>
        </w:tc>
        <w:tc>
          <w:tcPr>
            <w:tcW w:w="1710" w:type="dxa"/>
          </w:tcPr>
          <w:p w14:paraId="1712BA16" w14:textId="77777777" w:rsidR="00B55280" w:rsidRDefault="00BB5579">
            <w:pPr>
              <w:pStyle w:val="TableParagraph"/>
              <w:spacing w:line="218" w:lineRule="exact"/>
              <w:ind w:left="1071"/>
              <w:rPr>
                <w:sz w:val="19"/>
              </w:rPr>
            </w:pPr>
            <w:r>
              <w:rPr>
                <w:color w:val="231F20"/>
                <w:w w:val="105"/>
                <w:sz w:val="19"/>
              </w:rPr>
              <w:t>41</w:t>
            </w:r>
          </w:p>
        </w:tc>
      </w:tr>
      <w:tr w:rsidR="00B55280" w14:paraId="6F78A3B0" w14:textId="77777777">
        <w:trPr>
          <w:trHeight w:val="250"/>
        </w:trPr>
        <w:tc>
          <w:tcPr>
            <w:tcW w:w="4609" w:type="dxa"/>
          </w:tcPr>
          <w:p w14:paraId="09553D2C" w14:textId="77777777" w:rsidR="00B55280" w:rsidRDefault="00BB5579">
            <w:pPr>
              <w:pStyle w:val="TableParagraph"/>
              <w:spacing w:line="218" w:lineRule="exact"/>
              <w:rPr>
                <w:i/>
                <w:sz w:val="19"/>
              </w:rPr>
            </w:pPr>
            <w:r>
              <w:rPr>
                <w:i/>
                <w:color w:val="231F20"/>
                <w:w w:val="110"/>
                <w:sz w:val="19"/>
              </w:rPr>
              <w:t>London Synod</w:t>
            </w:r>
          </w:p>
        </w:tc>
        <w:tc>
          <w:tcPr>
            <w:tcW w:w="2410" w:type="dxa"/>
          </w:tcPr>
          <w:p w14:paraId="26186D7E" w14:textId="77777777" w:rsidR="00B55280" w:rsidRDefault="00BB5579">
            <w:pPr>
              <w:pStyle w:val="TableParagraph"/>
              <w:spacing w:line="218" w:lineRule="exact"/>
              <w:ind w:left="681"/>
              <w:rPr>
                <w:i/>
                <w:sz w:val="19"/>
              </w:rPr>
            </w:pPr>
            <w:r>
              <w:rPr>
                <w:i/>
                <w:color w:val="231F20"/>
                <w:w w:val="102"/>
                <w:sz w:val="19"/>
              </w:rPr>
              <w:t>5</w:t>
            </w:r>
          </w:p>
        </w:tc>
        <w:tc>
          <w:tcPr>
            <w:tcW w:w="1710" w:type="dxa"/>
          </w:tcPr>
          <w:p w14:paraId="122D5092" w14:textId="77777777" w:rsidR="00B55280" w:rsidRDefault="00BB5579">
            <w:pPr>
              <w:pStyle w:val="TableParagraph"/>
              <w:spacing w:line="218" w:lineRule="exact"/>
              <w:ind w:left="1071"/>
              <w:rPr>
                <w:sz w:val="19"/>
              </w:rPr>
            </w:pPr>
            <w:r>
              <w:rPr>
                <w:color w:val="231F20"/>
                <w:w w:val="105"/>
                <w:sz w:val="19"/>
              </w:rPr>
              <w:t>37</w:t>
            </w:r>
          </w:p>
        </w:tc>
      </w:tr>
      <w:tr w:rsidR="00B55280" w14:paraId="03E0FA4C" w14:textId="77777777">
        <w:trPr>
          <w:trHeight w:val="250"/>
        </w:trPr>
        <w:tc>
          <w:tcPr>
            <w:tcW w:w="4609" w:type="dxa"/>
          </w:tcPr>
          <w:p w14:paraId="022C8F0D" w14:textId="77777777" w:rsidR="00B55280" w:rsidRDefault="00BB5579">
            <w:pPr>
              <w:pStyle w:val="TableParagraph"/>
              <w:spacing w:line="218" w:lineRule="exact"/>
              <w:rPr>
                <w:i/>
                <w:sz w:val="19"/>
              </w:rPr>
            </w:pPr>
            <w:r>
              <w:rPr>
                <w:i/>
                <w:color w:val="231F20"/>
                <w:w w:val="105"/>
                <w:sz w:val="19"/>
              </w:rPr>
              <w:t>Ministry and Mission Review</w:t>
            </w:r>
          </w:p>
        </w:tc>
        <w:tc>
          <w:tcPr>
            <w:tcW w:w="2410" w:type="dxa"/>
          </w:tcPr>
          <w:p w14:paraId="02789FCC" w14:textId="77777777" w:rsidR="00B55280" w:rsidRDefault="00BB5579">
            <w:pPr>
              <w:pStyle w:val="TableParagraph"/>
              <w:spacing w:line="218" w:lineRule="exact"/>
              <w:ind w:left="681"/>
              <w:rPr>
                <w:i/>
                <w:sz w:val="19"/>
              </w:rPr>
            </w:pPr>
            <w:r>
              <w:rPr>
                <w:i/>
                <w:color w:val="231F20"/>
                <w:w w:val="102"/>
                <w:sz w:val="19"/>
              </w:rPr>
              <w:t>4</w:t>
            </w:r>
          </w:p>
        </w:tc>
        <w:tc>
          <w:tcPr>
            <w:tcW w:w="1710" w:type="dxa"/>
          </w:tcPr>
          <w:p w14:paraId="6896FFD2" w14:textId="77777777" w:rsidR="00B55280" w:rsidRDefault="00BB5579">
            <w:pPr>
              <w:pStyle w:val="TableParagraph"/>
              <w:spacing w:line="218" w:lineRule="exact"/>
              <w:ind w:left="1071"/>
              <w:rPr>
                <w:sz w:val="19"/>
              </w:rPr>
            </w:pPr>
            <w:r>
              <w:rPr>
                <w:color w:val="231F20"/>
                <w:w w:val="105"/>
                <w:sz w:val="19"/>
              </w:rPr>
              <w:t>33</w:t>
            </w:r>
          </w:p>
        </w:tc>
      </w:tr>
      <w:tr w:rsidR="00B55280" w14:paraId="7A8E6599" w14:textId="77777777">
        <w:trPr>
          <w:trHeight w:val="250"/>
        </w:trPr>
        <w:tc>
          <w:tcPr>
            <w:tcW w:w="4609" w:type="dxa"/>
          </w:tcPr>
          <w:p w14:paraId="68EEEDBA" w14:textId="77777777" w:rsidR="00B55280" w:rsidRDefault="00BB5579">
            <w:pPr>
              <w:pStyle w:val="TableParagraph"/>
              <w:spacing w:line="218" w:lineRule="exact"/>
              <w:rPr>
                <w:i/>
                <w:sz w:val="19"/>
              </w:rPr>
            </w:pPr>
            <w:r>
              <w:rPr>
                <w:i/>
                <w:color w:val="231F20"/>
                <w:w w:val="105"/>
                <w:sz w:val="19"/>
              </w:rPr>
              <w:t>Multicultural Church, Declaration</w:t>
            </w:r>
          </w:p>
        </w:tc>
        <w:tc>
          <w:tcPr>
            <w:tcW w:w="2410" w:type="dxa"/>
          </w:tcPr>
          <w:p w14:paraId="3122FAA6" w14:textId="77777777" w:rsidR="00B55280" w:rsidRDefault="00BB5579">
            <w:pPr>
              <w:pStyle w:val="TableParagraph"/>
              <w:spacing w:line="218" w:lineRule="exact"/>
              <w:ind w:left="681"/>
              <w:rPr>
                <w:i/>
                <w:sz w:val="19"/>
              </w:rPr>
            </w:pPr>
            <w:r>
              <w:rPr>
                <w:i/>
                <w:color w:val="231F20"/>
                <w:w w:val="102"/>
                <w:sz w:val="19"/>
              </w:rPr>
              <w:t>9</w:t>
            </w:r>
          </w:p>
        </w:tc>
        <w:tc>
          <w:tcPr>
            <w:tcW w:w="1710" w:type="dxa"/>
          </w:tcPr>
          <w:p w14:paraId="25F6725F" w14:textId="77777777" w:rsidR="00B55280" w:rsidRDefault="00BB5579">
            <w:pPr>
              <w:pStyle w:val="TableParagraph"/>
              <w:spacing w:line="218" w:lineRule="exact"/>
              <w:ind w:left="1071"/>
              <w:rPr>
                <w:sz w:val="19"/>
              </w:rPr>
            </w:pPr>
            <w:r>
              <w:rPr>
                <w:color w:val="231F20"/>
                <w:w w:val="105"/>
                <w:sz w:val="19"/>
              </w:rPr>
              <w:t>41</w:t>
            </w:r>
          </w:p>
        </w:tc>
      </w:tr>
      <w:tr w:rsidR="00B55280" w14:paraId="5C896155" w14:textId="77777777">
        <w:trPr>
          <w:trHeight w:val="250"/>
        </w:trPr>
        <w:tc>
          <w:tcPr>
            <w:tcW w:w="4609" w:type="dxa"/>
          </w:tcPr>
          <w:p w14:paraId="43DC9C89" w14:textId="77777777" w:rsidR="00B55280" w:rsidRDefault="00BB5579">
            <w:pPr>
              <w:pStyle w:val="TableParagraph"/>
              <w:spacing w:line="218" w:lineRule="exact"/>
              <w:rPr>
                <w:i/>
                <w:sz w:val="19"/>
              </w:rPr>
            </w:pPr>
            <w:r>
              <w:rPr>
                <w:i/>
                <w:color w:val="231F20"/>
                <w:sz w:val="19"/>
              </w:rPr>
              <w:t>‘New Synods’</w:t>
            </w:r>
          </w:p>
        </w:tc>
        <w:tc>
          <w:tcPr>
            <w:tcW w:w="2410" w:type="dxa"/>
          </w:tcPr>
          <w:p w14:paraId="016E1AA6" w14:textId="77777777" w:rsidR="00B55280" w:rsidRDefault="00BB5579">
            <w:pPr>
              <w:pStyle w:val="TableParagraph"/>
              <w:spacing w:line="218" w:lineRule="exact"/>
              <w:ind w:left="681"/>
              <w:rPr>
                <w:i/>
                <w:sz w:val="19"/>
              </w:rPr>
            </w:pPr>
            <w:r>
              <w:rPr>
                <w:i/>
                <w:color w:val="231F20"/>
                <w:w w:val="102"/>
                <w:sz w:val="19"/>
              </w:rPr>
              <w:t>5</w:t>
            </w:r>
          </w:p>
        </w:tc>
        <w:tc>
          <w:tcPr>
            <w:tcW w:w="1710" w:type="dxa"/>
          </w:tcPr>
          <w:p w14:paraId="780114D7" w14:textId="77777777" w:rsidR="00B55280" w:rsidRDefault="00BB5579">
            <w:pPr>
              <w:pStyle w:val="TableParagraph"/>
              <w:spacing w:line="218" w:lineRule="exact"/>
              <w:ind w:left="1071"/>
              <w:rPr>
                <w:sz w:val="19"/>
              </w:rPr>
            </w:pPr>
            <w:r>
              <w:rPr>
                <w:color w:val="231F20"/>
                <w:w w:val="105"/>
                <w:sz w:val="19"/>
              </w:rPr>
              <w:t>34,35</w:t>
            </w:r>
          </w:p>
        </w:tc>
      </w:tr>
      <w:tr w:rsidR="00B55280" w14:paraId="43FC46C9" w14:textId="77777777">
        <w:trPr>
          <w:trHeight w:val="250"/>
        </w:trPr>
        <w:tc>
          <w:tcPr>
            <w:tcW w:w="4609" w:type="dxa"/>
          </w:tcPr>
          <w:p w14:paraId="1D67EE8B" w14:textId="77777777" w:rsidR="00B55280" w:rsidRDefault="00BB5579">
            <w:pPr>
              <w:pStyle w:val="TableParagraph"/>
              <w:spacing w:line="218" w:lineRule="exact"/>
              <w:rPr>
                <w:i/>
                <w:sz w:val="19"/>
              </w:rPr>
            </w:pPr>
            <w:r>
              <w:rPr>
                <w:i/>
                <w:color w:val="231F20"/>
                <w:w w:val="105"/>
                <w:sz w:val="19"/>
              </w:rPr>
              <w:t>Special Category Ministers</w:t>
            </w:r>
          </w:p>
        </w:tc>
        <w:tc>
          <w:tcPr>
            <w:tcW w:w="2410" w:type="dxa"/>
          </w:tcPr>
          <w:p w14:paraId="37371D38" w14:textId="77777777" w:rsidR="00B55280" w:rsidRDefault="00BB5579">
            <w:pPr>
              <w:pStyle w:val="TableParagraph"/>
              <w:spacing w:line="218" w:lineRule="exact"/>
              <w:ind w:left="681"/>
              <w:rPr>
                <w:i/>
                <w:sz w:val="19"/>
              </w:rPr>
            </w:pPr>
            <w:r>
              <w:rPr>
                <w:i/>
                <w:color w:val="231F20"/>
                <w:w w:val="102"/>
                <w:sz w:val="19"/>
              </w:rPr>
              <w:t>4</w:t>
            </w:r>
          </w:p>
        </w:tc>
        <w:tc>
          <w:tcPr>
            <w:tcW w:w="1710" w:type="dxa"/>
          </w:tcPr>
          <w:p w14:paraId="5868B533" w14:textId="77777777" w:rsidR="00B55280" w:rsidRDefault="00BB5579">
            <w:pPr>
              <w:pStyle w:val="TableParagraph"/>
              <w:spacing w:line="218" w:lineRule="exact"/>
              <w:ind w:left="1071"/>
              <w:rPr>
                <w:sz w:val="19"/>
              </w:rPr>
            </w:pPr>
            <w:r>
              <w:rPr>
                <w:color w:val="231F20"/>
                <w:w w:val="105"/>
                <w:sz w:val="19"/>
              </w:rPr>
              <w:t>33</w:t>
            </w:r>
          </w:p>
        </w:tc>
      </w:tr>
      <w:tr w:rsidR="00B55280" w14:paraId="19B625F9" w14:textId="77777777">
        <w:trPr>
          <w:trHeight w:val="250"/>
        </w:trPr>
        <w:tc>
          <w:tcPr>
            <w:tcW w:w="4609" w:type="dxa"/>
          </w:tcPr>
          <w:p w14:paraId="40345E04" w14:textId="77777777" w:rsidR="00B55280" w:rsidRDefault="00BB5579">
            <w:pPr>
              <w:pStyle w:val="TableParagraph"/>
              <w:spacing w:line="218" w:lineRule="exact"/>
              <w:rPr>
                <w:i/>
                <w:sz w:val="19"/>
              </w:rPr>
            </w:pPr>
            <w:r>
              <w:rPr>
                <w:i/>
                <w:color w:val="231F20"/>
                <w:w w:val="105"/>
                <w:sz w:val="19"/>
              </w:rPr>
              <w:t>Summary of Proposals</w:t>
            </w:r>
          </w:p>
        </w:tc>
        <w:tc>
          <w:tcPr>
            <w:tcW w:w="2410" w:type="dxa"/>
          </w:tcPr>
          <w:p w14:paraId="3407A6DB" w14:textId="77777777" w:rsidR="00B55280" w:rsidRDefault="00BB5579">
            <w:pPr>
              <w:pStyle w:val="TableParagraph"/>
              <w:spacing w:line="218" w:lineRule="exact"/>
              <w:ind w:left="681"/>
              <w:rPr>
                <w:i/>
                <w:sz w:val="19"/>
              </w:rPr>
            </w:pPr>
            <w:r>
              <w:rPr>
                <w:i/>
                <w:color w:val="231F20"/>
                <w:w w:val="102"/>
                <w:sz w:val="19"/>
              </w:rPr>
              <w:t>3</w:t>
            </w:r>
          </w:p>
        </w:tc>
        <w:tc>
          <w:tcPr>
            <w:tcW w:w="1710" w:type="dxa"/>
          </w:tcPr>
          <w:p w14:paraId="2498EC83" w14:textId="77777777" w:rsidR="00B55280" w:rsidRDefault="00B55280">
            <w:pPr>
              <w:pStyle w:val="TableParagraph"/>
              <w:spacing w:before="0" w:line="240" w:lineRule="auto"/>
              <w:ind w:left="0"/>
              <w:rPr>
                <w:rFonts w:ascii="Times New Roman"/>
                <w:sz w:val="18"/>
              </w:rPr>
            </w:pPr>
          </w:p>
        </w:tc>
      </w:tr>
      <w:tr w:rsidR="00B55280" w14:paraId="5AC0CC86" w14:textId="77777777">
        <w:trPr>
          <w:trHeight w:val="240"/>
        </w:trPr>
        <w:tc>
          <w:tcPr>
            <w:tcW w:w="4609" w:type="dxa"/>
          </w:tcPr>
          <w:p w14:paraId="7BDB86C3" w14:textId="77777777" w:rsidR="00B55280" w:rsidRDefault="00BB5579">
            <w:pPr>
              <w:pStyle w:val="TableParagraph"/>
              <w:spacing w:line="209" w:lineRule="exact"/>
              <w:rPr>
                <w:i/>
                <w:sz w:val="19"/>
              </w:rPr>
            </w:pPr>
            <w:r>
              <w:rPr>
                <w:i/>
                <w:color w:val="231F20"/>
                <w:w w:val="105"/>
                <w:sz w:val="19"/>
              </w:rPr>
              <w:t>Training Principles</w:t>
            </w:r>
          </w:p>
        </w:tc>
        <w:tc>
          <w:tcPr>
            <w:tcW w:w="2410" w:type="dxa"/>
          </w:tcPr>
          <w:p w14:paraId="2FCDE7B8" w14:textId="77777777" w:rsidR="00B55280" w:rsidRDefault="00BB5579">
            <w:pPr>
              <w:pStyle w:val="TableParagraph"/>
              <w:spacing w:line="209" w:lineRule="exact"/>
              <w:ind w:left="681"/>
              <w:rPr>
                <w:i/>
                <w:sz w:val="19"/>
              </w:rPr>
            </w:pPr>
            <w:r>
              <w:rPr>
                <w:i/>
                <w:color w:val="231F20"/>
                <w:w w:val="102"/>
                <w:sz w:val="19"/>
              </w:rPr>
              <w:t>9</w:t>
            </w:r>
          </w:p>
        </w:tc>
        <w:tc>
          <w:tcPr>
            <w:tcW w:w="1710" w:type="dxa"/>
          </w:tcPr>
          <w:p w14:paraId="093F4182" w14:textId="77777777" w:rsidR="00B55280" w:rsidRDefault="00BB5579">
            <w:pPr>
              <w:pStyle w:val="TableParagraph"/>
              <w:spacing w:line="209" w:lineRule="exact"/>
              <w:ind w:left="1071"/>
              <w:rPr>
                <w:sz w:val="19"/>
              </w:rPr>
            </w:pPr>
            <w:r>
              <w:rPr>
                <w:color w:val="231F20"/>
                <w:w w:val="105"/>
                <w:sz w:val="19"/>
              </w:rPr>
              <w:t>41</w:t>
            </w:r>
          </w:p>
        </w:tc>
      </w:tr>
    </w:tbl>
    <w:p w14:paraId="317328A4" w14:textId="77777777" w:rsidR="00B55280" w:rsidRDefault="00B55280">
      <w:pPr>
        <w:spacing w:line="209" w:lineRule="exact"/>
        <w:rPr>
          <w:sz w:val="19"/>
        </w:rPr>
        <w:sectPr w:rsidR="00B55280">
          <w:footerReference w:type="even" r:id="rId135"/>
          <w:footerReference w:type="default" r:id="rId136"/>
          <w:pgSz w:w="11910" w:h="16840"/>
          <w:pgMar w:top="980" w:right="1000" w:bottom="880" w:left="980" w:header="0" w:footer="694" w:gutter="0"/>
          <w:cols w:space="720"/>
        </w:sectPr>
      </w:pPr>
    </w:p>
    <w:p w14:paraId="29EAEE00" w14:textId="36CA3D39" w:rsidR="00B55280" w:rsidRDefault="00BB5579">
      <w:pPr>
        <w:pStyle w:val="BodyText"/>
        <w:ind w:left="153"/>
        <w:rPr>
          <w:sz w:val="20"/>
        </w:rPr>
      </w:pPr>
      <w:r>
        <w:rPr>
          <w:noProof/>
          <w:sz w:val="20"/>
        </w:rPr>
        <mc:AlternateContent>
          <mc:Choice Requires="wpg">
            <w:drawing>
              <wp:inline distT="0" distB="0" distL="0" distR="0" wp14:anchorId="3B7912FE" wp14:editId="4D404CAC">
                <wp:extent cx="5940425" cy="747395"/>
                <wp:effectExtent l="9525" t="9525" r="3175" b="5080"/>
                <wp:docPr id="2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47395"/>
                          <a:chOff x="0" y="0"/>
                          <a:chExt cx="9355" cy="1177"/>
                        </a:xfrm>
                      </wpg:grpSpPr>
                      <wps:wsp>
                        <wps:cNvPr id="245" name="Freeform 7"/>
                        <wps:cNvSpPr>
                          <a:spLocks/>
                        </wps:cNvSpPr>
                        <wps:spPr bwMode="auto">
                          <a:xfrm>
                            <a:off x="40" y="40"/>
                            <a:ext cx="9275" cy="1097"/>
                          </a:xfrm>
                          <a:custGeom>
                            <a:avLst/>
                            <a:gdLst>
                              <a:gd name="T0" fmla="+- 0 9201 40"/>
                              <a:gd name="T1" fmla="*/ T0 w 9275"/>
                              <a:gd name="T2" fmla="+- 0 40 40"/>
                              <a:gd name="T3" fmla="*/ 40 h 1097"/>
                              <a:gd name="T4" fmla="+- 0 154 40"/>
                              <a:gd name="T5" fmla="*/ T4 w 9275"/>
                              <a:gd name="T6" fmla="+- 0 40 40"/>
                              <a:gd name="T7" fmla="*/ 40 h 1097"/>
                              <a:gd name="T8" fmla="+- 0 88 40"/>
                              <a:gd name="T9" fmla="*/ T8 w 9275"/>
                              <a:gd name="T10" fmla="+- 0 42 40"/>
                              <a:gd name="T11" fmla="*/ 42 h 1097"/>
                              <a:gd name="T12" fmla="+- 0 54 40"/>
                              <a:gd name="T13" fmla="*/ T12 w 9275"/>
                              <a:gd name="T14" fmla="+- 0 54 40"/>
                              <a:gd name="T15" fmla="*/ 54 h 1097"/>
                              <a:gd name="T16" fmla="+- 0 42 40"/>
                              <a:gd name="T17" fmla="*/ T16 w 9275"/>
                              <a:gd name="T18" fmla="+- 0 88 40"/>
                              <a:gd name="T19" fmla="*/ 88 h 1097"/>
                              <a:gd name="T20" fmla="+- 0 40 40"/>
                              <a:gd name="T21" fmla="*/ T20 w 9275"/>
                              <a:gd name="T22" fmla="+- 0 153 40"/>
                              <a:gd name="T23" fmla="*/ 153 h 1097"/>
                              <a:gd name="T24" fmla="+- 0 40 40"/>
                              <a:gd name="T25" fmla="*/ T24 w 9275"/>
                              <a:gd name="T26" fmla="+- 0 1023 40"/>
                              <a:gd name="T27" fmla="*/ 1023 h 1097"/>
                              <a:gd name="T28" fmla="+- 0 42 40"/>
                              <a:gd name="T29" fmla="*/ T28 w 9275"/>
                              <a:gd name="T30" fmla="+- 0 1089 40"/>
                              <a:gd name="T31" fmla="*/ 1089 h 1097"/>
                              <a:gd name="T32" fmla="+- 0 54 40"/>
                              <a:gd name="T33" fmla="*/ T32 w 9275"/>
                              <a:gd name="T34" fmla="+- 0 1122 40"/>
                              <a:gd name="T35" fmla="*/ 1122 h 1097"/>
                              <a:gd name="T36" fmla="+- 0 88 40"/>
                              <a:gd name="T37" fmla="*/ T36 w 9275"/>
                              <a:gd name="T38" fmla="+- 0 1135 40"/>
                              <a:gd name="T39" fmla="*/ 1135 h 1097"/>
                              <a:gd name="T40" fmla="+- 0 154 40"/>
                              <a:gd name="T41" fmla="*/ T40 w 9275"/>
                              <a:gd name="T42" fmla="+- 0 1136 40"/>
                              <a:gd name="T43" fmla="*/ 1136 h 1097"/>
                              <a:gd name="T44" fmla="+- 0 9201 40"/>
                              <a:gd name="T45" fmla="*/ T44 w 9275"/>
                              <a:gd name="T46" fmla="+- 0 1136 40"/>
                              <a:gd name="T47" fmla="*/ 1136 h 1097"/>
                              <a:gd name="T48" fmla="+- 0 9267 40"/>
                              <a:gd name="T49" fmla="*/ T48 w 9275"/>
                              <a:gd name="T50" fmla="+- 0 1135 40"/>
                              <a:gd name="T51" fmla="*/ 1135 h 1097"/>
                              <a:gd name="T52" fmla="+- 0 9300 40"/>
                              <a:gd name="T53" fmla="*/ T52 w 9275"/>
                              <a:gd name="T54" fmla="+- 0 1122 40"/>
                              <a:gd name="T55" fmla="*/ 1122 h 1097"/>
                              <a:gd name="T56" fmla="+- 0 9313 40"/>
                              <a:gd name="T57" fmla="*/ T56 w 9275"/>
                              <a:gd name="T58" fmla="+- 0 1089 40"/>
                              <a:gd name="T59" fmla="*/ 1089 h 1097"/>
                              <a:gd name="T60" fmla="+- 0 9315 40"/>
                              <a:gd name="T61" fmla="*/ T60 w 9275"/>
                              <a:gd name="T62" fmla="+- 0 1023 40"/>
                              <a:gd name="T63" fmla="*/ 1023 h 1097"/>
                              <a:gd name="T64" fmla="+- 0 9315 40"/>
                              <a:gd name="T65" fmla="*/ T64 w 9275"/>
                              <a:gd name="T66" fmla="+- 0 153 40"/>
                              <a:gd name="T67" fmla="*/ 153 h 1097"/>
                              <a:gd name="T68" fmla="+- 0 9313 40"/>
                              <a:gd name="T69" fmla="*/ T68 w 9275"/>
                              <a:gd name="T70" fmla="+- 0 88 40"/>
                              <a:gd name="T71" fmla="*/ 88 h 1097"/>
                              <a:gd name="T72" fmla="+- 0 9300 40"/>
                              <a:gd name="T73" fmla="*/ T72 w 9275"/>
                              <a:gd name="T74" fmla="+- 0 54 40"/>
                              <a:gd name="T75" fmla="*/ 54 h 1097"/>
                              <a:gd name="T76" fmla="+- 0 9267 40"/>
                              <a:gd name="T77" fmla="*/ T76 w 9275"/>
                              <a:gd name="T78" fmla="+- 0 42 40"/>
                              <a:gd name="T79" fmla="*/ 42 h 1097"/>
                              <a:gd name="T80" fmla="+- 0 9201 40"/>
                              <a:gd name="T81" fmla="*/ T80 w 9275"/>
                              <a:gd name="T82" fmla="+- 0 40 40"/>
                              <a:gd name="T83" fmla="*/ 40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5" h="1097">
                                <a:moveTo>
                                  <a:pt x="9161" y="0"/>
                                </a:moveTo>
                                <a:lnTo>
                                  <a:pt x="114" y="0"/>
                                </a:lnTo>
                                <a:lnTo>
                                  <a:pt x="48" y="2"/>
                                </a:lnTo>
                                <a:lnTo>
                                  <a:pt x="14" y="14"/>
                                </a:lnTo>
                                <a:lnTo>
                                  <a:pt x="2" y="48"/>
                                </a:lnTo>
                                <a:lnTo>
                                  <a:pt x="0" y="113"/>
                                </a:lnTo>
                                <a:lnTo>
                                  <a:pt x="0" y="983"/>
                                </a:lnTo>
                                <a:lnTo>
                                  <a:pt x="2" y="1049"/>
                                </a:lnTo>
                                <a:lnTo>
                                  <a:pt x="14" y="1082"/>
                                </a:lnTo>
                                <a:lnTo>
                                  <a:pt x="48" y="1095"/>
                                </a:lnTo>
                                <a:lnTo>
                                  <a:pt x="114" y="1096"/>
                                </a:lnTo>
                                <a:lnTo>
                                  <a:pt x="9161" y="1096"/>
                                </a:lnTo>
                                <a:lnTo>
                                  <a:pt x="9227" y="1095"/>
                                </a:lnTo>
                                <a:lnTo>
                                  <a:pt x="9260" y="1082"/>
                                </a:lnTo>
                                <a:lnTo>
                                  <a:pt x="9273" y="1049"/>
                                </a:lnTo>
                                <a:lnTo>
                                  <a:pt x="9275" y="983"/>
                                </a:lnTo>
                                <a:lnTo>
                                  <a:pt x="9275" y="113"/>
                                </a:lnTo>
                                <a:lnTo>
                                  <a:pt x="9273" y="48"/>
                                </a:lnTo>
                                <a:lnTo>
                                  <a:pt x="9260" y="14"/>
                                </a:lnTo>
                                <a:lnTo>
                                  <a:pt x="9227" y="2"/>
                                </a:lnTo>
                                <a:lnTo>
                                  <a:pt x="91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
                        <wps:cNvSpPr>
                          <a:spLocks/>
                        </wps:cNvSpPr>
                        <wps:spPr bwMode="auto">
                          <a:xfrm>
                            <a:off x="40" y="40"/>
                            <a:ext cx="9275" cy="1097"/>
                          </a:xfrm>
                          <a:custGeom>
                            <a:avLst/>
                            <a:gdLst>
                              <a:gd name="T0" fmla="+- 0 154 40"/>
                              <a:gd name="T1" fmla="*/ T0 w 9275"/>
                              <a:gd name="T2" fmla="+- 0 40 40"/>
                              <a:gd name="T3" fmla="*/ 40 h 1097"/>
                              <a:gd name="T4" fmla="+- 0 88 40"/>
                              <a:gd name="T5" fmla="*/ T4 w 9275"/>
                              <a:gd name="T6" fmla="+- 0 42 40"/>
                              <a:gd name="T7" fmla="*/ 42 h 1097"/>
                              <a:gd name="T8" fmla="+- 0 54 40"/>
                              <a:gd name="T9" fmla="*/ T8 w 9275"/>
                              <a:gd name="T10" fmla="+- 0 54 40"/>
                              <a:gd name="T11" fmla="*/ 54 h 1097"/>
                              <a:gd name="T12" fmla="+- 0 42 40"/>
                              <a:gd name="T13" fmla="*/ T12 w 9275"/>
                              <a:gd name="T14" fmla="+- 0 88 40"/>
                              <a:gd name="T15" fmla="*/ 88 h 1097"/>
                              <a:gd name="T16" fmla="+- 0 40 40"/>
                              <a:gd name="T17" fmla="*/ T16 w 9275"/>
                              <a:gd name="T18" fmla="+- 0 153 40"/>
                              <a:gd name="T19" fmla="*/ 153 h 1097"/>
                              <a:gd name="T20" fmla="+- 0 40 40"/>
                              <a:gd name="T21" fmla="*/ T20 w 9275"/>
                              <a:gd name="T22" fmla="+- 0 1023 40"/>
                              <a:gd name="T23" fmla="*/ 1023 h 1097"/>
                              <a:gd name="T24" fmla="+- 0 42 40"/>
                              <a:gd name="T25" fmla="*/ T24 w 9275"/>
                              <a:gd name="T26" fmla="+- 0 1089 40"/>
                              <a:gd name="T27" fmla="*/ 1089 h 1097"/>
                              <a:gd name="T28" fmla="+- 0 54 40"/>
                              <a:gd name="T29" fmla="*/ T28 w 9275"/>
                              <a:gd name="T30" fmla="+- 0 1122 40"/>
                              <a:gd name="T31" fmla="*/ 1122 h 1097"/>
                              <a:gd name="T32" fmla="+- 0 88 40"/>
                              <a:gd name="T33" fmla="*/ T32 w 9275"/>
                              <a:gd name="T34" fmla="+- 0 1135 40"/>
                              <a:gd name="T35" fmla="*/ 1135 h 1097"/>
                              <a:gd name="T36" fmla="+- 0 154 40"/>
                              <a:gd name="T37" fmla="*/ T36 w 9275"/>
                              <a:gd name="T38" fmla="+- 0 1136 40"/>
                              <a:gd name="T39" fmla="*/ 1136 h 1097"/>
                              <a:gd name="T40" fmla="+- 0 9201 40"/>
                              <a:gd name="T41" fmla="*/ T40 w 9275"/>
                              <a:gd name="T42" fmla="+- 0 1136 40"/>
                              <a:gd name="T43" fmla="*/ 1136 h 1097"/>
                              <a:gd name="T44" fmla="+- 0 9267 40"/>
                              <a:gd name="T45" fmla="*/ T44 w 9275"/>
                              <a:gd name="T46" fmla="+- 0 1135 40"/>
                              <a:gd name="T47" fmla="*/ 1135 h 1097"/>
                              <a:gd name="T48" fmla="+- 0 9300 40"/>
                              <a:gd name="T49" fmla="*/ T48 w 9275"/>
                              <a:gd name="T50" fmla="+- 0 1122 40"/>
                              <a:gd name="T51" fmla="*/ 1122 h 1097"/>
                              <a:gd name="T52" fmla="+- 0 9313 40"/>
                              <a:gd name="T53" fmla="*/ T52 w 9275"/>
                              <a:gd name="T54" fmla="+- 0 1089 40"/>
                              <a:gd name="T55" fmla="*/ 1089 h 1097"/>
                              <a:gd name="T56" fmla="+- 0 9315 40"/>
                              <a:gd name="T57" fmla="*/ T56 w 9275"/>
                              <a:gd name="T58" fmla="+- 0 1023 40"/>
                              <a:gd name="T59" fmla="*/ 1023 h 1097"/>
                              <a:gd name="T60" fmla="+- 0 9315 40"/>
                              <a:gd name="T61" fmla="*/ T60 w 9275"/>
                              <a:gd name="T62" fmla="+- 0 153 40"/>
                              <a:gd name="T63" fmla="*/ 153 h 1097"/>
                              <a:gd name="T64" fmla="+- 0 9313 40"/>
                              <a:gd name="T65" fmla="*/ T64 w 9275"/>
                              <a:gd name="T66" fmla="+- 0 88 40"/>
                              <a:gd name="T67" fmla="*/ 88 h 1097"/>
                              <a:gd name="T68" fmla="+- 0 9300 40"/>
                              <a:gd name="T69" fmla="*/ T68 w 9275"/>
                              <a:gd name="T70" fmla="+- 0 54 40"/>
                              <a:gd name="T71" fmla="*/ 54 h 1097"/>
                              <a:gd name="T72" fmla="+- 0 9267 40"/>
                              <a:gd name="T73" fmla="*/ T72 w 9275"/>
                              <a:gd name="T74" fmla="+- 0 42 40"/>
                              <a:gd name="T75" fmla="*/ 42 h 1097"/>
                              <a:gd name="T76" fmla="+- 0 9201 40"/>
                              <a:gd name="T77" fmla="*/ T76 w 9275"/>
                              <a:gd name="T78" fmla="+- 0 40 40"/>
                              <a:gd name="T79" fmla="*/ 40 h 1097"/>
                              <a:gd name="T80" fmla="+- 0 154 40"/>
                              <a:gd name="T81" fmla="*/ T80 w 9275"/>
                              <a:gd name="T82" fmla="+- 0 40 40"/>
                              <a:gd name="T83" fmla="*/ 40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5" h="1097">
                                <a:moveTo>
                                  <a:pt x="114" y="0"/>
                                </a:moveTo>
                                <a:lnTo>
                                  <a:pt x="48" y="2"/>
                                </a:lnTo>
                                <a:lnTo>
                                  <a:pt x="14" y="14"/>
                                </a:lnTo>
                                <a:lnTo>
                                  <a:pt x="2" y="48"/>
                                </a:lnTo>
                                <a:lnTo>
                                  <a:pt x="0" y="113"/>
                                </a:lnTo>
                                <a:lnTo>
                                  <a:pt x="0" y="983"/>
                                </a:lnTo>
                                <a:lnTo>
                                  <a:pt x="2" y="1049"/>
                                </a:lnTo>
                                <a:lnTo>
                                  <a:pt x="14" y="1082"/>
                                </a:lnTo>
                                <a:lnTo>
                                  <a:pt x="48" y="1095"/>
                                </a:lnTo>
                                <a:lnTo>
                                  <a:pt x="114" y="1096"/>
                                </a:lnTo>
                                <a:lnTo>
                                  <a:pt x="9161" y="1096"/>
                                </a:lnTo>
                                <a:lnTo>
                                  <a:pt x="9227" y="1095"/>
                                </a:lnTo>
                                <a:lnTo>
                                  <a:pt x="9260" y="1082"/>
                                </a:lnTo>
                                <a:lnTo>
                                  <a:pt x="9273" y="1049"/>
                                </a:lnTo>
                                <a:lnTo>
                                  <a:pt x="9275" y="983"/>
                                </a:lnTo>
                                <a:lnTo>
                                  <a:pt x="9275" y="113"/>
                                </a:lnTo>
                                <a:lnTo>
                                  <a:pt x="9273" y="48"/>
                                </a:lnTo>
                                <a:lnTo>
                                  <a:pt x="9260" y="14"/>
                                </a:lnTo>
                                <a:lnTo>
                                  <a:pt x="9227" y="2"/>
                                </a:lnTo>
                                <a:lnTo>
                                  <a:pt x="9161" y="0"/>
                                </a:lnTo>
                                <a:lnTo>
                                  <a:pt x="114" y="0"/>
                                </a:lnTo>
                                <a:close/>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5"/>
                        <wps:cNvSpPr>
                          <a:spLocks/>
                        </wps:cNvSpPr>
                        <wps:spPr bwMode="auto">
                          <a:xfrm>
                            <a:off x="6" y="6"/>
                            <a:ext cx="9342" cy="1164"/>
                          </a:xfrm>
                          <a:custGeom>
                            <a:avLst/>
                            <a:gdLst>
                              <a:gd name="T0" fmla="+- 0 153 7"/>
                              <a:gd name="T1" fmla="*/ T0 w 9342"/>
                              <a:gd name="T2" fmla="+- 0 7 7"/>
                              <a:gd name="T3" fmla="*/ 7 h 1164"/>
                              <a:gd name="T4" fmla="+- 0 106 7"/>
                              <a:gd name="T5" fmla="*/ T4 w 9342"/>
                              <a:gd name="T6" fmla="+- 0 14 7"/>
                              <a:gd name="T7" fmla="*/ 14 h 1164"/>
                              <a:gd name="T8" fmla="+- 0 58 7"/>
                              <a:gd name="T9" fmla="*/ T8 w 9342"/>
                              <a:gd name="T10" fmla="+- 0 40 7"/>
                              <a:gd name="T11" fmla="*/ 40 h 1164"/>
                              <a:gd name="T12" fmla="+- 0 21 7"/>
                              <a:gd name="T13" fmla="*/ T12 w 9342"/>
                              <a:gd name="T14" fmla="+- 0 85 7"/>
                              <a:gd name="T15" fmla="*/ 85 h 1164"/>
                              <a:gd name="T16" fmla="+- 0 7 7"/>
                              <a:gd name="T17" fmla="*/ T16 w 9342"/>
                              <a:gd name="T18" fmla="+- 0 153 7"/>
                              <a:gd name="T19" fmla="*/ 153 h 1164"/>
                              <a:gd name="T20" fmla="+- 0 7 7"/>
                              <a:gd name="T21" fmla="*/ T20 w 9342"/>
                              <a:gd name="T22" fmla="+- 0 1023 7"/>
                              <a:gd name="T23" fmla="*/ 1023 h 1164"/>
                              <a:gd name="T24" fmla="+- 0 14 7"/>
                              <a:gd name="T25" fmla="*/ T24 w 9342"/>
                              <a:gd name="T26" fmla="+- 0 1071 7"/>
                              <a:gd name="T27" fmla="*/ 1071 h 1164"/>
                              <a:gd name="T28" fmla="+- 0 40 7"/>
                              <a:gd name="T29" fmla="*/ T28 w 9342"/>
                              <a:gd name="T30" fmla="+- 0 1119 7"/>
                              <a:gd name="T31" fmla="*/ 1119 h 1164"/>
                              <a:gd name="T32" fmla="+- 0 85 7"/>
                              <a:gd name="T33" fmla="*/ T32 w 9342"/>
                              <a:gd name="T34" fmla="+- 0 1155 7"/>
                              <a:gd name="T35" fmla="*/ 1155 h 1164"/>
                              <a:gd name="T36" fmla="+- 0 153 7"/>
                              <a:gd name="T37" fmla="*/ T36 w 9342"/>
                              <a:gd name="T38" fmla="+- 0 1170 7"/>
                              <a:gd name="T39" fmla="*/ 1170 h 1164"/>
                              <a:gd name="T40" fmla="+- 0 9201 7"/>
                              <a:gd name="T41" fmla="*/ T40 w 9342"/>
                              <a:gd name="T42" fmla="+- 0 1170 7"/>
                              <a:gd name="T43" fmla="*/ 1170 h 1164"/>
                              <a:gd name="T44" fmla="+- 0 9249 7"/>
                              <a:gd name="T45" fmla="*/ T44 w 9342"/>
                              <a:gd name="T46" fmla="+- 0 1162 7"/>
                              <a:gd name="T47" fmla="*/ 1162 h 1164"/>
                              <a:gd name="T48" fmla="+- 0 9297 7"/>
                              <a:gd name="T49" fmla="*/ T48 w 9342"/>
                              <a:gd name="T50" fmla="+- 0 1137 7"/>
                              <a:gd name="T51" fmla="*/ 1137 h 1164"/>
                              <a:gd name="T52" fmla="+- 0 9333 7"/>
                              <a:gd name="T53" fmla="*/ T52 w 9342"/>
                              <a:gd name="T54" fmla="+- 0 1091 7"/>
                              <a:gd name="T55" fmla="*/ 1091 h 1164"/>
                              <a:gd name="T56" fmla="+- 0 9348 7"/>
                              <a:gd name="T57" fmla="*/ T56 w 9342"/>
                              <a:gd name="T58" fmla="+- 0 1023 7"/>
                              <a:gd name="T59" fmla="*/ 1023 h 1164"/>
                              <a:gd name="T60" fmla="+- 0 9348 7"/>
                              <a:gd name="T61" fmla="*/ T60 w 9342"/>
                              <a:gd name="T62" fmla="+- 0 153 7"/>
                              <a:gd name="T63" fmla="*/ 153 h 1164"/>
                              <a:gd name="T64" fmla="+- 0 9340 7"/>
                              <a:gd name="T65" fmla="*/ T64 w 9342"/>
                              <a:gd name="T66" fmla="+- 0 106 7"/>
                              <a:gd name="T67" fmla="*/ 106 h 1164"/>
                              <a:gd name="T68" fmla="+- 0 9315 7"/>
                              <a:gd name="T69" fmla="*/ T68 w 9342"/>
                              <a:gd name="T70" fmla="+- 0 58 7"/>
                              <a:gd name="T71" fmla="*/ 58 h 1164"/>
                              <a:gd name="T72" fmla="+- 0 9269 7"/>
                              <a:gd name="T73" fmla="*/ T72 w 9342"/>
                              <a:gd name="T74" fmla="+- 0 21 7"/>
                              <a:gd name="T75" fmla="*/ 21 h 1164"/>
                              <a:gd name="T76" fmla="+- 0 9201 7"/>
                              <a:gd name="T77" fmla="*/ T76 w 9342"/>
                              <a:gd name="T78" fmla="+- 0 7 7"/>
                              <a:gd name="T79" fmla="*/ 7 h 1164"/>
                              <a:gd name="T80" fmla="+- 0 153 7"/>
                              <a:gd name="T81" fmla="*/ T80 w 9342"/>
                              <a:gd name="T82" fmla="+- 0 7 7"/>
                              <a:gd name="T83" fmla="*/ 7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2" h="1164">
                                <a:moveTo>
                                  <a:pt x="146" y="0"/>
                                </a:moveTo>
                                <a:lnTo>
                                  <a:pt x="99" y="7"/>
                                </a:lnTo>
                                <a:lnTo>
                                  <a:pt x="51" y="33"/>
                                </a:lnTo>
                                <a:lnTo>
                                  <a:pt x="14" y="78"/>
                                </a:lnTo>
                                <a:lnTo>
                                  <a:pt x="0" y="146"/>
                                </a:lnTo>
                                <a:lnTo>
                                  <a:pt x="0" y="1016"/>
                                </a:lnTo>
                                <a:lnTo>
                                  <a:pt x="7" y="1064"/>
                                </a:lnTo>
                                <a:lnTo>
                                  <a:pt x="33" y="1112"/>
                                </a:lnTo>
                                <a:lnTo>
                                  <a:pt x="78" y="1148"/>
                                </a:lnTo>
                                <a:lnTo>
                                  <a:pt x="146" y="1163"/>
                                </a:lnTo>
                                <a:lnTo>
                                  <a:pt x="9194" y="1163"/>
                                </a:lnTo>
                                <a:lnTo>
                                  <a:pt x="9242" y="1155"/>
                                </a:lnTo>
                                <a:lnTo>
                                  <a:pt x="9290" y="1130"/>
                                </a:lnTo>
                                <a:lnTo>
                                  <a:pt x="9326" y="1084"/>
                                </a:lnTo>
                                <a:lnTo>
                                  <a:pt x="9341" y="1016"/>
                                </a:lnTo>
                                <a:lnTo>
                                  <a:pt x="9341" y="146"/>
                                </a:lnTo>
                                <a:lnTo>
                                  <a:pt x="9333" y="99"/>
                                </a:lnTo>
                                <a:lnTo>
                                  <a:pt x="9308" y="51"/>
                                </a:lnTo>
                                <a:lnTo>
                                  <a:pt x="9262" y="14"/>
                                </a:lnTo>
                                <a:lnTo>
                                  <a:pt x="9194" y="0"/>
                                </a:lnTo>
                                <a:lnTo>
                                  <a:pt x="146" y="0"/>
                                </a:lnTo>
                                <a:close/>
                              </a:path>
                            </a:pathLst>
                          </a:custGeom>
                          <a:noFill/>
                          <a:ln w="848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4"/>
                        <wps:cNvSpPr>
                          <a:spLocks/>
                        </wps:cNvSpPr>
                        <wps:spPr bwMode="auto">
                          <a:xfrm>
                            <a:off x="73" y="73"/>
                            <a:ext cx="9208" cy="1030"/>
                          </a:xfrm>
                          <a:custGeom>
                            <a:avLst/>
                            <a:gdLst>
                              <a:gd name="T0" fmla="+- 0 154 73"/>
                              <a:gd name="T1" fmla="*/ T0 w 9208"/>
                              <a:gd name="T2" fmla="+- 0 73 73"/>
                              <a:gd name="T3" fmla="*/ 73 h 1030"/>
                              <a:gd name="T4" fmla="+- 0 135 73"/>
                              <a:gd name="T5" fmla="*/ T4 w 9208"/>
                              <a:gd name="T6" fmla="+- 0 75 73"/>
                              <a:gd name="T7" fmla="*/ 75 h 1030"/>
                              <a:gd name="T8" fmla="+- 0 109 73"/>
                              <a:gd name="T9" fmla="*/ T8 w 9208"/>
                              <a:gd name="T10" fmla="+- 0 85 73"/>
                              <a:gd name="T11" fmla="*/ 85 h 1030"/>
                              <a:gd name="T12" fmla="+- 0 84 73"/>
                              <a:gd name="T13" fmla="*/ T12 w 9208"/>
                              <a:gd name="T14" fmla="+- 0 109 73"/>
                              <a:gd name="T15" fmla="*/ 109 h 1030"/>
                              <a:gd name="T16" fmla="+- 0 73 73"/>
                              <a:gd name="T17" fmla="*/ T16 w 9208"/>
                              <a:gd name="T18" fmla="+- 0 153 73"/>
                              <a:gd name="T19" fmla="*/ 153 h 1030"/>
                              <a:gd name="T20" fmla="+- 0 73 73"/>
                              <a:gd name="T21" fmla="*/ T20 w 9208"/>
                              <a:gd name="T22" fmla="+- 0 1023 73"/>
                              <a:gd name="T23" fmla="*/ 1023 h 1030"/>
                              <a:gd name="T24" fmla="+- 0 75 73"/>
                              <a:gd name="T25" fmla="*/ T24 w 9208"/>
                              <a:gd name="T26" fmla="+- 0 1041 73"/>
                              <a:gd name="T27" fmla="*/ 1041 h 1030"/>
                              <a:gd name="T28" fmla="+- 0 85 73"/>
                              <a:gd name="T29" fmla="*/ T28 w 9208"/>
                              <a:gd name="T30" fmla="+- 0 1068 73"/>
                              <a:gd name="T31" fmla="*/ 1068 h 1030"/>
                              <a:gd name="T32" fmla="+- 0 109 73"/>
                              <a:gd name="T33" fmla="*/ T32 w 9208"/>
                              <a:gd name="T34" fmla="+- 0 1092 73"/>
                              <a:gd name="T35" fmla="*/ 1092 h 1030"/>
                              <a:gd name="T36" fmla="+- 0 153 73"/>
                              <a:gd name="T37" fmla="*/ T36 w 9208"/>
                              <a:gd name="T38" fmla="+- 0 1103 73"/>
                              <a:gd name="T39" fmla="*/ 1103 h 1030"/>
                              <a:gd name="T40" fmla="+- 0 9201 73"/>
                              <a:gd name="T41" fmla="*/ T40 w 9208"/>
                              <a:gd name="T42" fmla="+- 0 1103 73"/>
                              <a:gd name="T43" fmla="*/ 1103 h 1030"/>
                              <a:gd name="T44" fmla="+- 0 9219 73"/>
                              <a:gd name="T45" fmla="*/ T44 w 9208"/>
                              <a:gd name="T46" fmla="+- 0 1101 73"/>
                              <a:gd name="T47" fmla="*/ 1101 h 1030"/>
                              <a:gd name="T48" fmla="+- 0 9246 73"/>
                              <a:gd name="T49" fmla="*/ T48 w 9208"/>
                              <a:gd name="T50" fmla="+- 0 1091 73"/>
                              <a:gd name="T51" fmla="*/ 1091 h 1030"/>
                              <a:gd name="T52" fmla="+- 0 9270 73"/>
                              <a:gd name="T53" fmla="*/ T52 w 9208"/>
                              <a:gd name="T54" fmla="+- 0 1067 73"/>
                              <a:gd name="T55" fmla="*/ 1067 h 1030"/>
                              <a:gd name="T56" fmla="+- 0 9281 73"/>
                              <a:gd name="T57" fmla="*/ T56 w 9208"/>
                              <a:gd name="T58" fmla="+- 0 1023 73"/>
                              <a:gd name="T59" fmla="*/ 1023 h 1030"/>
                              <a:gd name="T60" fmla="+- 0 9281 73"/>
                              <a:gd name="T61" fmla="*/ T60 w 9208"/>
                              <a:gd name="T62" fmla="+- 0 153 73"/>
                              <a:gd name="T63" fmla="*/ 153 h 1030"/>
                              <a:gd name="T64" fmla="+- 0 9279 73"/>
                              <a:gd name="T65" fmla="*/ T64 w 9208"/>
                              <a:gd name="T66" fmla="+- 0 135 73"/>
                              <a:gd name="T67" fmla="*/ 135 h 1030"/>
                              <a:gd name="T68" fmla="+- 0 9269 73"/>
                              <a:gd name="T69" fmla="*/ T68 w 9208"/>
                              <a:gd name="T70" fmla="+- 0 109 73"/>
                              <a:gd name="T71" fmla="*/ 109 h 1030"/>
                              <a:gd name="T72" fmla="+- 0 9245 73"/>
                              <a:gd name="T73" fmla="*/ T72 w 9208"/>
                              <a:gd name="T74" fmla="+- 0 84 73"/>
                              <a:gd name="T75" fmla="*/ 84 h 1030"/>
                              <a:gd name="T76" fmla="+- 0 9201 73"/>
                              <a:gd name="T77" fmla="*/ T76 w 9208"/>
                              <a:gd name="T78" fmla="+- 0 73 73"/>
                              <a:gd name="T79" fmla="*/ 73 h 1030"/>
                              <a:gd name="T80" fmla="+- 0 154 73"/>
                              <a:gd name="T81" fmla="*/ T80 w 9208"/>
                              <a:gd name="T82" fmla="+- 0 73 73"/>
                              <a:gd name="T83" fmla="*/ 73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08" h="1030">
                                <a:moveTo>
                                  <a:pt x="81" y="0"/>
                                </a:moveTo>
                                <a:lnTo>
                                  <a:pt x="62" y="2"/>
                                </a:lnTo>
                                <a:lnTo>
                                  <a:pt x="36" y="12"/>
                                </a:lnTo>
                                <a:lnTo>
                                  <a:pt x="11" y="36"/>
                                </a:lnTo>
                                <a:lnTo>
                                  <a:pt x="0" y="80"/>
                                </a:lnTo>
                                <a:lnTo>
                                  <a:pt x="0" y="950"/>
                                </a:lnTo>
                                <a:lnTo>
                                  <a:pt x="2" y="968"/>
                                </a:lnTo>
                                <a:lnTo>
                                  <a:pt x="12" y="995"/>
                                </a:lnTo>
                                <a:lnTo>
                                  <a:pt x="36" y="1019"/>
                                </a:lnTo>
                                <a:lnTo>
                                  <a:pt x="80" y="1030"/>
                                </a:lnTo>
                                <a:lnTo>
                                  <a:pt x="9128" y="1030"/>
                                </a:lnTo>
                                <a:lnTo>
                                  <a:pt x="9146" y="1028"/>
                                </a:lnTo>
                                <a:lnTo>
                                  <a:pt x="9173" y="1018"/>
                                </a:lnTo>
                                <a:lnTo>
                                  <a:pt x="9197" y="994"/>
                                </a:lnTo>
                                <a:lnTo>
                                  <a:pt x="9208" y="950"/>
                                </a:lnTo>
                                <a:lnTo>
                                  <a:pt x="9208" y="80"/>
                                </a:lnTo>
                                <a:lnTo>
                                  <a:pt x="9206" y="62"/>
                                </a:lnTo>
                                <a:lnTo>
                                  <a:pt x="9196" y="36"/>
                                </a:lnTo>
                                <a:lnTo>
                                  <a:pt x="9172" y="11"/>
                                </a:lnTo>
                                <a:lnTo>
                                  <a:pt x="9128" y="0"/>
                                </a:lnTo>
                                <a:lnTo>
                                  <a:pt x="81" y="0"/>
                                </a:lnTo>
                                <a:close/>
                              </a:path>
                            </a:pathLst>
                          </a:custGeom>
                          <a:noFill/>
                          <a:ln w="848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3"/>
                        <wps:cNvSpPr txBox="1">
                          <a:spLocks noChangeArrowheads="1"/>
                        </wps:cNvSpPr>
                        <wps:spPr bwMode="auto">
                          <a:xfrm>
                            <a:off x="0" y="0"/>
                            <a:ext cx="9355"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228D0" w14:textId="77777777" w:rsidR="00B55280" w:rsidRDefault="00BB5579">
                              <w:pPr>
                                <w:spacing w:before="300"/>
                                <w:ind w:left="3435" w:right="3726"/>
                                <w:jc w:val="center"/>
                                <w:rPr>
                                  <w:rFonts w:ascii="Book Antiqua"/>
                                  <w:b/>
                                  <w:sz w:val="48"/>
                                </w:rPr>
                              </w:pPr>
                              <w:r>
                                <w:rPr>
                                  <w:rFonts w:ascii="Book Antiqua"/>
                                  <w:b/>
                                  <w:color w:val="FFFFFF"/>
                                  <w:spacing w:val="-4"/>
                                  <w:sz w:val="48"/>
                                </w:rPr>
                                <w:t>Appendix</w:t>
                              </w:r>
                            </w:p>
                          </w:txbxContent>
                        </wps:txbx>
                        <wps:bodyPr rot="0" vert="horz" wrap="square" lIns="0" tIns="0" rIns="0" bIns="0" anchor="t" anchorCtr="0" upright="1">
                          <a:noAutofit/>
                        </wps:bodyPr>
                      </wps:wsp>
                    </wpg:wgp>
                  </a:graphicData>
                </a:graphic>
              </wp:inline>
            </w:drawing>
          </mc:Choice>
          <mc:Fallback>
            <w:pict>
              <v:group w14:anchorId="3B7912FE" id="Group 2" o:spid="_x0000_s1366" style="width:467.75pt;height:58.85pt;mso-position-horizontal-relative:char;mso-position-vertical-relative:line" coordsize="9355,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">
                <v:shape id="Freeform 7" o:spid="_x0000_s1367" style="position:absolute;left:40;top:40;width:9275;height:1097;visibility:visible;mso-wrap-style:square;v-text-anchor:top" coordsize="9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" path="m9161,l114,,48,2,14,14,2,48,,113,,983r2,66l14,1082r34,13l114,1096r9047,l9227,1095r33,-13l9273,1049r2,-66l9275,113r-2,-65l9260,14,9227,2,9161,xe" fillcolor="#231f20" stroked="f">
                  <v:path arrowok="t" o:connecttype="custom" o:connectlocs="9161,40;114,40;48,42;14,54;2,88;0,153;0,1023;2,1089;14,1122;48,1135;114,1136;9161,1136;9227,1135;9260,1122;9273,1089;9275,1023;9275,153;9273,88;9260,54;9227,42;9161,40" o:connectangles="0,0,0,0,0,0,0,0,0,0,0,0,0,0,0,0,0,0,0,0,0"/>
                </v:shape>
                <v:shape id="Freeform 6" o:spid="_x0000_s1368" style="position:absolute;left:40;top:40;width:9275;height:1097;visibility:visible;mso-wrap-style:square;v-text-anchor:top" coordsize="927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" path="m114,l48,2,14,14,2,48,,113,,983r2,66l14,1082r34,13l114,1096r9047,l9227,1095r33,-13l9273,1049r2,-66l9275,113r-2,-65l9260,14,9227,2,9161,,114,xe" filled="f" strokecolor="white" strokeweight="4pt">
                  <v:path arrowok="t" o:connecttype="custom" o:connectlocs="114,40;48,42;14,54;2,88;0,153;0,1023;2,1089;14,1122;48,1135;114,1136;9161,1136;9227,1135;9260,1122;9273,1089;9275,1023;9275,153;9273,88;9260,54;9227,42;9161,40;114,40" o:connectangles="0,0,0,0,0,0,0,0,0,0,0,0,0,0,0,0,0,0,0,0,0"/>
                </v:shape>
                <v:shape id="Freeform 5" o:spid="_x0000_s1369" style="position:absolute;left:6;top:6;width:9342;height:1164;visibility:visible;mso-wrap-style:square;v-text-anchor:top" coordsize="934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" path="m146,l99,7,51,33,14,78,,146r,870l7,1064r26,48l78,1148r68,15l9194,1163r48,-8l9290,1130r36,-46l9341,1016r,-870l9333,99,9308,51,9262,14,9194,,146,xe" filled="f" strokecolor="#231f20" strokeweight=".23567mm">
                  <v:path arrowok="t" o:connecttype="custom" o:connectlocs="146,7;99,14;51,40;14,85;0,153;0,1023;7,1071;33,1119;78,1155;146,1170;9194,1170;9242,1162;9290,1137;9326,1091;9341,1023;9341,153;9333,106;9308,58;9262,21;9194,7;146,7" o:connectangles="0,0,0,0,0,0,0,0,0,0,0,0,0,0,0,0,0,0,0,0,0"/>
                </v:shape>
                <v:shape id="Freeform 4" o:spid="_x0000_s1370" style="position:absolute;left:73;top:73;width:9208;height:1030;visibility:visible;mso-wrap-style:square;v-text-anchor:top" coordsize="920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" path="m81,l62,2,36,12,11,36,,80,,950r2,18l12,995r24,24l80,1030r9048,l9146,1028r27,-10l9197,994r11,-44l9208,80r-2,-18l9196,36,9172,11,9128,,81,xe" filled="f" strokecolor="#231f20" strokeweight=".23567mm">
                  <v:path arrowok="t" o:connecttype="custom" o:connectlocs="81,73;62,75;36,85;11,109;0,153;0,1023;2,1041;12,1068;36,1092;80,1103;9128,1103;9146,1101;9173,1091;9197,1067;9208,1023;9208,153;9206,135;9196,109;9172,84;9128,73;81,73" o:connectangles="0,0,0,0,0,0,0,0,0,0,0,0,0,0,0,0,0,0,0,0,0"/>
                </v:shape>
                <v:shape id="Text Box 3" o:spid="_x0000_s1371" type="#_x0000_t202" style="position:absolute;width:9355;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3AD228D0" w14:textId="77777777" w:rsidR="00B55280" w:rsidRDefault="00BB5579">
                        <w:pPr>
                          <w:spacing w:before="300"/>
                          <w:ind w:left="3435" w:right="3726"/>
                          <w:jc w:val="center"/>
                          <w:rPr>
                            <w:rFonts w:ascii="Book Antiqua"/>
                            <w:b/>
                            <w:sz w:val="48"/>
                          </w:rPr>
                        </w:pPr>
                        <w:r>
                          <w:rPr>
                            <w:rFonts w:ascii="Book Antiqua"/>
                            <w:b/>
                            <w:color w:val="FFFFFF"/>
                            <w:spacing w:val="-4"/>
                            <w:sz w:val="48"/>
                          </w:rPr>
                          <w:t>Appendix</w:t>
                        </w:r>
                      </w:p>
                    </w:txbxContent>
                  </v:textbox>
                </v:shape>
                <w10:anchorlock/>
              </v:group>
            </w:pict>
          </mc:Fallback>
        </mc:AlternateContent>
      </w:r>
    </w:p>
    <w:p w14:paraId="34B94859" w14:textId="77777777" w:rsidR="00B55280" w:rsidRDefault="00B55280">
      <w:pPr>
        <w:pStyle w:val="BodyText"/>
        <w:rPr>
          <w:i/>
          <w:sz w:val="20"/>
        </w:rPr>
      </w:pPr>
    </w:p>
    <w:p w14:paraId="431949B6" w14:textId="77777777" w:rsidR="00B55280" w:rsidRDefault="00B55280">
      <w:pPr>
        <w:pStyle w:val="BodyText"/>
        <w:spacing w:before="10"/>
        <w:rPr>
          <w:i/>
          <w:sz w:val="20"/>
        </w:rPr>
      </w:pPr>
    </w:p>
    <w:p w14:paraId="3C2D9A9E" w14:textId="77777777" w:rsidR="00B55280" w:rsidRDefault="00BB5579">
      <w:pPr>
        <w:ind w:left="163"/>
        <w:jc w:val="both"/>
        <w:rPr>
          <w:i/>
          <w:sz w:val="19"/>
        </w:rPr>
      </w:pPr>
      <w:r>
        <w:rPr>
          <w:i/>
          <w:color w:val="231F20"/>
          <w:sz w:val="19"/>
        </w:rPr>
        <w:t>The following report of the Women's World Day of Prayer (Scotland) was inadvertently omitted from the Book of Reports.</w:t>
      </w:r>
    </w:p>
    <w:p w14:paraId="3C916E86" w14:textId="77777777" w:rsidR="00B55280" w:rsidRDefault="00B55280">
      <w:pPr>
        <w:pStyle w:val="BodyText"/>
        <w:rPr>
          <w:i/>
          <w:sz w:val="22"/>
        </w:rPr>
      </w:pPr>
    </w:p>
    <w:p w14:paraId="3249DD54" w14:textId="77777777" w:rsidR="00B55280" w:rsidRDefault="00BB5579">
      <w:pPr>
        <w:spacing w:before="160"/>
        <w:ind w:left="718" w:right="979"/>
        <w:jc w:val="center"/>
        <w:rPr>
          <w:rFonts w:ascii="Book Antiqua"/>
          <w:b/>
          <w:sz w:val="32"/>
        </w:rPr>
      </w:pPr>
      <w:r>
        <w:rPr>
          <w:rFonts w:ascii="Book Antiqua"/>
          <w:b/>
          <w:color w:val="231F20"/>
          <w:w w:val="105"/>
          <w:sz w:val="32"/>
        </w:rPr>
        <w:t>Women's World Day of Prayer (Scotland)</w:t>
      </w:r>
    </w:p>
    <w:p w14:paraId="56BCA067" w14:textId="77777777" w:rsidR="00B55280" w:rsidRDefault="00BB5579">
      <w:pPr>
        <w:pStyle w:val="BodyText"/>
        <w:spacing w:before="234" w:line="259" w:lineRule="auto"/>
        <w:ind w:left="163" w:right="424"/>
        <w:jc w:val="both"/>
      </w:pPr>
      <w:r>
        <w:rPr>
          <w:color w:val="231F20"/>
          <w:w w:val="105"/>
        </w:rPr>
        <w:t>5 March 2005 saw many women converging on churches, halls and Eventide Homes, schools and various other locations to attend services organised by the World Day of Prayer committees. The committee of Polish women prepared the Service and in Scotland, we wer</w:t>
      </w:r>
      <w:r>
        <w:rPr>
          <w:color w:val="231F20"/>
          <w:w w:val="105"/>
        </w:rPr>
        <w:t>e able to have speakers who knew Poland which added to the effectiveness of the services.</w:t>
      </w:r>
    </w:p>
    <w:p w14:paraId="1D6274CC" w14:textId="77777777" w:rsidR="00B55280" w:rsidRDefault="00B55280">
      <w:pPr>
        <w:pStyle w:val="BodyText"/>
        <w:spacing w:before="4"/>
        <w:rPr>
          <w:sz w:val="20"/>
        </w:rPr>
      </w:pPr>
    </w:p>
    <w:p w14:paraId="652786BB" w14:textId="77777777" w:rsidR="00B55280" w:rsidRDefault="00BB5579">
      <w:pPr>
        <w:pStyle w:val="BodyText"/>
        <w:spacing w:line="259" w:lineRule="auto"/>
        <w:ind w:left="163" w:right="427"/>
        <w:jc w:val="both"/>
      </w:pPr>
      <w:r>
        <w:rPr>
          <w:color w:val="231F20"/>
          <w:w w:val="110"/>
        </w:rPr>
        <w:t xml:space="preserve">In the autumn of 2004 we had our Retreat, where we worked on the Service for 2006 prepared by the churchwomen of South Africa “Sign of the Times”. We also worked on </w:t>
      </w:r>
      <w:r>
        <w:rPr>
          <w:color w:val="231F20"/>
          <w:w w:val="110"/>
        </w:rPr>
        <w:t>our services of Thanksgiving to mark our 75 years.</w:t>
      </w:r>
    </w:p>
    <w:p w14:paraId="38689EDB" w14:textId="77777777" w:rsidR="00B55280" w:rsidRDefault="00B55280">
      <w:pPr>
        <w:pStyle w:val="BodyText"/>
        <w:spacing w:before="4"/>
        <w:rPr>
          <w:sz w:val="20"/>
        </w:rPr>
      </w:pPr>
    </w:p>
    <w:p w14:paraId="20A3191E" w14:textId="77777777" w:rsidR="00B55280" w:rsidRDefault="00BB5579">
      <w:pPr>
        <w:pStyle w:val="BodyText"/>
        <w:spacing w:line="259" w:lineRule="auto"/>
        <w:ind w:left="163" w:right="425"/>
        <w:jc w:val="both"/>
      </w:pPr>
      <w:r>
        <w:rPr>
          <w:color w:val="231F20"/>
          <w:w w:val="110"/>
        </w:rPr>
        <w:t>Our 75th Anniversary Services were held in April, in Edinburgh, Glasgow and Inverness, with church, civic and political dignatories at each venue, together with the women and men who attend our annual ser</w:t>
      </w:r>
      <w:r>
        <w:rPr>
          <w:color w:val="231F20"/>
          <w:w w:val="110"/>
        </w:rPr>
        <w:t>vices.</w:t>
      </w:r>
    </w:p>
    <w:p w14:paraId="2C075A68" w14:textId="77777777" w:rsidR="00B55280" w:rsidRDefault="00B55280">
      <w:pPr>
        <w:pStyle w:val="BodyText"/>
        <w:spacing w:before="5"/>
        <w:rPr>
          <w:sz w:val="20"/>
        </w:rPr>
      </w:pPr>
    </w:p>
    <w:p w14:paraId="31241EB3" w14:textId="77777777" w:rsidR="00B55280" w:rsidRDefault="00BB5579">
      <w:pPr>
        <w:pStyle w:val="BodyText"/>
        <w:spacing w:line="259" w:lineRule="auto"/>
        <w:ind w:left="163" w:right="424"/>
        <w:jc w:val="both"/>
      </w:pPr>
      <w:r>
        <w:rPr>
          <w:color w:val="231F20"/>
          <w:w w:val="110"/>
        </w:rPr>
        <w:t>After</w:t>
      </w:r>
      <w:r>
        <w:rPr>
          <w:color w:val="231F20"/>
          <w:spacing w:val="-3"/>
          <w:w w:val="110"/>
        </w:rPr>
        <w:t xml:space="preserve"> </w:t>
      </w:r>
      <w:r>
        <w:rPr>
          <w:color w:val="231F20"/>
          <w:w w:val="110"/>
        </w:rPr>
        <w:t>the</w:t>
      </w:r>
      <w:r>
        <w:rPr>
          <w:color w:val="231F20"/>
          <w:spacing w:val="-2"/>
          <w:w w:val="110"/>
        </w:rPr>
        <w:t xml:space="preserve"> </w:t>
      </w:r>
      <w:r>
        <w:rPr>
          <w:color w:val="231F20"/>
          <w:w w:val="110"/>
        </w:rPr>
        <w:t>excitement</w:t>
      </w:r>
      <w:r>
        <w:rPr>
          <w:color w:val="231F20"/>
          <w:spacing w:val="-2"/>
          <w:w w:val="110"/>
        </w:rPr>
        <w:t xml:space="preserve"> </w:t>
      </w:r>
      <w:r>
        <w:rPr>
          <w:color w:val="231F20"/>
          <w:w w:val="110"/>
        </w:rPr>
        <w:t>we</w:t>
      </w:r>
      <w:r>
        <w:rPr>
          <w:color w:val="231F20"/>
          <w:spacing w:val="-2"/>
          <w:w w:val="110"/>
        </w:rPr>
        <w:t xml:space="preserve"> </w:t>
      </w:r>
      <w:r>
        <w:rPr>
          <w:color w:val="231F20"/>
          <w:w w:val="110"/>
        </w:rPr>
        <w:t>will</w:t>
      </w:r>
      <w:r>
        <w:rPr>
          <w:color w:val="231F20"/>
          <w:spacing w:val="-2"/>
          <w:w w:val="110"/>
        </w:rPr>
        <w:t xml:space="preserve"> </w:t>
      </w:r>
      <w:r>
        <w:rPr>
          <w:color w:val="231F20"/>
          <w:w w:val="110"/>
        </w:rPr>
        <w:t>get</w:t>
      </w:r>
      <w:r>
        <w:rPr>
          <w:color w:val="231F20"/>
          <w:spacing w:val="-2"/>
          <w:w w:val="110"/>
        </w:rPr>
        <w:t xml:space="preserve"> </w:t>
      </w:r>
      <w:r>
        <w:rPr>
          <w:color w:val="231F20"/>
          <w:w w:val="110"/>
        </w:rPr>
        <w:t>down</w:t>
      </w:r>
      <w:r>
        <w:rPr>
          <w:color w:val="231F20"/>
          <w:spacing w:val="-2"/>
          <w:w w:val="110"/>
        </w:rPr>
        <w:t xml:space="preserve"> </w:t>
      </w:r>
      <w:r>
        <w:rPr>
          <w:color w:val="231F20"/>
          <w:w w:val="110"/>
        </w:rPr>
        <w:t>to</w:t>
      </w:r>
      <w:r>
        <w:rPr>
          <w:color w:val="231F20"/>
          <w:spacing w:val="-2"/>
          <w:w w:val="110"/>
        </w:rPr>
        <w:t xml:space="preserve"> </w:t>
      </w:r>
      <w:r>
        <w:rPr>
          <w:color w:val="231F20"/>
          <w:w w:val="110"/>
        </w:rPr>
        <w:t>the</w:t>
      </w:r>
      <w:r>
        <w:rPr>
          <w:color w:val="231F20"/>
          <w:spacing w:val="-3"/>
          <w:w w:val="110"/>
        </w:rPr>
        <w:t xml:space="preserve"> </w:t>
      </w:r>
      <w:r>
        <w:rPr>
          <w:color w:val="231F20"/>
          <w:w w:val="110"/>
        </w:rPr>
        <w:t>services</w:t>
      </w:r>
      <w:r>
        <w:rPr>
          <w:color w:val="231F20"/>
          <w:spacing w:val="-2"/>
          <w:w w:val="110"/>
        </w:rPr>
        <w:t xml:space="preserve"> </w:t>
      </w:r>
      <w:r>
        <w:rPr>
          <w:color w:val="231F20"/>
          <w:w w:val="110"/>
        </w:rPr>
        <w:t>for</w:t>
      </w:r>
      <w:r>
        <w:rPr>
          <w:color w:val="231F20"/>
          <w:spacing w:val="-2"/>
          <w:w w:val="110"/>
        </w:rPr>
        <w:t xml:space="preserve"> </w:t>
      </w:r>
      <w:r>
        <w:rPr>
          <w:color w:val="231F20"/>
          <w:w w:val="110"/>
        </w:rPr>
        <w:t>2007</w:t>
      </w:r>
      <w:r>
        <w:rPr>
          <w:color w:val="231F20"/>
          <w:spacing w:val="-2"/>
          <w:w w:val="110"/>
        </w:rPr>
        <w:t xml:space="preserve"> </w:t>
      </w:r>
      <w:r>
        <w:rPr>
          <w:color w:val="231F20"/>
          <w:w w:val="110"/>
        </w:rPr>
        <w:t>from</w:t>
      </w:r>
      <w:r>
        <w:rPr>
          <w:color w:val="231F20"/>
          <w:spacing w:val="-2"/>
          <w:w w:val="110"/>
        </w:rPr>
        <w:t xml:space="preserve"> </w:t>
      </w:r>
      <w:r>
        <w:rPr>
          <w:color w:val="231F20"/>
          <w:w w:val="110"/>
        </w:rPr>
        <w:t>Paraguay</w:t>
      </w:r>
      <w:r>
        <w:rPr>
          <w:color w:val="231F20"/>
          <w:spacing w:val="-2"/>
          <w:w w:val="110"/>
        </w:rPr>
        <w:t xml:space="preserve"> </w:t>
      </w:r>
      <w:r>
        <w:rPr>
          <w:color w:val="231F20"/>
          <w:w w:val="110"/>
        </w:rPr>
        <w:t>and</w:t>
      </w:r>
      <w:r>
        <w:rPr>
          <w:color w:val="231F20"/>
          <w:spacing w:val="-2"/>
          <w:w w:val="110"/>
        </w:rPr>
        <w:t xml:space="preserve"> </w:t>
      </w:r>
      <w:r>
        <w:rPr>
          <w:color w:val="231F20"/>
          <w:w w:val="110"/>
        </w:rPr>
        <w:t>look</w:t>
      </w:r>
      <w:r>
        <w:rPr>
          <w:color w:val="231F20"/>
          <w:spacing w:val="-2"/>
          <w:w w:val="110"/>
        </w:rPr>
        <w:t xml:space="preserve"> </w:t>
      </w:r>
      <w:r>
        <w:rPr>
          <w:color w:val="231F20"/>
          <w:w w:val="110"/>
        </w:rPr>
        <w:t>forward</w:t>
      </w:r>
      <w:r>
        <w:rPr>
          <w:color w:val="231F20"/>
          <w:spacing w:val="-2"/>
          <w:w w:val="110"/>
        </w:rPr>
        <w:t xml:space="preserve"> </w:t>
      </w:r>
      <w:r>
        <w:rPr>
          <w:color w:val="231F20"/>
          <w:w w:val="110"/>
        </w:rPr>
        <w:t>to</w:t>
      </w:r>
      <w:r>
        <w:rPr>
          <w:color w:val="231F20"/>
          <w:spacing w:val="-3"/>
          <w:w w:val="110"/>
        </w:rPr>
        <w:t xml:space="preserve"> </w:t>
      </w:r>
      <w:r>
        <w:rPr>
          <w:color w:val="231F20"/>
          <w:w w:val="110"/>
        </w:rPr>
        <w:t>our</w:t>
      </w:r>
      <w:r>
        <w:rPr>
          <w:color w:val="231F20"/>
          <w:spacing w:val="-2"/>
          <w:w w:val="110"/>
        </w:rPr>
        <w:t xml:space="preserve"> </w:t>
      </w:r>
      <w:r>
        <w:rPr>
          <w:color w:val="231F20"/>
          <w:w w:val="110"/>
        </w:rPr>
        <w:t xml:space="preserve">Retreat which we find is a wonderful experience meeting together over </w:t>
      </w:r>
      <w:r>
        <w:rPr>
          <w:color w:val="231F20"/>
          <w:spacing w:val="-3"/>
          <w:w w:val="110"/>
        </w:rPr>
        <w:t xml:space="preserve">24 </w:t>
      </w:r>
      <w:r>
        <w:rPr>
          <w:color w:val="231F20"/>
          <w:w w:val="110"/>
        </w:rPr>
        <w:t>hours working hard, praying together and getting to know each</w:t>
      </w:r>
      <w:r>
        <w:rPr>
          <w:color w:val="231F20"/>
          <w:spacing w:val="-6"/>
          <w:w w:val="110"/>
        </w:rPr>
        <w:t xml:space="preserve"> </w:t>
      </w:r>
      <w:r>
        <w:rPr>
          <w:color w:val="231F20"/>
          <w:w w:val="110"/>
        </w:rPr>
        <w:t>other.</w:t>
      </w:r>
    </w:p>
    <w:p w14:paraId="51BA877A" w14:textId="77777777" w:rsidR="00B55280" w:rsidRDefault="00B55280">
      <w:pPr>
        <w:spacing w:line="259" w:lineRule="auto"/>
        <w:jc w:val="both"/>
        <w:sectPr w:rsidR="00B55280">
          <w:pgSz w:w="11910" w:h="16840"/>
          <w:pgMar w:top="1000" w:right="1000" w:bottom="880" w:left="980" w:header="0" w:footer="694" w:gutter="0"/>
          <w:cols w:space="720"/>
        </w:sectPr>
      </w:pPr>
    </w:p>
    <w:p w14:paraId="7BEC33F9" w14:textId="77777777" w:rsidR="00B55280" w:rsidRDefault="00BB5579">
      <w:pPr>
        <w:pStyle w:val="BodyText"/>
        <w:spacing w:before="4"/>
        <w:rPr>
          <w:sz w:val="16"/>
        </w:rPr>
      </w:pPr>
      <w:r>
        <w:rPr>
          <w:noProof/>
        </w:rPr>
        <w:drawing>
          <wp:anchor distT="0" distB="0" distL="0" distR="0" simplePos="0" relativeHeight="246948864" behindDoc="1" locked="0" layoutInCell="1" allowOverlap="1" wp14:anchorId="0B272AEC" wp14:editId="78A64CEA">
            <wp:simplePos x="0" y="0"/>
            <wp:positionH relativeFrom="page">
              <wp:posOffset>0</wp:posOffset>
            </wp:positionH>
            <wp:positionV relativeFrom="page">
              <wp:posOffset>5</wp:posOffset>
            </wp:positionV>
            <wp:extent cx="7590205" cy="10711542"/>
            <wp:effectExtent l="0" t="0" r="0" b="0"/>
            <wp:wrapNone/>
            <wp:docPr id="7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jpeg"/>
                    <pic:cNvPicPr/>
                  </pic:nvPicPr>
                  <pic:blipFill>
                    <a:blip r:embed="rId137" cstate="print"/>
                    <a:stretch>
                      <a:fillRect/>
                    </a:stretch>
                  </pic:blipFill>
                  <pic:spPr>
                    <a:xfrm>
                      <a:off x="0" y="0"/>
                      <a:ext cx="7590205" cy="10711542"/>
                    </a:xfrm>
                    <a:prstGeom prst="rect">
                      <a:avLst/>
                    </a:prstGeom>
                  </pic:spPr>
                </pic:pic>
              </a:graphicData>
            </a:graphic>
          </wp:anchor>
        </w:drawing>
      </w:r>
    </w:p>
    <w:sectPr w:rsidR="00B55280">
      <w:footerReference w:type="even" r:id="rId138"/>
      <w:pgSz w:w="11960" w:h="16870"/>
      <w:pgMar w:top="160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15243" w14:textId="77777777" w:rsidR="00000000" w:rsidRDefault="00BB5579">
      <w:r>
        <w:separator/>
      </w:r>
    </w:p>
  </w:endnote>
  <w:endnote w:type="continuationSeparator" w:id="0">
    <w:p w14:paraId="43EA731C" w14:textId="77777777" w:rsidR="00000000" w:rsidRDefault="00BB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yriad Pro">
    <w:altName w:val="Segoe UI"/>
    <w:charset w:val="00"/>
    <w:family w:val="swiss"/>
    <w:pitch w:val="variable"/>
  </w:font>
  <w:font w:name="Times New Roman">
    <w:panose1 w:val="02020603050405020304"/>
    <w:charset w:val="00"/>
    <w:family w:val="roman"/>
    <w:pitch w:val="variable"/>
    <w:sig w:usb0="E0002EFF" w:usb1="C0007843" w:usb2="00000009" w:usb3="00000000" w:csb0="000001FF" w:csb1="00000000"/>
  </w:font>
  <w:font w:name="Myriad Pro Light">
    <w:altName w:val="Segoe UI Light"/>
    <w:charset w:val="00"/>
    <w:family w:val="swiss"/>
    <w:pitch w:val="variable"/>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F47F5" w14:textId="36562C66" w:rsidR="00B55280" w:rsidRDefault="00BB5579">
    <w:pPr>
      <w:pStyle w:val="BodyText"/>
      <w:spacing w:line="14" w:lineRule="auto"/>
      <w:rPr>
        <w:sz w:val="20"/>
      </w:rPr>
    </w:pPr>
    <w:r>
      <w:rPr>
        <w:noProof/>
      </w:rPr>
      <mc:AlternateContent>
        <mc:Choice Requires="wpg">
          <w:drawing>
            <wp:anchor distT="0" distB="0" distL="114300" distR="114300" simplePos="0" relativeHeight="246701056" behindDoc="1" locked="0" layoutInCell="1" allowOverlap="1" wp14:anchorId="76BCFEE0" wp14:editId="32C7CED2">
              <wp:simplePos x="0" y="0"/>
              <wp:positionH relativeFrom="page">
                <wp:posOffset>4827905</wp:posOffset>
              </wp:positionH>
              <wp:positionV relativeFrom="page">
                <wp:posOffset>10145395</wp:posOffset>
              </wp:positionV>
              <wp:extent cx="2018665" cy="258445"/>
              <wp:effectExtent l="0" t="0" r="0" b="0"/>
              <wp:wrapNone/>
              <wp:docPr id="24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242" name="Freeform 205"/>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04"/>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1BE5D" id="Group 203" o:spid="_x0000_s1026" style="position:absolute;margin-left:380.15pt;margin-top:798.85pt;width:158.95pt;height:20.35pt;z-index:-256615424;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">
              <v:shape id="Freeform 205"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204"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02080" behindDoc="1" locked="0" layoutInCell="1" allowOverlap="1" wp14:anchorId="4B8AD6C1" wp14:editId="285D7BDD">
          <wp:simplePos x="0" y="0"/>
          <wp:positionH relativeFrom="page">
            <wp:posOffset>899998</wp:posOffset>
          </wp:positionH>
          <wp:positionV relativeFrom="page">
            <wp:posOffset>10151998</wp:posOffset>
          </wp:positionV>
          <wp:extent cx="3327895" cy="2453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03104" behindDoc="1" locked="0" layoutInCell="1" allowOverlap="1" wp14:anchorId="25658748" wp14:editId="4F0E99A4">
              <wp:simplePos x="0" y="0"/>
              <wp:positionH relativeFrom="page">
                <wp:posOffset>899795</wp:posOffset>
              </wp:positionH>
              <wp:positionV relativeFrom="page">
                <wp:posOffset>10073640</wp:posOffset>
              </wp:positionV>
              <wp:extent cx="5939790" cy="12700"/>
              <wp:effectExtent l="0" t="0" r="0" b="0"/>
              <wp:wrapNone/>
              <wp:docPr id="24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127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7E0D1" id="Rectangle 202" o:spid="_x0000_s1026" style="position:absolute;margin-left:70.85pt;margin-top:793.2pt;width:467.7pt;height:1pt;z-index:-2566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" fillcolor="#231f20" stroked="f">
              <w10:wrap anchorx="page" anchory="page"/>
            </v:rect>
          </w:pict>
        </mc:Fallback>
      </mc:AlternateContent>
    </w:r>
    <w:r>
      <w:rPr>
        <w:noProof/>
      </w:rPr>
      <mc:AlternateContent>
        <mc:Choice Requires="wps">
          <w:drawing>
            <wp:anchor distT="0" distB="0" distL="114300" distR="114300" simplePos="0" relativeHeight="246704128" behindDoc="1" locked="0" layoutInCell="1" allowOverlap="1" wp14:anchorId="43039F43" wp14:editId="7335A7CB">
              <wp:simplePos x="0" y="0"/>
              <wp:positionH relativeFrom="page">
                <wp:posOffset>5080635</wp:posOffset>
              </wp:positionH>
              <wp:positionV relativeFrom="page">
                <wp:posOffset>10172700</wp:posOffset>
              </wp:positionV>
              <wp:extent cx="1524000" cy="196215"/>
              <wp:effectExtent l="0" t="0" r="0" b="0"/>
              <wp:wrapNone/>
              <wp:docPr id="23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EE5F4"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39F43" id="_x0000_t202" coordsize="21600,21600" o:spt="202" path="m,l,21600r21600,l21600,xe">
              <v:stroke joinstyle="miter"/>
              <v:path gradientshapeok="t" o:connecttype="rect"/>
            </v:shapetype>
            <v:shape id="Text Box 201" o:spid="_x0000_s1372" type="#_x0000_t202" style="position:absolute;margin-left:400.05pt;margin-top:801pt;width:120pt;height:15.45pt;z-index:-2566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" filled="f" stroked="f">
              <v:textbox inset="0,0,0,0">
                <w:txbxContent>
                  <w:p w14:paraId="609EE5F4"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05152" behindDoc="1" locked="0" layoutInCell="1" allowOverlap="1" wp14:anchorId="7D019977" wp14:editId="6562CB12">
              <wp:simplePos x="0" y="0"/>
              <wp:positionH relativeFrom="page">
                <wp:posOffset>4478020</wp:posOffset>
              </wp:positionH>
              <wp:positionV relativeFrom="page">
                <wp:posOffset>10182860</wp:posOffset>
              </wp:positionV>
              <wp:extent cx="100965" cy="196215"/>
              <wp:effectExtent l="0" t="0" r="0" b="0"/>
              <wp:wrapNone/>
              <wp:docPr id="23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72396" w14:textId="77777777" w:rsidR="00B55280" w:rsidRDefault="00BB5579">
                          <w:pPr>
                            <w:spacing w:before="25"/>
                            <w:ind w:left="20"/>
                            <w:rPr>
                              <w:rFonts w:ascii="Book Antiqua"/>
                              <w:b/>
                              <w:i/>
                            </w:rPr>
                          </w:pPr>
                          <w:r>
                            <w:rPr>
                              <w:rFonts w:ascii="Book Antiqua"/>
                              <w:b/>
                              <w:i/>
                              <w:color w:val="231F20"/>
                              <w:w w:val="13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19977" id="Text Box 200" o:spid="_x0000_s1373" type="#_x0000_t202" style="position:absolute;margin-left:352.6pt;margin-top:801.8pt;width:7.95pt;height:15.45pt;z-index:-2566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" filled="f" stroked="f">
              <v:textbox inset="0,0,0,0">
                <w:txbxContent>
                  <w:p w14:paraId="59A72396" w14:textId="77777777" w:rsidR="00B55280" w:rsidRDefault="00BB5579">
                    <w:pPr>
                      <w:spacing w:before="25"/>
                      <w:ind w:left="20"/>
                      <w:rPr>
                        <w:rFonts w:ascii="Book Antiqua"/>
                        <w:b/>
                        <w:i/>
                      </w:rPr>
                    </w:pPr>
                    <w:r>
                      <w:rPr>
                        <w:rFonts w:ascii="Book Antiqua"/>
                        <w:b/>
                        <w:i/>
                        <w:color w:val="231F20"/>
                        <w:w w:val="137"/>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F846B" w14:textId="1810905D" w:rsidR="00B55280" w:rsidRDefault="00BB5579">
    <w:pPr>
      <w:pStyle w:val="BodyText"/>
      <w:spacing w:line="14" w:lineRule="auto"/>
      <w:rPr>
        <w:sz w:val="20"/>
      </w:rPr>
    </w:pPr>
    <w:r>
      <w:rPr>
        <w:noProof/>
      </w:rPr>
      <mc:AlternateContent>
        <mc:Choice Requires="wpg">
          <w:drawing>
            <wp:anchor distT="0" distB="0" distL="114300" distR="114300" simplePos="0" relativeHeight="246740992" behindDoc="1" locked="0" layoutInCell="1" allowOverlap="1" wp14:anchorId="2361874C" wp14:editId="07425DAE">
              <wp:simplePos x="0" y="0"/>
              <wp:positionH relativeFrom="page">
                <wp:posOffset>713740</wp:posOffset>
              </wp:positionH>
              <wp:positionV relativeFrom="page">
                <wp:posOffset>10145395</wp:posOffset>
              </wp:positionV>
              <wp:extent cx="2018665" cy="258445"/>
              <wp:effectExtent l="0" t="0" r="0" b="0"/>
              <wp:wrapNone/>
              <wp:docPr id="19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93" name="Freeform 156"/>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55"/>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75F5E" id="Group 154" o:spid="_x0000_s1026" style="position:absolute;margin-left:56.2pt;margin-top:798.85pt;width:158.95pt;height:20.35pt;z-index:-25657548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">
              <v:shape id="Freeform 156"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155"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42016" behindDoc="1" locked="0" layoutInCell="1" allowOverlap="1" wp14:anchorId="6F902621" wp14:editId="0813B0AF">
          <wp:simplePos x="0" y="0"/>
          <wp:positionH relativeFrom="page">
            <wp:posOffset>3290798</wp:posOffset>
          </wp:positionH>
          <wp:positionV relativeFrom="page">
            <wp:posOffset>10151998</wp:posOffset>
          </wp:positionV>
          <wp:extent cx="3369195" cy="245300"/>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743040" behindDoc="1" locked="0" layoutInCell="1" allowOverlap="1" wp14:anchorId="766DE43D" wp14:editId="06578537">
              <wp:simplePos x="0" y="0"/>
              <wp:positionH relativeFrom="page">
                <wp:posOffset>720090</wp:posOffset>
              </wp:positionH>
              <wp:positionV relativeFrom="page">
                <wp:posOffset>10079990</wp:posOffset>
              </wp:positionV>
              <wp:extent cx="5939790" cy="0"/>
              <wp:effectExtent l="0" t="0" r="0" b="0"/>
              <wp:wrapNone/>
              <wp:docPr id="19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53F22" id="Line 153" o:spid="_x0000_s1026" style="position:absolute;z-index:-2565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" strokecolor="#231f20" strokeweight="1pt">
              <w10:wrap anchorx="page" anchory="page"/>
            </v:line>
          </w:pict>
        </mc:Fallback>
      </mc:AlternateContent>
    </w:r>
    <w:r>
      <w:rPr>
        <w:noProof/>
      </w:rPr>
      <mc:AlternateContent>
        <mc:Choice Requires="wps">
          <w:drawing>
            <wp:anchor distT="0" distB="0" distL="114300" distR="114300" simplePos="0" relativeHeight="246744064" behindDoc="1" locked="0" layoutInCell="1" allowOverlap="1" wp14:anchorId="70DA00FA" wp14:editId="5E47AC27">
              <wp:simplePos x="0" y="0"/>
              <wp:positionH relativeFrom="page">
                <wp:posOffset>956310</wp:posOffset>
              </wp:positionH>
              <wp:positionV relativeFrom="page">
                <wp:posOffset>10172700</wp:posOffset>
              </wp:positionV>
              <wp:extent cx="1524000" cy="196215"/>
              <wp:effectExtent l="0" t="0" r="0" b="0"/>
              <wp:wrapNone/>
              <wp:docPr id="19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EBD1" w14:textId="77777777" w:rsidR="00B55280" w:rsidRDefault="00BB5579">
                          <w:pPr>
                            <w:spacing w:before="25"/>
                            <w:ind w:left="20"/>
                            <w:rPr>
                              <w:rFonts w:ascii="Book Antiqua"/>
                              <w:b/>
                              <w:i/>
                            </w:rPr>
                          </w:pPr>
                          <w:r>
                            <w:rPr>
                              <w:rFonts w:ascii="Book Antiqua"/>
                              <w:b/>
                              <w:i/>
                              <w:color w:val="FFFFFF"/>
                              <w:w w:val="105"/>
                            </w:rPr>
                            <w:t>Assembly Recor</w:t>
                          </w:r>
                          <w:r>
                            <w:rPr>
                              <w:rFonts w:ascii="Book Antiqua"/>
                              <w:b/>
                              <w:i/>
                              <w:color w:val="FFFFFF"/>
                              <w:w w:val="105"/>
                            </w:rPr>
                            <w:t>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A00FA" id="_x0000_t202" coordsize="21600,21600" o:spt="202" path="m,l,21600r21600,l21600,xe">
              <v:stroke joinstyle="miter"/>
              <v:path gradientshapeok="t" o:connecttype="rect"/>
            </v:shapetype>
            <v:shape id="Text Box 152" o:spid="_x0000_s1388" type="#_x0000_t202" style="position:absolute;margin-left:75.3pt;margin-top:801pt;width:120pt;height:15.45pt;z-index:-2565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" filled="f" stroked="f">
              <v:textbox inset="0,0,0,0">
                <w:txbxContent>
                  <w:p w14:paraId="5D46EBD1" w14:textId="77777777" w:rsidR="00B55280" w:rsidRDefault="00BB5579">
                    <w:pPr>
                      <w:spacing w:before="25"/>
                      <w:ind w:left="20"/>
                      <w:rPr>
                        <w:rFonts w:ascii="Book Antiqua"/>
                        <w:b/>
                        <w:i/>
                      </w:rPr>
                    </w:pPr>
                    <w:r>
                      <w:rPr>
                        <w:rFonts w:ascii="Book Antiqua"/>
                        <w:b/>
                        <w:i/>
                        <w:color w:val="FFFFFF"/>
                        <w:w w:val="105"/>
                      </w:rPr>
                      <w:t>Assembly Recor</w:t>
                    </w:r>
                    <w:r>
                      <w:rPr>
                        <w:rFonts w:ascii="Book Antiqua"/>
                        <w:b/>
                        <w:i/>
                        <w:color w:val="FFFFFF"/>
                        <w:w w:val="105"/>
                      </w:rPr>
                      <w:t>d 2005</w:t>
                    </w:r>
                  </w:p>
                </w:txbxContent>
              </v:textbox>
              <w10:wrap anchorx="page" anchory="page"/>
            </v:shape>
          </w:pict>
        </mc:Fallback>
      </mc:AlternateContent>
    </w:r>
    <w:r>
      <w:rPr>
        <w:noProof/>
      </w:rPr>
      <mc:AlternateContent>
        <mc:Choice Requires="wps">
          <w:drawing>
            <wp:anchor distT="0" distB="0" distL="114300" distR="114300" simplePos="0" relativeHeight="246745088" behindDoc="1" locked="0" layoutInCell="1" allowOverlap="1" wp14:anchorId="76646ABB" wp14:editId="4DEFB0FD">
              <wp:simplePos x="0" y="0"/>
              <wp:positionH relativeFrom="page">
                <wp:posOffset>2926715</wp:posOffset>
              </wp:positionH>
              <wp:positionV relativeFrom="page">
                <wp:posOffset>10182860</wp:posOffset>
              </wp:positionV>
              <wp:extent cx="193675" cy="196215"/>
              <wp:effectExtent l="0" t="0" r="0" b="0"/>
              <wp:wrapNone/>
              <wp:docPr id="18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453F7" w14:textId="77777777" w:rsidR="00B55280" w:rsidRDefault="00BB5579">
                          <w:pPr>
                            <w:spacing w:before="25"/>
                            <w:ind w:left="20"/>
                            <w:rPr>
                              <w:rFonts w:ascii="Book Antiqua"/>
                              <w:b/>
                              <w:i/>
                            </w:rPr>
                          </w:pPr>
                          <w:r>
                            <w:rPr>
                              <w:rFonts w:ascii="Book Antiqua"/>
                              <w:b/>
                              <w:i/>
                              <w:color w:val="231F20"/>
                              <w:w w:val="125"/>
                            </w:rPr>
                            <w:t>I</w:t>
                          </w:r>
                          <w:r>
                            <w:fldChar w:fldCharType="begin"/>
                          </w:r>
                          <w:r>
                            <w:rPr>
                              <w:rFonts w:ascii="Book Antiqua"/>
                              <w:b/>
                              <w:i/>
                              <w:color w:val="231F20"/>
                              <w:w w:val="125"/>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6ABB" id="Text Box 151" o:spid="_x0000_s1389" type="#_x0000_t202" style="position:absolute;margin-left:230.45pt;margin-top:801.8pt;width:15.25pt;height:15.45pt;z-index:-2565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" filled="f" stroked="f">
              <v:textbox inset="0,0,0,0">
                <w:txbxContent>
                  <w:p w14:paraId="787453F7" w14:textId="77777777" w:rsidR="00B55280" w:rsidRDefault="00BB5579">
                    <w:pPr>
                      <w:spacing w:before="25"/>
                      <w:ind w:left="20"/>
                      <w:rPr>
                        <w:rFonts w:ascii="Book Antiqua"/>
                        <w:b/>
                        <w:i/>
                      </w:rPr>
                    </w:pPr>
                    <w:r>
                      <w:rPr>
                        <w:rFonts w:ascii="Book Antiqua"/>
                        <w:b/>
                        <w:i/>
                        <w:color w:val="231F20"/>
                        <w:w w:val="125"/>
                      </w:rPr>
                      <w:t>I</w:t>
                    </w:r>
                    <w:r>
                      <w:fldChar w:fldCharType="begin"/>
                    </w:r>
                    <w:r>
                      <w:rPr>
                        <w:rFonts w:ascii="Book Antiqua"/>
                        <w:b/>
                        <w:i/>
                        <w:color w:val="231F20"/>
                        <w:w w:val="125"/>
                      </w:rPr>
                      <w:instrText xml:space="preserve"> PAGE </w:instrText>
                    </w:r>
                    <w:r>
                      <w:fldChar w:fldCharType="separate"/>
                    </w:r>
                    <w:r>
                      <w:t>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78A26" w14:textId="7AE2CF6F" w:rsidR="00B55280" w:rsidRDefault="00BB5579">
    <w:pPr>
      <w:pStyle w:val="BodyText"/>
      <w:spacing w:line="14" w:lineRule="auto"/>
      <w:rPr>
        <w:sz w:val="20"/>
      </w:rPr>
    </w:pPr>
    <w:r>
      <w:rPr>
        <w:noProof/>
      </w:rPr>
      <mc:AlternateContent>
        <mc:Choice Requires="wpg">
          <w:drawing>
            <wp:anchor distT="0" distB="0" distL="114300" distR="114300" simplePos="0" relativeHeight="246746112" behindDoc="1" locked="0" layoutInCell="1" allowOverlap="1" wp14:anchorId="055F8824" wp14:editId="30D1C798">
              <wp:simplePos x="0" y="0"/>
              <wp:positionH relativeFrom="page">
                <wp:posOffset>4827905</wp:posOffset>
              </wp:positionH>
              <wp:positionV relativeFrom="page">
                <wp:posOffset>10145395</wp:posOffset>
              </wp:positionV>
              <wp:extent cx="2018665" cy="258445"/>
              <wp:effectExtent l="0" t="0" r="0" b="0"/>
              <wp:wrapNone/>
              <wp:docPr id="18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187" name="Freeform 150"/>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49"/>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CF243" id="Group 148" o:spid="_x0000_s1026" style="position:absolute;margin-left:380.15pt;margin-top:798.85pt;width:158.95pt;height:20.35pt;z-index:-25657036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">
              <v:shape id="Freeform 150"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49"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47136" behindDoc="1" locked="0" layoutInCell="1" allowOverlap="1" wp14:anchorId="3CF67876" wp14:editId="56782739">
          <wp:simplePos x="0" y="0"/>
          <wp:positionH relativeFrom="page">
            <wp:posOffset>899998</wp:posOffset>
          </wp:positionH>
          <wp:positionV relativeFrom="page">
            <wp:posOffset>10151998</wp:posOffset>
          </wp:positionV>
          <wp:extent cx="3327895" cy="245300"/>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48160" behindDoc="1" locked="0" layoutInCell="1" allowOverlap="1" wp14:anchorId="5A85A62C" wp14:editId="3FA15A3E">
              <wp:simplePos x="0" y="0"/>
              <wp:positionH relativeFrom="page">
                <wp:posOffset>899795</wp:posOffset>
              </wp:positionH>
              <wp:positionV relativeFrom="page">
                <wp:posOffset>10079990</wp:posOffset>
              </wp:positionV>
              <wp:extent cx="5940425" cy="0"/>
              <wp:effectExtent l="0" t="0" r="0" b="0"/>
              <wp:wrapNone/>
              <wp:docPr id="18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99A86" id="Line 147" o:spid="_x0000_s1026" style="position:absolute;z-index:-2565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" strokecolor="#231f20" strokeweight="1pt">
              <w10:wrap anchorx="page" anchory="page"/>
            </v:line>
          </w:pict>
        </mc:Fallback>
      </mc:AlternateContent>
    </w:r>
    <w:r>
      <w:rPr>
        <w:noProof/>
      </w:rPr>
      <mc:AlternateContent>
        <mc:Choice Requires="wps">
          <w:drawing>
            <wp:anchor distT="0" distB="0" distL="114300" distR="114300" simplePos="0" relativeHeight="246749184" behindDoc="1" locked="0" layoutInCell="1" allowOverlap="1" wp14:anchorId="5444D879" wp14:editId="6354FC24">
              <wp:simplePos x="0" y="0"/>
              <wp:positionH relativeFrom="page">
                <wp:posOffset>5080635</wp:posOffset>
              </wp:positionH>
              <wp:positionV relativeFrom="page">
                <wp:posOffset>10172700</wp:posOffset>
              </wp:positionV>
              <wp:extent cx="1524000" cy="196215"/>
              <wp:effectExtent l="0" t="0" r="0" b="0"/>
              <wp:wrapNone/>
              <wp:docPr id="1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8F1E4"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4D879" id="_x0000_t202" coordsize="21600,21600" o:spt="202" path="m,l,21600r21600,l21600,xe">
              <v:stroke joinstyle="miter"/>
              <v:path gradientshapeok="t" o:connecttype="rect"/>
            </v:shapetype>
            <v:shape id="Text Box 146" o:spid="_x0000_s1390" type="#_x0000_t202" style="position:absolute;margin-left:400.05pt;margin-top:801pt;width:120pt;height:15.45pt;z-index:-2565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" filled="f" stroked="f">
              <v:textbox inset="0,0,0,0">
                <w:txbxContent>
                  <w:p w14:paraId="4678F1E4"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50208" behindDoc="1" locked="0" layoutInCell="1" allowOverlap="1" wp14:anchorId="703188C6" wp14:editId="2205C2B0">
              <wp:simplePos x="0" y="0"/>
              <wp:positionH relativeFrom="page">
                <wp:posOffset>4444365</wp:posOffset>
              </wp:positionH>
              <wp:positionV relativeFrom="page">
                <wp:posOffset>10182860</wp:posOffset>
              </wp:positionV>
              <wp:extent cx="194310" cy="196215"/>
              <wp:effectExtent l="0" t="0" r="0" b="0"/>
              <wp:wrapNone/>
              <wp:docPr id="18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D318" w14:textId="77777777" w:rsidR="00B55280" w:rsidRDefault="00BB5579">
                          <w:pPr>
                            <w:spacing w:before="25"/>
                            <w:ind w:left="20"/>
                            <w:rPr>
                              <w:rFonts w:ascii="Book Antiqua"/>
                              <w:b/>
                              <w:i/>
                            </w:rPr>
                          </w:pPr>
                          <w:r>
                            <w:rPr>
                              <w:rFonts w:ascii="Book Antiqua"/>
                              <w:b/>
                              <w:i/>
                              <w:color w:val="231F20"/>
                              <w:w w:val="125"/>
                            </w:rPr>
                            <w:t>I</w:t>
                          </w:r>
                          <w:r>
                            <w:fldChar w:fldCharType="begin"/>
                          </w:r>
                          <w:r>
                            <w:rPr>
                              <w:rFonts w:ascii="Book Antiqua"/>
                              <w:b/>
                              <w:i/>
                              <w:color w:val="231F20"/>
                              <w:w w:val="125"/>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188C6" id="Text Box 145" o:spid="_x0000_s1391" type="#_x0000_t202" style="position:absolute;margin-left:349.95pt;margin-top:801.8pt;width:15.3pt;height:15.45pt;z-index:-2565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" filled="f" stroked="f">
              <v:textbox inset="0,0,0,0">
                <w:txbxContent>
                  <w:p w14:paraId="61F1D318" w14:textId="77777777" w:rsidR="00B55280" w:rsidRDefault="00BB5579">
                    <w:pPr>
                      <w:spacing w:before="25"/>
                      <w:ind w:left="20"/>
                      <w:rPr>
                        <w:rFonts w:ascii="Book Antiqua"/>
                        <w:b/>
                        <w:i/>
                      </w:rPr>
                    </w:pPr>
                    <w:r>
                      <w:rPr>
                        <w:rFonts w:ascii="Book Antiqua"/>
                        <w:b/>
                        <w:i/>
                        <w:color w:val="231F20"/>
                        <w:w w:val="125"/>
                      </w:rPr>
                      <w:t>I</w:t>
                    </w:r>
                    <w:r>
                      <w:fldChar w:fldCharType="begin"/>
                    </w:r>
                    <w:r>
                      <w:rPr>
                        <w:rFonts w:ascii="Book Antiqua"/>
                        <w:b/>
                        <w:i/>
                        <w:color w:val="231F20"/>
                        <w:w w:val="125"/>
                      </w:rPr>
                      <w:instrText xml:space="preserve"> PAGE </w:instrText>
                    </w:r>
                    <w:r>
                      <w:fldChar w:fldCharType="separate"/>
                    </w:r>
                    <w:r>
                      <w:t>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8CF67" w14:textId="07129054" w:rsidR="00B55280" w:rsidRDefault="00BB5579">
    <w:pPr>
      <w:pStyle w:val="BodyText"/>
      <w:spacing w:line="14" w:lineRule="auto"/>
      <w:rPr>
        <w:sz w:val="20"/>
      </w:rPr>
    </w:pPr>
    <w:r>
      <w:rPr>
        <w:noProof/>
      </w:rPr>
      <mc:AlternateContent>
        <mc:Choice Requires="wpg">
          <w:drawing>
            <wp:anchor distT="0" distB="0" distL="114300" distR="114300" simplePos="0" relativeHeight="246751232" behindDoc="1" locked="0" layoutInCell="1" allowOverlap="1" wp14:anchorId="37590692" wp14:editId="5CC4DB01">
              <wp:simplePos x="0" y="0"/>
              <wp:positionH relativeFrom="page">
                <wp:posOffset>4827905</wp:posOffset>
              </wp:positionH>
              <wp:positionV relativeFrom="page">
                <wp:posOffset>10145395</wp:posOffset>
              </wp:positionV>
              <wp:extent cx="2018665" cy="258445"/>
              <wp:effectExtent l="0" t="0" r="0" b="0"/>
              <wp:wrapNone/>
              <wp:docPr id="18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181" name="Freeform 144"/>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43"/>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76593" id="Group 142" o:spid="_x0000_s1026" style="position:absolute;margin-left:380.15pt;margin-top:798.85pt;width:158.95pt;height:20.35pt;z-index:-25656524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">
              <v:shape id="Freeform 144"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43"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52256" behindDoc="1" locked="0" layoutInCell="1" allowOverlap="1" wp14:anchorId="6D5DE594" wp14:editId="463D571A">
          <wp:simplePos x="0" y="0"/>
          <wp:positionH relativeFrom="page">
            <wp:posOffset>899998</wp:posOffset>
          </wp:positionH>
          <wp:positionV relativeFrom="page">
            <wp:posOffset>10151998</wp:posOffset>
          </wp:positionV>
          <wp:extent cx="3327895" cy="245300"/>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53280" behindDoc="1" locked="0" layoutInCell="1" allowOverlap="1" wp14:anchorId="3A434F7F" wp14:editId="57B21EB4">
              <wp:simplePos x="0" y="0"/>
              <wp:positionH relativeFrom="page">
                <wp:posOffset>899795</wp:posOffset>
              </wp:positionH>
              <wp:positionV relativeFrom="page">
                <wp:posOffset>10079990</wp:posOffset>
              </wp:positionV>
              <wp:extent cx="5940425" cy="0"/>
              <wp:effectExtent l="0" t="0" r="0" b="0"/>
              <wp:wrapNone/>
              <wp:docPr id="17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9BB6B" id="Line 141" o:spid="_x0000_s1026" style="position:absolute;z-index:-2565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" strokecolor="#231f20" strokeweight="1pt">
              <w10:wrap anchorx="page" anchory="page"/>
            </v:line>
          </w:pict>
        </mc:Fallback>
      </mc:AlternateContent>
    </w:r>
    <w:r>
      <w:rPr>
        <w:noProof/>
      </w:rPr>
      <mc:AlternateContent>
        <mc:Choice Requires="wps">
          <w:drawing>
            <wp:anchor distT="0" distB="0" distL="114300" distR="114300" simplePos="0" relativeHeight="246754304" behindDoc="1" locked="0" layoutInCell="1" allowOverlap="1" wp14:anchorId="434D86D0" wp14:editId="41609354">
              <wp:simplePos x="0" y="0"/>
              <wp:positionH relativeFrom="page">
                <wp:posOffset>5080635</wp:posOffset>
              </wp:positionH>
              <wp:positionV relativeFrom="page">
                <wp:posOffset>10172700</wp:posOffset>
              </wp:positionV>
              <wp:extent cx="1524000" cy="196215"/>
              <wp:effectExtent l="0" t="0" r="0" b="0"/>
              <wp:wrapNone/>
              <wp:docPr id="17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57C1B"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D86D0" id="_x0000_t202" coordsize="21600,21600" o:spt="202" path="m,l,21600r21600,l21600,xe">
              <v:stroke joinstyle="miter"/>
              <v:path gradientshapeok="t" o:connecttype="rect"/>
            </v:shapetype>
            <v:shape id="Text Box 140" o:spid="_x0000_s1392" type="#_x0000_t202" style="position:absolute;margin-left:400.05pt;margin-top:801pt;width:120pt;height:15.45pt;z-index:-2565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" filled="f" stroked="f">
              <v:textbox inset="0,0,0,0">
                <w:txbxContent>
                  <w:p w14:paraId="42957C1B"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55328" behindDoc="1" locked="0" layoutInCell="1" allowOverlap="1" wp14:anchorId="1039C4F0" wp14:editId="79B30C3A">
              <wp:simplePos x="0" y="0"/>
              <wp:positionH relativeFrom="page">
                <wp:posOffset>4445635</wp:posOffset>
              </wp:positionH>
              <wp:positionV relativeFrom="page">
                <wp:posOffset>10182860</wp:posOffset>
              </wp:positionV>
              <wp:extent cx="165735" cy="196215"/>
              <wp:effectExtent l="0" t="0" r="0" b="0"/>
              <wp:wrapNone/>
              <wp:docPr id="17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5C01" w14:textId="77777777" w:rsidR="00B55280" w:rsidRDefault="00BB5579">
                          <w:pPr>
                            <w:spacing w:before="25"/>
                            <w:ind w:left="20"/>
                            <w:rPr>
                              <w:rFonts w:ascii="Book Antiqua"/>
                              <w:b/>
                              <w:i/>
                            </w:rPr>
                          </w:pPr>
                          <w:r>
                            <w:rPr>
                              <w:rFonts w:ascii="Book Antiqua"/>
                              <w:b/>
                              <w:i/>
                              <w:color w:val="231F20"/>
                              <w:spacing w:val="-9"/>
                              <w:w w:val="125"/>
                            </w:rPr>
                            <w:t>I1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C4F0" id="Text Box 139" o:spid="_x0000_s1393" type="#_x0000_t202" style="position:absolute;margin-left:350.05pt;margin-top:801.8pt;width:13.05pt;height:15.45pt;z-index:-2565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" filled="f" stroked="f">
              <v:textbox inset="0,0,0,0">
                <w:txbxContent>
                  <w:p w14:paraId="1A735C01" w14:textId="77777777" w:rsidR="00B55280" w:rsidRDefault="00BB5579">
                    <w:pPr>
                      <w:spacing w:before="25"/>
                      <w:ind w:left="20"/>
                      <w:rPr>
                        <w:rFonts w:ascii="Book Antiqua"/>
                        <w:b/>
                        <w:i/>
                      </w:rPr>
                    </w:pPr>
                    <w:r>
                      <w:rPr>
                        <w:rFonts w:ascii="Book Antiqua"/>
                        <w:b/>
                        <w:i/>
                        <w:color w:val="231F20"/>
                        <w:spacing w:val="-9"/>
                        <w:w w:val="125"/>
                      </w:rPr>
                      <w:t>I1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2E926" w14:textId="41CBC594" w:rsidR="00B55280" w:rsidRDefault="00BB5579">
    <w:pPr>
      <w:pStyle w:val="BodyText"/>
      <w:spacing w:line="14" w:lineRule="auto"/>
      <w:rPr>
        <w:sz w:val="20"/>
      </w:rPr>
    </w:pPr>
    <w:r>
      <w:rPr>
        <w:noProof/>
      </w:rPr>
      <mc:AlternateContent>
        <mc:Choice Requires="wpg">
          <w:drawing>
            <wp:anchor distT="0" distB="0" distL="114300" distR="114300" simplePos="0" relativeHeight="246756352" behindDoc="1" locked="0" layoutInCell="1" allowOverlap="1" wp14:anchorId="1344E9D5" wp14:editId="651DC2EC">
              <wp:simplePos x="0" y="0"/>
              <wp:positionH relativeFrom="page">
                <wp:posOffset>713740</wp:posOffset>
              </wp:positionH>
              <wp:positionV relativeFrom="page">
                <wp:posOffset>10145395</wp:posOffset>
              </wp:positionV>
              <wp:extent cx="2018665" cy="258445"/>
              <wp:effectExtent l="0" t="0" r="0" b="0"/>
              <wp:wrapNone/>
              <wp:docPr id="17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75" name="Freeform 138"/>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37"/>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7A182" id="Group 136" o:spid="_x0000_s1026" style="position:absolute;margin-left:56.2pt;margin-top:798.85pt;width:158.95pt;height:20.35pt;z-index:-25656012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">
              <v:shape id="Freeform 138"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137"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57376" behindDoc="1" locked="0" layoutInCell="1" allowOverlap="1" wp14:anchorId="55CB3E29" wp14:editId="711C840E">
          <wp:simplePos x="0" y="0"/>
          <wp:positionH relativeFrom="page">
            <wp:posOffset>3290798</wp:posOffset>
          </wp:positionH>
          <wp:positionV relativeFrom="page">
            <wp:posOffset>10151998</wp:posOffset>
          </wp:positionV>
          <wp:extent cx="3369195" cy="245300"/>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758400" behindDoc="1" locked="0" layoutInCell="1" allowOverlap="1" wp14:anchorId="6E031321" wp14:editId="40C2EC04">
              <wp:simplePos x="0" y="0"/>
              <wp:positionH relativeFrom="page">
                <wp:posOffset>720090</wp:posOffset>
              </wp:positionH>
              <wp:positionV relativeFrom="page">
                <wp:posOffset>10079990</wp:posOffset>
              </wp:positionV>
              <wp:extent cx="5939790" cy="0"/>
              <wp:effectExtent l="0" t="0" r="0" b="0"/>
              <wp:wrapNone/>
              <wp:docPr id="17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10821" id="Line 135" o:spid="_x0000_s1026" style="position:absolute;z-index:-2565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" strokecolor="#231f20" strokeweight="1pt">
              <w10:wrap anchorx="page" anchory="page"/>
            </v:line>
          </w:pict>
        </mc:Fallback>
      </mc:AlternateContent>
    </w:r>
    <w:r>
      <w:rPr>
        <w:noProof/>
      </w:rPr>
      <mc:AlternateContent>
        <mc:Choice Requires="wps">
          <w:drawing>
            <wp:anchor distT="0" distB="0" distL="114300" distR="114300" simplePos="0" relativeHeight="246759424" behindDoc="1" locked="0" layoutInCell="1" allowOverlap="1" wp14:anchorId="0701D78C" wp14:editId="6F606ACC">
              <wp:simplePos x="0" y="0"/>
              <wp:positionH relativeFrom="page">
                <wp:posOffset>956310</wp:posOffset>
              </wp:positionH>
              <wp:positionV relativeFrom="page">
                <wp:posOffset>10172700</wp:posOffset>
              </wp:positionV>
              <wp:extent cx="1524000" cy="196215"/>
              <wp:effectExtent l="0" t="0" r="0" b="0"/>
              <wp:wrapNone/>
              <wp:docPr id="17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B860"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1D78C" id="_x0000_t202" coordsize="21600,21600" o:spt="202" path="m,l,21600r21600,l21600,xe">
              <v:stroke joinstyle="miter"/>
              <v:path gradientshapeok="t" o:connecttype="rect"/>
            </v:shapetype>
            <v:shape id="Text Box 134" o:spid="_x0000_s1394" type="#_x0000_t202" style="position:absolute;margin-left:75.3pt;margin-top:801pt;width:120pt;height:15.45pt;z-index:-2565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" filled="f" stroked="f">
              <v:textbox inset="0,0,0,0">
                <w:txbxContent>
                  <w:p w14:paraId="6D89B860"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60448" behindDoc="1" locked="0" layoutInCell="1" allowOverlap="1" wp14:anchorId="6CB6C164" wp14:editId="1E6D253F">
              <wp:simplePos x="0" y="0"/>
              <wp:positionH relativeFrom="page">
                <wp:posOffset>2926080</wp:posOffset>
              </wp:positionH>
              <wp:positionV relativeFrom="page">
                <wp:posOffset>10182860</wp:posOffset>
              </wp:positionV>
              <wp:extent cx="194945" cy="196215"/>
              <wp:effectExtent l="0" t="0" r="0" b="0"/>
              <wp:wrapNone/>
              <wp:docPr id="17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FE6CF" w14:textId="77777777" w:rsidR="00B55280" w:rsidRDefault="00BB5579">
                          <w:pPr>
                            <w:spacing w:before="25"/>
                            <w:ind w:left="20"/>
                            <w:rPr>
                              <w:rFonts w:ascii="Book Antiqua"/>
                              <w:b/>
                              <w:i/>
                            </w:rPr>
                          </w:pPr>
                          <w:r>
                            <w:rPr>
                              <w:rFonts w:ascii="Book Antiqua"/>
                              <w:b/>
                              <w:i/>
                              <w:color w:val="231F20"/>
                              <w:w w:val="125"/>
                            </w:rPr>
                            <w:t>I8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C164" id="Text Box 133" o:spid="_x0000_s1395" type="#_x0000_t202" style="position:absolute;margin-left:230.4pt;margin-top:801.8pt;width:15.35pt;height:15.45pt;z-index:-2565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" filled="f" stroked="f">
              <v:textbox inset="0,0,0,0">
                <w:txbxContent>
                  <w:p w14:paraId="774FE6CF" w14:textId="77777777" w:rsidR="00B55280" w:rsidRDefault="00BB5579">
                    <w:pPr>
                      <w:spacing w:before="25"/>
                      <w:ind w:left="20"/>
                      <w:rPr>
                        <w:rFonts w:ascii="Book Antiqua"/>
                        <w:b/>
                        <w:i/>
                      </w:rPr>
                    </w:pPr>
                    <w:r>
                      <w:rPr>
                        <w:rFonts w:ascii="Book Antiqua"/>
                        <w:b/>
                        <w:i/>
                        <w:color w:val="231F20"/>
                        <w:w w:val="125"/>
                      </w:rPr>
                      <w:t>I8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0294E" w14:textId="36582930" w:rsidR="00B55280" w:rsidRDefault="00BB5579">
    <w:pPr>
      <w:pStyle w:val="BodyText"/>
      <w:spacing w:line="14" w:lineRule="auto"/>
      <w:rPr>
        <w:sz w:val="20"/>
      </w:rPr>
    </w:pPr>
    <w:r>
      <w:rPr>
        <w:noProof/>
      </w:rPr>
      <mc:AlternateContent>
        <mc:Choice Requires="wpg">
          <w:drawing>
            <wp:anchor distT="0" distB="0" distL="114300" distR="114300" simplePos="0" relativeHeight="246761472" behindDoc="1" locked="0" layoutInCell="1" allowOverlap="1" wp14:anchorId="3A2607A0" wp14:editId="2009E30D">
              <wp:simplePos x="0" y="0"/>
              <wp:positionH relativeFrom="page">
                <wp:posOffset>4827905</wp:posOffset>
              </wp:positionH>
              <wp:positionV relativeFrom="page">
                <wp:posOffset>10145395</wp:posOffset>
              </wp:positionV>
              <wp:extent cx="2018665" cy="258445"/>
              <wp:effectExtent l="0" t="0" r="0" b="0"/>
              <wp:wrapNone/>
              <wp:docPr id="16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169" name="Freeform 132"/>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31"/>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D667C" id="Group 130" o:spid="_x0000_s1026" style="position:absolute;margin-left:380.15pt;margin-top:798.85pt;width:158.95pt;height:20.35pt;z-index:-25655500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">
              <v:shape id="Freeform 132"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31"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62496" behindDoc="1" locked="0" layoutInCell="1" allowOverlap="1" wp14:anchorId="5FFF46FC" wp14:editId="5F5324C9">
          <wp:simplePos x="0" y="0"/>
          <wp:positionH relativeFrom="page">
            <wp:posOffset>899998</wp:posOffset>
          </wp:positionH>
          <wp:positionV relativeFrom="page">
            <wp:posOffset>10151998</wp:posOffset>
          </wp:positionV>
          <wp:extent cx="3327895" cy="245300"/>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63520" behindDoc="1" locked="0" layoutInCell="1" allowOverlap="1" wp14:anchorId="13B71ACC" wp14:editId="5EDBE4F4">
              <wp:simplePos x="0" y="0"/>
              <wp:positionH relativeFrom="page">
                <wp:posOffset>899795</wp:posOffset>
              </wp:positionH>
              <wp:positionV relativeFrom="page">
                <wp:posOffset>10079990</wp:posOffset>
              </wp:positionV>
              <wp:extent cx="5940425" cy="0"/>
              <wp:effectExtent l="0" t="0" r="0" b="0"/>
              <wp:wrapNone/>
              <wp:docPr id="16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364F8" id="Line 129" o:spid="_x0000_s1026" style="position:absolute;z-index:-2565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" strokecolor="#231f20" strokeweight="1pt">
              <w10:wrap anchorx="page" anchory="page"/>
            </v:line>
          </w:pict>
        </mc:Fallback>
      </mc:AlternateContent>
    </w:r>
    <w:r>
      <w:rPr>
        <w:noProof/>
      </w:rPr>
      <mc:AlternateContent>
        <mc:Choice Requires="wps">
          <w:drawing>
            <wp:anchor distT="0" distB="0" distL="114300" distR="114300" simplePos="0" relativeHeight="246764544" behindDoc="1" locked="0" layoutInCell="1" allowOverlap="1" wp14:anchorId="728BCD89" wp14:editId="092119FC">
              <wp:simplePos x="0" y="0"/>
              <wp:positionH relativeFrom="page">
                <wp:posOffset>5080635</wp:posOffset>
              </wp:positionH>
              <wp:positionV relativeFrom="page">
                <wp:posOffset>10172700</wp:posOffset>
              </wp:positionV>
              <wp:extent cx="1524000" cy="196215"/>
              <wp:effectExtent l="0" t="0" r="0" b="0"/>
              <wp:wrapNone/>
              <wp:docPr id="16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7034"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BCD89" id="_x0000_t202" coordsize="21600,21600" o:spt="202" path="m,l,21600r21600,l21600,xe">
              <v:stroke joinstyle="miter"/>
              <v:path gradientshapeok="t" o:connecttype="rect"/>
            </v:shapetype>
            <v:shape id="Text Box 128" o:spid="_x0000_s1396" type="#_x0000_t202" style="position:absolute;margin-left:400.05pt;margin-top:801pt;width:120pt;height:15.45pt;z-index:-2565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" filled="f" stroked="f">
              <v:textbox inset="0,0,0,0">
                <w:txbxContent>
                  <w:p w14:paraId="43E97034"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65568" behindDoc="1" locked="0" layoutInCell="1" allowOverlap="1" wp14:anchorId="78590145" wp14:editId="39E97B70">
              <wp:simplePos x="0" y="0"/>
              <wp:positionH relativeFrom="page">
                <wp:posOffset>4444365</wp:posOffset>
              </wp:positionH>
              <wp:positionV relativeFrom="page">
                <wp:posOffset>10182860</wp:posOffset>
              </wp:positionV>
              <wp:extent cx="168910" cy="196215"/>
              <wp:effectExtent l="0" t="0" r="0" b="0"/>
              <wp:wrapNone/>
              <wp:docPr id="16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99BD" w14:textId="77777777" w:rsidR="00B55280" w:rsidRDefault="00BB5579">
                          <w:pPr>
                            <w:spacing w:before="25"/>
                            <w:ind w:left="20"/>
                            <w:rPr>
                              <w:rFonts w:ascii="Book Antiqua"/>
                              <w:b/>
                              <w:i/>
                            </w:rPr>
                          </w:pPr>
                          <w:r>
                            <w:rPr>
                              <w:rFonts w:ascii="Book Antiqua"/>
                              <w:b/>
                              <w:i/>
                              <w:color w:val="231F20"/>
                              <w:w w:val="125"/>
                            </w:rPr>
                            <w:t>I9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0145" id="Text Box 127" o:spid="_x0000_s1397" type="#_x0000_t202" style="position:absolute;margin-left:349.95pt;margin-top:801.8pt;width:13.3pt;height:15.45pt;z-index:-2565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" filled="f" stroked="f">
              <v:textbox inset="0,0,0,0">
                <w:txbxContent>
                  <w:p w14:paraId="395B99BD" w14:textId="77777777" w:rsidR="00B55280" w:rsidRDefault="00BB5579">
                    <w:pPr>
                      <w:spacing w:before="25"/>
                      <w:ind w:left="20"/>
                      <w:rPr>
                        <w:rFonts w:ascii="Book Antiqua"/>
                        <w:b/>
                        <w:i/>
                      </w:rPr>
                    </w:pPr>
                    <w:r>
                      <w:rPr>
                        <w:rFonts w:ascii="Book Antiqua"/>
                        <w:b/>
                        <w:i/>
                        <w:color w:val="231F20"/>
                        <w:w w:val="125"/>
                      </w:rPr>
                      <w:t>I9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6F5D9" w14:textId="3C0C6ABB" w:rsidR="00B55280" w:rsidRDefault="00BB5579">
    <w:pPr>
      <w:pStyle w:val="BodyText"/>
      <w:spacing w:line="14" w:lineRule="auto"/>
      <w:rPr>
        <w:sz w:val="20"/>
      </w:rPr>
    </w:pPr>
    <w:r>
      <w:rPr>
        <w:noProof/>
      </w:rPr>
      <mc:AlternateContent>
        <mc:Choice Requires="wpg">
          <w:drawing>
            <wp:anchor distT="0" distB="0" distL="114300" distR="114300" simplePos="0" relativeHeight="246766592" behindDoc="1" locked="0" layoutInCell="1" allowOverlap="1" wp14:anchorId="0992A1B1" wp14:editId="1D7C13B3">
              <wp:simplePos x="0" y="0"/>
              <wp:positionH relativeFrom="page">
                <wp:posOffset>713740</wp:posOffset>
              </wp:positionH>
              <wp:positionV relativeFrom="page">
                <wp:posOffset>10145395</wp:posOffset>
              </wp:positionV>
              <wp:extent cx="2018665" cy="258445"/>
              <wp:effectExtent l="0" t="0" r="0" b="0"/>
              <wp:wrapNone/>
              <wp:docPr id="16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63" name="Freeform 126"/>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5"/>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FB8AB" id="Group 124" o:spid="_x0000_s1026" style="position:absolute;margin-left:56.2pt;margin-top:798.85pt;width:158.95pt;height:20.35pt;z-index:-25654988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">
              <v:shape id="Freeform 126"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125"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67616" behindDoc="1" locked="0" layoutInCell="1" allowOverlap="1" wp14:anchorId="5951ACE3" wp14:editId="2D62530A">
          <wp:simplePos x="0" y="0"/>
          <wp:positionH relativeFrom="page">
            <wp:posOffset>3290798</wp:posOffset>
          </wp:positionH>
          <wp:positionV relativeFrom="page">
            <wp:posOffset>10151998</wp:posOffset>
          </wp:positionV>
          <wp:extent cx="3369195" cy="245300"/>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768640" behindDoc="1" locked="0" layoutInCell="1" allowOverlap="1" wp14:anchorId="3018608E" wp14:editId="52CCB49A">
              <wp:simplePos x="0" y="0"/>
              <wp:positionH relativeFrom="page">
                <wp:posOffset>720090</wp:posOffset>
              </wp:positionH>
              <wp:positionV relativeFrom="page">
                <wp:posOffset>10079990</wp:posOffset>
              </wp:positionV>
              <wp:extent cx="5939790" cy="0"/>
              <wp:effectExtent l="0" t="0" r="0" b="0"/>
              <wp:wrapNone/>
              <wp:docPr id="16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ABFDB" id="Line 123" o:spid="_x0000_s1026" style="position:absolute;z-index:-2565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" strokecolor="#231f20" strokeweight="1pt">
              <w10:wrap anchorx="page" anchory="page"/>
            </v:line>
          </w:pict>
        </mc:Fallback>
      </mc:AlternateContent>
    </w:r>
    <w:r>
      <w:rPr>
        <w:noProof/>
      </w:rPr>
      <mc:AlternateContent>
        <mc:Choice Requires="wps">
          <w:drawing>
            <wp:anchor distT="0" distB="0" distL="114300" distR="114300" simplePos="0" relativeHeight="246769664" behindDoc="1" locked="0" layoutInCell="1" allowOverlap="1" wp14:anchorId="323CEAB9" wp14:editId="6C918101">
              <wp:simplePos x="0" y="0"/>
              <wp:positionH relativeFrom="page">
                <wp:posOffset>956310</wp:posOffset>
              </wp:positionH>
              <wp:positionV relativeFrom="page">
                <wp:posOffset>10172065</wp:posOffset>
              </wp:positionV>
              <wp:extent cx="1524000" cy="196215"/>
              <wp:effectExtent l="0" t="0" r="0" b="0"/>
              <wp:wrapNone/>
              <wp:docPr id="1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DBE0"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CEAB9" id="_x0000_t202" coordsize="21600,21600" o:spt="202" path="m,l,21600r21600,l21600,xe">
              <v:stroke joinstyle="miter"/>
              <v:path gradientshapeok="t" o:connecttype="rect"/>
            </v:shapetype>
            <v:shape id="Text Box 122" o:spid="_x0000_s1398" type="#_x0000_t202" style="position:absolute;margin-left:75.3pt;margin-top:800.95pt;width:120pt;height:15.45pt;z-index:-2565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" filled="f" stroked="f">
              <v:textbox inset="0,0,0,0">
                <w:txbxContent>
                  <w:p w14:paraId="6599DBE0"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70688" behindDoc="1" locked="0" layoutInCell="1" allowOverlap="1" wp14:anchorId="66058B74" wp14:editId="4A1C4ACB">
              <wp:simplePos x="0" y="0"/>
              <wp:positionH relativeFrom="page">
                <wp:posOffset>2896235</wp:posOffset>
              </wp:positionH>
              <wp:positionV relativeFrom="page">
                <wp:posOffset>10182860</wp:posOffset>
              </wp:positionV>
              <wp:extent cx="228600" cy="196215"/>
              <wp:effectExtent l="0" t="0" r="0" b="0"/>
              <wp:wrapNone/>
              <wp:docPr id="15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12521" w14:textId="77777777" w:rsidR="00B55280" w:rsidRDefault="00BB5579">
                          <w:pPr>
                            <w:spacing w:before="25"/>
                            <w:ind w:left="60"/>
                            <w:rPr>
                              <w:rFonts w:ascii="Book Antiqua"/>
                              <w:b/>
                              <w:i/>
                            </w:rPr>
                          </w:pPr>
                          <w:r>
                            <w:rPr>
                              <w:rFonts w:ascii="Book Antiqua"/>
                              <w:b/>
                              <w:i/>
                              <w:color w:val="231F20"/>
                              <w:w w:val="105"/>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58B74" id="Text Box 121" o:spid="_x0000_s1399" type="#_x0000_t202" style="position:absolute;margin-left:228.05pt;margin-top:801.8pt;width:18pt;height:15.45pt;z-index:-2565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" filled="f" stroked="f">
              <v:textbox inset="0,0,0,0">
                <w:txbxContent>
                  <w:p w14:paraId="25912521" w14:textId="77777777" w:rsidR="00B55280" w:rsidRDefault="00BB5579">
                    <w:pPr>
                      <w:spacing w:before="25"/>
                      <w:ind w:left="60"/>
                      <w:rPr>
                        <w:rFonts w:ascii="Book Antiqua"/>
                        <w:b/>
                        <w:i/>
                      </w:rPr>
                    </w:pPr>
                    <w:r>
                      <w:rPr>
                        <w:rFonts w:ascii="Book Antiqua"/>
                        <w:b/>
                        <w:i/>
                        <w:color w:val="231F20"/>
                        <w:w w:val="105"/>
                      </w:rPr>
                      <w:t>48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3A825" w14:textId="1B91C9E1" w:rsidR="00B55280" w:rsidRDefault="00BB5579">
    <w:pPr>
      <w:pStyle w:val="BodyText"/>
      <w:spacing w:line="14" w:lineRule="auto"/>
      <w:rPr>
        <w:sz w:val="20"/>
      </w:rPr>
    </w:pPr>
    <w:r>
      <w:rPr>
        <w:noProof/>
      </w:rPr>
      <mc:AlternateContent>
        <mc:Choice Requires="wpg">
          <w:drawing>
            <wp:anchor distT="0" distB="0" distL="114300" distR="114300" simplePos="0" relativeHeight="246771712" behindDoc="1" locked="0" layoutInCell="1" allowOverlap="1" wp14:anchorId="7DC3CF95" wp14:editId="710302DD">
              <wp:simplePos x="0" y="0"/>
              <wp:positionH relativeFrom="page">
                <wp:posOffset>4827905</wp:posOffset>
              </wp:positionH>
              <wp:positionV relativeFrom="page">
                <wp:posOffset>10145395</wp:posOffset>
              </wp:positionV>
              <wp:extent cx="2018665" cy="258445"/>
              <wp:effectExtent l="0" t="0" r="0" b="0"/>
              <wp:wrapNone/>
              <wp:docPr id="15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157" name="Freeform 120"/>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19"/>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26FA0" id="Group 118" o:spid="_x0000_s1026" style="position:absolute;margin-left:380.15pt;margin-top:798.85pt;width:158.95pt;height:20.35pt;z-index:-25654476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">
              <v:shape id="Freeform 120"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19"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72736" behindDoc="1" locked="0" layoutInCell="1" allowOverlap="1" wp14:anchorId="5BFF7D4A" wp14:editId="73766AF4">
          <wp:simplePos x="0" y="0"/>
          <wp:positionH relativeFrom="page">
            <wp:posOffset>899998</wp:posOffset>
          </wp:positionH>
          <wp:positionV relativeFrom="page">
            <wp:posOffset>10151998</wp:posOffset>
          </wp:positionV>
          <wp:extent cx="3327895" cy="245300"/>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73760" behindDoc="1" locked="0" layoutInCell="1" allowOverlap="1" wp14:anchorId="20F20223" wp14:editId="3ED66BB0">
              <wp:simplePos x="0" y="0"/>
              <wp:positionH relativeFrom="page">
                <wp:posOffset>899795</wp:posOffset>
              </wp:positionH>
              <wp:positionV relativeFrom="page">
                <wp:posOffset>10079990</wp:posOffset>
              </wp:positionV>
              <wp:extent cx="5940425" cy="0"/>
              <wp:effectExtent l="0" t="0" r="0" b="0"/>
              <wp:wrapNone/>
              <wp:docPr id="15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51E96" id="Line 117" o:spid="_x0000_s1026" style="position:absolute;z-index:-2565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" strokecolor="#231f20" strokeweight="1pt">
              <w10:wrap anchorx="page" anchory="page"/>
            </v:line>
          </w:pict>
        </mc:Fallback>
      </mc:AlternateContent>
    </w:r>
    <w:r>
      <w:rPr>
        <w:noProof/>
      </w:rPr>
      <mc:AlternateContent>
        <mc:Choice Requires="wps">
          <w:drawing>
            <wp:anchor distT="0" distB="0" distL="114300" distR="114300" simplePos="0" relativeHeight="246774784" behindDoc="1" locked="0" layoutInCell="1" allowOverlap="1" wp14:anchorId="7F48B6FA" wp14:editId="6E257105">
              <wp:simplePos x="0" y="0"/>
              <wp:positionH relativeFrom="page">
                <wp:posOffset>5080635</wp:posOffset>
              </wp:positionH>
              <wp:positionV relativeFrom="page">
                <wp:posOffset>10172700</wp:posOffset>
              </wp:positionV>
              <wp:extent cx="1524000" cy="196215"/>
              <wp:effectExtent l="0" t="0" r="0" b="0"/>
              <wp:wrapNone/>
              <wp:docPr id="15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8B591"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8B6FA" id="_x0000_t202" coordsize="21600,21600" o:spt="202" path="m,l,21600r21600,l21600,xe">
              <v:stroke joinstyle="miter"/>
              <v:path gradientshapeok="t" o:connecttype="rect"/>
            </v:shapetype>
            <v:shape id="Text Box 116" o:spid="_x0000_s1400" type="#_x0000_t202" style="position:absolute;margin-left:400.05pt;margin-top:801pt;width:120pt;height:15.45pt;z-index:-2565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" filled="f" stroked="f">
              <v:textbox inset="0,0,0,0">
                <w:txbxContent>
                  <w:p w14:paraId="5568B591"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75808" behindDoc="1" locked="0" layoutInCell="1" allowOverlap="1" wp14:anchorId="23A092DA" wp14:editId="4802FD62">
              <wp:simplePos x="0" y="0"/>
              <wp:positionH relativeFrom="page">
                <wp:posOffset>4444365</wp:posOffset>
              </wp:positionH>
              <wp:positionV relativeFrom="page">
                <wp:posOffset>10182860</wp:posOffset>
              </wp:positionV>
              <wp:extent cx="168910" cy="196215"/>
              <wp:effectExtent l="0" t="0" r="0" b="0"/>
              <wp:wrapNone/>
              <wp:docPr id="15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C4E24" w14:textId="77777777" w:rsidR="00B55280" w:rsidRDefault="00BB5579">
                          <w:pPr>
                            <w:spacing w:before="25"/>
                            <w:ind w:left="20"/>
                            <w:rPr>
                              <w:rFonts w:ascii="Book Antiqua"/>
                              <w:b/>
                              <w:i/>
                            </w:rPr>
                          </w:pPr>
                          <w:r>
                            <w:rPr>
                              <w:rFonts w:ascii="Book Antiqua"/>
                              <w:b/>
                              <w:i/>
                              <w:color w:val="231F20"/>
                              <w:w w:val="125"/>
                            </w:rPr>
                            <w:t>2I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92DA" id="Text Box 115" o:spid="_x0000_s1401" type="#_x0000_t202" style="position:absolute;margin-left:349.95pt;margin-top:801.8pt;width:13.3pt;height:15.45pt;z-index:-2565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" filled="f" stroked="f">
              <v:textbox inset="0,0,0,0">
                <w:txbxContent>
                  <w:p w14:paraId="045C4E24" w14:textId="77777777" w:rsidR="00B55280" w:rsidRDefault="00BB5579">
                    <w:pPr>
                      <w:spacing w:before="25"/>
                      <w:ind w:left="20"/>
                      <w:rPr>
                        <w:rFonts w:ascii="Book Antiqua"/>
                        <w:b/>
                        <w:i/>
                      </w:rPr>
                    </w:pPr>
                    <w:r>
                      <w:rPr>
                        <w:rFonts w:ascii="Book Antiqua"/>
                        <w:b/>
                        <w:i/>
                        <w:color w:val="231F20"/>
                        <w:w w:val="125"/>
                      </w:rPr>
                      <w:t>2I</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D87C4" w14:textId="38AEB317" w:rsidR="00B55280" w:rsidRDefault="00BB5579">
    <w:pPr>
      <w:pStyle w:val="BodyText"/>
      <w:spacing w:line="14" w:lineRule="auto"/>
      <w:rPr>
        <w:sz w:val="20"/>
      </w:rPr>
    </w:pPr>
    <w:r>
      <w:rPr>
        <w:noProof/>
      </w:rPr>
      <mc:AlternateContent>
        <mc:Choice Requires="wpg">
          <w:drawing>
            <wp:anchor distT="0" distB="0" distL="114300" distR="114300" simplePos="0" relativeHeight="246776832" behindDoc="1" locked="0" layoutInCell="1" allowOverlap="1" wp14:anchorId="622E7CC0" wp14:editId="2114DEA9">
              <wp:simplePos x="0" y="0"/>
              <wp:positionH relativeFrom="page">
                <wp:posOffset>713740</wp:posOffset>
              </wp:positionH>
              <wp:positionV relativeFrom="page">
                <wp:posOffset>10145395</wp:posOffset>
              </wp:positionV>
              <wp:extent cx="2018665" cy="258445"/>
              <wp:effectExtent l="0" t="0" r="0" b="0"/>
              <wp:wrapNone/>
              <wp:docPr id="15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51" name="Freeform 114"/>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3"/>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ECEF7" id="Group 112" o:spid="_x0000_s1026" style="position:absolute;margin-left:56.2pt;margin-top:798.85pt;width:158.95pt;height:20.35pt;z-index:-25653964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">
              <v:shape id="Freeform 114"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113"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77856" behindDoc="1" locked="0" layoutInCell="1" allowOverlap="1" wp14:anchorId="2C74BD80" wp14:editId="1596929F">
          <wp:simplePos x="0" y="0"/>
          <wp:positionH relativeFrom="page">
            <wp:posOffset>3290798</wp:posOffset>
          </wp:positionH>
          <wp:positionV relativeFrom="page">
            <wp:posOffset>10151998</wp:posOffset>
          </wp:positionV>
          <wp:extent cx="3369195" cy="245300"/>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778880" behindDoc="1" locked="0" layoutInCell="1" allowOverlap="1" wp14:anchorId="4C839D4D" wp14:editId="26EC2EDE">
              <wp:simplePos x="0" y="0"/>
              <wp:positionH relativeFrom="page">
                <wp:posOffset>720090</wp:posOffset>
              </wp:positionH>
              <wp:positionV relativeFrom="page">
                <wp:posOffset>10079990</wp:posOffset>
              </wp:positionV>
              <wp:extent cx="5939790" cy="0"/>
              <wp:effectExtent l="0" t="0" r="0" b="0"/>
              <wp:wrapNone/>
              <wp:docPr id="14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FC61" id="Line 111" o:spid="_x0000_s1026" style="position:absolute;z-index:-2565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" strokecolor="#231f20" strokeweight="1pt">
              <w10:wrap anchorx="page" anchory="page"/>
            </v:line>
          </w:pict>
        </mc:Fallback>
      </mc:AlternateContent>
    </w:r>
    <w:r>
      <w:rPr>
        <w:noProof/>
      </w:rPr>
      <mc:AlternateContent>
        <mc:Choice Requires="wps">
          <w:drawing>
            <wp:anchor distT="0" distB="0" distL="114300" distR="114300" simplePos="0" relativeHeight="246779904" behindDoc="1" locked="0" layoutInCell="1" allowOverlap="1" wp14:anchorId="70366E02" wp14:editId="4307BC86">
              <wp:simplePos x="0" y="0"/>
              <wp:positionH relativeFrom="page">
                <wp:posOffset>956310</wp:posOffset>
              </wp:positionH>
              <wp:positionV relativeFrom="page">
                <wp:posOffset>10172700</wp:posOffset>
              </wp:positionV>
              <wp:extent cx="1524000" cy="196215"/>
              <wp:effectExtent l="0" t="0" r="0" b="0"/>
              <wp:wrapNone/>
              <wp:docPr id="14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CCEE"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66E02" id="_x0000_t202" coordsize="21600,21600" o:spt="202" path="m,l,21600r21600,l21600,xe">
              <v:stroke joinstyle="miter"/>
              <v:path gradientshapeok="t" o:connecttype="rect"/>
            </v:shapetype>
            <v:shape id="Text Box 110" o:spid="_x0000_s1402" type="#_x0000_t202" style="position:absolute;margin-left:75.3pt;margin-top:801pt;width:120pt;height:15.45pt;z-index:-2565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" filled="f" stroked="f">
              <v:textbox inset="0,0,0,0">
                <w:txbxContent>
                  <w:p w14:paraId="6487CCEE"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80928" behindDoc="1" locked="0" layoutInCell="1" allowOverlap="1" wp14:anchorId="7327372A" wp14:editId="1FA8E4BF">
              <wp:simplePos x="0" y="0"/>
              <wp:positionH relativeFrom="page">
                <wp:posOffset>2898140</wp:posOffset>
              </wp:positionH>
              <wp:positionV relativeFrom="page">
                <wp:posOffset>10182860</wp:posOffset>
              </wp:positionV>
              <wp:extent cx="225425" cy="196215"/>
              <wp:effectExtent l="0" t="0" r="0" b="0"/>
              <wp:wrapNone/>
              <wp:docPr id="14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F807" w14:textId="77777777" w:rsidR="00B55280" w:rsidRDefault="00BB5579">
                          <w:pPr>
                            <w:spacing w:before="25"/>
                            <w:ind w:left="60"/>
                            <w:rPr>
                              <w:rFonts w:ascii="Book Antiqua"/>
                              <w:b/>
                              <w:i/>
                            </w:rPr>
                          </w:pPr>
                          <w:r>
                            <w:rPr>
                              <w:rFonts w:ascii="Book Antiqua"/>
                              <w:b/>
                              <w:i/>
                              <w:color w:val="231F20"/>
                              <w:w w:val="10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7372A" id="Text Box 109" o:spid="_x0000_s1403" type="#_x0000_t202" style="position:absolute;margin-left:228.2pt;margin-top:801.8pt;width:17.75pt;height:15.45pt;z-index:-2565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" filled="f" stroked="f">
              <v:textbox inset="0,0,0,0">
                <w:txbxContent>
                  <w:p w14:paraId="13DBF807" w14:textId="77777777" w:rsidR="00B55280" w:rsidRDefault="00BB5579">
                    <w:pPr>
                      <w:spacing w:before="25"/>
                      <w:ind w:left="60"/>
                      <w:rPr>
                        <w:rFonts w:ascii="Book Antiqua"/>
                        <w:b/>
                        <w:i/>
                      </w:rPr>
                    </w:pPr>
                    <w:r>
                      <w:rPr>
                        <w:rFonts w:ascii="Book Antiqua"/>
                        <w:b/>
                        <w:i/>
                        <w:color w:val="231F20"/>
                        <w:w w:val="105"/>
                      </w:rPr>
                      <w:t>22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1427C" w14:textId="49CF879D" w:rsidR="00B55280" w:rsidRDefault="00BB5579">
    <w:pPr>
      <w:pStyle w:val="BodyText"/>
      <w:spacing w:line="14" w:lineRule="auto"/>
      <w:rPr>
        <w:sz w:val="20"/>
      </w:rPr>
    </w:pPr>
    <w:r>
      <w:rPr>
        <w:noProof/>
      </w:rPr>
      <mc:AlternateContent>
        <mc:Choice Requires="wpg">
          <w:drawing>
            <wp:anchor distT="0" distB="0" distL="114300" distR="114300" simplePos="0" relativeHeight="246787072" behindDoc="1" locked="0" layoutInCell="1" allowOverlap="1" wp14:anchorId="427C2A96" wp14:editId="336877FA">
              <wp:simplePos x="0" y="0"/>
              <wp:positionH relativeFrom="page">
                <wp:posOffset>713740</wp:posOffset>
              </wp:positionH>
              <wp:positionV relativeFrom="page">
                <wp:posOffset>10145395</wp:posOffset>
              </wp:positionV>
              <wp:extent cx="2018665" cy="258445"/>
              <wp:effectExtent l="0" t="0" r="0" b="0"/>
              <wp:wrapNone/>
              <wp:docPr id="14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45" name="Freeform 102"/>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01"/>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55A36" id="Group 100" o:spid="_x0000_s1026" style="position:absolute;margin-left:56.2pt;margin-top:798.85pt;width:158.95pt;height:20.35pt;z-index:-25652940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">
              <v:shape id="Freeform 102"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101"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88096" behindDoc="1" locked="0" layoutInCell="1" allowOverlap="1" wp14:anchorId="307A9EB9" wp14:editId="6B27FE10">
          <wp:simplePos x="0" y="0"/>
          <wp:positionH relativeFrom="page">
            <wp:posOffset>3290798</wp:posOffset>
          </wp:positionH>
          <wp:positionV relativeFrom="page">
            <wp:posOffset>10151998</wp:posOffset>
          </wp:positionV>
          <wp:extent cx="3369195" cy="245300"/>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789120" behindDoc="1" locked="0" layoutInCell="1" allowOverlap="1" wp14:anchorId="784AAA5D" wp14:editId="77CD72D7">
              <wp:simplePos x="0" y="0"/>
              <wp:positionH relativeFrom="page">
                <wp:posOffset>720090</wp:posOffset>
              </wp:positionH>
              <wp:positionV relativeFrom="page">
                <wp:posOffset>10079990</wp:posOffset>
              </wp:positionV>
              <wp:extent cx="5939790" cy="0"/>
              <wp:effectExtent l="0" t="0" r="0" b="0"/>
              <wp:wrapNone/>
              <wp:docPr id="14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9A2C3" id="Line 99" o:spid="_x0000_s1026" style="position:absolute;z-index:-2565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" strokecolor="#231f20" strokeweight="1pt">
              <w10:wrap anchorx="page" anchory="page"/>
            </v:line>
          </w:pict>
        </mc:Fallback>
      </mc:AlternateContent>
    </w:r>
    <w:r>
      <w:rPr>
        <w:noProof/>
      </w:rPr>
      <mc:AlternateContent>
        <mc:Choice Requires="wps">
          <w:drawing>
            <wp:anchor distT="0" distB="0" distL="114300" distR="114300" simplePos="0" relativeHeight="246790144" behindDoc="1" locked="0" layoutInCell="1" allowOverlap="1" wp14:anchorId="6376AA0B" wp14:editId="134CD984">
              <wp:simplePos x="0" y="0"/>
              <wp:positionH relativeFrom="page">
                <wp:posOffset>956310</wp:posOffset>
              </wp:positionH>
              <wp:positionV relativeFrom="page">
                <wp:posOffset>10172700</wp:posOffset>
              </wp:positionV>
              <wp:extent cx="1524000" cy="196215"/>
              <wp:effectExtent l="0" t="0" r="0" b="0"/>
              <wp:wrapNone/>
              <wp:docPr id="1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64A54"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6AA0B" id="_x0000_t202" coordsize="21600,21600" o:spt="202" path="m,l,21600r21600,l21600,xe">
              <v:stroke joinstyle="miter"/>
              <v:path gradientshapeok="t" o:connecttype="rect"/>
            </v:shapetype>
            <v:shape id="Text Box 98" o:spid="_x0000_s1404" type="#_x0000_t202" style="position:absolute;margin-left:75.3pt;margin-top:801pt;width:120pt;height:15.45pt;z-index:-2565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" filled="f" stroked="f">
              <v:textbox inset="0,0,0,0">
                <w:txbxContent>
                  <w:p w14:paraId="66C64A54"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91168" behindDoc="1" locked="0" layoutInCell="1" allowOverlap="1" wp14:anchorId="5A66565D" wp14:editId="595B8EE1">
              <wp:simplePos x="0" y="0"/>
              <wp:positionH relativeFrom="page">
                <wp:posOffset>2896870</wp:posOffset>
              </wp:positionH>
              <wp:positionV relativeFrom="page">
                <wp:posOffset>10182860</wp:posOffset>
              </wp:positionV>
              <wp:extent cx="227330" cy="196215"/>
              <wp:effectExtent l="0" t="0" r="0" b="0"/>
              <wp:wrapNone/>
              <wp:docPr id="14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96E7"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565D" id="Text Box 97" o:spid="_x0000_s1405" type="#_x0000_t202" style="position:absolute;margin-left:228.1pt;margin-top:801.8pt;width:17.9pt;height:15.45pt;z-index:-2565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" filled="f" stroked="f">
              <v:textbox inset="0,0,0,0">
                <w:txbxContent>
                  <w:p w14:paraId="09BF96E7"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24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B4615" w14:textId="76908483" w:rsidR="00B55280" w:rsidRDefault="00BB5579">
    <w:pPr>
      <w:pStyle w:val="BodyText"/>
      <w:spacing w:line="14" w:lineRule="auto"/>
      <w:rPr>
        <w:sz w:val="20"/>
      </w:rPr>
    </w:pPr>
    <w:r>
      <w:rPr>
        <w:noProof/>
      </w:rPr>
      <mc:AlternateContent>
        <mc:Choice Requires="wpg">
          <w:drawing>
            <wp:anchor distT="0" distB="0" distL="114300" distR="114300" simplePos="0" relativeHeight="246781952" behindDoc="1" locked="0" layoutInCell="1" allowOverlap="1" wp14:anchorId="230C1CFB" wp14:editId="22FA475D">
              <wp:simplePos x="0" y="0"/>
              <wp:positionH relativeFrom="page">
                <wp:posOffset>4827905</wp:posOffset>
              </wp:positionH>
              <wp:positionV relativeFrom="page">
                <wp:posOffset>10145395</wp:posOffset>
              </wp:positionV>
              <wp:extent cx="2018665" cy="258445"/>
              <wp:effectExtent l="0" t="0" r="0" b="0"/>
              <wp:wrapNone/>
              <wp:docPr id="13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139" name="Freeform 108"/>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7"/>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3031B" id="Group 106" o:spid="_x0000_s1026" style="position:absolute;margin-left:380.15pt;margin-top:798.85pt;width:158.95pt;height:20.35pt;z-index:-25653452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">
              <v:shape id="Freeform 108"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07"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82976" behindDoc="1" locked="0" layoutInCell="1" allowOverlap="1" wp14:anchorId="22C091F1" wp14:editId="50AB8C56">
          <wp:simplePos x="0" y="0"/>
          <wp:positionH relativeFrom="page">
            <wp:posOffset>899998</wp:posOffset>
          </wp:positionH>
          <wp:positionV relativeFrom="page">
            <wp:posOffset>10151998</wp:posOffset>
          </wp:positionV>
          <wp:extent cx="3327895" cy="245300"/>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84000" behindDoc="1" locked="0" layoutInCell="1" allowOverlap="1" wp14:anchorId="6033AB83" wp14:editId="30665F42">
              <wp:simplePos x="0" y="0"/>
              <wp:positionH relativeFrom="page">
                <wp:posOffset>899795</wp:posOffset>
              </wp:positionH>
              <wp:positionV relativeFrom="page">
                <wp:posOffset>10079990</wp:posOffset>
              </wp:positionV>
              <wp:extent cx="5940425" cy="0"/>
              <wp:effectExtent l="0" t="0" r="0" b="0"/>
              <wp:wrapNone/>
              <wp:docPr id="13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9B2DD" id="Line 105" o:spid="_x0000_s1026" style="position:absolute;z-index:-2565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" strokecolor="#231f20" strokeweight="1pt">
              <w10:wrap anchorx="page" anchory="page"/>
            </v:line>
          </w:pict>
        </mc:Fallback>
      </mc:AlternateContent>
    </w:r>
    <w:r>
      <w:rPr>
        <w:noProof/>
      </w:rPr>
      <mc:AlternateContent>
        <mc:Choice Requires="wps">
          <w:drawing>
            <wp:anchor distT="0" distB="0" distL="114300" distR="114300" simplePos="0" relativeHeight="246785024" behindDoc="1" locked="0" layoutInCell="1" allowOverlap="1" wp14:anchorId="3947AC7D" wp14:editId="7A80F8AB">
              <wp:simplePos x="0" y="0"/>
              <wp:positionH relativeFrom="page">
                <wp:posOffset>5080635</wp:posOffset>
              </wp:positionH>
              <wp:positionV relativeFrom="page">
                <wp:posOffset>10172700</wp:posOffset>
              </wp:positionV>
              <wp:extent cx="1524000" cy="196215"/>
              <wp:effectExtent l="0" t="0" r="0" b="0"/>
              <wp:wrapNone/>
              <wp:docPr id="13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D4AC7"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7AC7D" id="_x0000_t202" coordsize="21600,21600" o:spt="202" path="m,l,21600r21600,l21600,xe">
              <v:stroke joinstyle="miter"/>
              <v:path gradientshapeok="t" o:connecttype="rect"/>
            </v:shapetype>
            <v:shape id="Text Box 104" o:spid="_x0000_s1406" type="#_x0000_t202" style="position:absolute;margin-left:400.05pt;margin-top:801pt;width:120pt;height:15.45pt;z-index:-2565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" filled="f" stroked="f">
              <v:textbox inset="0,0,0,0">
                <w:txbxContent>
                  <w:p w14:paraId="7F3D4AC7"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86048" behindDoc="1" locked="0" layoutInCell="1" allowOverlap="1" wp14:anchorId="0DB10078" wp14:editId="212FFDD9">
              <wp:simplePos x="0" y="0"/>
              <wp:positionH relativeFrom="page">
                <wp:posOffset>4415790</wp:posOffset>
              </wp:positionH>
              <wp:positionV relativeFrom="page">
                <wp:posOffset>10182860</wp:posOffset>
              </wp:positionV>
              <wp:extent cx="226060" cy="196215"/>
              <wp:effectExtent l="0" t="0" r="0" b="0"/>
              <wp:wrapNone/>
              <wp:docPr id="1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39BF"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10078" id="Text Box 103" o:spid="_x0000_s1407" type="#_x0000_t202" style="position:absolute;margin-left:347.7pt;margin-top:801.8pt;width:17.8pt;height:15.45pt;z-index:-2565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" filled="f" stroked="f">
              <v:textbox inset="0,0,0,0">
                <w:txbxContent>
                  <w:p w14:paraId="31F739BF"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23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E6675" w14:textId="18251EF2" w:rsidR="00B55280" w:rsidRDefault="00BB5579">
    <w:pPr>
      <w:pStyle w:val="BodyText"/>
      <w:spacing w:line="14" w:lineRule="auto"/>
      <w:rPr>
        <w:sz w:val="20"/>
      </w:rPr>
    </w:pPr>
    <w:r>
      <w:rPr>
        <w:noProof/>
      </w:rPr>
      <mc:AlternateContent>
        <mc:Choice Requires="wpg">
          <w:drawing>
            <wp:anchor distT="0" distB="0" distL="114300" distR="114300" simplePos="0" relativeHeight="246706176" behindDoc="1" locked="0" layoutInCell="1" allowOverlap="1" wp14:anchorId="4169590D" wp14:editId="2F959295">
              <wp:simplePos x="0" y="0"/>
              <wp:positionH relativeFrom="page">
                <wp:posOffset>713740</wp:posOffset>
              </wp:positionH>
              <wp:positionV relativeFrom="page">
                <wp:posOffset>10145395</wp:posOffset>
              </wp:positionV>
              <wp:extent cx="2018665" cy="258445"/>
              <wp:effectExtent l="0" t="0" r="0" b="0"/>
              <wp:wrapNone/>
              <wp:docPr id="23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236" name="Freeform 199"/>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98"/>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254CB" id="Group 197" o:spid="_x0000_s1026" style="position:absolute;margin-left:56.2pt;margin-top:798.85pt;width:158.95pt;height:20.35pt;z-index:-256610304;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">
              <v:shape id="Freeform 199"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198"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07200" behindDoc="1" locked="0" layoutInCell="1" allowOverlap="1" wp14:anchorId="018A1414" wp14:editId="2930FA44">
          <wp:simplePos x="0" y="0"/>
          <wp:positionH relativeFrom="page">
            <wp:posOffset>3290798</wp:posOffset>
          </wp:positionH>
          <wp:positionV relativeFrom="page">
            <wp:posOffset>10151998</wp:posOffset>
          </wp:positionV>
          <wp:extent cx="3369195" cy="2453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g">
          <w:drawing>
            <wp:anchor distT="0" distB="0" distL="114300" distR="114300" simplePos="0" relativeHeight="246708224" behindDoc="1" locked="0" layoutInCell="1" allowOverlap="1" wp14:anchorId="56FDC29E" wp14:editId="68AEE6A4">
              <wp:simplePos x="0" y="0"/>
              <wp:positionH relativeFrom="page">
                <wp:posOffset>720090</wp:posOffset>
              </wp:positionH>
              <wp:positionV relativeFrom="page">
                <wp:posOffset>10073640</wp:posOffset>
              </wp:positionV>
              <wp:extent cx="5940425" cy="12700"/>
              <wp:effectExtent l="0" t="0" r="0" b="0"/>
              <wp:wrapNone/>
              <wp:docPr id="23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0"/>
                        <a:chOff x="1134" y="15864"/>
                        <a:chExt cx="9355" cy="20"/>
                      </a:xfrm>
                    </wpg:grpSpPr>
                    <wps:wsp>
                      <wps:cNvPr id="233" name="Rectangle 196"/>
                      <wps:cNvSpPr>
                        <a:spLocks noChangeArrowheads="1"/>
                      </wps:cNvSpPr>
                      <wps:spPr bwMode="auto">
                        <a:xfrm>
                          <a:off x="1133" y="15864"/>
                          <a:ext cx="935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95"/>
                      <wps:cNvSpPr>
                        <a:spLocks noChangeArrowheads="1"/>
                      </wps:cNvSpPr>
                      <wps:spPr bwMode="auto">
                        <a:xfrm>
                          <a:off x="1133" y="15864"/>
                          <a:ext cx="935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C726E" id="Group 194" o:spid="_x0000_s1026" style="position:absolute;margin-left:56.7pt;margin-top:793.2pt;width:467.75pt;height:1pt;z-index:-256608256;mso-position-horizontal-relative:page;mso-position-vertical-relative:page" coordorigin="1134,15864"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">
              <v:rect id="Rectangle 196" o:spid="_x0000_s1027" style="position:absolute;left:1133;top:15864;width:935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" fillcolor="#231f20" stroked="f"/>
              <v:rect id="Rectangle 195" o:spid="_x0000_s1028" style="position:absolute;left:1133;top:15864;width:935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" fillcolor="#231f20" stroked="f"/>
              <w10:wrap anchorx="page" anchory="page"/>
            </v:group>
          </w:pict>
        </mc:Fallback>
      </mc:AlternateContent>
    </w:r>
    <w:r>
      <w:rPr>
        <w:noProof/>
      </w:rPr>
      <mc:AlternateContent>
        <mc:Choice Requires="wps">
          <w:drawing>
            <wp:anchor distT="0" distB="0" distL="114300" distR="114300" simplePos="0" relativeHeight="246709248" behindDoc="1" locked="0" layoutInCell="1" allowOverlap="1" wp14:anchorId="60200A6A" wp14:editId="2059ED77">
              <wp:simplePos x="0" y="0"/>
              <wp:positionH relativeFrom="page">
                <wp:posOffset>956310</wp:posOffset>
              </wp:positionH>
              <wp:positionV relativeFrom="page">
                <wp:posOffset>10172700</wp:posOffset>
              </wp:positionV>
              <wp:extent cx="1524000" cy="196215"/>
              <wp:effectExtent l="0" t="0" r="0" b="0"/>
              <wp:wrapNone/>
              <wp:docPr id="23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DF75"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00A6A" id="_x0000_t202" coordsize="21600,21600" o:spt="202" path="m,l,21600r21600,l21600,xe">
              <v:stroke joinstyle="miter"/>
              <v:path gradientshapeok="t" o:connecttype="rect"/>
            </v:shapetype>
            <v:shape id="Text Box 193" o:spid="_x0000_s1374" type="#_x0000_t202" style="position:absolute;margin-left:75.3pt;margin-top:801pt;width:120pt;height:15.45pt;z-index:-2566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" filled="f" stroked="f">
              <v:textbox inset="0,0,0,0">
                <w:txbxContent>
                  <w:p w14:paraId="1CB1DF75"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10272" behindDoc="1" locked="0" layoutInCell="1" allowOverlap="1" wp14:anchorId="483C72F4" wp14:editId="18D4F387">
              <wp:simplePos x="0" y="0"/>
              <wp:positionH relativeFrom="page">
                <wp:posOffset>2934970</wp:posOffset>
              </wp:positionH>
              <wp:positionV relativeFrom="page">
                <wp:posOffset>10182860</wp:posOffset>
              </wp:positionV>
              <wp:extent cx="151765" cy="196215"/>
              <wp:effectExtent l="0" t="0" r="0" b="0"/>
              <wp:wrapNone/>
              <wp:docPr id="2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E23C" w14:textId="77777777" w:rsidR="00B55280" w:rsidRDefault="00BB5579">
                          <w:pPr>
                            <w:spacing w:before="25"/>
                            <w:ind w:left="60"/>
                            <w:rPr>
                              <w:rFonts w:ascii="Book Antiqua"/>
                              <w:b/>
                              <w:i/>
                            </w:rPr>
                          </w:pPr>
                          <w:r>
                            <w:rPr>
                              <w:rFonts w:ascii="Book Antiqua"/>
                              <w:b/>
                              <w:i/>
                              <w:color w:val="231F20"/>
                              <w:w w:val="10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72F4" id="Text Box 192" o:spid="_x0000_s1375" type="#_x0000_t202" style="position:absolute;margin-left:231.1pt;margin-top:801.8pt;width:11.95pt;height:15.45pt;z-index:-2566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" filled="f" stroked="f">
              <v:textbox inset="0,0,0,0">
                <w:txbxContent>
                  <w:p w14:paraId="2DD8E23C" w14:textId="77777777" w:rsidR="00B55280" w:rsidRDefault="00BB5579">
                    <w:pPr>
                      <w:spacing w:before="25"/>
                      <w:ind w:left="60"/>
                      <w:rPr>
                        <w:rFonts w:ascii="Book Antiqua"/>
                        <w:b/>
                        <w:i/>
                      </w:rPr>
                    </w:pPr>
                    <w:r>
                      <w:rPr>
                        <w:rFonts w:ascii="Book Antiqua"/>
                        <w:b/>
                        <w:i/>
                        <w:color w:val="231F20"/>
                        <w:w w:val="107"/>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BE5C0" w14:textId="2552FC5D" w:rsidR="00B55280" w:rsidRDefault="00BB5579">
    <w:pPr>
      <w:pStyle w:val="BodyText"/>
      <w:spacing w:line="14" w:lineRule="auto"/>
      <w:rPr>
        <w:sz w:val="20"/>
      </w:rPr>
    </w:pPr>
    <w:r>
      <w:rPr>
        <w:noProof/>
      </w:rPr>
      <mc:AlternateContent>
        <mc:Choice Requires="wpg">
          <w:drawing>
            <wp:anchor distT="0" distB="0" distL="114300" distR="114300" simplePos="0" relativeHeight="246792192" behindDoc="1" locked="0" layoutInCell="1" allowOverlap="1" wp14:anchorId="5A6BB2E4" wp14:editId="49FA6073">
              <wp:simplePos x="0" y="0"/>
              <wp:positionH relativeFrom="page">
                <wp:posOffset>4827905</wp:posOffset>
              </wp:positionH>
              <wp:positionV relativeFrom="page">
                <wp:posOffset>10145395</wp:posOffset>
              </wp:positionV>
              <wp:extent cx="2018665" cy="258445"/>
              <wp:effectExtent l="0" t="0" r="0" b="0"/>
              <wp:wrapNone/>
              <wp:docPr id="13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133" name="Freeform 96"/>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5"/>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1A156" id="Group 94" o:spid="_x0000_s1026" style="position:absolute;margin-left:380.15pt;margin-top:798.85pt;width:158.95pt;height:20.35pt;z-index:-25652428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">
              <v:shape id="Freeform 96"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95"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93216" behindDoc="1" locked="0" layoutInCell="1" allowOverlap="1" wp14:anchorId="70BAB09D" wp14:editId="4516646E">
          <wp:simplePos x="0" y="0"/>
          <wp:positionH relativeFrom="page">
            <wp:posOffset>899998</wp:posOffset>
          </wp:positionH>
          <wp:positionV relativeFrom="page">
            <wp:posOffset>10152012</wp:posOffset>
          </wp:positionV>
          <wp:extent cx="3327895" cy="245300"/>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94240" behindDoc="1" locked="0" layoutInCell="1" allowOverlap="1" wp14:anchorId="0717B14C" wp14:editId="5C6772F8">
              <wp:simplePos x="0" y="0"/>
              <wp:positionH relativeFrom="page">
                <wp:posOffset>899795</wp:posOffset>
              </wp:positionH>
              <wp:positionV relativeFrom="page">
                <wp:posOffset>10079990</wp:posOffset>
              </wp:positionV>
              <wp:extent cx="5940425" cy="0"/>
              <wp:effectExtent l="0" t="0" r="0" b="0"/>
              <wp:wrapNone/>
              <wp:docPr id="13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B9751" id="Line 93" o:spid="_x0000_s1026" style="position:absolute;z-index:-2565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" strokecolor="#231f20" strokeweight="1pt">
              <w10:wrap anchorx="page" anchory="page"/>
            </v:line>
          </w:pict>
        </mc:Fallback>
      </mc:AlternateContent>
    </w:r>
    <w:r>
      <w:rPr>
        <w:noProof/>
      </w:rPr>
      <mc:AlternateContent>
        <mc:Choice Requires="wps">
          <w:drawing>
            <wp:anchor distT="0" distB="0" distL="114300" distR="114300" simplePos="0" relativeHeight="246795264" behindDoc="1" locked="0" layoutInCell="1" allowOverlap="1" wp14:anchorId="32F96237" wp14:editId="2904E849">
              <wp:simplePos x="0" y="0"/>
              <wp:positionH relativeFrom="page">
                <wp:posOffset>5080635</wp:posOffset>
              </wp:positionH>
              <wp:positionV relativeFrom="page">
                <wp:posOffset>10172700</wp:posOffset>
              </wp:positionV>
              <wp:extent cx="1524000" cy="196215"/>
              <wp:effectExtent l="0" t="0" r="0" b="0"/>
              <wp:wrapNone/>
              <wp:docPr id="1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D6DD5"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96237" id="_x0000_t202" coordsize="21600,21600" o:spt="202" path="m,l,21600r21600,l21600,xe">
              <v:stroke joinstyle="miter"/>
              <v:path gradientshapeok="t" o:connecttype="rect"/>
            </v:shapetype>
            <v:shape id="Text Box 92" o:spid="_x0000_s1408" type="#_x0000_t202" style="position:absolute;margin-left:400.05pt;margin-top:801pt;width:120pt;height:15.45pt;z-index:-2565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" filled="f" stroked="f">
              <v:textbox inset="0,0,0,0">
                <w:txbxContent>
                  <w:p w14:paraId="03ED6DD5"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96288" behindDoc="1" locked="0" layoutInCell="1" allowOverlap="1" wp14:anchorId="243994E6" wp14:editId="0B70D01D">
              <wp:simplePos x="0" y="0"/>
              <wp:positionH relativeFrom="page">
                <wp:posOffset>4442460</wp:posOffset>
              </wp:positionH>
              <wp:positionV relativeFrom="page">
                <wp:posOffset>10182860</wp:posOffset>
              </wp:positionV>
              <wp:extent cx="172085" cy="196215"/>
              <wp:effectExtent l="0" t="0" r="0" b="0"/>
              <wp:wrapNone/>
              <wp:docPr id="1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866F" w14:textId="77777777" w:rsidR="00B55280" w:rsidRDefault="00BB5579">
                          <w:pPr>
                            <w:spacing w:before="25"/>
                            <w:ind w:left="20"/>
                            <w:rPr>
                              <w:rFonts w:ascii="Book Antiqua"/>
                              <w:b/>
                              <w:i/>
                            </w:rPr>
                          </w:pPr>
                          <w:r>
                            <w:rPr>
                              <w:rFonts w:ascii="Book Antiqua"/>
                              <w:b/>
                              <w:i/>
                              <w:color w:val="231F20"/>
                              <w:w w:val="105"/>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94E6" id="Text Box 91" o:spid="_x0000_s1409" type="#_x0000_t202" style="position:absolute;margin-left:349.8pt;margin-top:801.8pt;width:13.55pt;height:15.45pt;z-index:-2565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" filled="f" stroked="f">
              <v:textbox inset="0,0,0,0">
                <w:txbxContent>
                  <w:p w14:paraId="4DCB866F" w14:textId="77777777" w:rsidR="00B55280" w:rsidRDefault="00BB5579">
                    <w:pPr>
                      <w:spacing w:before="25"/>
                      <w:ind w:left="20"/>
                      <w:rPr>
                        <w:rFonts w:ascii="Book Antiqua"/>
                        <w:b/>
                        <w:i/>
                      </w:rPr>
                    </w:pPr>
                    <w:r>
                      <w:rPr>
                        <w:rFonts w:ascii="Book Antiqua"/>
                        <w:b/>
                        <w:i/>
                        <w:color w:val="231F20"/>
                        <w:w w:val="105"/>
                      </w:rPr>
                      <w:t>21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A5FC1" w14:textId="524E0E64" w:rsidR="00B55280" w:rsidRDefault="00BB5579">
    <w:pPr>
      <w:pStyle w:val="BodyText"/>
      <w:spacing w:line="14" w:lineRule="auto"/>
      <w:rPr>
        <w:sz w:val="20"/>
      </w:rPr>
    </w:pPr>
    <w:r>
      <w:rPr>
        <w:noProof/>
      </w:rPr>
      <mc:AlternateContent>
        <mc:Choice Requires="wpg">
          <w:drawing>
            <wp:anchor distT="0" distB="0" distL="114300" distR="114300" simplePos="0" relativeHeight="246797312" behindDoc="1" locked="0" layoutInCell="1" allowOverlap="1" wp14:anchorId="501208E1" wp14:editId="2CFF1ED1">
              <wp:simplePos x="0" y="0"/>
              <wp:positionH relativeFrom="page">
                <wp:posOffset>713740</wp:posOffset>
              </wp:positionH>
              <wp:positionV relativeFrom="page">
                <wp:posOffset>10145395</wp:posOffset>
              </wp:positionV>
              <wp:extent cx="2018665" cy="258445"/>
              <wp:effectExtent l="0" t="0" r="0" b="0"/>
              <wp:wrapNone/>
              <wp:docPr id="12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27" name="Freeform 90"/>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89"/>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4EC60" id="Group 88" o:spid="_x0000_s1026" style="position:absolute;margin-left:56.2pt;margin-top:798.85pt;width:158.95pt;height:20.35pt;z-index:-25651916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">
              <v:shape id="Freeform 90"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89"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98336" behindDoc="1" locked="0" layoutInCell="1" allowOverlap="1" wp14:anchorId="5EEB8AF6" wp14:editId="0D3ED670">
          <wp:simplePos x="0" y="0"/>
          <wp:positionH relativeFrom="page">
            <wp:posOffset>3290798</wp:posOffset>
          </wp:positionH>
          <wp:positionV relativeFrom="page">
            <wp:posOffset>10152012</wp:posOffset>
          </wp:positionV>
          <wp:extent cx="3369195" cy="245300"/>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799360" behindDoc="1" locked="0" layoutInCell="1" allowOverlap="1" wp14:anchorId="3EB53CB6" wp14:editId="0BFF5353">
              <wp:simplePos x="0" y="0"/>
              <wp:positionH relativeFrom="page">
                <wp:posOffset>720090</wp:posOffset>
              </wp:positionH>
              <wp:positionV relativeFrom="page">
                <wp:posOffset>10079990</wp:posOffset>
              </wp:positionV>
              <wp:extent cx="5939790" cy="0"/>
              <wp:effectExtent l="0" t="0" r="0" b="0"/>
              <wp:wrapNone/>
              <wp:docPr id="12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FC121" id="Line 87" o:spid="_x0000_s1026" style="position:absolute;z-index:-2565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" strokecolor="#231f20" strokeweight="1pt">
              <w10:wrap anchorx="page" anchory="page"/>
            </v:line>
          </w:pict>
        </mc:Fallback>
      </mc:AlternateContent>
    </w:r>
    <w:r>
      <w:rPr>
        <w:noProof/>
      </w:rPr>
      <mc:AlternateContent>
        <mc:Choice Requires="wps">
          <w:drawing>
            <wp:anchor distT="0" distB="0" distL="114300" distR="114300" simplePos="0" relativeHeight="246800384" behindDoc="1" locked="0" layoutInCell="1" allowOverlap="1" wp14:anchorId="49E6EA88" wp14:editId="6D5A4803">
              <wp:simplePos x="0" y="0"/>
              <wp:positionH relativeFrom="page">
                <wp:posOffset>956310</wp:posOffset>
              </wp:positionH>
              <wp:positionV relativeFrom="page">
                <wp:posOffset>10172700</wp:posOffset>
              </wp:positionV>
              <wp:extent cx="1524000" cy="196215"/>
              <wp:effectExtent l="0" t="0" r="0" b="0"/>
              <wp:wrapNone/>
              <wp:docPr id="1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31030"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6EA88" id="_x0000_t202" coordsize="21600,21600" o:spt="202" path="m,l,21600r21600,l21600,xe">
              <v:stroke joinstyle="miter"/>
              <v:path gradientshapeok="t" o:connecttype="rect"/>
            </v:shapetype>
            <v:shape id="Text Box 86" o:spid="_x0000_s1410" type="#_x0000_t202" style="position:absolute;margin-left:75.3pt;margin-top:801pt;width:120pt;height:15.45pt;z-index:-2565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" filled="f" stroked="f">
              <v:textbox inset="0,0,0,0">
                <w:txbxContent>
                  <w:p w14:paraId="27331030"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01408" behindDoc="1" locked="0" layoutInCell="1" allowOverlap="1" wp14:anchorId="3AC04A22" wp14:editId="70AA57AC">
              <wp:simplePos x="0" y="0"/>
              <wp:positionH relativeFrom="page">
                <wp:posOffset>2896870</wp:posOffset>
              </wp:positionH>
              <wp:positionV relativeFrom="page">
                <wp:posOffset>10182860</wp:posOffset>
              </wp:positionV>
              <wp:extent cx="227330" cy="196215"/>
              <wp:effectExtent l="0" t="0" r="0" b="0"/>
              <wp:wrapNone/>
              <wp:docPr id="1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9589" w14:textId="77777777" w:rsidR="00B55280" w:rsidRDefault="00BB5579">
                          <w:pPr>
                            <w:spacing w:before="25"/>
                            <w:ind w:left="60"/>
                            <w:rPr>
                              <w:rFonts w:ascii="Book Antiqua"/>
                              <w:b/>
                              <w:i/>
                            </w:rPr>
                          </w:pPr>
                          <w:r>
                            <w:rPr>
                              <w:rFonts w:ascii="Book Antiqua"/>
                              <w:b/>
                              <w:i/>
                              <w:color w:val="231F20"/>
                              <w:w w:val="10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04A22" id="Text Box 85" o:spid="_x0000_s1411" type="#_x0000_t202" style="position:absolute;margin-left:228.1pt;margin-top:801.8pt;width:17.9pt;height:15.45pt;z-index:-2565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" filled="f" stroked="f">
              <v:textbox inset="0,0,0,0">
                <w:txbxContent>
                  <w:p w14:paraId="536D9589" w14:textId="77777777" w:rsidR="00B55280" w:rsidRDefault="00BB5579">
                    <w:pPr>
                      <w:spacing w:before="25"/>
                      <w:ind w:left="60"/>
                      <w:rPr>
                        <w:rFonts w:ascii="Book Antiqua"/>
                        <w:b/>
                        <w:i/>
                      </w:rPr>
                    </w:pPr>
                    <w:r>
                      <w:rPr>
                        <w:rFonts w:ascii="Book Antiqua"/>
                        <w:b/>
                        <w:i/>
                        <w:color w:val="231F20"/>
                        <w:w w:val="105"/>
                      </w:rPr>
                      <w:t>28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A78BA" w14:textId="2D209898" w:rsidR="00B55280" w:rsidRDefault="00BB5579">
    <w:pPr>
      <w:pStyle w:val="BodyText"/>
      <w:spacing w:line="14" w:lineRule="auto"/>
      <w:rPr>
        <w:sz w:val="20"/>
      </w:rPr>
    </w:pPr>
    <w:r>
      <w:rPr>
        <w:noProof/>
      </w:rPr>
      <mc:AlternateContent>
        <mc:Choice Requires="wpg">
          <w:drawing>
            <wp:anchor distT="0" distB="0" distL="114300" distR="114300" simplePos="0" relativeHeight="246802432" behindDoc="1" locked="0" layoutInCell="1" allowOverlap="1" wp14:anchorId="7DE8D550" wp14:editId="78CEB5C7">
              <wp:simplePos x="0" y="0"/>
              <wp:positionH relativeFrom="page">
                <wp:posOffset>4827905</wp:posOffset>
              </wp:positionH>
              <wp:positionV relativeFrom="page">
                <wp:posOffset>10145395</wp:posOffset>
              </wp:positionV>
              <wp:extent cx="2018665" cy="258445"/>
              <wp:effectExtent l="0" t="0" r="0" b="0"/>
              <wp:wrapNone/>
              <wp:docPr id="12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121" name="Freeform 84"/>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3"/>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A1731" id="Group 82" o:spid="_x0000_s1026" style="position:absolute;margin-left:380.15pt;margin-top:798.85pt;width:158.95pt;height:20.35pt;z-index:-25651404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">
              <v:shape id="Freeform 84"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83"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803456" behindDoc="1" locked="0" layoutInCell="1" allowOverlap="1" wp14:anchorId="684C4B88" wp14:editId="51FA88C8">
          <wp:simplePos x="0" y="0"/>
          <wp:positionH relativeFrom="page">
            <wp:posOffset>899998</wp:posOffset>
          </wp:positionH>
          <wp:positionV relativeFrom="page">
            <wp:posOffset>10152012</wp:posOffset>
          </wp:positionV>
          <wp:extent cx="3327895" cy="245300"/>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804480" behindDoc="1" locked="0" layoutInCell="1" allowOverlap="1" wp14:anchorId="135E3B79" wp14:editId="1DB120F8">
              <wp:simplePos x="0" y="0"/>
              <wp:positionH relativeFrom="page">
                <wp:posOffset>899795</wp:posOffset>
              </wp:positionH>
              <wp:positionV relativeFrom="page">
                <wp:posOffset>10079990</wp:posOffset>
              </wp:positionV>
              <wp:extent cx="5940425" cy="0"/>
              <wp:effectExtent l="0" t="0" r="0" b="0"/>
              <wp:wrapNone/>
              <wp:docPr id="11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AE051" id="Line 81" o:spid="_x0000_s1026" style="position:absolute;z-index:-2565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" strokecolor="#231f20" strokeweight="1pt">
              <w10:wrap anchorx="page" anchory="page"/>
            </v:line>
          </w:pict>
        </mc:Fallback>
      </mc:AlternateContent>
    </w:r>
    <w:r>
      <w:rPr>
        <w:noProof/>
      </w:rPr>
      <mc:AlternateContent>
        <mc:Choice Requires="wps">
          <w:drawing>
            <wp:anchor distT="0" distB="0" distL="114300" distR="114300" simplePos="0" relativeHeight="246805504" behindDoc="1" locked="0" layoutInCell="1" allowOverlap="1" wp14:anchorId="211C4A21" wp14:editId="1DDA2A89">
              <wp:simplePos x="0" y="0"/>
              <wp:positionH relativeFrom="page">
                <wp:posOffset>5080635</wp:posOffset>
              </wp:positionH>
              <wp:positionV relativeFrom="page">
                <wp:posOffset>10172700</wp:posOffset>
              </wp:positionV>
              <wp:extent cx="1524000" cy="196215"/>
              <wp:effectExtent l="0" t="0" r="0" b="0"/>
              <wp:wrapNone/>
              <wp:docPr id="1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260F6"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C4A21" id="_x0000_t202" coordsize="21600,21600" o:spt="202" path="m,l,21600r21600,l21600,xe">
              <v:stroke joinstyle="miter"/>
              <v:path gradientshapeok="t" o:connecttype="rect"/>
            </v:shapetype>
            <v:shape id="Text Box 80" o:spid="_x0000_s1412" type="#_x0000_t202" style="position:absolute;margin-left:400.05pt;margin-top:801pt;width:120pt;height:15.45pt;z-index:-2565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" filled="f" stroked="f">
              <v:textbox inset="0,0,0,0">
                <w:txbxContent>
                  <w:p w14:paraId="7EB260F6"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06528" behindDoc="1" locked="0" layoutInCell="1" allowOverlap="1" wp14:anchorId="55549E2B" wp14:editId="3ABDFB89">
              <wp:simplePos x="0" y="0"/>
              <wp:positionH relativeFrom="page">
                <wp:posOffset>4440555</wp:posOffset>
              </wp:positionH>
              <wp:positionV relativeFrom="page">
                <wp:posOffset>10182860</wp:posOffset>
              </wp:positionV>
              <wp:extent cx="175895" cy="196215"/>
              <wp:effectExtent l="0" t="0" r="0" b="0"/>
              <wp:wrapNone/>
              <wp:docPr id="1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F3A91" w14:textId="77777777" w:rsidR="00B55280" w:rsidRDefault="00BB5579">
                          <w:pPr>
                            <w:spacing w:before="25"/>
                            <w:ind w:left="20"/>
                            <w:rPr>
                              <w:rFonts w:ascii="Book Antiqua"/>
                              <w:b/>
                              <w:i/>
                            </w:rPr>
                          </w:pPr>
                          <w:r>
                            <w:rPr>
                              <w:rFonts w:ascii="Book Antiqua"/>
                              <w:b/>
                              <w:i/>
                              <w:color w:val="231F20"/>
                              <w:w w:val="105"/>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49E2B" id="Text Box 79" o:spid="_x0000_s1413" type="#_x0000_t202" style="position:absolute;margin-left:349.65pt;margin-top:801.8pt;width:13.85pt;height:15.45pt;z-index:-2565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" filled="f" stroked="f">
              <v:textbox inset="0,0,0,0">
                <w:txbxContent>
                  <w:p w14:paraId="2B4F3A91" w14:textId="77777777" w:rsidR="00B55280" w:rsidRDefault="00BB5579">
                    <w:pPr>
                      <w:spacing w:before="25"/>
                      <w:ind w:left="20"/>
                      <w:rPr>
                        <w:rFonts w:ascii="Book Antiqua"/>
                        <w:b/>
                        <w:i/>
                      </w:rPr>
                    </w:pPr>
                    <w:r>
                      <w:rPr>
                        <w:rFonts w:ascii="Book Antiqua"/>
                        <w:b/>
                        <w:i/>
                        <w:color w:val="231F20"/>
                        <w:w w:val="105"/>
                      </w:rPr>
                      <w:t>29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BE3F1" w14:textId="25076D36" w:rsidR="00B55280" w:rsidRDefault="00BB5579">
    <w:pPr>
      <w:pStyle w:val="BodyText"/>
      <w:spacing w:line="14" w:lineRule="auto"/>
      <w:rPr>
        <w:sz w:val="20"/>
      </w:rPr>
    </w:pPr>
    <w:r>
      <w:rPr>
        <w:noProof/>
      </w:rPr>
      <mc:AlternateContent>
        <mc:Choice Requires="wpg">
          <w:drawing>
            <wp:anchor distT="0" distB="0" distL="114300" distR="114300" simplePos="0" relativeHeight="246807552" behindDoc="1" locked="0" layoutInCell="1" allowOverlap="1" wp14:anchorId="2A44AAB8" wp14:editId="3B902C7C">
              <wp:simplePos x="0" y="0"/>
              <wp:positionH relativeFrom="page">
                <wp:posOffset>713740</wp:posOffset>
              </wp:positionH>
              <wp:positionV relativeFrom="page">
                <wp:posOffset>10145395</wp:posOffset>
              </wp:positionV>
              <wp:extent cx="2018665" cy="258445"/>
              <wp:effectExtent l="0" t="0" r="0" b="0"/>
              <wp:wrapNone/>
              <wp:docPr id="11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15" name="Freeform 78"/>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7"/>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7569E" id="Group 76" o:spid="_x0000_s1026" style="position:absolute;margin-left:56.2pt;margin-top:798.85pt;width:158.95pt;height:20.35pt;z-index:-25650892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">
              <v:shape id="Freeform 78"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77"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808576" behindDoc="1" locked="0" layoutInCell="1" allowOverlap="1" wp14:anchorId="2756192E" wp14:editId="2D10C65D">
          <wp:simplePos x="0" y="0"/>
          <wp:positionH relativeFrom="page">
            <wp:posOffset>3290798</wp:posOffset>
          </wp:positionH>
          <wp:positionV relativeFrom="page">
            <wp:posOffset>10152012</wp:posOffset>
          </wp:positionV>
          <wp:extent cx="3369195" cy="245300"/>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809600" behindDoc="1" locked="0" layoutInCell="1" allowOverlap="1" wp14:anchorId="7796B0A7" wp14:editId="428C2B6B">
              <wp:simplePos x="0" y="0"/>
              <wp:positionH relativeFrom="page">
                <wp:posOffset>720090</wp:posOffset>
              </wp:positionH>
              <wp:positionV relativeFrom="page">
                <wp:posOffset>10079990</wp:posOffset>
              </wp:positionV>
              <wp:extent cx="5939790" cy="0"/>
              <wp:effectExtent l="0" t="0" r="0" b="0"/>
              <wp:wrapNone/>
              <wp:docPr id="11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3A626" id="Line 75" o:spid="_x0000_s1026" style="position:absolute;z-index:-2565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" strokecolor="#231f20" strokeweight="1pt">
              <w10:wrap anchorx="page" anchory="page"/>
            </v:line>
          </w:pict>
        </mc:Fallback>
      </mc:AlternateContent>
    </w:r>
    <w:r>
      <w:rPr>
        <w:noProof/>
      </w:rPr>
      <mc:AlternateContent>
        <mc:Choice Requires="wps">
          <w:drawing>
            <wp:anchor distT="0" distB="0" distL="114300" distR="114300" simplePos="0" relativeHeight="246810624" behindDoc="1" locked="0" layoutInCell="1" allowOverlap="1" wp14:anchorId="6B03F2D2" wp14:editId="2EA5DD4F">
              <wp:simplePos x="0" y="0"/>
              <wp:positionH relativeFrom="page">
                <wp:posOffset>956310</wp:posOffset>
              </wp:positionH>
              <wp:positionV relativeFrom="page">
                <wp:posOffset>10172700</wp:posOffset>
              </wp:positionV>
              <wp:extent cx="1524000" cy="196215"/>
              <wp:effectExtent l="0" t="0" r="0" b="0"/>
              <wp:wrapNone/>
              <wp:docPr id="1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D915"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3F2D2" id="_x0000_t202" coordsize="21600,21600" o:spt="202" path="m,l,21600r21600,l21600,xe">
              <v:stroke joinstyle="miter"/>
              <v:path gradientshapeok="t" o:connecttype="rect"/>
            </v:shapetype>
            <v:shape id="Text Box 74" o:spid="_x0000_s1414" type="#_x0000_t202" style="position:absolute;margin-left:75.3pt;margin-top:801pt;width:120pt;height:15.45pt;z-index:-2565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" filled="f" stroked="f">
              <v:textbox inset="0,0,0,0">
                <w:txbxContent>
                  <w:p w14:paraId="5C2AD915"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11648" behindDoc="1" locked="0" layoutInCell="1" allowOverlap="1" wp14:anchorId="118761BF" wp14:editId="35DC6CD1">
              <wp:simplePos x="0" y="0"/>
              <wp:positionH relativeFrom="page">
                <wp:posOffset>2897505</wp:posOffset>
              </wp:positionH>
              <wp:positionV relativeFrom="page">
                <wp:posOffset>10182860</wp:posOffset>
              </wp:positionV>
              <wp:extent cx="226060" cy="196215"/>
              <wp:effectExtent l="0" t="0" r="0" b="0"/>
              <wp:wrapNone/>
              <wp:docPr id="1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350CE" w14:textId="77777777" w:rsidR="00B55280" w:rsidRDefault="00BB5579">
                          <w:pPr>
                            <w:spacing w:before="25"/>
                            <w:ind w:left="60"/>
                            <w:rPr>
                              <w:rFonts w:ascii="Book Antiqua"/>
                              <w:b/>
                              <w:i/>
                            </w:rPr>
                          </w:pPr>
                          <w:r>
                            <w:rPr>
                              <w:rFonts w:ascii="Book Antiqua"/>
                              <w:b/>
                              <w:i/>
                              <w:color w:val="231F20"/>
                              <w:w w:val="10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761BF" id="Text Box 73" o:spid="_x0000_s1415" type="#_x0000_t202" style="position:absolute;margin-left:228.15pt;margin-top:801.8pt;width:17.8pt;height:15.45pt;z-index:-2565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" filled="f" stroked="f">
              <v:textbox inset="0,0,0,0">
                <w:txbxContent>
                  <w:p w14:paraId="397350CE" w14:textId="77777777" w:rsidR="00B55280" w:rsidRDefault="00BB5579">
                    <w:pPr>
                      <w:spacing w:before="25"/>
                      <w:ind w:left="60"/>
                      <w:rPr>
                        <w:rFonts w:ascii="Book Antiqua"/>
                        <w:b/>
                        <w:i/>
                      </w:rPr>
                    </w:pPr>
                    <w:r>
                      <w:rPr>
                        <w:rFonts w:ascii="Book Antiqua"/>
                        <w:b/>
                        <w:i/>
                        <w:color w:val="231F20"/>
                        <w:w w:val="105"/>
                      </w:rPr>
                      <w:t>30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63A2C" w14:textId="71C2E13E" w:rsidR="00B55280" w:rsidRDefault="00BB5579">
    <w:pPr>
      <w:pStyle w:val="BodyText"/>
      <w:spacing w:line="14" w:lineRule="auto"/>
      <w:rPr>
        <w:sz w:val="20"/>
      </w:rPr>
    </w:pPr>
    <w:r>
      <w:rPr>
        <w:noProof/>
      </w:rPr>
      <mc:AlternateContent>
        <mc:Choice Requires="wpg">
          <w:drawing>
            <wp:anchor distT="0" distB="0" distL="114300" distR="114300" simplePos="0" relativeHeight="246812672" behindDoc="1" locked="0" layoutInCell="1" allowOverlap="1" wp14:anchorId="11BD8ED1" wp14:editId="3DB8B34A">
              <wp:simplePos x="0" y="0"/>
              <wp:positionH relativeFrom="page">
                <wp:posOffset>4827905</wp:posOffset>
              </wp:positionH>
              <wp:positionV relativeFrom="page">
                <wp:posOffset>10145395</wp:posOffset>
              </wp:positionV>
              <wp:extent cx="2018665" cy="258445"/>
              <wp:effectExtent l="0" t="0" r="0" b="0"/>
              <wp:wrapNone/>
              <wp:docPr id="10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109" name="Freeform 72"/>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71"/>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9F044" id="Group 70" o:spid="_x0000_s1026" style="position:absolute;margin-left:380.15pt;margin-top:798.85pt;width:158.95pt;height:20.35pt;z-index:-25650380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">
              <v:shape id="Freeform 72"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71"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813696" behindDoc="1" locked="0" layoutInCell="1" allowOverlap="1" wp14:anchorId="301CA4C5" wp14:editId="55E9DFEC">
          <wp:simplePos x="0" y="0"/>
          <wp:positionH relativeFrom="page">
            <wp:posOffset>899998</wp:posOffset>
          </wp:positionH>
          <wp:positionV relativeFrom="page">
            <wp:posOffset>10152012</wp:posOffset>
          </wp:positionV>
          <wp:extent cx="3327895" cy="245300"/>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814720" behindDoc="1" locked="0" layoutInCell="1" allowOverlap="1" wp14:anchorId="08405015" wp14:editId="1F79789C">
              <wp:simplePos x="0" y="0"/>
              <wp:positionH relativeFrom="page">
                <wp:posOffset>899795</wp:posOffset>
              </wp:positionH>
              <wp:positionV relativeFrom="page">
                <wp:posOffset>10079990</wp:posOffset>
              </wp:positionV>
              <wp:extent cx="5940425" cy="0"/>
              <wp:effectExtent l="0" t="0" r="0" b="0"/>
              <wp:wrapNone/>
              <wp:docPr id="10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99DC0" id="Line 69" o:spid="_x0000_s1026" style="position:absolute;z-index:-2565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" strokecolor="#231f20" strokeweight="1pt">
              <w10:wrap anchorx="page" anchory="page"/>
            </v:line>
          </w:pict>
        </mc:Fallback>
      </mc:AlternateContent>
    </w:r>
    <w:r>
      <w:rPr>
        <w:noProof/>
      </w:rPr>
      <mc:AlternateContent>
        <mc:Choice Requires="wps">
          <w:drawing>
            <wp:anchor distT="0" distB="0" distL="114300" distR="114300" simplePos="0" relativeHeight="246815744" behindDoc="1" locked="0" layoutInCell="1" allowOverlap="1" wp14:anchorId="264CE5F6" wp14:editId="3CEC0FB1">
              <wp:simplePos x="0" y="0"/>
              <wp:positionH relativeFrom="page">
                <wp:posOffset>5080635</wp:posOffset>
              </wp:positionH>
              <wp:positionV relativeFrom="page">
                <wp:posOffset>10172700</wp:posOffset>
              </wp:positionV>
              <wp:extent cx="1524000" cy="196215"/>
              <wp:effectExtent l="0" t="0" r="0" b="0"/>
              <wp:wrapNone/>
              <wp:docPr id="10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AA4B5"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E5F6" id="_x0000_t202" coordsize="21600,21600" o:spt="202" path="m,l,21600r21600,l21600,xe">
              <v:stroke joinstyle="miter"/>
              <v:path gradientshapeok="t" o:connecttype="rect"/>
            </v:shapetype>
            <v:shape id="Text Box 68" o:spid="_x0000_s1416" type="#_x0000_t202" style="position:absolute;margin-left:400.05pt;margin-top:801pt;width:120pt;height:15.45pt;z-index:-2565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" filled="f" stroked="f">
              <v:textbox inset="0,0,0,0">
                <w:txbxContent>
                  <w:p w14:paraId="651AA4B5"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16768" behindDoc="1" locked="0" layoutInCell="1" allowOverlap="1" wp14:anchorId="6F1EC7E9" wp14:editId="7A75AA8B">
              <wp:simplePos x="0" y="0"/>
              <wp:positionH relativeFrom="page">
                <wp:posOffset>4445000</wp:posOffset>
              </wp:positionH>
              <wp:positionV relativeFrom="page">
                <wp:posOffset>10182860</wp:posOffset>
              </wp:positionV>
              <wp:extent cx="167640" cy="196215"/>
              <wp:effectExtent l="0" t="0" r="0" b="0"/>
              <wp:wrapNone/>
              <wp:docPr id="10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6B1D1" w14:textId="77777777" w:rsidR="00B55280" w:rsidRDefault="00BB5579">
                          <w:pPr>
                            <w:spacing w:before="25"/>
                            <w:ind w:left="20"/>
                            <w:rPr>
                              <w:rFonts w:ascii="Book Antiqua"/>
                              <w:b/>
                              <w:i/>
                            </w:rPr>
                          </w:pPr>
                          <w:r>
                            <w:rPr>
                              <w:rFonts w:ascii="Book Antiqua"/>
                              <w:b/>
                              <w:i/>
                              <w:color w:val="231F20"/>
                              <w:spacing w:val="-7"/>
                              <w:w w:val="125"/>
                            </w:rPr>
                            <w:t>3I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EC7E9" id="Text Box 67" o:spid="_x0000_s1417" type="#_x0000_t202" style="position:absolute;margin-left:350pt;margin-top:801.8pt;width:13.2pt;height:15.45pt;z-index:-25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" filled="f" stroked="f">
              <v:textbox inset="0,0,0,0">
                <w:txbxContent>
                  <w:p w14:paraId="5366B1D1" w14:textId="77777777" w:rsidR="00B55280" w:rsidRDefault="00BB5579">
                    <w:pPr>
                      <w:spacing w:before="25"/>
                      <w:ind w:left="20"/>
                      <w:rPr>
                        <w:rFonts w:ascii="Book Antiqua"/>
                        <w:b/>
                        <w:i/>
                      </w:rPr>
                    </w:pPr>
                    <w:r>
                      <w:rPr>
                        <w:rFonts w:ascii="Book Antiqua"/>
                        <w:b/>
                        <w:i/>
                        <w:color w:val="231F20"/>
                        <w:spacing w:val="-7"/>
                        <w:w w:val="125"/>
                      </w:rPr>
                      <w:t>3I</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B12B5" w14:textId="7D0EC00E" w:rsidR="00B55280" w:rsidRDefault="00BB5579">
    <w:pPr>
      <w:pStyle w:val="BodyText"/>
      <w:spacing w:line="14" w:lineRule="auto"/>
      <w:rPr>
        <w:sz w:val="20"/>
      </w:rPr>
    </w:pPr>
    <w:r>
      <w:rPr>
        <w:noProof/>
      </w:rPr>
      <mc:AlternateContent>
        <mc:Choice Requires="wpg">
          <w:drawing>
            <wp:anchor distT="0" distB="0" distL="114300" distR="114300" simplePos="0" relativeHeight="246817792" behindDoc="1" locked="0" layoutInCell="1" allowOverlap="1" wp14:anchorId="0AE822AB" wp14:editId="202315F9">
              <wp:simplePos x="0" y="0"/>
              <wp:positionH relativeFrom="page">
                <wp:posOffset>713740</wp:posOffset>
              </wp:positionH>
              <wp:positionV relativeFrom="page">
                <wp:posOffset>10145395</wp:posOffset>
              </wp:positionV>
              <wp:extent cx="2018665" cy="258445"/>
              <wp:effectExtent l="0" t="0" r="0" b="0"/>
              <wp:wrapNone/>
              <wp:docPr id="10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03" name="Freeform 66"/>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65"/>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7CE9C" id="Group 64" o:spid="_x0000_s1026" style="position:absolute;margin-left:56.2pt;margin-top:798.85pt;width:158.95pt;height:20.35pt;z-index:-25649868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">
              <v:shape id="Freeform 66"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65"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818816" behindDoc="1" locked="0" layoutInCell="1" allowOverlap="1" wp14:anchorId="0686B8B1" wp14:editId="7968051C">
          <wp:simplePos x="0" y="0"/>
          <wp:positionH relativeFrom="page">
            <wp:posOffset>3290798</wp:posOffset>
          </wp:positionH>
          <wp:positionV relativeFrom="page">
            <wp:posOffset>10151998</wp:posOffset>
          </wp:positionV>
          <wp:extent cx="3369195" cy="245300"/>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819840" behindDoc="1" locked="0" layoutInCell="1" allowOverlap="1" wp14:anchorId="269906D3" wp14:editId="28B0971D">
              <wp:simplePos x="0" y="0"/>
              <wp:positionH relativeFrom="page">
                <wp:posOffset>720090</wp:posOffset>
              </wp:positionH>
              <wp:positionV relativeFrom="page">
                <wp:posOffset>10079990</wp:posOffset>
              </wp:positionV>
              <wp:extent cx="5939790" cy="0"/>
              <wp:effectExtent l="0" t="0" r="0" b="0"/>
              <wp:wrapNone/>
              <wp:docPr id="10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9BEAE" id="Line 63" o:spid="_x0000_s1026" style="position:absolute;z-index:-2564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" strokecolor="#231f20" strokeweight="1pt">
              <w10:wrap anchorx="page" anchory="page"/>
            </v:line>
          </w:pict>
        </mc:Fallback>
      </mc:AlternateContent>
    </w:r>
    <w:r>
      <w:rPr>
        <w:noProof/>
      </w:rPr>
      <mc:AlternateContent>
        <mc:Choice Requires="wps">
          <w:drawing>
            <wp:anchor distT="0" distB="0" distL="114300" distR="114300" simplePos="0" relativeHeight="246820864" behindDoc="1" locked="0" layoutInCell="1" allowOverlap="1" wp14:anchorId="57A785AC" wp14:editId="16F3E708">
              <wp:simplePos x="0" y="0"/>
              <wp:positionH relativeFrom="page">
                <wp:posOffset>956310</wp:posOffset>
              </wp:positionH>
              <wp:positionV relativeFrom="page">
                <wp:posOffset>10172700</wp:posOffset>
              </wp:positionV>
              <wp:extent cx="1524000" cy="196215"/>
              <wp:effectExtent l="0" t="0" r="0" b="0"/>
              <wp:wrapNone/>
              <wp:docPr id="10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571DA"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785AC" id="_x0000_t202" coordsize="21600,21600" o:spt="202" path="m,l,21600r21600,l21600,xe">
              <v:stroke joinstyle="miter"/>
              <v:path gradientshapeok="t" o:connecttype="rect"/>
            </v:shapetype>
            <v:shape id="Text Box 62" o:spid="_x0000_s1418" type="#_x0000_t202" style="position:absolute;margin-left:75.3pt;margin-top:801pt;width:120pt;height:15.45pt;z-index:-2564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" filled="f" stroked="f">
              <v:textbox inset="0,0,0,0">
                <w:txbxContent>
                  <w:p w14:paraId="65E571DA"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21888" behindDoc="1" locked="0" layoutInCell="1" allowOverlap="1" wp14:anchorId="50BFFA17" wp14:editId="6DAE56CB">
              <wp:simplePos x="0" y="0"/>
              <wp:positionH relativeFrom="page">
                <wp:posOffset>2898775</wp:posOffset>
              </wp:positionH>
              <wp:positionV relativeFrom="page">
                <wp:posOffset>10182860</wp:posOffset>
              </wp:positionV>
              <wp:extent cx="224155" cy="196215"/>
              <wp:effectExtent l="0" t="0" r="0" b="0"/>
              <wp:wrapNone/>
              <wp:docPr id="9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7B85" w14:textId="77777777" w:rsidR="00B55280" w:rsidRDefault="00BB5579">
                          <w:pPr>
                            <w:spacing w:before="25"/>
                            <w:ind w:left="60"/>
                            <w:rPr>
                              <w:rFonts w:ascii="Book Antiqua"/>
                              <w:b/>
                              <w:i/>
                            </w:rPr>
                          </w:pPr>
                          <w:r>
                            <w:rPr>
                              <w:rFonts w:ascii="Book Antiqua"/>
                              <w:b/>
                              <w:i/>
                              <w:color w:val="231F20"/>
                              <w:w w:val="105"/>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FFA17" id="Text Box 61" o:spid="_x0000_s1419" type="#_x0000_t202" style="position:absolute;margin-left:228.25pt;margin-top:801.8pt;width:17.65pt;height:15.45pt;z-index:-2564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" filled="f" stroked="f">
              <v:textbox inset="0,0,0,0">
                <w:txbxContent>
                  <w:p w14:paraId="75E47B85" w14:textId="77777777" w:rsidR="00B55280" w:rsidRDefault="00BB5579">
                    <w:pPr>
                      <w:spacing w:before="25"/>
                      <w:ind w:left="60"/>
                      <w:rPr>
                        <w:rFonts w:ascii="Book Antiqua"/>
                        <w:b/>
                        <w:i/>
                      </w:rPr>
                    </w:pPr>
                    <w:r>
                      <w:rPr>
                        <w:rFonts w:ascii="Book Antiqua"/>
                        <w:b/>
                        <w:i/>
                        <w:color w:val="231F20"/>
                        <w:w w:val="105"/>
                      </w:rPr>
                      <w:t>32</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414E0" w14:textId="21440B0F" w:rsidR="00B55280" w:rsidRDefault="00BB5579">
    <w:pPr>
      <w:pStyle w:val="BodyText"/>
      <w:spacing w:line="14" w:lineRule="auto"/>
      <w:rPr>
        <w:sz w:val="20"/>
      </w:rPr>
    </w:pPr>
    <w:r>
      <w:rPr>
        <w:noProof/>
      </w:rPr>
      <mc:AlternateContent>
        <mc:Choice Requires="wpg">
          <w:drawing>
            <wp:anchor distT="0" distB="0" distL="114300" distR="114300" simplePos="0" relativeHeight="246828032" behindDoc="1" locked="0" layoutInCell="1" allowOverlap="1" wp14:anchorId="6FEA1FB1" wp14:editId="501719C2">
              <wp:simplePos x="0" y="0"/>
              <wp:positionH relativeFrom="page">
                <wp:posOffset>713740</wp:posOffset>
              </wp:positionH>
              <wp:positionV relativeFrom="page">
                <wp:posOffset>10145395</wp:posOffset>
              </wp:positionV>
              <wp:extent cx="2018665" cy="258445"/>
              <wp:effectExtent l="0" t="0" r="0" b="0"/>
              <wp:wrapNone/>
              <wp:docPr id="9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97" name="Freeform 54"/>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53"/>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1EDA0" id="Group 52" o:spid="_x0000_s1026" style="position:absolute;margin-left:56.2pt;margin-top:798.85pt;width:158.95pt;height:20.35pt;z-index:-25648844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">
              <v:shape id="Freeform 54"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53"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829056" behindDoc="1" locked="0" layoutInCell="1" allowOverlap="1" wp14:anchorId="03CEB341" wp14:editId="2BBF7219">
          <wp:simplePos x="0" y="0"/>
          <wp:positionH relativeFrom="page">
            <wp:posOffset>3290798</wp:posOffset>
          </wp:positionH>
          <wp:positionV relativeFrom="page">
            <wp:posOffset>10151998</wp:posOffset>
          </wp:positionV>
          <wp:extent cx="3369195" cy="245300"/>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830080" behindDoc="1" locked="0" layoutInCell="1" allowOverlap="1" wp14:anchorId="6A88E65F" wp14:editId="5CEADAB5">
              <wp:simplePos x="0" y="0"/>
              <wp:positionH relativeFrom="page">
                <wp:posOffset>720090</wp:posOffset>
              </wp:positionH>
              <wp:positionV relativeFrom="page">
                <wp:posOffset>10079990</wp:posOffset>
              </wp:positionV>
              <wp:extent cx="5939790" cy="0"/>
              <wp:effectExtent l="0" t="0" r="0" b="0"/>
              <wp:wrapNone/>
              <wp:docPr id="9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B43AF" id="Line 51" o:spid="_x0000_s1026" style="position:absolute;z-index:-2564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" strokecolor="#231f20" strokeweight="1pt">
              <w10:wrap anchorx="page" anchory="page"/>
            </v:line>
          </w:pict>
        </mc:Fallback>
      </mc:AlternateContent>
    </w:r>
    <w:r>
      <w:rPr>
        <w:noProof/>
      </w:rPr>
      <mc:AlternateContent>
        <mc:Choice Requires="wps">
          <w:drawing>
            <wp:anchor distT="0" distB="0" distL="114300" distR="114300" simplePos="0" relativeHeight="246831104" behindDoc="1" locked="0" layoutInCell="1" allowOverlap="1" wp14:anchorId="20FABAAE" wp14:editId="5DB4DACA">
              <wp:simplePos x="0" y="0"/>
              <wp:positionH relativeFrom="page">
                <wp:posOffset>956310</wp:posOffset>
              </wp:positionH>
              <wp:positionV relativeFrom="page">
                <wp:posOffset>10172700</wp:posOffset>
              </wp:positionV>
              <wp:extent cx="1524000" cy="196215"/>
              <wp:effectExtent l="0" t="0" r="0" b="0"/>
              <wp:wrapNone/>
              <wp:docPr id="9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B05F"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ABAAE" id="_x0000_t202" coordsize="21600,21600" o:spt="202" path="m,l,21600r21600,l21600,xe">
              <v:stroke joinstyle="miter"/>
              <v:path gradientshapeok="t" o:connecttype="rect"/>
            </v:shapetype>
            <v:shape id="Text Box 50" o:spid="_x0000_s1420" type="#_x0000_t202" style="position:absolute;margin-left:75.3pt;margin-top:801pt;width:120pt;height:15.45pt;z-index:-2564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" filled="f" stroked="f">
              <v:textbox inset="0,0,0,0">
                <w:txbxContent>
                  <w:p w14:paraId="41AEB05F"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32128" behindDoc="1" locked="0" layoutInCell="1" allowOverlap="1" wp14:anchorId="4DD87BD4" wp14:editId="1F4D17D5">
              <wp:simplePos x="0" y="0"/>
              <wp:positionH relativeFrom="page">
                <wp:posOffset>2897505</wp:posOffset>
              </wp:positionH>
              <wp:positionV relativeFrom="page">
                <wp:posOffset>10182860</wp:posOffset>
              </wp:positionV>
              <wp:extent cx="226060" cy="196215"/>
              <wp:effectExtent l="0" t="0" r="0" b="0"/>
              <wp:wrapNone/>
              <wp:docPr id="9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25E4E"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7BD4" id="Text Box 49" o:spid="_x0000_s1421" type="#_x0000_t202" style="position:absolute;margin-left:228.15pt;margin-top:801.8pt;width:17.8pt;height:15.45pt;z-index:-2564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" filled="f" stroked="f">
              <v:textbox inset="0,0,0,0">
                <w:txbxContent>
                  <w:p w14:paraId="53225E4E"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34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1F394" w14:textId="4233E7A8" w:rsidR="00B55280" w:rsidRDefault="00BB5579">
    <w:pPr>
      <w:pStyle w:val="BodyText"/>
      <w:spacing w:line="14" w:lineRule="auto"/>
      <w:rPr>
        <w:sz w:val="20"/>
      </w:rPr>
    </w:pPr>
    <w:r>
      <w:rPr>
        <w:noProof/>
      </w:rPr>
      <mc:AlternateContent>
        <mc:Choice Requires="wpg">
          <w:drawing>
            <wp:anchor distT="0" distB="0" distL="114300" distR="114300" simplePos="0" relativeHeight="246822912" behindDoc="1" locked="0" layoutInCell="1" allowOverlap="1" wp14:anchorId="05134CF6" wp14:editId="12EDA732">
              <wp:simplePos x="0" y="0"/>
              <wp:positionH relativeFrom="page">
                <wp:posOffset>4827905</wp:posOffset>
              </wp:positionH>
              <wp:positionV relativeFrom="page">
                <wp:posOffset>10145395</wp:posOffset>
              </wp:positionV>
              <wp:extent cx="2018665" cy="258445"/>
              <wp:effectExtent l="0" t="0" r="0" b="0"/>
              <wp:wrapNone/>
              <wp:docPr id="9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91" name="Freeform 60"/>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9"/>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4D54C" id="Group 58" o:spid="_x0000_s1026" style="position:absolute;margin-left:380.15pt;margin-top:798.85pt;width:158.95pt;height:20.35pt;z-index:-25649356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">
              <v:shape id="Freeform 60"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59"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823936" behindDoc="1" locked="0" layoutInCell="1" allowOverlap="1" wp14:anchorId="507C1DC8" wp14:editId="448F6623">
          <wp:simplePos x="0" y="0"/>
          <wp:positionH relativeFrom="page">
            <wp:posOffset>899998</wp:posOffset>
          </wp:positionH>
          <wp:positionV relativeFrom="page">
            <wp:posOffset>10151998</wp:posOffset>
          </wp:positionV>
          <wp:extent cx="3327895" cy="245300"/>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824960" behindDoc="1" locked="0" layoutInCell="1" allowOverlap="1" wp14:anchorId="4C4E1672" wp14:editId="69DF3187">
              <wp:simplePos x="0" y="0"/>
              <wp:positionH relativeFrom="page">
                <wp:posOffset>899795</wp:posOffset>
              </wp:positionH>
              <wp:positionV relativeFrom="page">
                <wp:posOffset>10079990</wp:posOffset>
              </wp:positionV>
              <wp:extent cx="5940425" cy="0"/>
              <wp:effectExtent l="0" t="0" r="0" b="0"/>
              <wp:wrapNone/>
              <wp:docPr id="8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5175B" id="Line 57" o:spid="_x0000_s1026" style="position:absolute;z-index:-2564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" strokecolor="#231f20" strokeweight="1pt">
              <w10:wrap anchorx="page" anchory="page"/>
            </v:line>
          </w:pict>
        </mc:Fallback>
      </mc:AlternateContent>
    </w:r>
    <w:r>
      <w:rPr>
        <w:noProof/>
      </w:rPr>
      <mc:AlternateContent>
        <mc:Choice Requires="wps">
          <w:drawing>
            <wp:anchor distT="0" distB="0" distL="114300" distR="114300" simplePos="0" relativeHeight="246825984" behindDoc="1" locked="0" layoutInCell="1" allowOverlap="1" wp14:anchorId="6ABFE310" wp14:editId="50D7B0CC">
              <wp:simplePos x="0" y="0"/>
              <wp:positionH relativeFrom="page">
                <wp:posOffset>5080635</wp:posOffset>
              </wp:positionH>
              <wp:positionV relativeFrom="page">
                <wp:posOffset>10172700</wp:posOffset>
              </wp:positionV>
              <wp:extent cx="1524000" cy="196215"/>
              <wp:effectExtent l="0" t="0" r="0" b="0"/>
              <wp:wrapNone/>
              <wp:docPr id="8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E37E1"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FE310" id="_x0000_t202" coordsize="21600,21600" o:spt="202" path="m,l,21600r21600,l21600,xe">
              <v:stroke joinstyle="miter"/>
              <v:path gradientshapeok="t" o:connecttype="rect"/>
            </v:shapetype>
            <v:shape id="Text Box 56" o:spid="_x0000_s1422" type="#_x0000_t202" style="position:absolute;margin-left:400.05pt;margin-top:801pt;width:120pt;height:15.45pt;z-index:-2564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" filled="f" stroked="f">
              <v:textbox inset="0,0,0,0">
                <w:txbxContent>
                  <w:p w14:paraId="598E37E1"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27008" behindDoc="1" locked="0" layoutInCell="1" allowOverlap="1" wp14:anchorId="5E76B9DF" wp14:editId="1728F0C4">
              <wp:simplePos x="0" y="0"/>
              <wp:positionH relativeFrom="page">
                <wp:posOffset>4415790</wp:posOffset>
              </wp:positionH>
              <wp:positionV relativeFrom="page">
                <wp:posOffset>10182860</wp:posOffset>
              </wp:positionV>
              <wp:extent cx="225425" cy="196215"/>
              <wp:effectExtent l="0" t="0" r="0" b="0"/>
              <wp:wrapNone/>
              <wp:docPr id="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37B0"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6B9DF" id="Text Box 55" o:spid="_x0000_s1423" type="#_x0000_t202" style="position:absolute;margin-left:347.7pt;margin-top:801.8pt;width:17.75pt;height:15.45pt;z-index:-2564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" filled="f" stroked="f">
              <v:textbox inset="0,0,0,0">
                <w:txbxContent>
                  <w:p w14:paraId="3D2B37B0"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33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FA97B" w14:textId="1B2E45F4" w:rsidR="00B55280" w:rsidRDefault="00BB5579">
    <w:pPr>
      <w:pStyle w:val="BodyText"/>
      <w:spacing w:line="14" w:lineRule="auto"/>
      <w:rPr>
        <w:sz w:val="20"/>
      </w:rPr>
    </w:pPr>
    <w:r>
      <w:rPr>
        <w:noProof/>
      </w:rPr>
      <mc:AlternateContent>
        <mc:Choice Requires="wpg">
          <w:drawing>
            <wp:anchor distT="0" distB="0" distL="114300" distR="114300" simplePos="0" relativeHeight="246833152" behindDoc="1" locked="0" layoutInCell="1" allowOverlap="1" wp14:anchorId="0BC590C8" wp14:editId="3A103782">
              <wp:simplePos x="0" y="0"/>
              <wp:positionH relativeFrom="page">
                <wp:posOffset>4827905</wp:posOffset>
              </wp:positionH>
              <wp:positionV relativeFrom="page">
                <wp:posOffset>10145395</wp:posOffset>
              </wp:positionV>
              <wp:extent cx="2018665" cy="258445"/>
              <wp:effectExtent l="0" t="0" r="0" b="0"/>
              <wp:wrapNone/>
              <wp:docPr id="8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85" name="Freeform 48"/>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7"/>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C5277" id="Group 46" o:spid="_x0000_s1026" style="position:absolute;margin-left:380.15pt;margin-top:798.85pt;width:158.95pt;height:20.35pt;z-index:-25648332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">
              <v:shape id="Freeform 48"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47"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834176" behindDoc="1" locked="0" layoutInCell="1" allowOverlap="1" wp14:anchorId="35500A4B" wp14:editId="5AA7BD94">
          <wp:simplePos x="0" y="0"/>
          <wp:positionH relativeFrom="page">
            <wp:posOffset>899998</wp:posOffset>
          </wp:positionH>
          <wp:positionV relativeFrom="page">
            <wp:posOffset>10151998</wp:posOffset>
          </wp:positionV>
          <wp:extent cx="3327895" cy="245300"/>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835200" behindDoc="1" locked="0" layoutInCell="1" allowOverlap="1" wp14:anchorId="7020CAE7" wp14:editId="227C787F">
              <wp:simplePos x="0" y="0"/>
              <wp:positionH relativeFrom="page">
                <wp:posOffset>899795</wp:posOffset>
              </wp:positionH>
              <wp:positionV relativeFrom="page">
                <wp:posOffset>10079990</wp:posOffset>
              </wp:positionV>
              <wp:extent cx="5940425" cy="0"/>
              <wp:effectExtent l="0" t="0" r="0" b="0"/>
              <wp:wrapNone/>
              <wp:docPr id="8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20088" id="Line 45" o:spid="_x0000_s1026" style="position:absolute;z-index:-2564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" strokecolor="#231f20" strokeweight="1pt">
              <w10:wrap anchorx="page" anchory="page"/>
            </v:line>
          </w:pict>
        </mc:Fallback>
      </mc:AlternateContent>
    </w:r>
    <w:r>
      <w:rPr>
        <w:noProof/>
      </w:rPr>
      <mc:AlternateContent>
        <mc:Choice Requires="wps">
          <w:drawing>
            <wp:anchor distT="0" distB="0" distL="114300" distR="114300" simplePos="0" relativeHeight="246836224" behindDoc="1" locked="0" layoutInCell="1" allowOverlap="1" wp14:anchorId="3514EE97" wp14:editId="143DE4FB">
              <wp:simplePos x="0" y="0"/>
              <wp:positionH relativeFrom="page">
                <wp:posOffset>5080635</wp:posOffset>
              </wp:positionH>
              <wp:positionV relativeFrom="page">
                <wp:posOffset>10172700</wp:posOffset>
              </wp:positionV>
              <wp:extent cx="1524000" cy="196215"/>
              <wp:effectExtent l="0" t="0" r="0" b="0"/>
              <wp:wrapNone/>
              <wp:docPr id="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F851"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4EE97" id="_x0000_t202" coordsize="21600,21600" o:spt="202" path="m,l,21600r21600,l21600,xe">
              <v:stroke joinstyle="miter"/>
              <v:path gradientshapeok="t" o:connecttype="rect"/>
            </v:shapetype>
            <v:shape id="Text Box 44" o:spid="_x0000_s1424" type="#_x0000_t202" style="position:absolute;margin-left:400.05pt;margin-top:801pt;width:120pt;height:15.45pt;z-index:-2564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" filled="f" stroked="f">
              <v:textbox inset="0,0,0,0">
                <w:txbxContent>
                  <w:p w14:paraId="624DF851"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37248" behindDoc="1" locked="0" layoutInCell="1" allowOverlap="1" wp14:anchorId="7F11D544" wp14:editId="0D3D9405">
              <wp:simplePos x="0" y="0"/>
              <wp:positionH relativeFrom="page">
                <wp:posOffset>4443095</wp:posOffset>
              </wp:positionH>
              <wp:positionV relativeFrom="page">
                <wp:posOffset>10182860</wp:posOffset>
              </wp:positionV>
              <wp:extent cx="171450" cy="196215"/>
              <wp:effectExtent l="0" t="0" r="0" b="0"/>
              <wp:wrapNone/>
              <wp:docPr id="8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702BA" w14:textId="77777777" w:rsidR="00B55280" w:rsidRDefault="00BB5579">
                          <w:pPr>
                            <w:spacing w:before="25"/>
                            <w:ind w:left="20"/>
                            <w:rPr>
                              <w:rFonts w:ascii="Book Antiqua"/>
                              <w:b/>
                              <w:i/>
                            </w:rPr>
                          </w:pPr>
                          <w:r>
                            <w:rPr>
                              <w:rFonts w:ascii="Book Antiqua"/>
                              <w:b/>
                              <w:i/>
                              <w:color w:val="231F20"/>
                              <w:w w:val="105"/>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1D544" id="Text Box 43" o:spid="_x0000_s1425" type="#_x0000_t202" style="position:absolute;margin-left:349.85pt;margin-top:801.8pt;width:13.5pt;height:15.45pt;z-index:-2564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" filled="f" stroked="f">
              <v:textbox inset="0,0,0,0">
                <w:txbxContent>
                  <w:p w14:paraId="701702BA" w14:textId="77777777" w:rsidR="00B55280" w:rsidRDefault="00BB5579">
                    <w:pPr>
                      <w:spacing w:before="25"/>
                      <w:ind w:left="20"/>
                      <w:rPr>
                        <w:rFonts w:ascii="Book Antiqua"/>
                        <w:b/>
                        <w:i/>
                      </w:rPr>
                    </w:pPr>
                    <w:r>
                      <w:rPr>
                        <w:rFonts w:ascii="Book Antiqua"/>
                        <w:b/>
                        <w:i/>
                        <w:color w:val="231F20"/>
                        <w:w w:val="105"/>
                      </w:rPr>
                      <w:t>31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0B0F2" w14:textId="4D618B12" w:rsidR="00B55280" w:rsidRDefault="00BB5579">
    <w:pPr>
      <w:pStyle w:val="BodyText"/>
      <w:spacing w:line="14" w:lineRule="auto"/>
      <w:rPr>
        <w:sz w:val="20"/>
      </w:rPr>
    </w:pPr>
    <w:r>
      <w:rPr>
        <w:noProof/>
      </w:rPr>
      <mc:AlternateContent>
        <mc:Choice Requires="wpg">
          <w:drawing>
            <wp:anchor distT="0" distB="0" distL="114300" distR="114300" simplePos="0" relativeHeight="246838272" behindDoc="1" locked="0" layoutInCell="1" allowOverlap="1" wp14:anchorId="6A2F9DAB" wp14:editId="729B5D91">
              <wp:simplePos x="0" y="0"/>
              <wp:positionH relativeFrom="page">
                <wp:posOffset>713740</wp:posOffset>
              </wp:positionH>
              <wp:positionV relativeFrom="page">
                <wp:posOffset>10145395</wp:posOffset>
              </wp:positionV>
              <wp:extent cx="2018665" cy="258445"/>
              <wp:effectExtent l="0" t="0" r="0" b="0"/>
              <wp:wrapNone/>
              <wp:docPr id="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79" name="Freeform 42"/>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1"/>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D6472" id="Group 40" o:spid="_x0000_s1026" style="position:absolute;margin-left:56.2pt;margin-top:798.85pt;width:158.95pt;height:20.35pt;z-index:-25647820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">
              <v:shape id="Freeform 42"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41"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839296" behindDoc="1" locked="0" layoutInCell="1" allowOverlap="1" wp14:anchorId="3FC08EA6" wp14:editId="592D54DD">
          <wp:simplePos x="0" y="0"/>
          <wp:positionH relativeFrom="page">
            <wp:posOffset>3290798</wp:posOffset>
          </wp:positionH>
          <wp:positionV relativeFrom="page">
            <wp:posOffset>10151998</wp:posOffset>
          </wp:positionV>
          <wp:extent cx="3369195" cy="245300"/>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840320" behindDoc="1" locked="0" layoutInCell="1" allowOverlap="1" wp14:anchorId="3B1D84F7" wp14:editId="3EF1DEB6">
              <wp:simplePos x="0" y="0"/>
              <wp:positionH relativeFrom="page">
                <wp:posOffset>720090</wp:posOffset>
              </wp:positionH>
              <wp:positionV relativeFrom="page">
                <wp:posOffset>10079990</wp:posOffset>
              </wp:positionV>
              <wp:extent cx="5939790" cy="0"/>
              <wp:effectExtent l="0" t="0" r="0" b="0"/>
              <wp:wrapNone/>
              <wp:docPr id="7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FA8C8" id="Line 39" o:spid="_x0000_s1026" style="position:absolute;z-index:-2564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" strokecolor="#231f20" strokeweight="1pt">
              <w10:wrap anchorx="page" anchory="page"/>
            </v:line>
          </w:pict>
        </mc:Fallback>
      </mc:AlternateContent>
    </w:r>
    <w:r>
      <w:rPr>
        <w:noProof/>
      </w:rPr>
      <mc:AlternateContent>
        <mc:Choice Requires="wps">
          <w:drawing>
            <wp:anchor distT="0" distB="0" distL="114300" distR="114300" simplePos="0" relativeHeight="246841344" behindDoc="1" locked="0" layoutInCell="1" allowOverlap="1" wp14:anchorId="7682DA09" wp14:editId="657E63F5">
              <wp:simplePos x="0" y="0"/>
              <wp:positionH relativeFrom="page">
                <wp:posOffset>956310</wp:posOffset>
              </wp:positionH>
              <wp:positionV relativeFrom="page">
                <wp:posOffset>10172700</wp:posOffset>
              </wp:positionV>
              <wp:extent cx="1524000" cy="19621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05719"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2DA09" id="_x0000_t202" coordsize="21600,21600" o:spt="202" path="m,l,21600r21600,l21600,xe">
              <v:stroke joinstyle="miter"/>
              <v:path gradientshapeok="t" o:connecttype="rect"/>
            </v:shapetype>
            <v:shape id="Text Box 38" o:spid="_x0000_s1426" type="#_x0000_t202" style="position:absolute;margin-left:75.3pt;margin-top:801pt;width:120pt;height:15.45pt;z-index:-2564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" filled="f" stroked="f">
              <v:textbox inset="0,0,0,0">
                <w:txbxContent>
                  <w:p w14:paraId="03805719"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42368" behindDoc="1" locked="0" layoutInCell="1" allowOverlap="1" wp14:anchorId="14F3711A" wp14:editId="632908DA">
              <wp:simplePos x="0" y="0"/>
              <wp:positionH relativeFrom="page">
                <wp:posOffset>2897505</wp:posOffset>
              </wp:positionH>
              <wp:positionV relativeFrom="page">
                <wp:posOffset>10182860</wp:posOffset>
              </wp:positionV>
              <wp:extent cx="226695" cy="19621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745" w14:textId="77777777" w:rsidR="00B55280" w:rsidRDefault="00BB5579">
                          <w:pPr>
                            <w:spacing w:before="25"/>
                            <w:ind w:left="60"/>
                            <w:rPr>
                              <w:rFonts w:ascii="Book Antiqua"/>
                              <w:b/>
                              <w:i/>
                            </w:rPr>
                          </w:pPr>
                          <w:r>
                            <w:rPr>
                              <w:rFonts w:ascii="Book Antiqua"/>
                              <w:b/>
                              <w:i/>
                              <w:color w:val="231F20"/>
                              <w:w w:val="10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711A" id="Text Box 37" o:spid="_x0000_s1427" type="#_x0000_t202" style="position:absolute;margin-left:228.15pt;margin-top:801.8pt;width:17.85pt;height:15.45pt;z-index:-2564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" filled="f" stroked="f">
              <v:textbox inset="0,0,0,0">
                <w:txbxContent>
                  <w:p w14:paraId="475DB745" w14:textId="77777777" w:rsidR="00B55280" w:rsidRDefault="00BB5579">
                    <w:pPr>
                      <w:spacing w:before="25"/>
                      <w:ind w:left="60"/>
                      <w:rPr>
                        <w:rFonts w:ascii="Book Antiqua"/>
                        <w:b/>
                        <w:i/>
                      </w:rPr>
                    </w:pPr>
                    <w:r>
                      <w:rPr>
                        <w:rFonts w:ascii="Book Antiqua"/>
                        <w:b/>
                        <w:i/>
                        <w:color w:val="231F20"/>
                        <w:w w:val="105"/>
                      </w:rPr>
                      <w:t>38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0892E" w14:textId="1361E3CB" w:rsidR="00B55280" w:rsidRDefault="00BB5579">
    <w:pPr>
      <w:pStyle w:val="BodyText"/>
      <w:spacing w:line="14" w:lineRule="auto"/>
      <w:rPr>
        <w:sz w:val="20"/>
      </w:rPr>
    </w:pPr>
    <w:r>
      <w:rPr>
        <w:noProof/>
      </w:rPr>
      <mc:AlternateContent>
        <mc:Choice Requires="wpg">
          <w:drawing>
            <wp:anchor distT="0" distB="0" distL="114300" distR="114300" simplePos="0" relativeHeight="246716416" behindDoc="1" locked="0" layoutInCell="1" allowOverlap="1" wp14:anchorId="5212CA70" wp14:editId="7CE5B51C">
              <wp:simplePos x="0" y="0"/>
              <wp:positionH relativeFrom="page">
                <wp:posOffset>713740</wp:posOffset>
              </wp:positionH>
              <wp:positionV relativeFrom="page">
                <wp:posOffset>10145395</wp:posOffset>
              </wp:positionV>
              <wp:extent cx="2018665" cy="258445"/>
              <wp:effectExtent l="0" t="0" r="0" b="0"/>
              <wp:wrapNone/>
              <wp:docPr id="22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228" name="Freeform 185"/>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84"/>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62EE3" id="Group 183" o:spid="_x0000_s1026" style="position:absolute;margin-left:56.2pt;margin-top:798.85pt;width:158.95pt;height:20.35pt;z-index:-256600064;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">
              <v:shape id="Freeform 185"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184"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17440" behindDoc="1" locked="0" layoutInCell="1" allowOverlap="1" wp14:anchorId="35ED15B0" wp14:editId="6365C319">
          <wp:simplePos x="0" y="0"/>
          <wp:positionH relativeFrom="page">
            <wp:posOffset>3290798</wp:posOffset>
          </wp:positionH>
          <wp:positionV relativeFrom="page">
            <wp:posOffset>10151998</wp:posOffset>
          </wp:positionV>
          <wp:extent cx="3369195" cy="24530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718464" behindDoc="1" locked="0" layoutInCell="1" allowOverlap="1" wp14:anchorId="51FA7ED5" wp14:editId="7632D3A6">
              <wp:simplePos x="0" y="0"/>
              <wp:positionH relativeFrom="page">
                <wp:posOffset>720090</wp:posOffset>
              </wp:positionH>
              <wp:positionV relativeFrom="page">
                <wp:posOffset>10079990</wp:posOffset>
              </wp:positionV>
              <wp:extent cx="5939790" cy="0"/>
              <wp:effectExtent l="0" t="0" r="0" b="0"/>
              <wp:wrapNone/>
              <wp:docPr id="22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93572" id="Line 182" o:spid="_x0000_s1026" style="position:absolute;z-index:-2565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" strokecolor="#231f20" strokeweight="1pt">
              <w10:wrap anchorx="page" anchory="page"/>
            </v:line>
          </w:pict>
        </mc:Fallback>
      </mc:AlternateContent>
    </w:r>
    <w:r>
      <w:rPr>
        <w:noProof/>
      </w:rPr>
      <mc:AlternateContent>
        <mc:Choice Requires="wps">
          <w:drawing>
            <wp:anchor distT="0" distB="0" distL="114300" distR="114300" simplePos="0" relativeHeight="246719488" behindDoc="1" locked="0" layoutInCell="1" allowOverlap="1" wp14:anchorId="11E088AC" wp14:editId="1F20CE9C">
              <wp:simplePos x="0" y="0"/>
              <wp:positionH relativeFrom="page">
                <wp:posOffset>956310</wp:posOffset>
              </wp:positionH>
              <wp:positionV relativeFrom="page">
                <wp:posOffset>10172700</wp:posOffset>
              </wp:positionV>
              <wp:extent cx="1524000" cy="196215"/>
              <wp:effectExtent l="0" t="0" r="0" b="0"/>
              <wp:wrapNone/>
              <wp:docPr id="2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3825"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088AC" id="_x0000_t202" coordsize="21600,21600" o:spt="202" path="m,l,21600r21600,l21600,xe">
              <v:stroke joinstyle="miter"/>
              <v:path gradientshapeok="t" o:connecttype="rect"/>
            </v:shapetype>
            <v:shape id="Text Box 181" o:spid="_x0000_s1376" type="#_x0000_t202" style="position:absolute;margin-left:75.3pt;margin-top:801pt;width:120pt;height:15.45pt;z-index:-2565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" filled="f" stroked="f">
              <v:textbox inset="0,0,0,0">
                <w:txbxContent>
                  <w:p w14:paraId="0FA93825"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20512" behindDoc="1" locked="0" layoutInCell="1" allowOverlap="1" wp14:anchorId="6DE7F969" wp14:editId="238DF975">
              <wp:simplePos x="0" y="0"/>
              <wp:positionH relativeFrom="page">
                <wp:posOffset>2934970</wp:posOffset>
              </wp:positionH>
              <wp:positionV relativeFrom="page">
                <wp:posOffset>10182860</wp:posOffset>
              </wp:positionV>
              <wp:extent cx="151765" cy="196215"/>
              <wp:effectExtent l="0" t="0" r="0" b="0"/>
              <wp:wrapNone/>
              <wp:docPr id="2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8015B" w14:textId="77777777" w:rsidR="00B55280" w:rsidRDefault="00BB5579">
                          <w:pPr>
                            <w:spacing w:before="25"/>
                            <w:ind w:left="60"/>
                            <w:rPr>
                              <w:rFonts w:ascii="Book Antiqua"/>
                              <w:b/>
                              <w:i/>
                            </w:rPr>
                          </w:pPr>
                          <w:r>
                            <w:fldChar w:fldCharType="begin"/>
                          </w:r>
                          <w:r>
                            <w:rPr>
                              <w:rFonts w:ascii="Book Antiqua"/>
                              <w:b/>
                              <w:i/>
                              <w:color w:val="231F20"/>
                              <w:w w:val="107"/>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F969" id="Text Box 180" o:spid="_x0000_s1377" type="#_x0000_t202" style="position:absolute;margin-left:231.1pt;margin-top:801.8pt;width:11.95pt;height:15.45pt;z-index:-2565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" filled="f" stroked="f">
              <v:textbox inset="0,0,0,0">
                <w:txbxContent>
                  <w:p w14:paraId="28B8015B" w14:textId="77777777" w:rsidR="00B55280" w:rsidRDefault="00BB5579">
                    <w:pPr>
                      <w:spacing w:before="25"/>
                      <w:ind w:left="60"/>
                      <w:rPr>
                        <w:rFonts w:ascii="Book Antiqua"/>
                        <w:b/>
                        <w:i/>
                      </w:rPr>
                    </w:pPr>
                    <w:r>
                      <w:fldChar w:fldCharType="begin"/>
                    </w:r>
                    <w:r>
                      <w:rPr>
                        <w:rFonts w:ascii="Book Antiqua"/>
                        <w:b/>
                        <w:i/>
                        <w:color w:val="231F20"/>
                        <w:w w:val="107"/>
                      </w:rPr>
                      <w:instrText xml:space="preserve"> PAGE </w:instrText>
                    </w:r>
                    <w:r>
                      <w:fldChar w:fldCharType="separate"/>
                    </w:r>
                    <w: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5CFD2" w14:textId="6B5241B6" w:rsidR="00B55280" w:rsidRDefault="00BB5579">
    <w:pPr>
      <w:pStyle w:val="BodyText"/>
      <w:spacing w:line="14" w:lineRule="auto"/>
      <w:rPr>
        <w:sz w:val="20"/>
      </w:rPr>
    </w:pPr>
    <w:r>
      <w:rPr>
        <w:noProof/>
      </w:rPr>
      <mc:AlternateContent>
        <mc:Choice Requires="wpg">
          <w:drawing>
            <wp:anchor distT="0" distB="0" distL="114300" distR="114300" simplePos="0" relativeHeight="246843392" behindDoc="1" locked="0" layoutInCell="1" allowOverlap="1" wp14:anchorId="5A46A03A" wp14:editId="09DFD746">
              <wp:simplePos x="0" y="0"/>
              <wp:positionH relativeFrom="page">
                <wp:posOffset>4827905</wp:posOffset>
              </wp:positionH>
              <wp:positionV relativeFrom="page">
                <wp:posOffset>10145395</wp:posOffset>
              </wp:positionV>
              <wp:extent cx="2018665" cy="258445"/>
              <wp:effectExtent l="0" t="0" r="0" b="0"/>
              <wp:wrapNone/>
              <wp:docPr id="6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70" name="Freeform 36"/>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5"/>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B74D4" id="Group 34" o:spid="_x0000_s1026" style="position:absolute;margin-left:380.15pt;margin-top:798.85pt;width:158.95pt;height:20.35pt;z-index:-25647308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">
              <v:shape id="Freeform 36"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35"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844416" behindDoc="1" locked="0" layoutInCell="1" allowOverlap="1" wp14:anchorId="627DAA3C" wp14:editId="09F89F7C">
          <wp:simplePos x="0" y="0"/>
          <wp:positionH relativeFrom="page">
            <wp:posOffset>899998</wp:posOffset>
          </wp:positionH>
          <wp:positionV relativeFrom="page">
            <wp:posOffset>10151998</wp:posOffset>
          </wp:positionV>
          <wp:extent cx="3327895" cy="245300"/>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845440" behindDoc="1" locked="0" layoutInCell="1" allowOverlap="1" wp14:anchorId="220B09CD" wp14:editId="366B376D">
              <wp:simplePos x="0" y="0"/>
              <wp:positionH relativeFrom="page">
                <wp:posOffset>899795</wp:posOffset>
              </wp:positionH>
              <wp:positionV relativeFrom="page">
                <wp:posOffset>10079990</wp:posOffset>
              </wp:positionV>
              <wp:extent cx="5940425" cy="0"/>
              <wp:effectExtent l="0" t="0" r="0" b="0"/>
              <wp:wrapNone/>
              <wp:docPr id="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0E4B1" id="Line 33" o:spid="_x0000_s1026" style="position:absolute;z-index:-2564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" strokecolor="#231f20" strokeweight="1pt">
              <w10:wrap anchorx="page" anchory="page"/>
            </v:line>
          </w:pict>
        </mc:Fallback>
      </mc:AlternateContent>
    </w:r>
    <w:r>
      <w:rPr>
        <w:noProof/>
      </w:rPr>
      <mc:AlternateContent>
        <mc:Choice Requires="wps">
          <w:drawing>
            <wp:anchor distT="0" distB="0" distL="114300" distR="114300" simplePos="0" relativeHeight="246846464" behindDoc="1" locked="0" layoutInCell="1" allowOverlap="1" wp14:anchorId="1C83C854" wp14:editId="6E2E1E68">
              <wp:simplePos x="0" y="0"/>
              <wp:positionH relativeFrom="page">
                <wp:posOffset>5080635</wp:posOffset>
              </wp:positionH>
              <wp:positionV relativeFrom="page">
                <wp:posOffset>10172700</wp:posOffset>
              </wp:positionV>
              <wp:extent cx="1524000" cy="196215"/>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D736"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3C854" id="_x0000_t202" coordsize="21600,21600" o:spt="202" path="m,l,21600r21600,l21600,xe">
              <v:stroke joinstyle="miter"/>
              <v:path gradientshapeok="t" o:connecttype="rect"/>
            </v:shapetype>
            <v:shape id="Text Box 32" o:spid="_x0000_s1428" type="#_x0000_t202" style="position:absolute;margin-left:400.05pt;margin-top:801pt;width:120pt;height:15.45pt;z-index:-2564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" filled="f" stroked="f">
              <v:textbox inset="0,0,0,0">
                <w:txbxContent>
                  <w:p w14:paraId="2800D736"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47488" behindDoc="1" locked="0" layoutInCell="1" allowOverlap="1" wp14:anchorId="06A9039A" wp14:editId="588FD6B8">
              <wp:simplePos x="0" y="0"/>
              <wp:positionH relativeFrom="page">
                <wp:posOffset>4441190</wp:posOffset>
              </wp:positionH>
              <wp:positionV relativeFrom="page">
                <wp:posOffset>10182860</wp:posOffset>
              </wp:positionV>
              <wp:extent cx="175260" cy="19621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1E5C4" w14:textId="77777777" w:rsidR="00B55280" w:rsidRDefault="00BB5579">
                          <w:pPr>
                            <w:spacing w:before="25"/>
                            <w:ind w:left="20"/>
                            <w:rPr>
                              <w:rFonts w:ascii="Book Antiqua"/>
                              <w:b/>
                              <w:i/>
                            </w:rPr>
                          </w:pPr>
                          <w:r>
                            <w:rPr>
                              <w:rFonts w:ascii="Book Antiqua"/>
                              <w:b/>
                              <w:i/>
                              <w:color w:val="231F20"/>
                              <w:w w:val="105"/>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9039A" id="Text Box 31" o:spid="_x0000_s1429" type="#_x0000_t202" style="position:absolute;margin-left:349.7pt;margin-top:801.8pt;width:13.8pt;height:15.45pt;z-index:-2564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" filled="f" stroked="f">
              <v:textbox inset="0,0,0,0">
                <w:txbxContent>
                  <w:p w14:paraId="79C1E5C4" w14:textId="77777777" w:rsidR="00B55280" w:rsidRDefault="00BB5579">
                    <w:pPr>
                      <w:spacing w:before="25"/>
                      <w:ind w:left="20"/>
                      <w:rPr>
                        <w:rFonts w:ascii="Book Antiqua"/>
                        <w:b/>
                        <w:i/>
                      </w:rPr>
                    </w:pPr>
                    <w:r>
                      <w:rPr>
                        <w:rFonts w:ascii="Book Antiqua"/>
                        <w:b/>
                        <w:i/>
                        <w:color w:val="231F20"/>
                        <w:w w:val="105"/>
                      </w:rPr>
                      <w:t>39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0FED2" w14:textId="1629AE41" w:rsidR="00B55280" w:rsidRDefault="00BB5579">
    <w:pPr>
      <w:pStyle w:val="BodyText"/>
      <w:spacing w:line="14" w:lineRule="auto"/>
      <w:rPr>
        <w:sz w:val="20"/>
      </w:rPr>
    </w:pPr>
    <w:r>
      <w:rPr>
        <w:noProof/>
      </w:rPr>
      <mc:AlternateContent>
        <mc:Choice Requires="wpg">
          <w:drawing>
            <wp:anchor distT="0" distB="0" distL="114300" distR="114300" simplePos="0" relativeHeight="246848512" behindDoc="1" locked="0" layoutInCell="1" allowOverlap="1" wp14:anchorId="1CFBF08E" wp14:editId="0B8C085E">
              <wp:simplePos x="0" y="0"/>
              <wp:positionH relativeFrom="page">
                <wp:posOffset>713740</wp:posOffset>
              </wp:positionH>
              <wp:positionV relativeFrom="page">
                <wp:posOffset>10145395</wp:posOffset>
              </wp:positionV>
              <wp:extent cx="2018665" cy="258445"/>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58" name="Freeform 30"/>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9"/>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8002C" id="Group 28" o:spid="_x0000_s1026" style="position:absolute;margin-left:56.2pt;margin-top:798.85pt;width:158.95pt;height:20.35pt;z-index:-25646796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">
              <v:shape id="Freeform 30"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29"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849536" behindDoc="1" locked="0" layoutInCell="1" allowOverlap="1" wp14:anchorId="0848479D" wp14:editId="57F00536">
          <wp:simplePos x="0" y="0"/>
          <wp:positionH relativeFrom="page">
            <wp:posOffset>3290798</wp:posOffset>
          </wp:positionH>
          <wp:positionV relativeFrom="page">
            <wp:posOffset>10151998</wp:posOffset>
          </wp:positionV>
          <wp:extent cx="3369195" cy="245300"/>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850560" behindDoc="1" locked="0" layoutInCell="1" allowOverlap="1" wp14:anchorId="2E04C4C8" wp14:editId="03249573">
              <wp:simplePos x="0" y="0"/>
              <wp:positionH relativeFrom="page">
                <wp:posOffset>720090</wp:posOffset>
              </wp:positionH>
              <wp:positionV relativeFrom="page">
                <wp:posOffset>10079990</wp:posOffset>
              </wp:positionV>
              <wp:extent cx="5939790" cy="0"/>
              <wp:effectExtent l="0" t="0" r="0" b="0"/>
              <wp:wrapNone/>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BBD4E" id="Line 27" o:spid="_x0000_s1026" style="position:absolute;z-index:-2564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" strokecolor="#231f20" strokeweight="1pt">
              <w10:wrap anchorx="page" anchory="page"/>
            </v:line>
          </w:pict>
        </mc:Fallback>
      </mc:AlternateContent>
    </w:r>
    <w:r>
      <w:rPr>
        <w:noProof/>
      </w:rPr>
      <mc:AlternateContent>
        <mc:Choice Requires="wps">
          <w:drawing>
            <wp:anchor distT="0" distB="0" distL="114300" distR="114300" simplePos="0" relativeHeight="246851584" behindDoc="1" locked="0" layoutInCell="1" allowOverlap="1" wp14:anchorId="07FDF02C" wp14:editId="371A2E24">
              <wp:simplePos x="0" y="0"/>
              <wp:positionH relativeFrom="page">
                <wp:posOffset>956310</wp:posOffset>
              </wp:positionH>
              <wp:positionV relativeFrom="page">
                <wp:posOffset>10172700</wp:posOffset>
              </wp:positionV>
              <wp:extent cx="1524000" cy="19621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59757"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DF02C" id="_x0000_t202" coordsize="21600,21600" o:spt="202" path="m,l,21600r21600,l21600,xe">
              <v:stroke joinstyle="miter"/>
              <v:path gradientshapeok="t" o:connecttype="rect"/>
            </v:shapetype>
            <v:shape id="Text Box 26" o:spid="_x0000_s1430" type="#_x0000_t202" style="position:absolute;margin-left:75.3pt;margin-top:801pt;width:120pt;height:15.45pt;z-index:-2564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" filled="f" stroked="f">
              <v:textbox inset="0,0,0,0">
                <w:txbxContent>
                  <w:p w14:paraId="5B259757"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52608" behindDoc="1" locked="0" layoutInCell="1" allowOverlap="1" wp14:anchorId="33F36E59" wp14:editId="3EABC810">
              <wp:simplePos x="0" y="0"/>
              <wp:positionH relativeFrom="page">
                <wp:posOffset>2896235</wp:posOffset>
              </wp:positionH>
              <wp:positionV relativeFrom="page">
                <wp:posOffset>10182860</wp:posOffset>
              </wp:positionV>
              <wp:extent cx="228600" cy="19621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2A5A4" w14:textId="77777777" w:rsidR="00B55280" w:rsidRDefault="00BB5579">
                          <w:pPr>
                            <w:spacing w:before="25"/>
                            <w:ind w:left="60"/>
                            <w:rPr>
                              <w:rFonts w:ascii="Book Antiqua"/>
                              <w:b/>
                              <w:i/>
                            </w:rPr>
                          </w:pPr>
                          <w:r>
                            <w:rPr>
                              <w:rFonts w:ascii="Book Antiqua"/>
                              <w:b/>
                              <w:i/>
                              <w:color w:val="231F20"/>
                              <w:w w:val="105"/>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6E59" id="Text Box 25" o:spid="_x0000_s1431" type="#_x0000_t202" style="position:absolute;margin-left:228.05pt;margin-top:801.8pt;width:18pt;height:15.45pt;z-index:-2564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" filled="f" stroked="f">
              <v:textbox inset="0,0,0,0">
                <w:txbxContent>
                  <w:p w14:paraId="48A2A5A4" w14:textId="77777777" w:rsidR="00B55280" w:rsidRDefault="00BB5579">
                    <w:pPr>
                      <w:spacing w:before="25"/>
                      <w:ind w:left="60"/>
                      <w:rPr>
                        <w:rFonts w:ascii="Book Antiqua"/>
                        <w:b/>
                        <w:i/>
                      </w:rPr>
                    </w:pPr>
                    <w:r>
                      <w:rPr>
                        <w:rFonts w:ascii="Book Antiqua"/>
                        <w:b/>
                        <w:i/>
                        <w:color w:val="231F20"/>
                        <w:w w:val="105"/>
                      </w:rPr>
                      <w:t>40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07B25" w14:textId="77777777" w:rsidR="00B55280" w:rsidRDefault="00B55280">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A3D0E" w14:textId="2B0887A0" w:rsidR="00B55280" w:rsidRDefault="00BB5579">
    <w:pPr>
      <w:pStyle w:val="BodyText"/>
      <w:spacing w:line="14" w:lineRule="auto"/>
      <w:rPr>
        <w:sz w:val="20"/>
      </w:rPr>
    </w:pPr>
    <w:r>
      <w:rPr>
        <w:noProof/>
      </w:rPr>
      <mc:AlternateContent>
        <mc:Choice Requires="wpg">
          <w:drawing>
            <wp:anchor distT="0" distB="0" distL="114300" distR="114300" simplePos="0" relativeHeight="246853632" behindDoc="1" locked="0" layoutInCell="1" allowOverlap="1" wp14:anchorId="1CDD262C" wp14:editId="35EEF3B7">
              <wp:simplePos x="0" y="0"/>
              <wp:positionH relativeFrom="page">
                <wp:posOffset>713740</wp:posOffset>
              </wp:positionH>
              <wp:positionV relativeFrom="page">
                <wp:posOffset>10145395</wp:posOffset>
              </wp:positionV>
              <wp:extent cx="2018665" cy="258445"/>
              <wp:effectExtent l="0" t="0"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46" name="Freeform 24"/>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3"/>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290A4" id="Group 22" o:spid="_x0000_s1026" style="position:absolute;margin-left:56.2pt;margin-top:798.85pt;width:158.95pt;height:20.35pt;z-index:-25646284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">
              <v:shape id="Freeform 24"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23"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854656" behindDoc="1" locked="0" layoutInCell="1" allowOverlap="1" wp14:anchorId="6B0E37A7" wp14:editId="1B7A016C">
          <wp:simplePos x="0" y="0"/>
          <wp:positionH relativeFrom="page">
            <wp:posOffset>3290798</wp:posOffset>
          </wp:positionH>
          <wp:positionV relativeFrom="page">
            <wp:posOffset>10151998</wp:posOffset>
          </wp:positionV>
          <wp:extent cx="3369195" cy="245300"/>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855680" behindDoc="1" locked="0" layoutInCell="1" allowOverlap="1" wp14:anchorId="32955A89" wp14:editId="73D7BDA3">
              <wp:simplePos x="0" y="0"/>
              <wp:positionH relativeFrom="page">
                <wp:posOffset>720090</wp:posOffset>
              </wp:positionH>
              <wp:positionV relativeFrom="page">
                <wp:posOffset>10079990</wp:posOffset>
              </wp:positionV>
              <wp:extent cx="5939790" cy="0"/>
              <wp:effectExtent l="0" t="0" r="0" b="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84178" id="Line 21" o:spid="_x0000_s1026" style="position:absolute;z-index:-2564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" strokecolor="#231f20" strokeweight="1pt">
              <w10:wrap anchorx="page" anchory="page"/>
            </v:line>
          </w:pict>
        </mc:Fallback>
      </mc:AlternateContent>
    </w:r>
    <w:r>
      <w:rPr>
        <w:noProof/>
      </w:rPr>
      <mc:AlternateContent>
        <mc:Choice Requires="wps">
          <w:drawing>
            <wp:anchor distT="0" distB="0" distL="114300" distR="114300" simplePos="0" relativeHeight="246856704" behindDoc="1" locked="0" layoutInCell="1" allowOverlap="1" wp14:anchorId="26BF0C7E" wp14:editId="63726FF5">
              <wp:simplePos x="0" y="0"/>
              <wp:positionH relativeFrom="page">
                <wp:posOffset>956310</wp:posOffset>
              </wp:positionH>
              <wp:positionV relativeFrom="page">
                <wp:posOffset>10172700</wp:posOffset>
              </wp:positionV>
              <wp:extent cx="1524000" cy="19621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91AC"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F0C7E" id="_x0000_t202" coordsize="21600,21600" o:spt="202" path="m,l,21600r21600,l21600,xe">
              <v:stroke joinstyle="miter"/>
              <v:path gradientshapeok="t" o:connecttype="rect"/>
            </v:shapetype>
            <v:shape id="Text Box 20" o:spid="_x0000_s1432" type="#_x0000_t202" style="position:absolute;margin-left:75.3pt;margin-top:801pt;width:120pt;height:15.45pt;z-index:-2564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" filled="f" stroked="f">
              <v:textbox inset="0,0,0,0">
                <w:txbxContent>
                  <w:p w14:paraId="3DB291AC"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57728" behindDoc="1" locked="0" layoutInCell="1" allowOverlap="1" wp14:anchorId="0A4F05A2" wp14:editId="11BC9F4D">
              <wp:simplePos x="0" y="0"/>
              <wp:positionH relativeFrom="page">
                <wp:posOffset>2897505</wp:posOffset>
              </wp:positionH>
              <wp:positionV relativeFrom="page">
                <wp:posOffset>10182860</wp:posOffset>
              </wp:positionV>
              <wp:extent cx="225425" cy="19621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B303"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05A2" id="Text Box 19" o:spid="_x0000_s1433" type="#_x0000_t202" style="position:absolute;margin-left:228.15pt;margin-top:801.8pt;width:17.75pt;height:15.45pt;z-index:-2564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" filled="f" stroked="f">
              <v:textbox inset="0,0,0,0">
                <w:txbxContent>
                  <w:p w14:paraId="2708B303"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42</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4132E" w14:textId="51D4B3F4" w:rsidR="00B55280" w:rsidRDefault="00BB5579">
    <w:pPr>
      <w:pStyle w:val="BodyText"/>
      <w:spacing w:line="14" w:lineRule="auto"/>
      <w:rPr>
        <w:sz w:val="20"/>
      </w:rPr>
    </w:pPr>
    <w:r>
      <w:rPr>
        <w:noProof/>
      </w:rPr>
      <mc:AlternateContent>
        <mc:Choice Requires="wpg">
          <w:drawing>
            <wp:anchor distT="0" distB="0" distL="114300" distR="114300" simplePos="0" relativeHeight="246858752" behindDoc="1" locked="0" layoutInCell="1" allowOverlap="1" wp14:anchorId="1497D2C0" wp14:editId="1E3AD39B">
              <wp:simplePos x="0" y="0"/>
              <wp:positionH relativeFrom="page">
                <wp:posOffset>4827905</wp:posOffset>
              </wp:positionH>
              <wp:positionV relativeFrom="page">
                <wp:posOffset>10145395</wp:posOffset>
              </wp:positionV>
              <wp:extent cx="2018665" cy="258445"/>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34" name="Freeform 18"/>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23CB6" id="Group 16" o:spid="_x0000_s1026" style="position:absolute;margin-left:380.15pt;margin-top:798.85pt;width:158.95pt;height:20.35pt;z-index:-25645772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">
              <v:shape id="Freeform 18"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7"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859776" behindDoc="1" locked="0" layoutInCell="1" allowOverlap="1" wp14:anchorId="1F7CBA63" wp14:editId="0F072902">
          <wp:simplePos x="0" y="0"/>
          <wp:positionH relativeFrom="page">
            <wp:posOffset>899998</wp:posOffset>
          </wp:positionH>
          <wp:positionV relativeFrom="page">
            <wp:posOffset>10151998</wp:posOffset>
          </wp:positionV>
          <wp:extent cx="3327895" cy="245300"/>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860800" behindDoc="1" locked="0" layoutInCell="1" allowOverlap="1" wp14:anchorId="20BCD851" wp14:editId="7AB8C4A0">
              <wp:simplePos x="0" y="0"/>
              <wp:positionH relativeFrom="page">
                <wp:posOffset>899795</wp:posOffset>
              </wp:positionH>
              <wp:positionV relativeFrom="page">
                <wp:posOffset>10079990</wp:posOffset>
              </wp:positionV>
              <wp:extent cx="5940425" cy="0"/>
              <wp:effectExtent l="0" t="0" r="0" b="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18C80" id="Line 15" o:spid="_x0000_s1026" style="position:absolute;z-index:-2564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" strokecolor="#231f20" strokeweight="1pt">
              <w10:wrap anchorx="page" anchory="page"/>
            </v:line>
          </w:pict>
        </mc:Fallback>
      </mc:AlternateContent>
    </w:r>
    <w:r>
      <w:rPr>
        <w:noProof/>
      </w:rPr>
      <mc:AlternateContent>
        <mc:Choice Requires="wps">
          <w:drawing>
            <wp:anchor distT="0" distB="0" distL="114300" distR="114300" simplePos="0" relativeHeight="246861824" behindDoc="1" locked="0" layoutInCell="1" allowOverlap="1" wp14:anchorId="07C363CF" wp14:editId="37B6F728">
              <wp:simplePos x="0" y="0"/>
              <wp:positionH relativeFrom="page">
                <wp:posOffset>5080635</wp:posOffset>
              </wp:positionH>
              <wp:positionV relativeFrom="page">
                <wp:posOffset>10172700</wp:posOffset>
              </wp:positionV>
              <wp:extent cx="1524000" cy="19621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9004F"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363CF" id="_x0000_t202" coordsize="21600,21600" o:spt="202" path="m,l,21600r21600,l21600,xe">
              <v:stroke joinstyle="miter"/>
              <v:path gradientshapeok="t" o:connecttype="rect"/>
            </v:shapetype>
            <v:shape id="Text Box 14" o:spid="_x0000_s1434" type="#_x0000_t202" style="position:absolute;margin-left:400.05pt;margin-top:801pt;width:120pt;height:15.45pt;z-index:-2564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" filled="f" stroked="f">
              <v:textbox inset="0,0,0,0">
                <w:txbxContent>
                  <w:p w14:paraId="01F9004F"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62848" behindDoc="1" locked="0" layoutInCell="1" allowOverlap="1" wp14:anchorId="6DD8C181" wp14:editId="0B978B12">
              <wp:simplePos x="0" y="0"/>
              <wp:positionH relativeFrom="page">
                <wp:posOffset>4415155</wp:posOffset>
              </wp:positionH>
              <wp:positionV relativeFrom="page">
                <wp:posOffset>10182860</wp:posOffset>
              </wp:positionV>
              <wp:extent cx="226695" cy="19621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29F57"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C181" id="Text Box 13" o:spid="_x0000_s1435" type="#_x0000_t202" style="position:absolute;margin-left:347.65pt;margin-top:801.8pt;width:17.85pt;height:15.45pt;z-index:-2564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" filled="f" stroked="f">
              <v:textbox inset="0,0,0,0">
                <w:txbxContent>
                  <w:p w14:paraId="77D29F57" w14:textId="77777777" w:rsidR="00B55280" w:rsidRDefault="00BB5579">
                    <w:pPr>
                      <w:spacing w:before="25"/>
                      <w:ind w:left="60"/>
                      <w:rPr>
                        <w:rFonts w:ascii="Book Antiqua"/>
                        <w:b/>
                        <w:i/>
                      </w:rPr>
                    </w:pPr>
                    <w:r>
                      <w:fldChar w:fldCharType="begin"/>
                    </w:r>
                    <w:r>
                      <w:rPr>
                        <w:rFonts w:ascii="Book Antiqua"/>
                        <w:b/>
                        <w:i/>
                        <w:color w:val="231F20"/>
                        <w:w w:val="105"/>
                      </w:rPr>
                      <w:instrText xml:space="preserve"> PAGE </w:instrText>
                    </w:r>
                    <w:r>
                      <w:fldChar w:fldCharType="separate"/>
                    </w:r>
                    <w:r>
                      <w:t>43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98ACE" w14:textId="51830653" w:rsidR="00B55280" w:rsidRDefault="00BB5579">
    <w:pPr>
      <w:pStyle w:val="BodyText"/>
      <w:spacing w:line="14" w:lineRule="auto"/>
      <w:rPr>
        <w:sz w:val="20"/>
      </w:rPr>
    </w:pPr>
    <w:r>
      <w:rPr>
        <w:noProof/>
      </w:rPr>
      <mc:AlternateContent>
        <mc:Choice Requires="wpg">
          <w:drawing>
            <wp:anchor distT="0" distB="0" distL="114300" distR="114300" simplePos="0" relativeHeight="246863872" behindDoc="1" locked="0" layoutInCell="1" allowOverlap="1" wp14:anchorId="2F8472BE" wp14:editId="69112345">
              <wp:simplePos x="0" y="0"/>
              <wp:positionH relativeFrom="page">
                <wp:posOffset>4827905</wp:posOffset>
              </wp:positionH>
              <wp:positionV relativeFrom="page">
                <wp:posOffset>10145395</wp:posOffset>
              </wp:positionV>
              <wp:extent cx="2018665" cy="258445"/>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22" name="Freeform 12"/>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88FF4" id="Group 10" o:spid="_x0000_s1026" style="position:absolute;margin-left:380.15pt;margin-top:798.85pt;width:158.95pt;height:20.35pt;z-index:-256452608;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">
              <v:shape id="Freeform 12"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1"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864896" behindDoc="1" locked="0" layoutInCell="1" allowOverlap="1" wp14:anchorId="0732A6B0" wp14:editId="3D31623D">
          <wp:simplePos x="0" y="0"/>
          <wp:positionH relativeFrom="page">
            <wp:posOffset>899998</wp:posOffset>
          </wp:positionH>
          <wp:positionV relativeFrom="page">
            <wp:posOffset>10151998</wp:posOffset>
          </wp:positionV>
          <wp:extent cx="3327895" cy="245300"/>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865920" behindDoc="1" locked="0" layoutInCell="1" allowOverlap="1" wp14:anchorId="2A928FC2" wp14:editId="77B88106">
              <wp:simplePos x="0" y="0"/>
              <wp:positionH relativeFrom="page">
                <wp:posOffset>899795</wp:posOffset>
              </wp:positionH>
              <wp:positionV relativeFrom="page">
                <wp:posOffset>10079990</wp:posOffset>
              </wp:positionV>
              <wp:extent cx="5940425"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7ABB6" id="Line 9" o:spid="_x0000_s1026" style="position:absolute;z-index:-2564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" strokecolor="#231f20" strokeweight="1pt">
              <w10:wrap anchorx="page" anchory="page"/>
            </v:line>
          </w:pict>
        </mc:Fallback>
      </mc:AlternateContent>
    </w:r>
    <w:r>
      <w:rPr>
        <w:noProof/>
      </w:rPr>
      <mc:AlternateContent>
        <mc:Choice Requires="wps">
          <w:drawing>
            <wp:anchor distT="0" distB="0" distL="114300" distR="114300" simplePos="0" relativeHeight="246866944" behindDoc="1" locked="0" layoutInCell="1" allowOverlap="1" wp14:anchorId="53A1D7E6" wp14:editId="14005CF9">
              <wp:simplePos x="0" y="0"/>
              <wp:positionH relativeFrom="page">
                <wp:posOffset>5080635</wp:posOffset>
              </wp:positionH>
              <wp:positionV relativeFrom="page">
                <wp:posOffset>10172700</wp:posOffset>
              </wp:positionV>
              <wp:extent cx="1524000" cy="19621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949F8"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1D7E6" id="_x0000_t202" coordsize="21600,21600" o:spt="202" path="m,l,21600r21600,l21600,xe">
              <v:stroke joinstyle="miter"/>
              <v:path gradientshapeok="t" o:connecttype="rect"/>
            </v:shapetype>
            <v:shape id="Text Box 8" o:spid="_x0000_s1436" type="#_x0000_t202" style="position:absolute;margin-left:400.05pt;margin-top:801pt;width:120pt;height:15.45pt;z-index:-2564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" filled="f" stroked="f">
              <v:textbox inset="0,0,0,0">
                <w:txbxContent>
                  <w:p w14:paraId="03B949F8"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67968" behindDoc="1" locked="0" layoutInCell="1" allowOverlap="1" wp14:anchorId="02E464E8" wp14:editId="1989D573">
              <wp:simplePos x="0" y="0"/>
              <wp:positionH relativeFrom="page">
                <wp:posOffset>4442460</wp:posOffset>
              </wp:positionH>
              <wp:positionV relativeFrom="page">
                <wp:posOffset>10182860</wp:posOffset>
              </wp:positionV>
              <wp:extent cx="172720" cy="19621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99972" w14:textId="77777777" w:rsidR="00B55280" w:rsidRDefault="00BB5579">
                          <w:pPr>
                            <w:spacing w:before="25"/>
                            <w:ind w:left="20"/>
                            <w:rPr>
                              <w:rFonts w:ascii="Book Antiqua"/>
                              <w:b/>
                              <w:i/>
                            </w:rPr>
                          </w:pPr>
                          <w:r>
                            <w:rPr>
                              <w:rFonts w:ascii="Book Antiqua"/>
                              <w:b/>
                              <w:i/>
                              <w:color w:val="231F20"/>
                              <w:w w:val="105"/>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464E8" id="Text Box 7" o:spid="_x0000_s1437" type="#_x0000_t202" style="position:absolute;margin-left:349.8pt;margin-top:801.8pt;width:13.6pt;height:15.45pt;z-index:-25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" filled="f" stroked="f">
              <v:textbox inset="0,0,0,0">
                <w:txbxContent>
                  <w:p w14:paraId="13199972" w14:textId="77777777" w:rsidR="00B55280" w:rsidRDefault="00BB5579">
                    <w:pPr>
                      <w:spacing w:before="25"/>
                      <w:ind w:left="20"/>
                      <w:rPr>
                        <w:rFonts w:ascii="Book Antiqua"/>
                        <w:b/>
                        <w:i/>
                      </w:rPr>
                    </w:pPr>
                    <w:r>
                      <w:rPr>
                        <w:rFonts w:ascii="Book Antiqua"/>
                        <w:b/>
                        <w:i/>
                        <w:color w:val="231F20"/>
                        <w:w w:val="105"/>
                      </w:rPr>
                      <w:t>41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266B0" w14:textId="05F07F87" w:rsidR="00B55280" w:rsidRDefault="00BB5579">
    <w:pPr>
      <w:pStyle w:val="BodyText"/>
      <w:spacing w:line="14" w:lineRule="auto"/>
      <w:rPr>
        <w:sz w:val="20"/>
      </w:rPr>
    </w:pPr>
    <w:r>
      <w:rPr>
        <w:noProof/>
      </w:rPr>
      <mc:AlternateContent>
        <mc:Choice Requires="wpg">
          <w:drawing>
            <wp:anchor distT="0" distB="0" distL="114300" distR="114300" simplePos="0" relativeHeight="246868992" behindDoc="1" locked="0" layoutInCell="1" allowOverlap="1" wp14:anchorId="0EFFBD4D" wp14:editId="5BCDEC56">
              <wp:simplePos x="0" y="0"/>
              <wp:positionH relativeFrom="page">
                <wp:posOffset>713740</wp:posOffset>
              </wp:positionH>
              <wp:positionV relativeFrom="page">
                <wp:posOffset>10145395</wp:posOffset>
              </wp:positionV>
              <wp:extent cx="2018665" cy="258445"/>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0" name="Freeform 6"/>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59 15987"/>
                            <a:gd name="T35" fmla="*/ 16359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59 15987"/>
                            <a:gd name="T55" fmla="*/ 16359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2"/>
                              </a:lnTo>
                              <a:lnTo>
                                <a:pt x="48" y="385"/>
                              </a:lnTo>
                              <a:lnTo>
                                <a:pt x="113" y="387"/>
                              </a:lnTo>
                              <a:lnTo>
                                <a:pt x="3045" y="387"/>
                              </a:lnTo>
                              <a:lnTo>
                                <a:pt x="3111" y="385"/>
                              </a:lnTo>
                              <a:lnTo>
                                <a:pt x="3145" y="372"/>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59 15987"/>
                            <a:gd name="T31" fmla="*/ 16359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59 15987"/>
                            <a:gd name="T51" fmla="*/ 16359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2"/>
                              </a:lnTo>
                              <a:lnTo>
                                <a:pt x="48" y="385"/>
                              </a:lnTo>
                              <a:lnTo>
                                <a:pt x="113" y="387"/>
                              </a:lnTo>
                              <a:lnTo>
                                <a:pt x="3045" y="387"/>
                              </a:lnTo>
                              <a:lnTo>
                                <a:pt x="3111" y="385"/>
                              </a:lnTo>
                              <a:lnTo>
                                <a:pt x="3145" y="372"/>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DCFCB" id="Group 4" o:spid="_x0000_s1026" style="position:absolute;margin-left:56.2pt;margin-top:798.85pt;width:158.95pt;height:20.35pt;z-index:-256447488;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">
              <v:shape id="Freeform 6"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" path="m3045,l113,,48,2,14,15,2,48,,114,,273r2,66l14,372r34,13l113,387r2932,l3111,385r34,-13l3157,339r2,-66l3159,114r-2,-66l3145,15,3111,2,3045,xe" fillcolor="#58595b" stroked="f">
                <v:path arrowok="t" o:connecttype="custom" o:connectlocs="3045,15987;113,15987;48,15989;14,16002;2,16035;0,16101;0,16260;2,16326;14,16359;48,16372;113,16374;3045,16374;3111,16372;3145,16359;3157,16326;3159,16260;3159,16101;3157,16035;3145,16002;3111,15989;3045,15987" o:connectangles="0,0,0,0,0,0,0,0,0,0,0,0,0,0,0,0,0,0,0,0,0"/>
              </v:shape>
              <v:shape id="Freeform 5"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" path="m113,l48,2,14,15,2,48,,114,,273r2,66l14,372r34,13l113,387r2932,l3111,385r34,-13l3157,339r2,-66l3159,114r-2,-66l3145,15,3111,2,3045,,113,xe" filled="f" strokecolor="#231f20" strokeweight="1pt">
                <v:path arrowok="t" o:connecttype="custom" o:connectlocs="113,15987;48,15989;14,16002;2,16035;0,16101;0,16260;2,16326;14,16359;48,16372;113,16374;3045,16374;3111,16372;3145,16359;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870016" behindDoc="1" locked="0" layoutInCell="1" allowOverlap="1" wp14:anchorId="040DDC1D" wp14:editId="22C2044D">
          <wp:simplePos x="0" y="0"/>
          <wp:positionH relativeFrom="page">
            <wp:posOffset>3290798</wp:posOffset>
          </wp:positionH>
          <wp:positionV relativeFrom="page">
            <wp:posOffset>10151974</wp:posOffset>
          </wp:positionV>
          <wp:extent cx="3369195" cy="245300"/>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871040" behindDoc="1" locked="0" layoutInCell="1" allowOverlap="1" wp14:anchorId="082BC78E" wp14:editId="7BD3B851">
              <wp:simplePos x="0" y="0"/>
              <wp:positionH relativeFrom="page">
                <wp:posOffset>720090</wp:posOffset>
              </wp:positionH>
              <wp:positionV relativeFrom="page">
                <wp:posOffset>10079990</wp:posOffset>
              </wp:positionV>
              <wp:extent cx="593979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20396" id="Line 3" o:spid="_x0000_s1026" style="position:absolute;z-index:-25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" strokecolor="#231f20" strokeweight="1pt">
              <w10:wrap anchorx="page" anchory="page"/>
            </v:line>
          </w:pict>
        </mc:Fallback>
      </mc:AlternateContent>
    </w:r>
    <w:r>
      <w:rPr>
        <w:noProof/>
      </w:rPr>
      <mc:AlternateContent>
        <mc:Choice Requires="wps">
          <w:drawing>
            <wp:anchor distT="0" distB="0" distL="114300" distR="114300" simplePos="0" relativeHeight="246872064" behindDoc="1" locked="0" layoutInCell="1" allowOverlap="1" wp14:anchorId="1293544D" wp14:editId="56287747">
              <wp:simplePos x="0" y="0"/>
              <wp:positionH relativeFrom="page">
                <wp:posOffset>956310</wp:posOffset>
              </wp:positionH>
              <wp:positionV relativeFrom="page">
                <wp:posOffset>10172065</wp:posOffset>
              </wp:positionV>
              <wp:extent cx="1524000" cy="1962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C688"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3544D" id="_x0000_t202" coordsize="21600,21600" o:spt="202" path="m,l,21600r21600,l21600,xe">
              <v:stroke joinstyle="miter"/>
              <v:path gradientshapeok="t" o:connecttype="rect"/>
            </v:shapetype>
            <v:shape id="Text Box 2" o:spid="_x0000_s1438" type="#_x0000_t202" style="position:absolute;margin-left:75.3pt;margin-top:800.95pt;width:120pt;height:15.45pt;z-index:-2564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" filled="f" stroked="f">
              <v:textbox inset="0,0,0,0">
                <w:txbxContent>
                  <w:p w14:paraId="6CA7C688"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873088" behindDoc="1" locked="0" layoutInCell="1" allowOverlap="1" wp14:anchorId="3915CCEA" wp14:editId="3A4A197D">
              <wp:simplePos x="0" y="0"/>
              <wp:positionH relativeFrom="page">
                <wp:posOffset>2896235</wp:posOffset>
              </wp:positionH>
              <wp:positionV relativeFrom="page">
                <wp:posOffset>10182860</wp:posOffset>
              </wp:positionV>
              <wp:extent cx="228600"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AF81" w14:textId="77777777" w:rsidR="00B55280" w:rsidRDefault="00BB5579">
                          <w:pPr>
                            <w:spacing w:before="25"/>
                            <w:ind w:left="60"/>
                            <w:rPr>
                              <w:rFonts w:ascii="Book Antiqua"/>
                              <w:b/>
                              <w:i/>
                            </w:rPr>
                          </w:pPr>
                          <w:r>
                            <w:rPr>
                              <w:rFonts w:ascii="Book Antiqua"/>
                              <w:b/>
                              <w:i/>
                              <w:color w:val="231F20"/>
                              <w:w w:val="105"/>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5CCEA" id="Text Box 1" o:spid="_x0000_s1439" type="#_x0000_t202" style="position:absolute;margin-left:228.05pt;margin-top:801.8pt;width:18pt;height:15.45pt;z-index:-25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" filled="f" stroked="f">
              <v:textbox inset="0,0,0,0">
                <w:txbxContent>
                  <w:p w14:paraId="50B2AF81" w14:textId="77777777" w:rsidR="00B55280" w:rsidRDefault="00BB5579">
                    <w:pPr>
                      <w:spacing w:before="25"/>
                      <w:ind w:left="60"/>
                      <w:rPr>
                        <w:rFonts w:ascii="Book Antiqua"/>
                        <w:b/>
                        <w:i/>
                      </w:rPr>
                    </w:pPr>
                    <w:r>
                      <w:rPr>
                        <w:rFonts w:ascii="Book Antiqua"/>
                        <w:b/>
                        <w:i/>
                        <w:color w:val="231F20"/>
                        <w:w w:val="105"/>
                      </w:rPr>
                      <w:t>48</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D7864" w14:textId="77777777" w:rsidR="00B55280" w:rsidRDefault="00B552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C286A" w14:textId="5DFA0393" w:rsidR="00B55280" w:rsidRDefault="00BB5579">
    <w:pPr>
      <w:pStyle w:val="BodyText"/>
      <w:spacing w:line="14" w:lineRule="auto"/>
      <w:rPr>
        <w:sz w:val="20"/>
      </w:rPr>
    </w:pPr>
    <w:r>
      <w:rPr>
        <w:noProof/>
      </w:rPr>
      <mc:AlternateContent>
        <mc:Choice Requires="wpg">
          <w:drawing>
            <wp:anchor distT="0" distB="0" distL="114300" distR="114300" simplePos="0" relativeHeight="246711296" behindDoc="1" locked="0" layoutInCell="1" allowOverlap="1" wp14:anchorId="7758238F" wp14:editId="6D973C87">
              <wp:simplePos x="0" y="0"/>
              <wp:positionH relativeFrom="page">
                <wp:posOffset>4827905</wp:posOffset>
              </wp:positionH>
              <wp:positionV relativeFrom="page">
                <wp:posOffset>10145395</wp:posOffset>
              </wp:positionV>
              <wp:extent cx="2018665" cy="258445"/>
              <wp:effectExtent l="0" t="0" r="0" b="0"/>
              <wp:wrapNone/>
              <wp:docPr id="22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222" name="Freeform 191"/>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0"/>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4F45F" id="Group 189" o:spid="_x0000_s1026" style="position:absolute;margin-left:380.15pt;margin-top:798.85pt;width:158.95pt;height:20.35pt;z-index:-256605184;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">
              <v:shape id="Freeform 191"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90"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12320" behindDoc="1" locked="0" layoutInCell="1" allowOverlap="1" wp14:anchorId="0B590CE1" wp14:editId="724FC4D0">
          <wp:simplePos x="0" y="0"/>
          <wp:positionH relativeFrom="page">
            <wp:posOffset>899998</wp:posOffset>
          </wp:positionH>
          <wp:positionV relativeFrom="page">
            <wp:posOffset>10151998</wp:posOffset>
          </wp:positionV>
          <wp:extent cx="3327895" cy="24530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13344" behindDoc="1" locked="0" layoutInCell="1" allowOverlap="1" wp14:anchorId="793E5ECA" wp14:editId="42AB3AB2">
              <wp:simplePos x="0" y="0"/>
              <wp:positionH relativeFrom="page">
                <wp:posOffset>899795</wp:posOffset>
              </wp:positionH>
              <wp:positionV relativeFrom="page">
                <wp:posOffset>10073640</wp:posOffset>
              </wp:positionV>
              <wp:extent cx="5939790" cy="12700"/>
              <wp:effectExtent l="0" t="0" r="0" b="0"/>
              <wp:wrapNone/>
              <wp:docPr id="22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127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226E2" id="Rectangle 188" o:spid="_x0000_s1026" style="position:absolute;margin-left:70.85pt;margin-top:793.2pt;width:467.7pt;height:1pt;z-index:-2566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" fillcolor="#231f20" stroked="f">
              <w10:wrap anchorx="page" anchory="page"/>
            </v:rect>
          </w:pict>
        </mc:Fallback>
      </mc:AlternateContent>
    </w:r>
    <w:r>
      <w:rPr>
        <w:noProof/>
      </w:rPr>
      <mc:AlternateContent>
        <mc:Choice Requires="wps">
          <w:drawing>
            <wp:anchor distT="0" distB="0" distL="114300" distR="114300" simplePos="0" relativeHeight="246714368" behindDoc="1" locked="0" layoutInCell="1" allowOverlap="1" wp14:anchorId="68C755B4" wp14:editId="44B39913">
              <wp:simplePos x="0" y="0"/>
              <wp:positionH relativeFrom="page">
                <wp:posOffset>5080635</wp:posOffset>
              </wp:positionH>
              <wp:positionV relativeFrom="page">
                <wp:posOffset>10172700</wp:posOffset>
              </wp:positionV>
              <wp:extent cx="1524000" cy="196215"/>
              <wp:effectExtent l="0" t="0" r="0" b="0"/>
              <wp:wrapNone/>
              <wp:docPr id="21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6B71"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755B4" id="_x0000_t202" coordsize="21600,21600" o:spt="202" path="m,l,21600r21600,l21600,xe">
              <v:stroke joinstyle="miter"/>
              <v:path gradientshapeok="t" o:connecttype="rect"/>
            </v:shapetype>
            <v:shape id="Text Box 187" o:spid="_x0000_s1378" type="#_x0000_t202" style="position:absolute;margin-left:400.05pt;margin-top:801pt;width:120pt;height:15.45pt;z-index:-2566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" filled="f" stroked="f">
              <v:textbox inset="0,0,0,0">
                <w:txbxContent>
                  <w:p w14:paraId="69646B71"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15392" behindDoc="1" locked="0" layoutInCell="1" allowOverlap="1" wp14:anchorId="422FD101" wp14:editId="24191337">
              <wp:simplePos x="0" y="0"/>
              <wp:positionH relativeFrom="page">
                <wp:posOffset>4452620</wp:posOffset>
              </wp:positionH>
              <wp:positionV relativeFrom="page">
                <wp:posOffset>10182860</wp:posOffset>
              </wp:positionV>
              <wp:extent cx="151765" cy="196215"/>
              <wp:effectExtent l="0" t="0" r="0" b="0"/>
              <wp:wrapNone/>
              <wp:docPr id="21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29A0E" w14:textId="77777777" w:rsidR="00B55280" w:rsidRDefault="00BB5579">
                          <w:pPr>
                            <w:spacing w:before="25"/>
                            <w:ind w:left="60"/>
                            <w:rPr>
                              <w:rFonts w:ascii="Book Antiqua"/>
                              <w:b/>
                              <w:i/>
                            </w:rPr>
                          </w:pPr>
                          <w:r>
                            <w:fldChar w:fldCharType="begin"/>
                          </w:r>
                          <w:r>
                            <w:rPr>
                              <w:rFonts w:ascii="Book Antiqua"/>
                              <w:b/>
                              <w:i/>
                              <w:color w:val="231F20"/>
                              <w:w w:val="107"/>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FD101" id="Text Box 186" o:spid="_x0000_s1379" type="#_x0000_t202" style="position:absolute;margin-left:350.6pt;margin-top:801.8pt;width:11.95pt;height:15.45pt;z-index:-2566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" filled="f" stroked="f">
              <v:textbox inset="0,0,0,0">
                <w:txbxContent>
                  <w:p w14:paraId="19B29A0E" w14:textId="77777777" w:rsidR="00B55280" w:rsidRDefault="00BB5579">
                    <w:pPr>
                      <w:spacing w:before="25"/>
                      <w:ind w:left="60"/>
                      <w:rPr>
                        <w:rFonts w:ascii="Book Antiqua"/>
                        <w:b/>
                        <w:i/>
                      </w:rPr>
                    </w:pPr>
                    <w:r>
                      <w:fldChar w:fldCharType="begin"/>
                    </w:r>
                    <w:r>
                      <w:rPr>
                        <w:rFonts w:ascii="Book Antiqua"/>
                        <w:b/>
                        <w:i/>
                        <w:color w:val="231F20"/>
                        <w:w w:val="107"/>
                      </w:rPr>
                      <w:instrText xml:space="preserve"> PAGE </w:instrText>
                    </w:r>
                    <w:r>
                      <w:fldChar w:fldCharType="separate"/>
                    </w:r>
                    <w: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A0580" w14:textId="6E876FC0" w:rsidR="00B55280" w:rsidRDefault="00BB5579">
    <w:pPr>
      <w:pStyle w:val="BodyText"/>
      <w:spacing w:line="14" w:lineRule="auto"/>
      <w:rPr>
        <w:sz w:val="20"/>
      </w:rPr>
    </w:pPr>
    <w:r>
      <w:rPr>
        <w:noProof/>
      </w:rPr>
      <mc:AlternateContent>
        <mc:Choice Requires="wpg">
          <w:drawing>
            <wp:anchor distT="0" distB="0" distL="114300" distR="114300" simplePos="0" relativeHeight="246721536" behindDoc="1" locked="0" layoutInCell="1" allowOverlap="1" wp14:anchorId="3F71DB72" wp14:editId="733FB81F">
              <wp:simplePos x="0" y="0"/>
              <wp:positionH relativeFrom="page">
                <wp:posOffset>4827905</wp:posOffset>
              </wp:positionH>
              <wp:positionV relativeFrom="page">
                <wp:posOffset>10145395</wp:posOffset>
              </wp:positionV>
              <wp:extent cx="2018665" cy="258445"/>
              <wp:effectExtent l="0" t="0" r="0" b="0"/>
              <wp:wrapNone/>
              <wp:docPr id="21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216" name="Freeform 179"/>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78"/>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729C4" id="Group 177" o:spid="_x0000_s1026" style="position:absolute;margin-left:380.15pt;margin-top:798.85pt;width:158.95pt;height:20.35pt;z-index:-256594944;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">
              <v:shape id="Freeform 179"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78"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22560" behindDoc="1" locked="0" layoutInCell="1" allowOverlap="1" wp14:anchorId="0DFC7437" wp14:editId="2903269E">
          <wp:simplePos x="0" y="0"/>
          <wp:positionH relativeFrom="page">
            <wp:posOffset>899998</wp:posOffset>
          </wp:positionH>
          <wp:positionV relativeFrom="page">
            <wp:posOffset>10151998</wp:posOffset>
          </wp:positionV>
          <wp:extent cx="3327895" cy="24530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23584" behindDoc="1" locked="0" layoutInCell="1" allowOverlap="1" wp14:anchorId="78ED3D8F" wp14:editId="177F1382">
              <wp:simplePos x="0" y="0"/>
              <wp:positionH relativeFrom="page">
                <wp:posOffset>899795</wp:posOffset>
              </wp:positionH>
              <wp:positionV relativeFrom="page">
                <wp:posOffset>10079990</wp:posOffset>
              </wp:positionV>
              <wp:extent cx="5940425" cy="0"/>
              <wp:effectExtent l="0" t="0" r="0" b="0"/>
              <wp:wrapNone/>
              <wp:docPr id="21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1ED66" id="Line 176" o:spid="_x0000_s1026" style="position:absolute;z-index:-2565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" strokecolor="#231f20" strokeweight="1pt">
              <w10:wrap anchorx="page" anchory="page"/>
            </v:line>
          </w:pict>
        </mc:Fallback>
      </mc:AlternateContent>
    </w:r>
    <w:r>
      <w:rPr>
        <w:noProof/>
      </w:rPr>
      <mc:AlternateContent>
        <mc:Choice Requires="wps">
          <w:drawing>
            <wp:anchor distT="0" distB="0" distL="114300" distR="114300" simplePos="0" relativeHeight="246724608" behindDoc="1" locked="0" layoutInCell="1" allowOverlap="1" wp14:anchorId="405F7FB3" wp14:editId="2CAEAA52">
              <wp:simplePos x="0" y="0"/>
              <wp:positionH relativeFrom="page">
                <wp:posOffset>5080635</wp:posOffset>
              </wp:positionH>
              <wp:positionV relativeFrom="page">
                <wp:posOffset>10172700</wp:posOffset>
              </wp:positionV>
              <wp:extent cx="1524000" cy="196215"/>
              <wp:effectExtent l="0" t="0" r="0" b="0"/>
              <wp:wrapNone/>
              <wp:docPr id="21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8F1C"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F7FB3" id="_x0000_t202" coordsize="21600,21600" o:spt="202" path="m,l,21600r21600,l21600,xe">
              <v:stroke joinstyle="miter"/>
              <v:path gradientshapeok="t" o:connecttype="rect"/>
            </v:shapetype>
            <v:shape id="_x0000_s1380" type="#_x0000_t202" style="position:absolute;margin-left:400.05pt;margin-top:801pt;width:120pt;height:15.45pt;z-index:-2565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" filled="f" stroked="f">
              <v:textbox inset="0,0,0,0">
                <w:txbxContent>
                  <w:p w14:paraId="6E2D8F1C"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25632" behindDoc="1" locked="0" layoutInCell="1" allowOverlap="1" wp14:anchorId="2AB2CD78" wp14:editId="27D49416">
              <wp:simplePos x="0" y="0"/>
              <wp:positionH relativeFrom="page">
                <wp:posOffset>4478020</wp:posOffset>
              </wp:positionH>
              <wp:positionV relativeFrom="page">
                <wp:posOffset>10182860</wp:posOffset>
              </wp:positionV>
              <wp:extent cx="100965" cy="196215"/>
              <wp:effectExtent l="0" t="0" r="0" b="0"/>
              <wp:wrapNone/>
              <wp:docPr id="21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C085" w14:textId="77777777" w:rsidR="00B55280" w:rsidRDefault="00BB5579">
                          <w:pPr>
                            <w:spacing w:before="25"/>
                            <w:ind w:left="20"/>
                            <w:rPr>
                              <w:rFonts w:ascii="Book Antiqua"/>
                              <w:b/>
                              <w:i/>
                            </w:rPr>
                          </w:pPr>
                          <w:r>
                            <w:rPr>
                              <w:rFonts w:ascii="Book Antiqua"/>
                              <w:b/>
                              <w:i/>
                              <w:color w:val="231F20"/>
                              <w:w w:val="10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2CD78" id="_x0000_s1381" type="#_x0000_t202" style="position:absolute;margin-left:352.6pt;margin-top:801.8pt;width:7.95pt;height:15.45pt;z-index:-2565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" filled="f" stroked="f">
              <v:textbox inset="0,0,0,0">
                <w:txbxContent>
                  <w:p w14:paraId="50C8C085" w14:textId="77777777" w:rsidR="00B55280" w:rsidRDefault="00BB5579">
                    <w:pPr>
                      <w:spacing w:before="25"/>
                      <w:ind w:left="20"/>
                      <w:rPr>
                        <w:rFonts w:ascii="Book Antiqua"/>
                        <w:b/>
                        <w:i/>
                      </w:rPr>
                    </w:pPr>
                    <w:r>
                      <w:rPr>
                        <w:rFonts w:ascii="Book Antiqua"/>
                        <w:b/>
                        <w:i/>
                        <w:color w:val="231F20"/>
                        <w:w w:val="107"/>
                      </w:rPr>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09C9F" w14:textId="7CD81A6F" w:rsidR="00B55280" w:rsidRDefault="00BB5579">
    <w:pPr>
      <w:pStyle w:val="BodyText"/>
      <w:spacing w:line="14" w:lineRule="auto"/>
      <w:rPr>
        <w:sz w:val="20"/>
      </w:rPr>
    </w:pPr>
    <w:r>
      <w:rPr>
        <w:noProof/>
      </w:rPr>
      <mc:AlternateContent>
        <mc:Choice Requires="wpg">
          <w:drawing>
            <wp:anchor distT="0" distB="0" distL="114300" distR="114300" simplePos="0" relativeHeight="246726656" behindDoc="1" locked="0" layoutInCell="1" allowOverlap="1" wp14:anchorId="28814D76" wp14:editId="2D965F70">
              <wp:simplePos x="0" y="0"/>
              <wp:positionH relativeFrom="page">
                <wp:posOffset>713740</wp:posOffset>
              </wp:positionH>
              <wp:positionV relativeFrom="page">
                <wp:posOffset>10145395</wp:posOffset>
              </wp:positionV>
              <wp:extent cx="2018665" cy="258445"/>
              <wp:effectExtent l="0" t="0" r="0" b="0"/>
              <wp:wrapNone/>
              <wp:docPr id="20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210" name="Freeform 173"/>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72"/>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C6876" id="Group 171" o:spid="_x0000_s1026" style="position:absolute;margin-left:56.2pt;margin-top:798.85pt;width:158.95pt;height:20.35pt;z-index:-256589824;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">
              <v:shape id="Freeform 173"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172"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27680" behindDoc="1" locked="0" layoutInCell="1" allowOverlap="1" wp14:anchorId="03856BAE" wp14:editId="3080B473">
          <wp:simplePos x="0" y="0"/>
          <wp:positionH relativeFrom="page">
            <wp:posOffset>3290798</wp:posOffset>
          </wp:positionH>
          <wp:positionV relativeFrom="page">
            <wp:posOffset>10151998</wp:posOffset>
          </wp:positionV>
          <wp:extent cx="3369195" cy="245300"/>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728704" behindDoc="1" locked="0" layoutInCell="1" allowOverlap="1" wp14:anchorId="54976922" wp14:editId="715616EF">
              <wp:simplePos x="0" y="0"/>
              <wp:positionH relativeFrom="page">
                <wp:posOffset>720090</wp:posOffset>
              </wp:positionH>
              <wp:positionV relativeFrom="page">
                <wp:posOffset>10079990</wp:posOffset>
              </wp:positionV>
              <wp:extent cx="5939790" cy="0"/>
              <wp:effectExtent l="0" t="0" r="0" b="0"/>
              <wp:wrapNone/>
              <wp:docPr id="20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D5CBF" id="Line 170" o:spid="_x0000_s1026" style="position:absolute;z-index:-2565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3.7pt" to="524.4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" strokecolor="#231f20" strokeweight="1pt">
              <w10:wrap anchorx="page" anchory="page"/>
            </v:line>
          </w:pict>
        </mc:Fallback>
      </mc:AlternateContent>
    </w:r>
    <w:r>
      <w:rPr>
        <w:noProof/>
      </w:rPr>
      <mc:AlternateContent>
        <mc:Choice Requires="wps">
          <w:drawing>
            <wp:anchor distT="0" distB="0" distL="114300" distR="114300" simplePos="0" relativeHeight="246729728" behindDoc="1" locked="0" layoutInCell="1" allowOverlap="1" wp14:anchorId="4FA91085" wp14:editId="35A3393F">
              <wp:simplePos x="0" y="0"/>
              <wp:positionH relativeFrom="page">
                <wp:posOffset>956310</wp:posOffset>
              </wp:positionH>
              <wp:positionV relativeFrom="page">
                <wp:posOffset>10172700</wp:posOffset>
              </wp:positionV>
              <wp:extent cx="1524000" cy="196215"/>
              <wp:effectExtent l="0" t="0" r="0" b="0"/>
              <wp:wrapNone/>
              <wp:docPr id="20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E3631"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91085" id="_x0000_t202" coordsize="21600,21600" o:spt="202" path="m,l,21600r21600,l21600,xe">
              <v:stroke joinstyle="miter"/>
              <v:path gradientshapeok="t" o:connecttype="rect"/>
            </v:shapetype>
            <v:shape id="Text Box 169" o:spid="_x0000_s1382" type="#_x0000_t202" style="position:absolute;margin-left:75.3pt;margin-top:801pt;width:120pt;height:15.45pt;z-index:-2565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" filled="f" stroked="f">
              <v:textbox inset="0,0,0,0">
                <w:txbxContent>
                  <w:p w14:paraId="39FE3631"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30752" behindDoc="1" locked="0" layoutInCell="1" allowOverlap="1" wp14:anchorId="23EBAFFC" wp14:editId="58CCD236">
              <wp:simplePos x="0" y="0"/>
              <wp:positionH relativeFrom="page">
                <wp:posOffset>2934970</wp:posOffset>
              </wp:positionH>
              <wp:positionV relativeFrom="page">
                <wp:posOffset>10182860</wp:posOffset>
              </wp:positionV>
              <wp:extent cx="151765" cy="196215"/>
              <wp:effectExtent l="0" t="0" r="0" b="0"/>
              <wp:wrapNone/>
              <wp:docPr id="20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89B5" w14:textId="77777777" w:rsidR="00B55280" w:rsidRDefault="00BB5579">
                          <w:pPr>
                            <w:spacing w:before="25"/>
                            <w:ind w:left="60"/>
                            <w:rPr>
                              <w:rFonts w:ascii="Book Antiqua"/>
                              <w:b/>
                              <w:i/>
                            </w:rPr>
                          </w:pPr>
                          <w:r>
                            <w:rPr>
                              <w:rFonts w:ascii="Book Antiqua"/>
                              <w:b/>
                              <w:i/>
                              <w:color w:val="231F20"/>
                              <w:w w:val="10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BAFFC" id="Text Box 168" o:spid="_x0000_s1383" type="#_x0000_t202" style="position:absolute;margin-left:231.1pt;margin-top:801.8pt;width:11.95pt;height:15.45pt;z-index:-2565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" filled="f" stroked="f">
              <v:textbox inset="0,0,0,0">
                <w:txbxContent>
                  <w:p w14:paraId="6FB389B5" w14:textId="77777777" w:rsidR="00B55280" w:rsidRDefault="00BB5579">
                    <w:pPr>
                      <w:spacing w:before="25"/>
                      <w:ind w:left="60"/>
                      <w:rPr>
                        <w:rFonts w:ascii="Book Antiqua"/>
                        <w:b/>
                        <w:i/>
                      </w:rPr>
                    </w:pPr>
                    <w:r>
                      <w:rPr>
                        <w:rFonts w:ascii="Book Antiqua"/>
                        <w:b/>
                        <w:i/>
                        <w:color w:val="231F20"/>
                        <w:w w:val="107"/>
                      </w:rPr>
                      <w:t>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7111F" w14:textId="67FD059D" w:rsidR="00B55280" w:rsidRDefault="00BB5579">
    <w:pPr>
      <w:pStyle w:val="BodyText"/>
      <w:spacing w:line="14" w:lineRule="auto"/>
      <w:rPr>
        <w:sz w:val="20"/>
      </w:rPr>
    </w:pPr>
    <w:r>
      <w:rPr>
        <w:noProof/>
      </w:rPr>
      <mc:AlternateContent>
        <mc:Choice Requires="wpg">
          <w:drawing>
            <wp:anchor distT="0" distB="0" distL="114300" distR="114300" simplePos="0" relativeHeight="246731776" behindDoc="1" locked="0" layoutInCell="1" allowOverlap="1" wp14:anchorId="23CB1F14" wp14:editId="73D5B13A">
              <wp:simplePos x="0" y="0"/>
              <wp:positionH relativeFrom="page">
                <wp:posOffset>4827905</wp:posOffset>
              </wp:positionH>
              <wp:positionV relativeFrom="page">
                <wp:posOffset>10145395</wp:posOffset>
              </wp:positionV>
              <wp:extent cx="2018665" cy="258445"/>
              <wp:effectExtent l="0" t="0" r="0" b="0"/>
              <wp:wrapNone/>
              <wp:docPr id="20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7603" y="15977"/>
                        <a:chExt cx="3179" cy="407"/>
                      </a:xfrm>
                    </wpg:grpSpPr>
                    <wps:wsp>
                      <wps:cNvPr id="204" name="Freeform 167"/>
                      <wps:cNvSpPr>
                        <a:spLocks/>
                      </wps:cNvSpPr>
                      <wps:spPr bwMode="auto">
                        <a:xfrm>
                          <a:off x="7612" y="15987"/>
                          <a:ext cx="3159" cy="387"/>
                        </a:xfrm>
                        <a:custGeom>
                          <a:avLst/>
                          <a:gdLst>
                            <a:gd name="T0" fmla="+- 0 10658 7613"/>
                            <a:gd name="T1" fmla="*/ T0 w 3159"/>
                            <a:gd name="T2" fmla="+- 0 15987 15987"/>
                            <a:gd name="T3" fmla="*/ 15987 h 387"/>
                            <a:gd name="T4" fmla="+- 0 7726 7613"/>
                            <a:gd name="T5" fmla="*/ T4 w 3159"/>
                            <a:gd name="T6" fmla="+- 0 15987 15987"/>
                            <a:gd name="T7" fmla="*/ 15987 h 387"/>
                            <a:gd name="T8" fmla="+- 0 7661 7613"/>
                            <a:gd name="T9" fmla="*/ T8 w 3159"/>
                            <a:gd name="T10" fmla="+- 0 15989 15987"/>
                            <a:gd name="T11" fmla="*/ 15989 h 387"/>
                            <a:gd name="T12" fmla="+- 0 7627 7613"/>
                            <a:gd name="T13" fmla="*/ T12 w 3159"/>
                            <a:gd name="T14" fmla="+- 0 16002 15987"/>
                            <a:gd name="T15" fmla="*/ 16002 h 387"/>
                            <a:gd name="T16" fmla="+- 0 7615 7613"/>
                            <a:gd name="T17" fmla="*/ T16 w 3159"/>
                            <a:gd name="T18" fmla="+- 0 16035 15987"/>
                            <a:gd name="T19" fmla="*/ 16035 h 387"/>
                            <a:gd name="T20" fmla="+- 0 7613 7613"/>
                            <a:gd name="T21" fmla="*/ T20 w 3159"/>
                            <a:gd name="T22" fmla="+- 0 16101 15987"/>
                            <a:gd name="T23" fmla="*/ 16101 h 387"/>
                            <a:gd name="T24" fmla="+- 0 7613 7613"/>
                            <a:gd name="T25" fmla="*/ T24 w 3159"/>
                            <a:gd name="T26" fmla="+- 0 16260 15987"/>
                            <a:gd name="T27" fmla="*/ 16260 h 387"/>
                            <a:gd name="T28" fmla="+- 0 7615 7613"/>
                            <a:gd name="T29" fmla="*/ T28 w 3159"/>
                            <a:gd name="T30" fmla="+- 0 16326 15987"/>
                            <a:gd name="T31" fmla="*/ 16326 h 387"/>
                            <a:gd name="T32" fmla="+- 0 7627 7613"/>
                            <a:gd name="T33" fmla="*/ T32 w 3159"/>
                            <a:gd name="T34" fmla="+- 0 16360 15987"/>
                            <a:gd name="T35" fmla="*/ 16360 h 387"/>
                            <a:gd name="T36" fmla="+- 0 7661 7613"/>
                            <a:gd name="T37" fmla="*/ T36 w 3159"/>
                            <a:gd name="T38" fmla="+- 0 16372 15987"/>
                            <a:gd name="T39" fmla="*/ 16372 h 387"/>
                            <a:gd name="T40" fmla="+- 0 7726 7613"/>
                            <a:gd name="T41" fmla="*/ T40 w 3159"/>
                            <a:gd name="T42" fmla="+- 0 16374 15987"/>
                            <a:gd name="T43" fmla="*/ 16374 h 387"/>
                            <a:gd name="T44" fmla="+- 0 10658 7613"/>
                            <a:gd name="T45" fmla="*/ T44 w 3159"/>
                            <a:gd name="T46" fmla="+- 0 16374 15987"/>
                            <a:gd name="T47" fmla="*/ 16374 h 387"/>
                            <a:gd name="T48" fmla="+- 0 10724 7613"/>
                            <a:gd name="T49" fmla="*/ T48 w 3159"/>
                            <a:gd name="T50" fmla="+- 0 16372 15987"/>
                            <a:gd name="T51" fmla="*/ 16372 h 387"/>
                            <a:gd name="T52" fmla="+- 0 10757 7613"/>
                            <a:gd name="T53" fmla="*/ T52 w 3159"/>
                            <a:gd name="T54" fmla="+- 0 16360 15987"/>
                            <a:gd name="T55" fmla="*/ 16360 h 387"/>
                            <a:gd name="T56" fmla="+- 0 10770 7613"/>
                            <a:gd name="T57" fmla="*/ T56 w 3159"/>
                            <a:gd name="T58" fmla="+- 0 16326 15987"/>
                            <a:gd name="T59" fmla="*/ 16326 h 387"/>
                            <a:gd name="T60" fmla="+- 0 10772 7613"/>
                            <a:gd name="T61" fmla="*/ T60 w 3159"/>
                            <a:gd name="T62" fmla="+- 0 16260 15987"/>
                            <a:gd name="T63" fmla="*/ 16260 h 387"/>
                            <a:gd name="T64" fmla="+- 0 10772 7613"/>
                            <a:gd name="T65" fmla="*/ T64 w 3159"/>
                            <a:gd name="T66" fmla="+- 0 16101 15987"/>
                            <a:gd name="T67" fmla="*/ 16101 h 387"/>
                            <a:gd name="T68" fmla="+- 0 10770 7613"/>
                            <a:gd name="T69" fmla="*/ T68 w 3159"/>
                            <a:gd name="T70" fmla="+- 0 16035 15987"/>
                            <a:gd name="T71" fmla="*/ 16035 h 387"/>
                            <a:gd name="T72" fmla="+- 0 10757 7613"/>
                            <a:gd name="T73" fmla="*/ T72 w 3159"/>
                            <a:gd name="T74" fmla="+- 0 16002 15987"/>
                            <a:gd name="T75" fmla="*/ 16002 h 387"/>
                            <a:gd name="T76" fmla="+- 0 10724 7613"/>
                            <a:gd name="T77" fmla="*/ T76 w 3159"/>
                            <a:gd name="T78" fmla="+- 0 15989 15987"/>
                            <a:gd name="T79" fmla="*/ 15989 h 387"/>
                            <a:gd name="T80" fmla="+- 0 10658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66"/>
                      <wps:cNvSpPr>
                        <a:spLocks/>
                      </wps:cNvSpPr>
                      <wps:spPr bwMode="auto">
                        <a:xfrm>
                          <a:off x="7612" y="15987"/>
                          <a:ext cx="3159" cy="387"/>
                        </a:xfrm>
                        <a:custGeom>
                          <a:avLst/>
                          <a:gdLst>
                            <a:gd name="T0" fmla="+- 0 7726 7613"/>
                            <a:gd name="T1" fmla="*/ T0 w 3159"/>
                            <a:gd name="T2" fmla="+- 0 15987 15987"/>
                            <a:gd name="T3" fmla="*/ 15987 h 387"/>
                            <a:gd name="T4" fmla="+- 0 7661 7613"/>
                            <a:gd name="T5" fmla="*/ T4 w 3159"/>
                            <a:gd name="T6" fmla="+- 0 15989 15987"/>
                            <a:gd name="T7" fmla="*/ 15989 h 387"/>
                            <a:gd name="T8" fmla="+- 0 7627 7613"/>
                            <a:gd name="T9" fmla="*/ T8 w 3159"/>
                            <a:gd name="T10" fmla="+- 0 16002 15987"/>
                            <a:gd name="T11" fmla="*/ 16002 h 387"/>
                            <a:gd name="T12" fmla="+- 0 7615 7613"/>
                            <a:gd name="T13" fmla="*/ T12 w 3159"/>
                            <a:gd name="T14" fmla="+- 0 16035 15987"/>
                            <a:gd name="T15" fmla="*/ 16035 h 387"/>
                            <a:gd name="T16" fmla="+- 0 7613 7613"/>
                            <a:gd name="T17" fmla="*/ T16 w 3159"/>
                            <a:gd name="T18" fmla="+- 0 16101 15987"/>
                            <a:gd name="T19" fmla="*/ 16101 h 387"/>
                            <a:gd name="T20" fmla="+- 0 7613 7613"/>
                            <a:gd name="T21" fmla="*/ T20 w 3159"/>
                            <a:gd name="T22" fmla="+- 0 16260 15987"/>
                            <a:gd name="T23" fmla="*/ 16260 h 387"/>
                            <a:gd name="T24" fmla="+- 0 7615 7613"/>
                            <a:gd name="T25" fmla="*/ T24 w 3159"/>
                            <a:gd name="T26" fmla="+- 0 16326 15987"/>
                            <a:gd name="T27" fmla="*/ 16326 h 387"/>
                            <a:gd name="T28" fmla="+- 0 7627 7613"/>
                            <a:gd name="T29" fmla="*/ T28 w 3159"/>
                            <a:gd name="T30" fmla="+- 0 16360 15987"/>
                            <a:gd name="T31" fmla="*/ 16360 h 387"/>
                            <a:gd name="T32" fmla="+- 0 7661 7613"/>
                            <a:gd name="T33" fmla="*/ T32 w 3159"/>
                            <a:gd name="T34" fmla="+- 0 16372 15987"/>
                            <a:gd name="T35" fmla="*/ 16372 h 387"/>
                            <a:gd name="T36" fmla="+- 0 7726 7613"/>
                            <a:gd name="T37" fmla="*/ T36 w 3159"/>
                            <a:gd name="T38" fmla="+- 0 16374 15987"/>
                            <a:gd name="T39" fmla="*/ 16374 h 387"/>
                            <a:gd name="T40" fmla="+- 0 10658 7613"/>
                            <a:gd name="T41" fmla="*/ T40 w 3159"/>
                            <a:gd name="T42" fmla="+- 0 16374 15987"/>
                            <a:gd name="T43" fmla="*/ 16374 h 387"/>
                            <a:gd name="T44" fmla="+- 0 10724 7613"/>
                            <a:gd name="T45" fmla="*/ T44 w 3159"/>
                            <a:gd name="T46" fmla="+- 0 16372 15987"/>
                            <a:gd name="T47" fmla="*/ 16372 h 387"/>
                            <a:gd name="T48" fmla="+- 0 10757 7613"/>
                            <a:gd name="T49" fmla="*/ T48 w 3159"/>
                            <a:gd name="T50" fmla="+- 0 16360 15987"/>
                            <a:gd name="T51" fmla="*/ 16360 h 387"/>
                            <a:gd name="T52" fmla="+- 0 10770 7613"/>
                            <a:gd name="T53" fmla="*/ T52 w 3159"/>
                            <a:gd name="T54" fmla="+- 0 16326 15987"/>
                            <a:gd name="T55" fmla="*/ 16326 h 387"/>
                            <a:gd name="T56" fmla="+- 0 10772 7613"/>
                            <a:gd name="T57" fmla="*/ T56 w 3159"/>
                            <a:gd name="T58" fmla="+- 0 16260 15987"/>
                            <a:gd name="T59" fmla="*/ 16260 h 387"/>
                            <a:gd name="T60" fmla="+- 0 10772 7613"/>
                            <a:gd name="T61" fmla="*/ T60 w 3159"/>
                            <a:gd name="T62" fmla="+- 0 16101 15987"/>
                            <a:gd name="T63" fmla="*/ 16101 h 387"/>
                            <a:gd name="T64" fmla="+- 0 10770 7613"/>
                            <a:gd name="T65" fmla="*/ T64 w 3159"/>
                            <a:gd name="T66" fmla="+- 0 16035 15987"/>
                            <a:gd name="T67" fmla="*/ 16035 h 387"/>
                            <a:gd name="T68" fmla="+- 0 10757 7613"/>
                            <a:gd name="T69" fmla="*/ T68 w 3159"/>
                            <a:gd name="T70" fmla="+- 0 16002 15987"/>
                            <a:gd name="T71" fmla="*/ 16002 h 387"/>
                            <a:gd name="T72" fmla="+- 0 10724 7613"/>
                            <a:gd name="T73" fmla="*/ T72 w 3159"/>
                            <a:gd name="T74" fmla="+- 0 15989 15987"/>
                            <a:gd name="T75" fmla="*/ 15989 h 387"/>
                            <a:gd name="T76" fmla="+- 0 10658 7613"/>
                            <a:gd name="T77" fmla="*/ T76 w 3159"/>
                            <a:gd name="T78" fmla="+- 0 15987 15987"/>
                            <a:gd name="T79" fmla="*/ 15987 h 387"/>
                            <a:gd name="T80" fmla="+- 0 7726 7613"/>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4" y="373"/>
                              </a:lnTo>
                              <a:lnTo>
                                <a:pt x="3157" y="339"/>
                              </a:lnTo>
                              <a:lnTo>
                                <a:pt x="3159" y="273"/>
                              </a:lnTo>
                              <a:lnTo>
                                <a:pt x="3159" y="114"/>
                              </a:lnTo>
                              <a:lnTo>
                                <a:pt x="3157" y="48"/>
                              </a:lnTo>
                              <a:lnTo>
                                <a:pt x="3144"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F26E6" id="Group 165" o:spid="_x0000_s1026" style="position:absolute;margin-left:380.15pt;margin-top:798.85pt;width:158.95pt;height:20.35pt;z-index:-256584704;mso-position-horizontal-relative:page;mso-position-vertical-relative:page" coordorigin="7603,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">
              <v:shape id="Freeform 167" o:spid="_x0000_s1027"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" path="m3045,l113,,48,2,14,15,2,48,,114,,273r2,66l14,373r34,12l113,387r2932,l3111,385r33,-12l3157,339r2,-66l3159,114r-2,-66l3144,15,3111,2,3045,xe" fillcolor="#58595b" stroked="f">
                <v:path arrowok="t" o:connecttype="custom" o:connectlocs="3045,15987;113,15987;48,15989;14,16002;2,16035;0,16101;0,16260;2,16326;14,16360;48,16372;113,16374;3045,16374;3111,16372;3144,16360;3157,16326;3159,16260;3159,16101;3157,16035;3144,16002;3111,15989;3045,15987" o:connectangles="0,0,0,0,0,0,0,0,0,0,0,0,0,0,0,0,0,0,0,0,0"/>
              </v:shape>
              <v:shape id="Freeform 166" o:spid="_x0000_s1028" style="position:absolute;left:7612;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" path="m113,l48,2,14,15,2,48,,114,,273r2,66l14,373r34,12l113,387r2932,l3111,385r33,-12l3157,339r2,-66l3159,114r-2,-66l3144,15,3111,2,3045,,113,xe" filled="f" strokecolor="#231f20" strokeweight="1pt">
                <v:path arrowok="t" o:connecttype="custom" o:connectlocs="113,15987;48,15989;14,16002;2,16035;0,16101;0,16260;2,16326;14,16360;48,16372;113,16374;3045,16374;3111,16372;3144,16360;3157,16326;3159,16260;3159,16101;3157,16035;3144,16002;3111,15989;3045,15987;113,15987" o:connectangles="0,0,0,0,0,0,0,0,0,0,0,0,0,0,0,0,0,0,0,0,0"/>
              </v:shape>
              <w10:wrap anchorx="page" anchory="page"/>
            </v:group>
          </w:pict>
        </mc:Fallback>
      </mc:AlternateContent>
    </w:r>
    <w:r>
      <w:rPr>
        <w:noProof/>
      </w:rPr>
      <w:drawing>
        <wp:anchor distT="0" distB="0" distL="0" distR="0" simplePos="0" relativeHeight="246732800" behindDoc="1" locked="0" layoutInCell="1" allowOverlap="1" wp14:anchorId="42741583" wp14:editId="7A6A14DC">
          <wp:simplePos x="0" y="0"/>
          <wp:positionH relativeFrom="page">
            <wp:posOffset>899998</wp:posOffset>
          </wp:positionH>
          <wp:positionV relativeFrom="page">
            <wp:posOffset>10151998</wp:posOffset>
          </wp:positionV>
          <wp:extent cx="3327895" cy="24530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3327895" cy="245300"/>
                  </a:xfrm>
                  <a:prstGeom prst="rect">
                    <a:avLst/>
                  </a:prstGeom>
                </pic:spPr>
              </pic:pic>
            </a:graphicData>
          </a:graphic>
        </wp:anchor>
      </w:drawing>
    </w:r>
    <w:r>
      <w:rPr>
        <w:noProof/>
      </w:rPr>
      <mc:AlternateContent>
        <mc:Choice Requires="wps">
          <w:drawing>
            <wp:anchor distT="0" distB="0" distL="114300" distR="114300" simplePos="0" relativeHeight="246733824" behindDoc="1" locked="0" layoutInCell="1" allowOverlap="1" wp14:anchorId="52AF26B2" wp14:editId="045009E5">
              <wp:simplePos x="0" y="0"/>
              <wp:positionH relativeFrom="page">
                <wp:posOffset>899795</wp:posOffset>
              </wp:positionH>
              <wp:positionV relativeFrom="page">
                <wp:posOffset>10079990</wp:posOffset>
              </wp:positionV>
              <wp:extent cx="5940425" cy="0"/>
              <wp:effectExtent l="0" t="0" r="0" b="0"/>
              <wp:wrapNone/>
              <wp:docPr id="20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333B5" id="Line 164" o:spid="_x0000_s1026" style="position:absolute;z-index:-2565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3.7pt" to="538.6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" strokecolor="#231f20" strokeweight="1pt">
              <w10:wrap anchorx="page" anchory="page"/>
            </v:line>
          </w:pict>
        </mc:Fallback>
      </mc:AlternateContent>
    </w:r>
    <w:r>
      <w:rPr>
        <w:noProof/>
      </w:rPr>
      <mc:AlternateContent>
        <mc:Choice Requires="wps">
          <w:drawing>
            <wp:anchor distT="0" distB="0" distL="114300" distR="114300" simplePos="0" relativeHeight="246734848" behindDoc="1" locked="0" layoutInCell="1" allowOverlap="1" wp14:anchorId="246C4E5C" wp14:editId="33DC0D04">
              <wp:simplePos x="0" y="0"/>
              <wp:positionH relativeFrom="page">
                <wp:posOffset>5080635</wp:posOffset>
              </wp:positionH>
              <wp:positionV relativeFrom="page">
                <wp:posOffset>10172700</wp:posOffset>
              </wp:positionV>
              <wp:extent cx="1524000" cy="196215"/>
              <wp:effectExtent l="0" t="0" r="0" b="0"/>
              <wp:wrapNone/>
              <wp:docPr id="20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C1E94"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C4E5C" id="_x0000_t202" coordsize="21600,21600" o:spt="202" path="m,l,21600r21600,l21600,xe">
              <v:stroke joinstyle="miter"/>
              <v:path gradientshapeok="t" o:connecttype="rect"/>
            </v:shapetype>
            <v:shape id="Text Box 163" o:spid="_x0000_s1384" type="#_x0000_t202" style="position:absolute;margin-left:400.05pt;margin-top:801pt;width:120pt;height:15.45pt;z-index:-2565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" filled="f" stroked="f">
              <v:textbox inset="0,0,0,0">
                <w:txbxContent>
                  <w:p w14:paraId="618C1E94"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35872" behindDoc="1" locked="0" layoutInCell="1" allowOverlap="1" wp14:anchorId="6A06F523" wp14:editId="762A6D5E">
              <wp:simplePos x="0" y="0"/>
              <wp:positionH relativeFrom="page">
                <wp:posOffset>4478020</wp:posOffset>
              </wp:positionH>
              <wp:positionV relativeFrom="page">
                <wp:posOffset>10182860</wp:posOffset>
              </wp:positionV>
              <wp:extent cx="100965" cy="196215"/>
              <wp:effectExtent l="0" t="0" r="0" b="0"/>
              <wp:wrapNone/>
              <wp:docPr id="20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D2B3F" w14:textId="77777777" w:rsidR="00B55280" w:rsidRDefault="00BB5579">
                          <w:pPr>
                            <w:spacing w:before="25"/>
                            <w:ind w:left="20"/>
                            <w:rPr>
                              <w:rFonts w:ascii="Book Antiqua"/>
                              <w:b/>
                              <w:i/>
                            </w:rPr>
                          </w:pPr>
                          <w:r>
                            <w:rPr>
                              <w:rFonts w:ascii="Book Antiqua"/>
                              <w:b/>
                              <w:i/>
                              <w:color w:val="231F20"/>
                              <w:w w:val="107"/>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F523" id="Text Box 162" o:spid="_x0000_s1385" type="#_x0000_t202" style="position:absolute;margin-left:352.6pt;margin-top:801.8pt;width:7.95pt;height:15.45pt;z-index:-2565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" filled="f" stroked="f">
              <v:textbox inset="0,0,0,0">
                <w:txbxContent>
                  <w:p w14:paraId="174D2B3F" w14:textId="77777777" w:rsidR="00B55280" w:rsidRDefault="00BB5579">
                    <w:pPr>
                      <w:spacing w:before="25"/>
                      <w:ind w:left="20"/>
                      <w:rPr>
                        <w:rFonts w:ascii="Book Antiqua"/>
                        <w:b/>
                        <w:i/>
                      </w:rPr>
                    </w:pPr>
                    <w:r>
                      <w:rPr>
                        <w:rFonts w:ascii="Book Antiqua"/>
                        <w:b/>
                        <w:i/>
                        <w:color w:val="231F20"/>
                        <w:w w:val="107"/>
                      </w:rPr>
                      <w:t>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7C853" w14:textId="2CA1C175" w:rsidR="00B55280" w:rsidRDefault="00BB5579">
    <w:pPr>
      <w:pStyle w:val="BodyText"/>
      <w:spacing w:line="14" w:lineRule="auto"/>
      <w:rPr>
        <w:sz w:val="20"/>
      </w:rPr>
    </w:pPr>
    <w:r>
      <w:rPr>
        <w:noProof/>
      </w:rPr>
      <mc:AlternateContent>
        <mc:Choice Requires="wpg">
          <w:drawing>
            <wp:anchor distT="0" distB="0" distL="114300" distR="114300" simplePos="0" relativeHeight="246736896" behindDoc="1" locked="0" layoutInCell="1" allowOverlap="1" wp14:anchorId="27F73820" wp14:editId="138D3E75">
              <wp:simplePos x="0" y="0"/>
              <wp:positionH relativeFrom="page">
                <wp:posOffset>713740</wp:posOffset>
              </wp:positionH>
              <wp:positionV relativeFrom="page">
                <wp:posOffset>10145395</wp:posOffset>
              </wp:positionV>
              <wp:extent cx="2018665" cy="258445"/>
              <wp:effectExtent l="0" t="0" r="0" b="0"/>
              <wp:wrapNone/>
              <wp:docPr id="19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8665" cy="258445"/>
                        <a:chOff x="1124" y="15977"/>
                        <a:chExt cx="3179" cy="407"/>
                      </a:xfrm>
                    </wpg:grpSpPr>
                    <wps:wsp>
                      <wps:cNvPr id="198" name="Freeform 161"/>
                      <wps:cNvSpPr>
                        <a:spLocks/>
                      </wps:cNvSpPr>
                      <wps:spPr bwMode="auto">
                        <a:xfrm>
                          <a:off x="1133" y="15987"/>
                          <a:ext cx="3159" cy="387"/>
                        </a:xfrm>
                        <a:custGeom>
                          <a:avLst/>
                          <a:gdLst>
                            <a:gd name="T0" fmla="+- 0 4179 1134"/>
                            <a:gd name="T1" fmla="*/ T0 w 3159"/>
                            <a:gd name="T2" fmla="+- 0 15987 15987"/>
                            <a:gd name="T3" fmla="*/ 15987 h 387"/>
                            <a:gd name="T4" fmla="+- 0 1247 1134"/>
                            <a:gd name="T5" fmla="*/ T4 w 3159"/>
                            <a:gd name="T6" fmla="+- 0 15987 15987"/>
                            <a:gd name="T7" fmla="*/ 15987 h 387"/>
                            <a:gd name="T8" fmla="+- 0 1182 1134"/>
                            <a:gd name="T9" fmla="*/ T8 w 3159"/>
                            <a:gd name="T10" fmla="+- 0 15989 15987"/>
                            <a:gd name="T11" fmla="*/ 15989 h 387"/>
                            <a:gd name="T12" fmla="+- 0 1148 1134"/>
                            <a:gd name="T13" fmla="*/ T12 w 3159"/>
                            <a:gd name="T14" fmla="+- 0 16002 15987"/>
                            <a:gd name="T15" fmla="*/ 16002 h 387"/>
                            <a:gd name="T16" fmla="+- 0 1136 1134"/>
                            <a:gd name="T17" fmla="*/ T16 w 3159"/>
                            <a:gd name="T18" fmla="+- 0 16035 15987"/>
                            <a:gd name="T19" fmla="*/ 16035 h 387"/>
                            <a:gd name="T20" fmla="+- 0 1134 1134"/>
                            <a:gd name="T21" fmla="*/ T20 w 3159"/>
                            <a:gd name="T22" fmla="+- 0 16101 15987"/>
                            <a:gd name="T23" fmla="*/ 16101 h 387"/>
                            <a:gd name="T24" fmla="+- 0 1134 1134"/>
                            <a:gd name="T25" fmla="*/ T24 w 3159"/>
                            <a:gd name="T26" fmla="+- 0 16260 15987"/>
                            <a:gd name="T27" fmla="*/ 16260 h 387"/>
                            <a:gd name="T28" fmla="+- 0 1136 1134"/>
                            <a:gd name="T29" fmla="*/ T28 w 3159"/>
                            <a:gd name="T30" fmla="+- 0 16326 15987"/>
                            <a:gd name="T31" fmla="*/ 16326 h 387"/>
                            <a:gd name="T32" fmla="+- 0 1148 1134"/>
                            <a:gd name="T33" fmla="*/ T32 w 3159"/>
                            <a:gd name="T34" fmla="+- 0 16360 15987"/>
                            <a:gd name="T35" fmla="*/ 16360 h 387"/>
                            <a:gd name="T36" fmla="+- 0 1182 1134"/>
                            <a:gd name="T37" fmla="*/ T36 w 3159"/>
                            <a:gd name="T38" fmla="+- 0 16372 15987"/>
                            <a:gd name="T39" fmla="*/ 16372 h 387"/>
                            <a:gd name="T40" fmla="+- 0 1247 1134"/>
                            <a:gd name="T41" fmla="*/ T40 w 3159"/>
                            <a:gd name="T42" fmla="+- 0 16374 15987"/>
                            <a:gd name="T43" fmla="*/ 16374 h 387"/>
                            <a:gd name="T44" fmla="+- 0 4179 1134"/>
                            <a:gd name="T45" fmla="*/ T44 w 3159"/>
                            <a:gd name="T46" fmla="+- 0 16374 15987"/>
                            <a:gd name="T47" fmla="*/ 16374 h 387"/>
                            <a:gd name="T48" fmla="+- 0 4245 1134"/>
                            <a:gd name="T49" fmla="*/ T48 w 3159"/>
                            <a:gd name="T50" fmla="+- 0 16372 15987"/>
                            <a:gd name="T51" fmla="*/ 16372 h 387"/>
                            <a:gd name="T52" fmla="+- 0 4279 1134"/>
                            <a:gd name="T53" fmla="*/ T52 w 3159"/>
                            <a:gd name="T54" fmla="+- 0 16360 15987"/>
                            <a:gd name="T55" fmla="*/ 16360 h 387"/>
                            <a:gd name="T56" fmla="+- 0 4291 1134"/>
                            <a:gd name="T57" fmla="*/ T56 w 3159"/>
                            <a:gd name="T58" fmla="+- 0 16326 15987"/>
                            <a:gd name="T59" fmla="*/ 16326 h 387"/>
                            <a:gd name="T60" fmla="+- 0 4293 1134"/>
                            <a:gd name="T61" fmla="*/ T60 w 3159"/>
                            <a:gd name="T62" fmla="+- 0 16260 15987"/>
                            <a:gd name="T63" fmla="*/ 16260 h 387"/>
                            <a:gd name="T64" fmla="+- 0 4293 1134"/>
                            <a:gd name="T65" fmla="*/ T64 w 3159"/>
                            <a:gd name="T66" fmla="+- 0 16101 15987"/>
                            <a:gd name="T67" fmla="*/ 16101 h 387"/>
                            <a:gd name="T68" fmla="+- 0 4291 1134"/>
                            <a:gd name="T69" fmla="*/ T68 w 3159"/>
                            <a:gd name="T70" fmla="+- 0 16035 15987"/>
                            <a:gd name="T71" fmla="*/ 16035 h 387"/>
                            <a:gd name="T72" fmla="+- 0 4279 1134"/>
                            <a:gd name="T73" fmla="*/ T72 w 3159"/>
                            <a:gd name="T74" fmla="+- 0 16002 15987"/>
                            <a:gd name="T75" fmla="*/ 16002 h 387"/>
                            <a:gd name="T76" fmla="+- 0 4245 1134"/>
                            <a:gd name="T77" fmla="*/ T76 w 3159"/>
                            <a:gd name="T78" fmla="+- 0 15989 15987"/>
                            <a:gd name="T79" fmla="*/ 15989 h 387"/>
                            <a:gd name="T80" fmla="+- 0 4179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3045" y="0"/>
                              </a:moveTo>
                              <a:lnTo>
                                <a:pt x="113" y="0"/>
                              </a:ln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60"/>
                      <wps:cNvSpPr>
                        <a:spLocks/>
                      </wps:cNvSpPr>
                      <wps:spPr bwMode="auto">
                        <a:xfrm>
                          <a:off x="1133" y="15987"/>
                          <a:ext cx="3159" cy="387"/>
                        </a:xfrm>
                        <a:custGeom>
                          <a:avLst/>
                          <a:gdLst>
                            <a:gd name="T0" fmla="+- 0 1247 1134"/>
                            <a:gd name="T1" fmla="*/ T0 w 3159"/>
                            <a:gd name="T2" fmla="+- 0 15987 15987"/>
                            <a:gd name="T3" fmla="*/ 15987 h 387"/>
                            <a:gd name="T4" fmla="+- 0 1182 1134"/>
                            <a:gd name="T5" fmla="*/ T4 w 3159"/>
                            <a:gd name="T6" fmla="+- 0 15989 15987"/>
                            <a:gd name="T7" fmla="*/ 15989 h 387"/>
                            <a:gd name="T8" fmla="+- 0 1148 1134"/>
                            <a:gd name="T9" fmla="*/ T8 w 3159"/>
                            <a:gd name="T10" fmla="+- 0 16002 15987"/>
                            <a:gd name="T11" fmla="*/ 16002 h 387"/>
                            <a:gd name="T12" fmla="+- 0 1136 1134"/>
                            <a:gd name="T13" fmla="*/ T12 w 3159"/>
                            <a:gd name="T14" fmla="+- 0 16035 15987"/>
                            <a:gd name="T15" fmla="*/ 16035 h 387"/>
                            <a:gd name="T16" fmla="+- 0 1134 1134"/>
                            <a:gd name="T17" fmla="*/ T16 w 3159"/>
                            <a:gd name="T18" fmla="+- 0 16101 15987"/>
                            <a:gd name="T19" fmla="*/ 16101 h 387"/>
                            <a:gd name="T20" fmla="+- 0 1134 1134"/>
                            <a:gd name="T21" fmla="*/ T20 w 3159"/>
                            <a:gd name="T22" fmla="+- 0 16260 15987"/>
                            <a:gd name="T23" fmla="*/ 16260 h 387"/>
                            <a:gd name="T24" fmla="+- 0 1136 1134"/>
                            <a:gd name="T25" fmla="*/ T24 w 3159"/>
                            <a:gd name="T26" fmla="+- 0 16326 15987"/>
                            <a:gd name="T27" fmla="*/ 16326 h 387"/>
                            <a:gd name="T28" fmla="+- 0 1148 1134"/>
                            <a:gd name="T29" fmla="*/ T28 w 3159"/>
                            <a:gd name="T30" fmla="+- 0 16360 15987"/>
                            <a:gd name="T31" fmla="*/ 16360 h 387"/>
                            <a:gd name="T32" fmla="+- 0 1182 1134"/>
                            <a:gd name="T33" fmla="*/ T32 w 3159"/>
                            <a:gd name="T34" fmla="+- 0 16372 15987"/>
                            <a:gd name="T35" fmla="*/ 16372 h 387"/>
                            <a:gd name="T36" fmla="+- 0 1247 1134"/>
                            <a:gd name="T37" fmla="*/ T36 w 3159"/>
                            <a:gd name="T38" fmla="+- 0 16374 15987"/>
                            <a:gd name="T39" fmla="*/ 16374 h 387"/>
                            <a:gd name="T40" fmla="+- 0 4179 1134"/>
                            <a:gd name="T41" fmla="*/ T40 w 3159"/>
                            <a:gd name="T42" fmla="+- 0 16374 15987"/>
                            <a:gd name="T43" fmla="*/ 16374 h 387"/>
                            <a:gd name="T44" fmla="+- 0 4245 1134"/>
                            <a:gd name="T45" fmla="*/ T44 w 3159"/>
                            <a:gd name="T46" fmla="+- 0 16372 15987"/>
                            <a:gd name="T47" fmla="*/ 16372 h 387"/>
                            <a:gd name="T48" fmla="+- 0 4279 1134"/>
                            <a:gd name="T49" fmla="*/ T48 w 3159"/>
                            <a:gd name="T50" fmla="+- 0 16360 15987"/>
                            <a:gd name="T51" fmla="*/ 16360 h 387"/>
                            <a:gd name="T52" fmla="+- 0 4291 1134"/>
                            <a:gd name="T53" fmla="*/ T52 w 3159"/>
                            <a:gd name="T54" fmla="+- 0 16326 15987"/>
                            <a:gd name="T55" fmla="*/ 16326 h 387"/>
                            <a:gd name="T56" fmla="+- 0 4293 1134"/>
                            <a:gd name="T57" fmla="*/ T56 w 3159"/>
                            <a:gd name="T58" fmla="+- 0 16260 15987"/>
                            <a:gd name="T59" fmla="*/ 16260 h 387"/>
                            <a:gd name="T60" fmla="+- 0 4293 1134"/>
                            <a:gd name="T61" fmla="*/ T60 w 3159"/>
                            <a:gd name="T62" fmla="+- 0 16101 15987"/>
                            <a:gd name="T63" fmla="*/ 16101 h 387"/>
                            <a:gd name="T64" fmla="+- 0 4291 1134"/>
                            <a:gd name="T65" fmla="*/ T64 w 3159"/>
                            <a:gd name="T66" fmla="+- 0 16035 15987"/>
                            <a:gd name="T67" fmla="*/ 16035 h 387"/>
                            <a:gd name="T68" fmla="+- 0 4279 1134"/>
                            <a:gd name="T69" fmla="*/ T68 w 3159"/>
                            <a:gd name="T70" fmla="+- 0 16002 15987"/>
                            <a:gd name="T71" fmla="*/ 16002 h 387"/>
                            <a:gd name="T72" fmla="+- 0 4245 1134"/>
                            <a:gd name="T73" fmla="*/ T72 w 3159"/>
                            <a:gd name="T74" fmla="+- 0 15989 15987"/>
                            <a:gd name="T75" fmla="*/ 15989 h 387"/>
                            <a:gd name="T76" fmla="+- 0 4179 1134"/>
                            <a:gd name="T77" fmla="*/ T76 w 3159"/>
                            <a:gd name="T78" fmla="+- 0 15987 15987"/>
                            <a:gd name="T79" fmla="*/ 15987 h 387"/>
                            <a:gd name="T80" fmla="+- 0 1247 1134"/>
                            <a:gd name="T81" fmla="*/ T80 w 3159"/>
                            <a:gd name="T82" fmla="+- 0 15987 15987"/>
                            <a:gd name="T83" fmla="*/ 15987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59" h="387">
                              <a:moveTo>
                                <a:pt x="113" y="0"/>
                              </a:moveTo>
                              <a:lnTo>
                                <a:pt x="48" y="2"/>
                              </a:lnTo>
                              <a:lnTo>
                                <a:pt x="14" y="15"/>
                              </a:lnTo>
                              <a:lnTo>
                                <a:pt x="2" y="48"/>
                              </a:lnTo>
                              <a:lnTo>
                                <a:pt x="0" y="114"/>
                              </a:lnTo>
                              <a:lnTo>
                                <a:pt x="0" y="273"/>
                              </a:lnTo>
                              <a:lnTo>
                                <a:pt x="2" y="339"/>
                              </a:lnTo>
                              <a:lnTo>
                                <a:pt x="14" y="373"/>
                              </a:lnTo>
                              <a:lnTo>
                                <a:pt x="48" y="385"/>
                              </a:lnTo>
                              <a:lnTo>
                                <a:pt x="113" y="387"/>
                              </a:lnTo>
                              <a:lnTo>
                                <a:pt x="3045" y="387"/>
                              </a:lnTo>
                              <a:lnTo>
                                <a:pt x="3111" y="385"/>
                              </a:lnTo>
                              <a:lnTo>
                                <a:pt x="3145" y="373"/>
                              </a:lnTo>
                              <a:lnTo>
                                <a:pt x="3157" y="339"/>
                              </a:lnTo>
                              <a:lnTo>
                                <a:pt x="3159" y="273"/>
                              </a:lnTo>
                              <a:lnTo>
                                <a:pt x="3159" y="114"/>
                              </a:lnTo>
                              <a:lnTo>
                                <a:pt x="3157" y="48"/>
                              </a:lnTo>
                              <a:lnTo>
                                <a:pt x="3145" y="15"/>
                              </a:lnTo>
                              <a:lnTo>
                                <a:pt x="3111" y="2"/>
                              </a:lnTo>
                              <a:lnTo>
                                <a:pt x="3045" y="0"/>
                              </a:lnTo>
                              <a:lnTo>
                                <a:pt x="113"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866CB" id="Group 159" o:spid="_x0000_s1026" style="position:absolute;margin-left:56.2pt;margin-top:798.85pt;width:158.95pt;height:20.35pt;z-index:-256579584;mso-position-horizontal-relative:page;mso-position-vertical-relative:page" coordorigin="1124,15977" coordsize="31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">
              <v:shape id="Freeform 161" o:spid="_x0000_s1027"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" path="m3045,l113,,48,2,14,15,2,48,,114,,273r2,66l14,373r34,12l113,387r2932,l3111,385r34,-12l3157,339r2,-66l3159,114r-2,-66l3145,15,3111,2,3045,xe" fillcolor="#58595b" stroked="f">
                <v:path arrowok="t" o:connecttype="custom" o:connectlocs="3045,15987;113,15987;48,15989;14,16002;2,16035;0,16101;0,16260;2,16326;14,16360;48,16372;113,16374;3045,16374;3111,16372;3145,16360;3157,16326;3159,16260;3159,16101;3157,16035;3145,16002;3111,15989;3045,15987" o:connectangles="0,0,0,0,0,0,0,0,0,0,0,0,0,0,0,0,0,0,0,0,0"/>
              </v:shape>
              <v:shape id="Freeform 160" o:spid="_x0000_s1028" style="position:absolute;left:1133;top:15987;width:3159;height:387;visibility:visible;mso-wrap-style:square;v-text-anchor:top" coordsize="31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" path="m113,l48,2,14,15,2,48,,114,,273r2,66l14,373r34,12l113,387r2932,l3111,385r34,-12l3157,339r2,-66l3159,114r-2,-66l3145,15,3111,2,3045,,113,xe" filled="f" strokecolor="#231f20" strokeweight="1pt">
                <v:path arrowok="t" o:connecttype="custom" o:connectlocs="113,15987;48,15989;14,16002;2,16035;0,16101;0,16260;2,16326;14,16360;48,16372;113,16374;3045,16374;3111,16372;3145,16360;3157,16326;3159,16260;3159,16101;3157,16035;3145,16002;3111,15989;3045,15987;113,15987" o:connectangles="0,0,0,0,0,0,0,0,0,0,0,0,0,0,0,0,0,0,0,0,0"/>
              </v:shape>
              <w10:wrap anchorx="page" anchory="page"/>
            </v:group>
          </w:pict>
        </mc:Fallback>
      </mc:AlternateContent>
    </w:r>
    <w:r>
      <w:rPr>
        <w:noProof/>
      </w:rPr>
      <w:drawing>
        <wp:anchor distT="0" distB="0" distL="0" distR="0" simplePos="0" relativeHeight="246737920" behindDoc="1" locked="0" layoutInCell="1" allowOverlap="1" wp14:anchorId="5230F97E" wp14:editId="3BE036C2">
          <wp:simplePos x="0" y="0"/>
          <wp:positionH relativeFrom="page">
            <wp:posOffset>3290798</wp:posOffset>
          </wp:positionH>
          <wp:positionV relativeFrom="page">
            <wp:posOffset>10151998</wp:posOffset>
          </wp:positionV>
          <wp:extent cx="3369195" cy="245300"/>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 cstate="print"/>
                  <a:stretch>
                    <a:fillRect/>
                  </a:stretch>
                </pic:blipFill>
                <pic:spPr>
                  <a:xfrm>
                    <a:off x="0" y="0"/>
                    <a:ext cx="3369195" cy="245300"/>
                  </a:xfrm>
                  <a:prstGeom prst="rect">
                    <a:avLst/>
                  </a:prstGeom>
                </pic:spPr>
              </pic:pic>
            </a:graphicData>
          </a:graphic>
        </wp:anchor>
      </w:drawing>
    </w:r>
    <w:r>
      <w:rPr>
        <w:noProof/>
      </w:rPr>
      <mc:AlternateContent>
        <mc:Choice Requires="wps">
          <w:drawing>
            <wp:anchor distT="0" distB="0" distL="114300" distR="114300" simplePos="0" relativeHeight="246738944" behindDoc="1" locked="0" layoutInCell="1" allowOverlap="1" wp14:anchorId="23A17E1B" wp14:editId="6F3570CC">
              <wp:simplePos x="0" y="0"/>
              <wp:positionH relativeFrom="page">
                <wp:posOffset>956310</wp:posOffset>
              </wp:positionH>
              <wp:positionV relativeFrom="page">
                <wp:posOffset>10172700</wp:posOffset>
              </wp:positionV>
              <wp:extent cx="1524000" cy="196215"/>
              <wp:effectExtent l="0" t="0" r="0" b="0"/>
              <wp:wrapNone/>
              <wp:docPr id="19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74FFB" w14:textId="77777777" w:rsidR="00B55280" w:rsidRDefault="00BB5579">
                          <w:pPr>
                            <w:spacing w:before="25"/>
                            <w:ind w:left="20"/>
                            <w:rPr>
                              <w:rFonts w:ascii="Book Antiqua"/>
                              <w:b/>
                              <w:i/>
                            </w:rPr>
                          </w:pPr>
                          <w:r>
                            <w:rPr>
                              <w:rFonts w:ascii="Book Antiqua"/>
                              <w:b/>
                              <w:i/>
                              <w:color w:val="FFFFFF"/>
                              <w:w w:val="105"/>
                            </w:rPr>
                            <w:t>Assembly Record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17E1B" id="_x0000_t202" coordsize="21600,21600" o:spt="202" path="m,l,21600r21600,l21600,xe">
              <v:stroke joinstyle="miter"/>
              <v:path gradientshapeok="t" o:connecttype="rect"/>
            </v:shapetype>
            <v:shape id="Text Box 158" o:spid="_x0000_s1386" type="#_x0000_t202" style="position:absolute;margin-left:75.3pt;margin-top:801pt;width:120pt;height:15.45pt;z-index:-2565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" filled="f" stroked="f">
              <v:textbox inset="0,0,0,0">
                <w:txbxContent>
                  <w:p w14:paraId="18574FFB" w14:textId="77777777" w:rsidR="00B55280" w:rsidRDefault="00BB5579">
                    <w:pPr>
                      <w:spacing w:before="25"/>
                      <w:ind w:left="20"/>
                      <w:rPr>
                        <w:rFonts w:ascii="Book Antiqua"/>
                        <w:b/>
                        <w:i/>
                      </w:rPr>
                    </w:pPr>
                    <w:r>
                      <w:rPr>
                        <w:rFonts w:ascii="Book Antiqua"/>
                        <w:b/>
                        <w:i/>
                        <w:color w:val="FFFFFF"/>
                        <w:w w:val="105"/>
                      </w:rPr>
                      <w:t>Assembly Record 2005</w:t>
                    </w:r>
                  </w:p>
                </w:txbxContent>
              </v:textbox>
              <w10:wrap anchorx="page" anchory="page"/>
            </v:shape>
          </w:pict>
        </mc:Fallback>
      </mc:AlternateContent>
    </w:r>
    <w:r>
      <w:rPr>
        <w:noProof/>
      </w:rPr>
      <mc:AlternateContent>
        <mc:Choice Requires="wps">
          <w:drawing>
            <wp:anchor distT="0" distB="0" distL="114300" distR="114300" simplePos="0" relativeHeight="246739968" behindDoc="1" locked="0" layoutInCell="1" allowOverlap="1" wp14:anchorId="056F8C2E" wp14:editId="7950FFC7">
              <wp:simplePos x="0" y="0"/>
              <wp:positionH relativeFrom="page">
                <wp:posOffset>2926080</wp:posOffset>
              </wp:positionH>
              <wp:positionV relativeFrom="page">
                <wp:posOffset>10182860</wp:posOffset>
              </wp:positionV>
              <wp:extent cx="169545" cy="196215"/>
              <wp:effectExtent l="0" t="0" r="0" b="0"/>
              <wp:wrapNone/>
              <wp:docPr id="19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6C3E1" w14:textId="77777777" w:rsidR="00B55280" w:rsidRDefault="00BB5579">
                          <w:pPr>
                            <w:spacing w:before="25"/>
                            <w:ind w:left="20"/>
                            <w:rPr>
                              <w:rFonts w:ascii="Book Antiqua"/>
                              <w:b/>
                              <w:i/>
                            </w:rPr>
                          </w:pPr>
                          <w:r>
                            <w:rPr>
                              <w:rFonts w:ascii="Book Antiqua"/>
                              <w:b/>
                              <w:i/>
                              <w:color w:val="231F20"/>
                              <w:w w:val="125"/>
                            </w:rPr>
                            <w:t>I0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F8C2E" id="Text Box 157" o:spid="_x0000_s1387" type="#_x0000_t202" style="position:absolute;margin-left:230.4pt;margin-top:801.8pt;width:13.35pt;height:15.45pt;z-index:-2565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" filled="f" stroked="f">
              <v:textbox inset="0,0,0,0">
                <w:txbxContent>
                  <w:p w14:paraId="7946C3E1" w14:textId="77777777" w:rsidR="00B55280" w:rsidRDefault="00BB5579">
                    <w:pPr>
                      <w:spacing w:before="25"/>
                      <w:ind w:left="20"/>
                      <w:rPr>
                        <w:rFonts w:ascii="Book Antiqua"/>
                        <w:b/>
                        <w:i/>
                      </w:rPr>
                    </w:pPr>
                    <w:r>
                      <w:rPr>
                        <w:rFonts w:ascii="Book Antiqua"/>
                        <w:b/>
                        <w:i/>
                        <w:color w:val="231F20"/>
                        <w:w w:val="125"/>
                      </w:rPr>
                      <w:t>I0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786DB" w14:textId="77777777" w:rsidR="00B55280" w:rsidRDefault="00B5528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19B28" w14:textId="77777777" w:rsidR="00000000" w:rsidRDefault="00BB5579">
      <w:r>
        <w:separator/>
      </w:r>
    </w:p>
  </w:footnote>
  <w:footnote w:type="continuationSeparator" w:id="0">
    <w:p w14:paraId="2AEC7A5E" w14:textId="77777777" w:rsidR="00000000" w:rsidRDefault="00BB5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B47A1"/>
    <w:multiLevelType w:val="hybridMultilevel"/>
    <w:tmpl w:val="4D6EF3F0"/>
    <w:lvl w:ilvl="0" w:tplc="E3861A1A">
      <w:start w:val="3"/>
      <w:numFmt w:val="decimal"/>
      <w:lvlText w:val="%1"/>
      <w:lvlJc w:val="left"/>
      <w:pPr>
        <w:ind w:left="1177" w:hanging="720"/>
        <w:jc w:val="right"/>
      </w:pPr>
      <w:rPr>
        <w:rFonts w:ascii="Myriad Pro" w:eastAsia="Myriad Pro" w:hAnsi="Myriad Pro" w:cs="Myriad Pro" w:hint="default"/>
        <w:b/>
        <w:bCs/>
        <w:color w:val="231F20"/>
        <w:w w:val="105"/>
        <w:sz w:val="19"/>
        <w:szCs w:val="19"/>
      </w:rPr>
    </w:lvl>
    <w:lvl w:ilvl="1" w:tplc="9970CAE8">
      <w:start w:val="1"/>
      <w:numFmt w:val="decimal"/>
      <w:lvlText w:val="%1.%2"/>
      <w:lvlJc w:val="left"/>
      <w:pPr>
        <w:ind w:left="5213" w:hanging="369"/>
        <w:jc w:val="left"/>
      </w:pPr>
      <w:rPr>
        <w:rFonts w:hint="default"/>
        <w:spacing w:val="-12"/>
        <w:w w:val="86"/>
      </w:rPr>
    </w:lvl>
    <w:lvl w:ilvl="2" w:tplc="DB922AD6">
      <w:start w:val="1"/>
      <w:numFmt w:val="decimal"/>
      <w:lvlText w:val="%1.%2.%3"/>
      <w:lvlJc w:val="left"/>
      <w:pPr>
        <w:ind w:left="1177" w:hanging="369"/>
        <w:jc w:val="left"/>
      </w:pPr>
      <w:rPr>
        <w:rFonts w:ascii="Myriad Pro" w:eastAsia="Myriad Pro" w:hAnsi="Myriad Pro" w:cs="Myriad Pro" w:hint="default"/>
        <w:b/>
        <w:bCs/>
        <w:color w:val="231F20"/>
        <w:spacing w:val="-11"/>
        <w:w w:val="105"/>
        <w:sz w:val="19"/>
        <w:szCs w:val="19"/>
      </w:rPr>
    </w:lvl>
    <w:lvl w:ilvl="3" w:tplc="AA5E7F80">
      <w:numFmt w:val="bullet"/>
      <w:lvlText w:val="•"/>
      <w:lvlJc w:val="left"/>
      <w:pPr>
        <w:ind w:left="1320" w:hanging="369"/>
      </w:pPr>
      <w:rPr>
        <w:rFonts w:hint="default"/>
      </w:rPr>
    </w:lvl>
    <w:lvl w:ilvl="4" w:tplc="E73C9672">
      <w:numFmt w:val="bullet"/>
      <w:lvlText w:val="•"/>
      <w:lvlJc w:val="left"/>
      <w:pPr>
        <w:ind w:left="5220" w:hanging="369"/>
      </w:pPr>
      <w:rPr>
        <w:rFonts w:hint="default"/>
      </w:rPr>
    </w:lvl>
    <w:lvl w:ilvl="5" w:tplc="2A8CC93E">
      <w:numFmt w:val="bullet"/>
      <w:lvlText w:val="•"/>
      <w:lvlJc w:val="left"/>
      <w:pPr>
        <w:ind w:left="6004" w:hanging="369"/>
      </w:pPr>
      <w:rPr>
        <w:rFonts w:hint="default"/>
      </w:rPr>
    </w:lvl>
    <w:lvl w:ilvl="6" w:tplc="C3C4B500">
      <w:numFmt w:val="bullet"/>
      <w:lvlText w:val="•"/>
      <w:lvlJc w:val="left"/>
      <w:pPr>
        <w:ind w:left="6788" w:hanging="369"/>
      </w:pPr>
      <w:rPr>
        <w:rFonts w:hint="default"/>
      </w:rPr>
    </w:lvl>
    <w:lvl w:ilvl="7" w:tplc="502625CE">
      <w:numFmt w:val="bullet"/>
      <w:lvlText w:val="•"/>
      <w:lvlJc w:val="left"/>
      <w:pPr>
        <w:ind w:left="7572" w:hanging="369"/>
      </w:pPr>
      <w:rPr>
        <w:rFonts w:hint="default"/>
      </w:rPr>
    </w:lvl>
    <w:lvl w:ilvl="8" w:tplc="942E3A7C">
      <w:numFmt w:val="bullet"/>
      <w:lvlText w:val="•"/>
      <w:lvlJc w:val="left"/>
      <w:pPr>
        <w:ind w:left="8357" w:hanging="369"/>
      </w:pPr>
      <w:rPr>
        <w:rFonts w:hint="default"/>
      </w:rPr>
    </w:lvl>
  </w:abstractNum>
  <w:abstractNum w:abstractNumId="1" w15:restartNumberingAfterBreak="0">
    <w:nsid w:val="0A440650"/>
    <w:multiLevelType w:val="hybridMultilevel"/>
    <w:tmpl w:val="A48C06CC"/>
    <w:lvl w:ilvl="0" w:tplc="11B4A20E">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8AA6747A">
      <w:start w:val="1"/>
      <w:numFmt w:val="lowerRoman"/>
      <w:lvlText w:val="%2."/>
      <w:lvlJc w:val="left"/>
      <w:pPr>
        <w:ind w:left="873" w:hanging="590"/>
        <w:jc w:val="left"/>
      </w:pPr>
      <w:rPr>
        <w:rFonts w:ascii="Myriad Pro Light" w:eastAsia="Myriad Pro Light" w:hAnsi="Myriad Pro Light" w:cs="Myriad Pro Light" w:hint="default"/>
        <w:color w:val="231F20"/>
        <w:spacing w:val="0"/>
        <w:w w:val="105"/>
        <w:sz w:val="19"/>
        <w:szCs w:val="19"/>
      </w:rPr>
    </w:lvl>
    <w:lvl w:ilvl="2" w:tplc="0002B8E0">
      <w:numFmt w:val="bullet"/>
      <w:lvlText w:val="•"/>
      <w:lvlJc w:val="left"/>
      <w:pPr>
        <w:ind w:left="1676" w:hanging="590"/>
      </w:pPr>
      <w:rPr>
        <w:rFonts w:hint="default"/>
      </w:rPr>
    </w:lvl>
    <w:lvl w:ilvl="3" w:tplc="FB76728E">
      <w:numFmt w:val="bullet"/>
      <w:lvlText w:val="•"/>
      <w:lvlJc w:val="left"/>
      <w:pPr>
        <w:ind w:left="2472" w:hanging="590"/>
      </w:pPr>
      <w:rPr>
        <w:rFonts w:hint="default"/>
      </w:rPr>
    </w:lvl>
    <w:lvl w:ilvl="4" w:tplc="2E4A5B2C">
      <w:numFmt w:val="bullet"/>
      <w:lvlText w:val="•"/>
      <w:lvlJc w:val="left"/>
      <w:pPr>
        <w:ind w:left="3268" w:hanging="590"/>
      </w:pPr>
      <w:rPr>
        <w:rFonts w:hint="default"/>
      </w:rPr>
    </w:lvl>
    <w:lvl w:ilvl="5" w:tplc="2E5A98B6">
      <w:numFmt w:val="bullet"/>
      <w:lvlText w:val="•"/>
      <w:lvlJc w:val="left"/>
      <w:pPr>
        <w:ind w:left="4064" w:hanging="590"/>
      </w:pPr>
      <w:rPr>
        <w:rFonts w:hint="default"/>
      </w:rPr>
    </w:lvl>
    <w:lvl w:ilvl="6" w:tplc="EC5890FE">
      <w:numFmt w:val="bullet"/>
      <w:lvlText w:val="•"/>
      <w:lvlJc w:val="left"/>
      <w:pPr>
        <w:ind w:left="4860" w:hanging="590"/>
      </w:pPr>
      <w:rPr>
        <w:rFonts w:hint="default"/>
      </w:rPr>
    </w:lvl>
    <w:lvl w:ilvl="7" w:tplc="FB6CE398">
      <w:numFmt w:val="bullet"/>
      <w:lvlText w:val="•"/>
      <w:lvlJc w:val="left"/>
      <w:pPr>
        <w:ind w:left="5656" w:hanging="590"/>
      </w:pPr>
      <w:rPr>
        <w:rFonts w:hint="default"/>
      </w:rPr>
    </w:lvl>
    <w:lvl w:ilvl="8" w:tplc="D88ABD00">
      <w:numFmt w:val="bullet"/>
      <w:lvlText w:val="•"/>
      <w:lvlJc w:val="left"/>
      <w:pPr>
        <w:ind w:left="6452" w:hanging="590"/>
      </w:pPr>
      <w:rPr>
        <w:rFonts w:hint="default"/>
      </w:rPr>
    </w:lvl>
  </w:abstractNum>
  <w:abstractNum w:abstractNumId="2" w15:restartNumberingAfterBreak="0">
    <w:nsid w:val="101A584A"/>
    <w:multiLevelType w:val="hybridMultilevel"/>
    <w:tmpl w:val="972A9BE4"/>
    <w:lvl w:ilvl="0" w:tplc="E664311A">
      <w:start w:val="8"/>
      <w:numFmt w:val="decimal"/>
      <w:lvlText w:val="%1"/>
      <w:lvlJc w:val="left"/>
      <w:pPr>
        <w:ind w:left="799" w:hanging="343"/>
        <w:jc w:val="left"/>
      </w:pPr>
      <w:rPr>
        <w:rFonts w:hint="default"/>
      </w:rPr>
    </w:lvl>
    <w:lvl w:ilvl="1" w:tplc="41E8DE3E">
      <w:start w:val="4"/>
      <w:numFmt w:val="decimal"/>
      <w:lvlText w:val="%1.%2"/>
      <w:lvlJc w:val="left"/>
      <w:pPr>
        <w:ind w:left="799" w:hanging="343"/>
        <w:jc w:val="right"/>
      </w:pPr>
      <w:rPr>
        <w:rFonts w:ascii="Calibri" w:eastAsia="Calibri" w:hAnsi="Calibri" w:cs="Calibri" w:hint="default"/>
        <w:color w:val="231F20"/>
        <w:spacing w:val="0"/>
        <w:w w:val="86"/>
        <w:sz w:val="19"/>
        <w:szCs w:val="19"/>
      </w:rPr>
    </w:lvl>
    <w:lvl w:ilvl="2" w:tplc="A02AFF6C">
      <w:start w:val="1"/>
      <w:numFmt w:val="decimal"/>
      <w:lvlText w:val="%1.%2.%3"/>
      <w:lvlJc w:val="left"/>
      <w:pPr>
        <w:ind w:left="931" w:hanging="475"/>
        <w:jc w:val="left"/>
      </w:pPr>
      <w:rPr>
        <w:rFonts w:ascii="Calibri" w:eastAsia="Calibri" w:hAnsi="Calibri" w:cs="Calibri" w:hint="default"/>
        <w:color w:val="231F20"/>
        <w:spacing w:val="-12"/>
        <w:w w:val="86"/>
        <w:sz w:val="19"/>
        <w:szCs w:val="19"/>
      </w:rPr>
    </w:lvl>
    <w:lvl w:ilvl="3" w:tplc="76A63946">
      <w:numFmt w:val="bullet"/>
      <w:lvlText w:val="•"/>
      <w:lvlJc w:val="left"/>
      <w:pPr>
        <w:ind w:left="2936" w:hanging="475"/>
      </w:pPr>
      <w:rPr>
        <w:rFonts w:hint="default"/>
      </w:rPr>
    </w:lvl>
    <w:lvl w:ilvl="4" w:tplc="860CEDD6">
      <w:numFmt w:val="bullet"/>
      <w:lvlText w:val="•"/>
      <w:lvlJc w:val="left"/>
      <w:pPr>
        <w:ind w:left="3935" w:hanging="475"/>
      </w:pPr>
      <w:rPr>
        <w:rFonts w:hint="default"/>
      </w:rPr>
    </w:lvl>
    <w:lvl w:ilvl="5" w:tplc="D78007B8">
      <w:numFmt w:val="bullet"/>
      <w:lvlText w:val="•"/>
      <w:lvlJc w:val="left"/>
      <w:pPr>
        <w:ind w:left="4933" w:hanging="475"/>
      </w:pPr>
      <w:rPr>
        <w:rFonts w:hint="default"/>
      </w:rPr>
    </w:lvl>
    <w:lvl w:ilvl="6" w:tplc="A15824B6">
      <w:numFmt w:val="bullet"/>
      <w:lvlText w:val="•"/>
      <w:lvlJc w:val="left"/>
      <w:pPr>
        <w:ind w:left="5931" w:hanging="475"/>
      </w:pPr>
      <w:rPr>
        <w:rFonts w:hint="default"/>
      </w:rPr>
    </w:lvl>
    <w:lvl w:ilvl="7" w:tplc="9F9A8630">
      <w:numFmt w:val="bullet"/>
      <w:lvlText w:val="•"/>
      <w:lvlJc w:val="left"/>
      <w:pPr>
        <w:ind w:left="6930" w:hanging="475"/>
      </w:pPr>
      <w:rPr>
        <w:rFonts w:hint="default"/>
      </w:rPr>
    </w:lvl>
    <w:lvl w:ilvl="8" w:tplc="47A04DE8">
      <w:numFmt w:val="bullet"/>
      <w:lvlText w:val="•"/>
      <w:lvlJc w:val="left"/>
      <w:pPr>
        <w:ind w:left="7928" w:hanging="475"/>
      </w:pPr>
      <w:rPr>
        <w:rFonts w:hint="default"/>
      </w:rPr>
    </w:lvl>
  </w:abstractNum>
  <w:abstractNum w:abstractNumId="3" w15:restartNumberingAfterBreak="0">
    <w:nsid w:val="1277024C"/>
    <w:multiLevelType w:val="hybridMultilevel"/>
    <w:tmpl w:val="B6AC9248"/>
    <w:lvl w:ilvl="0" w:tplc="6150AB3E">
      <w:start w:val="1"/>
      <w:numFmt w:val="upperRoman"/>
      <w:lvlText w:val="%1"/>
      <w:lvlJc w:val="left"/>
      <w:pPr>
        <w:ind w:left="1177" w:hanging="720"/>
        <w:jc w:val="right"/>
      </w:pPr>
      <w:rPr>
        <w:rFonts w:ascii="Calibri" w:eastAsia="Calibri" w:hAnsi="Calibri" w:cs="Calibri" w:hint="default"/>
        <w:color w:val="231F20"/>
        <w:w w:val="99"/>
        <w:sz w:val="19"/>
        <w:szCs w:val="19"/>
      </w:rPr>
    </w:lvl>
    <w:lvl w:ilvl="1" w:tplc="DA8A7136">
      <w:numFmt w:val="bullet"/>
      <w:lvlText w:val="•"/>
      <w:lvlJc w:val="left"/>
      <w:pPr>
        <w:ind w:left="1307" w:hanging="284"/>
      </w:pPr>
      <w:rPr>
        <w:rFonts w:ascii="Myriad Pro Light" w:eastAsia="Myriad Pro Light" w:hAnsi="Myriad Pro Light" w:cs="Myriad Pro Light" w:hint="default"/>
        <w:color w:val="231F20"/>
        <w:w w:val="105"/>
        <w:sz w:val="34"/>
        <w:szCs w:val="34"/>
      </w:rPr>
    </w:lvl>
    <w:lvl w:ilvl="2" w:tplc="9AD0CCF4">
      <w:numFmt w:val="bullet"/>
      <w:lvlText w:val="•"/>
      <w:lvlJc w:val="left"/>
      <w:pPr>
        <w:ind w:left="2258" w:hanging="284"/>
      </w:pPr>
      <w:rPr>
        <w:rFonts w:hint="default"/>
      </w:rPr>
    </w:lvl>
    <w:lvl w:ilvl="3" w:tplc="47EA2F9E">
      <w:numFmt w:val="bullet"/>
      <w:lvlText w:val="•"/>
      <w:lvlJc w:val="left"/>
      <w:pPr>
        <w:ind w:left="3216" w:hanging="284"/>
      </w:pPr>
      <w:rPr>
        <w:rFonts w:hint="default"/>
      </w:rPr>
    </w:lvl>
    <w:lvl w:ilvl="4" w:tplc="21701D5C">
      <w:numFmt w:val="bullet"/>
      <w:lvlText w:val="•"/>
      <w:lvlJc w:val="left"/>
      <w:pPr>
        <w:ind w:left="4175" w:hanging="284"/>
      </w:pPr>
      <w:rPr>
        <w:rFonts w:hint="default"/>
      </w:rPr>
    </w:lvl>
    <w:lvl w:ilvl="5" w:tplc="C4EC29D2">
      <w:numFmt w:val="bullet"/>
      <w:lvlText w:val="•"/>
      <w:lvlJc w:val="left"/>
      <w:pPr>
        <w:ind w:left="5133" w:hanging="284"/>
      </w:pPr>
      <w:rPr>
        <w:rFonts w:hint="default"/>
      </w:rPr>
    </w:lvl>
    <w:lvl w:ilvl="6" w:tplc="B8E26F78">
      <w:numFmt w:val="bullet"/>
      <w:lvlText w:val="•"/>
      <w:lvlJc w:val="left"/>
      <w:pPr>
        <w:ind w:left="6091" w:hanging="284"/>
      </w:pPr>
      <w:rPr>
        <w:rFonts w:hint="default"/>
      </w:rPr>
    </w:lvl>
    <w:lvl w:ilvl="7" w:tplc="D9B81CAA">
      <w:numFmt w:val="bullet"/>
      <w:lvlText w:val="•"/>
      <w:lvlJc w:val="left"/>
      <w:pPr>
        <w:ind w:left="7050" w:hanging="284"/>
      </w:pPr>
      <w:rPr>
        <w:rFonts w:hint="default"/>
      </w:rPr>
    </w:lvl>
    <w:lvl w:ilvl="8" w:tplc="28F83D48">
      <w:numFmt w:val="bullet"/>
      <w:lvlText w:val="•"/>
      <w:lvlJc w:val="left"/>
      <w:pPr>
        <w:ind w:left="8008" w:hanging="284"/>
      </w:pPr>
      <w:rPr>
        <w:rFonts w:hint="default"/>
      </w:rPr>
    </w:lvl>
  </w:abstractNum>
  <w:abstractNum w:abstractNumId="4" w15:restartNumberingAfterBreak="0">
    <w:nsid w:val="18C3338E"/>
    <w:multiLevelType w:val="hybridMultilevel"/>
    <w:tmpl w:val="2084C3EE"/>
    <w:lvl w:ilvl="0" w:tplc="1EC01E8E">
      <w:start w:val="1"/>
      <w:numFmt w:val="lowerLetter"/>
      <w:lvlText w:val="%1)"/>
      <w:lvlJc w:val="left"/>
      <w:pPr>
        <w:ind w:left="1024" w:hanging="284"/>
        <w:jc w:val="left"/>
      </w:pPr>
      <w:rPr>
        <w:rFonts w:ascii="Myriad Pro Light" w:eastAsia="Myriad Pro Light" w:hAnsi="Myriad Pro Light" w:cs="Myriad Pro Light" w:hint="default"/>
        <w:color w:val="231F20"/>
        <w:spacing w:val="-5"/>
        <w:w w:val="105"/>
        <w:sz w:val="19"/>
        <w:szCs w:val="19"/>
      </w:rPr>
    </w:lvl>
    <w:lvl w:ilvl="1" w:tplc="8DF6C39E">
      <w:numFmt w:val="bullet"/>
      <w:lvlText w:val="•"/>
      <w:lvlJc w:val="left"/>
      <w:pPr>
        <w:ind w:left="1910" w:hanging="284"/>
      </w:pPr>
      <w:rPr>
        <w:rFonts w:hint="default"/>
      </w:rPr>
    </w:lvl>
    <w:lvl w:ilvl="2" w:tplc="33162586">
      <w:numFmt w:val="bullet"/>
      <w:lvlText w:val="•"/>
      <w:lvlJc w:val="left"/>
      <w:pPr>
        <w:ind w:left="2801" w:hanging="284"/>
      </w:pPr>
      <w:rPr>
        <w:rFonts w:hint="default"/>
      </w:rPr>
    </w:lvl>
    <w:lvl w:ilvl="3" w:tplc="0764DB58">
      <w:numFmt w:val="bullet"/>
      <w:lvlText w:val="•"/>
      <w:lvlJc w:val="left"/>
      <w:pPr>
        <w:ind w:left="3691" w:hanging="284"/>
      </w:pPr>
      <w:rPr>
        <w:rFonts w:hint="default"/>
      </w:rPr>
    </w:lvl>
    <w:lvl w:ilvl="4" w:tplc="5584173A">
      <w:numFmt w:val="bullet"/>
      <w:lvlText w:val="•"/>
      <w:lvlJc w:val="left"/>
      <w:pPr>
        <w:ind w:left="4582" w:hanging="284"/>
      </w:pPr>
      <w:rPr>
        <w:rFonts w:hint="default"/>
      </w:rPr>
    </w:lvl>
    <w:lvl w:ilvl="5" w:tplc="508A4B2C">
      <w:numFmt w:val="bullet"/>
      <w:lvlText w:val="•"/>
      <w:lvlJc w:val="left"/>
      <w:pPr>
        <w:ind w:left="5472" w:hanging="284"/>
      </w:pPr>
      <w:rPr>
        <w:rFonts w:hint="default"/>
      </w:rPr>
    </w:lvl>
    <w:lvl w:ilvl="6" w:tplc="542ECFBA">
      <w:numFmt w:val="bullet"/>
      <w:lvlText w:val="•"/>
      <w:lvlJc w:val="left"/>
      <w:pPr>
        <w:ind w:left="6363" w:hanging="284"/>
      </w:pPr>
      <w:rPr>
        <w:rFonts w:hint="default"/>
      </w:rPr>
    </w:lvl>
    <w:lvl w:ilvl="7" w:tplc="9B86101A">
      <w:numFmt w:val="bullet"/>
      <w:lvlText w:val="•"/>
      <w:lvlJc w:val="left"/>
      <w:pPr>
        <w:ind w:left="7253" w:hanging="284"/>
      </w:pPr>
      <w:rPr>
        <w:rFonts w:hint="default"/>
      </w:rPr>
    </w:lvl>
    <w:lvl w:ilvl="8" w:tplc="1D186EC6">
      <w:numFmt w:val="bullet"/>
      <w:lvlText w:val="•"/>
      <w:lvlJc w:val="left"/>
      <w:pPr>
        <w:ind w:left="8144" w:hanging="284"/>
      </w:pPr>
      <w:rPr>
        <w:rFonts w:hint="default"/>
      </w:rPr>
    </w:lvl>
  </w:abstractNum>
  <w:abstractNum w:abstractNumId="5" w15:restartNumberingAfterBreak="0">
    <w:nsid w:val="1C93588F"/>
    <w:multiLevelType w:val="hybridMultilevel"/>
    <w:tmpl w:val="4B544A04"/>
    <w:lvl w:ilvl="0" w:tplc="E2CEB3AC">
      <w:start w:val="2"/>
      <w:numFmt w:val="upperLetter"/>
      <w:lvlText w:val="%1"/>
      <w:lvlJc w:val="left"/>
      <w:pPr>
        <w:ind w:left="1024" w:hanging="873"/>
        <w:jc w:val="left"/>
      </w:pPr>
      <w:rPr>
        <w:rFonts w:hint="default"/>
      </w:rPr>
    </w:lvl>
    <w:lvl w:ilvl="1" w:tplc="696A96C0">
      <w:start w:val="1"/>
      <w:numFmt w:val="decimal"/>
      <w:lvlText w:val="%1.%2"/>
      <w:lvlJc w:val="left"/>
      <w:pPr>
        <w:ind w:left="1024" w:hanging="873"/>
        <w:jc w:val="left"/>
      </w:pPr>
      <w:rPr>
        <w:rFonts w:ascii="Myriad Pro Light" w:eastAsia="Myriad Pro Light" w:hAnsi="Myriad Pro Light" w:cs="Myriad Pro Light" w:hint="default"/>
        <w:color w:val="231F20"/>
        <w:spacing w:val="-12"/>
        <w:w w:val="105"/>
        <w:sz w:val="19"/>
        <w:szCs w:val="19"/>
      </w:rPr>
    </w:lvl>
    <w:lvl w:ilvl="2" w:tplc="C562BE36">
      <w:numFmt w:val="bullet"/>
      <w:lvlText w:val="•"/>
      <w:lvlJc w:val="left"/>
      <w:pPr>
        <w:ind w:left="2801" w:hanging="873"/>
      </w:pPr>
      <w:rPr>
        <w:rFonts w:hint="default"/>
      </w:rPr>
    </w:lvl>
    <w:lvl w:ilvl="3" w:tplc="9380400C">
      <w:numFmt w:val="bullet"/>
      <w:lvlText w:val="•"/>
      <w:lvlJc w:val="left"/>
      <w:pPr>
        <w:ind w:left="3691" w:hanging="873"/>
      </w:pPr>
      <w:rPr>
        <w:rFonts w:hint="default"/>
      </w:rPr>
    </w:lvl>
    <w:lvl w:ilvl="4" w:tplc="66542516">
      <w:numFmt w:val="bullet"/>
      <w:lvlText w:val="•"/>
      <w:lvlJc w:val="left"/>
      <w:pPr>
        <w:ind w:left="4582" w:hanging="873"/>
      </w:pPr>
      <w:rPr>
        <w:rFonts w:hint="default"/>
      </w:rPr>
    </w:lvl>
    <w:lvl w:ilvl="5" w:tplc="4ACA76A0">
      <w:numFmt w:val="bullet"/>
      <w:lvlText w:val="•"/>
      <w:lvlJc w:val="left"/>
      <w:pPr>
        <w:ind w:left="5472" w:hanging="873"/>
      </w:pPr>
      <w:rPr>
        <w:rFonts w:hint="default"/>
      </w:rPr>
    </w:lvl>
    <w:lvl w:ilvl="6" w:tplc="47C0FBD8">
      <w:numFmt w:val="bullet"/>
      <w:lvlText w:val="•"/>
      <w:lvlJc w:val="left"/>
      <w:pPr>
        <w:ind w:left="6363" w:hanging="873"/>
      </w:pPr>
      <w:rPr>
        <w:rFonts w:hint="default"/>
      </w:rPr>
    </w:lvl>
    <w:lvl w:ilvl="7" w:tplc="4378BD32">
      <w:numFmt w:val="bullet"/>
      <w:lvlText w:val="•"/>
      <w:lvlJc w:val="left"/>
      <w:pPr>
        <w:ind w:left="7253" w:hanging="873"/>
      </w:pPr>
      <w:rPr>
        <w:rFonts w:hint="default"/>
      </w:rPr>
    </w:lvl>
    <w:lvl w:ilvl="8" w:tplc="DCD2EB50">
      <w:numFmt w:val="bullet"/>
      <w:lvlText w:val="•"/>
      <w:lvlJc w:val="left"/>
      <w:pPr>
        <w:ind w:left="8144" w:hanging="873"/>
      </w:pPr>
      <w:rPr>
        <w:rFonts w:hint="default"/>
      </w:rPr>
    </w:lvl>
  </w:abstractNum>
  <w:abstractNum w:abstractNumId="6" w15:restartNumberingAfterBreak="0">
    <w:nsid w:val="240A44AF"/>
    <w:multiLevelType w:val="hybridMultilevel"/>
    <w:tmpl w:val="7E7CDBEE"/>
    <w:lvl w:ilvl="0" w:tplc="FAB81802">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7DA835C0">
      <w:numFmt w:val="bullet"/>
      <w:lvlText w:val="•"/>
      <w:lvlJc w:val="left"/>
      <w:pPr>
        <w:ind w:left="1069" w:hanging="284"/>
      </w:pPr>
      <w:rPr>
        <w:rFonts w:hint="default"/>
      </w:rPr>
    </w:lvl>
    <w:lvl w:ilvl="2" w:tplc="68CE2B10">
      <w:numFmt w:val="bullet"/>
      <w:lvlText w:val="•"/>
      <w:lvlJc w:val="left"/>
      <w:pPr>
        <w:ind w:left="1858" w:hanging="284"/>
      </w:pPr>
      <w:rPr>
        <w:rFonts w:hint="default"/>
      </w:rPr>
    </w:lvl>
    <w:lvl w:ilvl="3" w:tplc="6D36525C">
      <w:numFmt w:val="bullet"/>
      <w:lvlText w:val="•"/>
      <w:lvlJc w:val="left"/>
      <w:pPr>
        <w:ind w:left="2647" w:hanging="284"/>
      </w:pPr>
      <w:rPr>
        <w:rFonts w:hint="default"/>
      </w:rPr>
    </w:lvl>
    <w:lvl w:ilvl="4" w:tplc="2828D722">
      <w:numFmt w:val="bullet"/>
      <w:lvlText w:val="•"/>
      <w:lvlJc w:val="left"/>
      <w:pPr>
        <w:ind w:left="3436" w:hanging="284"/>
      </w:pPr>
      <w:rPr>
        <w:rFonts w:hint="default"/>
      </w:rPr>
    </w:lvl>
    <w:lvl w:ilvl="5" w:tplc="F26A68B0">
      <w:numFmt w:val="bullet"/>
      <w:lvlText w:val="•"/>
      <w:lvlJc w:val="left"/>
      <w:pPr>
        <w:ind w:left="4225" w:hanging="284"/>
      </w:pPr>
      <w:rPr>
        <w:rFonts w:hint="default"/>
      </w:rPr>
    </w:lvl>
    <w:lvl w:ilvl="6" w:tplc="C8E470D8">
      <w:numFmt w:val="bullet"/>
      <w:lvlText w:val="•"/>
      <w:lvlJc w:val="left"/>
      <w:pPr>
        <w:ind w:left="5014" w:hanging="284"/>
      </w:pPr>
      <w:rPr>
        <w:rFonts w:hint="default"/>
      </w:rPr>
    </w:lvl>
    <w:lvl w:ilvl="7" w:tplc="AB289DC4">
      <w:numFmt w:val="bullet"/>
      <w:lvlText w:val="•"/>
      <w:lvlJc w:val="left"/>
      <w:pPr>
        <w:ind w:left="5804" w:hanging="284"/>
      </w:pPr>
      <w:rPr>
        <w:rFonts w:hint="default"/>
      </w:rPr>
    </w:lvl>
    <w:lvl w:ilvl="8" w:tplc="F692EAB6">
      <w:numFmt w:val="bullet"/>
      <w:lvlText w:val="•"/>
      <w:lvlJc w:val="left"/>
      <w:pPr>
        <w:ind w:left="6593" w:hanging="284"/>
      </w:pPr>
      <w:rPr>
        <w:rFonts w:hint="default"/>
      </w:rPr>
    </w:lvl>
  </w:abstractNum>
  <w:abstractNum w:abstractNumId="7" w15:restartNumberingAfterBreak="0">
    <w:nsid w:val="2FF046EB"/>
    <w:multiLevelType w:val="hybridMultilevel"/>
    <w:tmpl w:val="B5FAD83E"/>
    <w:lvl w:ilvl="0" w:tplc="39FCC75E">
      <w:start w:val="2"/>
      <w:numFmt w:val="decimal"/>
      <w:lvlText w:val="%1"/>
      <w:lvlJc w:val="left"/>
      <w:pPr>
        <w:ind w:left="893" w:hanging="720"/>
        <w:jc w:val="left"/>
      </w:pPr>
      <w:rPr>
        <w:rFonts w:hint="default"/>
      </w:rPr>
    </w:lvl>
    <w:lvl w:ilvl="1" w:tplc="F784244E">
      <w:start w:val="9"/>
      <w:numFmt w:val="decimal"/>
      <w:lvlText w:val="%1.%2"/>
      <w:lvlJc w:val="left"/>
      <w:pPr>
        <w:ind w:left="893" w:hanging="720"/>
        <w:jc w:val="left"/>
      </w:pPr>
      <w:rPr>
        <w:rFonts w:hint="default"/>
      </w:rPr>
    </w:lvl>
    <w:lvl w:ilvl="2" w:tplc="4FA8617E">
      <w:start w:val="1"/>
      <w:numFmt w:val="decimal"/>
      <w:lvlText w:val="%1.%2.%3"/>
      <w:lvlJc w:val="left"/>
      <w:pPr>
        <w:ind w:left="893" w:hanging="720"/>
        <w:jc w:val="left"/>
      </w:pPr>
      <w:rPr>
        <w:rFonts w:ascii="Calibri" w:eastAsia="Calibri" w:hAnsi="Calibri" w:cs="Calibri" w:hint="default"/>
        <w:color w:val="231F20"/>
        <w:spacing w:val="-12"/>
        <w:w w:val="86"/>
        <w:sz w:val="19"/>
        <w:szCs w:val="19"/>
      </w:rPr>
    </w:lvl>
    <w:lvl w:ilvl="3" w:tplc="A268E2B4">
      <w:numFmt w:val="bullet"/>
      <w:lvlText w:val="•"/>
      <w:lvlJc w:val="left"/>
      <w:pPr>
        <w:ind w:left="3607" w:hanging="720"/>
      </w:pPr>
      <w:rPr>
        <w:rFonts w:hint="default"/>
      </w:rPr>
    </w:lvl>
    <w:lvl w:ilvl="4" w:tplc="BA0A8798">
      <w:numFmt w:val="bullet"/>
      <w:lvlText w:val="•"/>
      <w:lvlJc w:val="left"/>
      <w:pPr>
        <w:ind w:left="4510" w:hanging="720"/>
      </w:pPr>
      <w:rPr>
        <w:rFonts w:hint="default"/>
      </w:rPr>
    </w:lvl>
    <w:lvl w:ilvl="5" w:tplc="674C2682">
      <w:numFmt w:val="bullet"/>
      <w:lvlText w:val="•"/>
      <w:lvlJc w:val="left"/>
      <w:pPr>
        <w:ind w:left="5412" w:hanging="720"/>
      </w:pPr>
      <w:rPr>
        <w:rFonts w:hint="default"/>
      </w:rPr>
    </w:lvl>
    <w:lvl w:ilvl="6" w:tplc="BCE2D8D2">
      <w:numFmt w:val="bullet"/>
      <w:lvlText w:val="•"/>
      <w:lvlJc w:val="left"/>
      <w:pPr>
        <w:ind w:left="6315" w:hanging="720"/>
      </w:pPr>
      <w:rPr>
        <w:rFonts w:hint="default"/>
      </w:rPr>
    </w:lvl>
    <w:lvl w:ilvl="7" w:tplc="925A1FF4">
      <w:numFmt w:val="bullet"/>
      <w:lvlText w:val="•"/>
      <w:lvlJc w:val="left"/>
      <w:pPr>
        <w:ind w:left="7217" w:hanging="720"/>
      </w:pPr>
      <w:rPr>
        <w:rFonts w:hint="default"/>
      </w:rPr>
    </w:lvl>
    <w:lvl w:ilvl="8" w:tplc="1B3C2092">
      <w:numFmt w:val="bullet"/>
      <w:lvlText w:val="•"/>
      <w:lvlJc w:val="left"/>
      <w:pPr>
        <w:ind w:left="8120" w:hanging="720"/>
      </w:pPr>
      <w:rPr>
        <w:rFonts w:hint="default"/>
      </w:rPr>
    </w:lvl>
  </w:abstractNum>
  <w:abstractNum w:abstractNumId="8" w15:restartNumberingAfterBreak="0">
    <w:nsid w:val="33D12032"/>
    <w:multiLevelType w:val="hybridMultilevel"/>
    <w:tmpl w:val="922C1224"/>
    <w:lvl w:ilvl="0" w:tplc="6574A30E">
      <w:start w:val="10"/>
      <w:numFmt w:val="upperRoman"/>
      <w:lvlText w:val="%1"/>
      <w:lvlJc w:val="left"/>
      <w:pPr>
        <w:ind w:left="1613" w:hanging="720"/>
        <w:jc w:val="left"/>
      </w:pPr>
      <w:rPr>
        <w:rFonts w:ascii="Calibri" w:eastAsia="Calibri" w:hAnsi="Calibri" w:cs="Calibri" w:hint="default"/>
        <w:color w:val="231F20"/>
        <w:w w:val="115"/>
        <w:sz w:val="19"/>
        <w:szCs w:val="19"/>
      </w:rPr>
    </w:lvl>
    <w:lvl w:ilvl="1" w:tplc="C5C6FA72">
      <w:numFmt w:val="bullet"/>
      <w:lvlText w:val="•"/>
      <w:lvlJc w:val="left"/>
      <w:pPr>
        <w:ind w:left="2450" w:hanging="720"/>
      </w:pPr>
      <w:rPr>
        <w:rFonts w:hint="default"/>
      </w:rPr>
    </w:lvl>
    <w:lvl w:ilvl="2" w:tplc="8C0AD100">
      <w:numFmt w:val="bullet"/>
      <w:lvlText w:val="•"/>
      <w:lvlJc w:val="left"/>
      <w:pPr>
        <w:ind w:left="3281" w:hanging="720"/>
      </w:pPr>
      <w:rPr>
        <w:rFonts w:hint="default"/>
      </w:rPr>
    </w:lvl>
    <w:lvl w:ilvl="3" w:tplc="72709FDE">
      <w:numFmt w:val="bullet"/>
      <w:lvlText w:val="•"/>
      <w:lvlJc w:val="left"/>
      <w:pPr>
        <w:ind w:left="4111" w:hanging="720"/>
      </w:pPr>
      <w:rPr>
        <w:rFonts w:hint="default"/>
      </w:rPr>
    </w:lvl>
    <w:lvl w:ilvl="4" w:tplc="B212041E">
      <w:numFmt w:val="bullet"/>
      <w:lvlText w:val="•"/>
      <w:lvlJc w:val="left"/>
      <w:pPr>
        <w:ind w:left="4942" w:hanging="720"/>
      </w:pPr>
      <w:rPr>
        <w:rFonts w:hint="default"/>
      </w:rPr>
    </w:lvl>
    <w:lvl w:ilvl="5" w:tplc="2FF8B63E">
      <w:numFmt w:val="bullet"/>
      <w:lvlText w:val="•"/>
      <w:lvlJc w:val="left"/>
      <w:pPr>
        <w:ind w:left="5772" w:hanging="720"/>
      </w:pPr>
      <w:rPr>
        <w:rFonts w:hint="default"/>
      </w:rPr>
    </w:lvl>
    <w:lvl w:ilvl="6" w:tplc="1C92734A">
      <w:numFmt w:val="bullet"/>
      <w:lvlText w:val="•"/>
      <w:lvlJc w:val="left"/>
      <w:pPr>
        <w:ind w:left="6603" w:hanging="720"/>
      </w:pPr>
      <w:rPr>
        <w:rFonts w:hint="default"/>
      </w:rPr>
    </w:lvl>
    <w:lvl w:ilvl="7" w:tplc="7494E832">
      <w:numFmt w:val="bullet"/>
      <w:lvlText w:val="•"/>
      <w:lvlJc w:val="left"/>
      <w:pPr>
        <w:ind w:left="7433" w:hanging="720"/>
      </w:pPr>
      <w:rPr>
        <w:rFonts w:hint="default"/>
      </w:rPr>
    </w:lvl>
    <w:lvl w:ilvl="8" w:tplc="6E8C91F4">
      <w:numFmt w:val="bullet"/>
      <w:lvlText w:val="•"/>
      <w:lvlJc w:val="left"/>
      <w:pPr>
        <w:ind w:left="8264" w:hanging="720"/>
      </w:pPr>
      <w:rPr>
        <w:rFonts w:hint="default"/>
      </w:rPr>
    </w:lvl>
  </w:abstractNum>
  <w:abstractNum w:abstractNumId="9" w15:restartNumberingAfterBreak="0">
    <w:nsid w:val="370D1BB9"/>
    <w:multiLevelType w:val="hybridMultilevel"/>
    <w:tmpl w:val="8B248E76"/>
    <w:lvl w:ilvl="0" w:tplc="B2E6D57E">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C6180B02">
      <w:numFmt w:val="bullet"/>
      <w:lvlText w:val="•"/>
      <w:lvlJc w:val="left"/>
      <w:pPr>
        <w:ind w:left="1050" w:hanging="284"/>
      </w:pPr>
      <w:rPr>
        <w:rFonts w:hint="default"/>
      </w:rPr>
    </w:lvl>
    <w:lvl w:ilvl="2" w:tplc="A782CFB4">
      <w:numFmt w:val="bullet"/>
      <w:lvlText w:val="•"/>
      <w:lvlJc w:val="left"/>
      <w:pPr>
        <w:ind w:left="1821" w:hanging="284"/>
      </w:pPr>
      <w:rPr>
        <w:rFonts w:hint="default"/>
      </w:rPr>
    </w:lvl>
    <w:lvl w:ilvl="3" w:tplc="E25ED858">
      <w:numFmt w:val="bullet"/>
      <w:lvlText w:val="•"/>
      <w:lvlJc w:val="left"/>
      <w:pPr>
        <w:ind w:left="2592" w:hanging="284"/>
      </w:pPr>
      <w:rPr>
        <w:rFonts w:hint="default"/>
      </w:rPr>
    </w:lvl>
    <w:lvl w:ilvl="4" w:tplc="6A721BBE">
      <w:numFmt w:val="bullet"/>
      <w:lvlText w:val="•"/>
      <w:lvlJc w:val="left"/>
      <w:pPr>
        <w:ind w:left="3363" w:hanging="284"/>
      </w:pPr>
      <w:rPr>
        <w:rFonts w:hint="default"/>
      </w:rPr>
    </w:lvl>
    <w:lvl w:ilvl="5" w:tplc="B17C69F4">
      <w:numFmt w:val="bullet"/>
      <w:lvlText w:val="•"/>
      <w:lvlJc w:val="left"/>
      <w:pPr>
        <w:ind w:left="4134" w:hanging="284"/>
      </w:pPr>
      <w:rPr>
        <w:rFonts w:hint="default"/>
      </w:rPr>
    </w:lvl>
    <w:lvl w:ilvl="6" w:tplc="21C83EF4">
      <w:numFmt w:val="bullet"/>
      <w:lvlText w:val="•"/>
      <w:lvlJc w:val="left"/>
      <w:pPr>
        <w:ind w:left="4905" w:hanging="284"/>
      </w:pPr>
      <w:rPr>
        <w:rFonts w:hint="default"/>
      </w:rPr>
    </w:lvl>
    <w:lvl w:ilvl="7" w:tplc="8DAC7938">
      <w:numFmt w:val="bullet"/>
      <w:lvlText w:val="•"/>
      <w:lvlJc w:val="left"/>
      <w:pPr>
        <w:ind w:left="5676" w:hanging="284"/>
      </w:pPr>
      <w:rPr>
        <w:rFonts w:hint="default"/>
      </w:rPr>
    </w:lvl>
    <w:lvl w:ilvl="8" w:tplc="002A9EF2">
      <w:numFmt w:val="bullet"/>
      <w:lvlText w:val="•"/>
      <w:lvlJc w:val="left"/>
      <w:pPr>
        <w:ind w:left="6447" w:hanging="284"/>
      </w:pPr>
      <w:rPr>
        <w:rFonts w:hint="default"/>
      </w:rPr>
    </w:lvl>
  </w:abstractNum>
  <w:abstractNum w:abstractNumId="10" w15:restartNumberingAfterBreak="0">
    <w:nsid w:val="3F0847D4"/>
    <w:multiLevelType w:val="hybridMultilevel"/>
    <w:tmpl w:val="8B4204AC"/>
    <w:lvl w:ilvl="0" w:tplc="9AB82E98">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E0D87C58">
      <w:numFmt w:val="bullet"/>
      <w:lvlText w:val="•"/>
      <w:lvlJc w:val="left"/>
      <w:pPr>
        <w:ind w:left="1059" w:hanging="284"/>
      </w:pPr>
      <w:rPr>
        <w:rFonts w:hint="default"/>
      </w:rPr>
    </w:lvl>
    <w:lvl w:ilvl="2" w:tplc="E0104418">
      <w:numFmt w:val="bullet"/>
      <w:lvlText w:val="•"/>
      <w:lvlJc w:val="left"/>
      <w:pPr>
        <w:ind w:left="1839" w:hanging="284"/>
      </w:pPr>
      <w:rPr>
        <w:rFonts w:hint="default"/>
      </w:rPr>
    </w:lvl>
    <w:lvl w:ilvl="3" w:tplc="B8984CD8">
      <w:numFmt w:val="bullet"/>
      <w:lvlText w:val="•"/>
      <w:lvlJc w:val="left"/>
      <w:pPr>
        <w:ind w:left="2618" w:hanging="284"/>
      </w:pPr>
      <w:rPr>
        <w:rFonts w:hint="default"/>
      </w:rPr>
    </w:lvl>
    <w:lvl w:ilvl="4" w:tplc="4F200522">
      <w:numFmt w:val="bullet"/>
      <w:lvlText w:val="•"/>
      <w:lvlJc w:val="left"/>
      <w:pPr>
        <w:ind w:left="3398" w:hanging="284"/>
      </w:pPr>
      <w:rPr>
        <w:rFonts w:hint="default"/>
      </w:rPr>
    </w:lvl>
    <w:lvl w:ilvl="5" w:tplc="541C07DA">
      <w:numFmt w:val="bullet"/>
      <w:lvlText w:val="•"/>
      <w:lvlJc w:val="left"/>
      <w:pPr>
        <w:ind w:left="4177" w:hanging="284"/>
      </w:pPr>
      <w:rPr>
        <w:rFonts w:hint="default"/>
      </w:rPr>
    </w:lvl>
    <w:lvl w:ilvl="6" w:tplc="A87063B6">
      <w:numFmt w:val="bullet"/>
      <w:lvlText w:val="•"/>
      <w:lvlJc w:val="left"/>
      <w:pPr>
        <w:ind w:left="4957" w:hanging="284"/>
      </w:pPr>
      <w:rPr>
        <w:rFonts w:hint="default"/>
      </w:rPr>
    </w:lvl>
    <w:lvl w:ilvl="7" w:tplc="CE2AAA1A">
      <w:numFmt w:val="bullet"/>
      <w:lvlText w:val="•"/>
      <w:lvlJc w:val="left"/>
      <w:pPr>
        <w:ind w:left="5736" w:hanging="284"/>
      </w:pPr>
      <w:rPr>
        <w:rFonts w:hint="default"/>
      </w:rPr>
    </w:lvl>
    <w:lvl w:ilvl="8" w:tplc="559A82F0">
      <w:numFmt w:val="bullet"/>
      <w:lvlText w:val="•"/>
      <w:lvlJc w:val="left"/>
      <w:pPr>
        <w:ind w:left="6516" w:hanging="284"/>
      </w:pPr>
      <w:rPr>
        <w:rFonts w:hint="default"/>
      </w:rPr>
    </w:lvl>
  </w:abstractNum>
  <w:abstractNum w:abstractNumId="11" w15:restartNumberingAfterBreak="0">
    <w:nsid w:val="3FC7092C"/>
    <w:multiLevelType w:val="hybridMultilevel"/>
    <w:tmpl w:val="13806B20"/>
    <w:lvl w:ilvl="0" w:tplc="2E969440">
      <w:start w:val="2"/>
      <w:numFmt w:val="upperRoman"/>
      <w:lvlText w:val="%1"/>
      <w:lvlJc w:val="left"/>
      <w:pPr>
        <w:ind w:left="1177" w:hanging="720"/>
        <w:jc w:val="left"/>
      </w:pPr>
      <w:rPr>
        <w:rFonts w:ascii="Calibri" w:eastAsia="Calibri" w:hAnsi="Calibri" w:cs="Calibri" w:hint="default"/>
        <w:color w:val="231F20"/>
        <w:w w:val="99"/>
        <w:sz w:val="19"/>
        <w:szCs w:val="19"/>
      </w:rPr>
    </w:lvl>
    <w:lvl w:ilvl="1" w:tplc="098694FC">
      <w:numFmt w:val="bullet"/>
      <w:lvlText w:val="•"/>
      <w:lvlJc w:val="left"/>
      <w:pPr>
        <w:ind w:left="2054" w:hanging="720"/>
      </w:pPr>
      <w:rPr>
        <w:rFonts w:hint="default"/>
      </w:rPr>
    </w:lvl>
    <w:lvl w:ilvl="2" w:tplc="1C74F1AC">
      <w:numFmt w:val="bullet"/>
      <w:lvlText w:val="•"/>
      <w:lvlJc w:val="left"/>
      <w:pPr>
        <w:ind w:left="2929" w:hanging="720"/>
      </w:pPr>
      <w:rPr>
        <w:rFonts w:hint="default"/>
      </w:rPr>
    </w:lvl>
    <w:lvl w:ilvl="3" w:tplc="F408A11A">
      <w:numFmt w:val="bullet"/>
      <w:lvlText w:val="•"/>
      <w:lvlJc w:val="left"/>
      <w:pPr>
        <w:ind w:left="3803" w:hanging="720"/>
      </w:pPr>
      <w:rPr>
        <w:rFonts w:hint="default"/>
      </w:rPr>
    </w:lvl>
    <w:lvl w:ilvl="4" w:tplc="EC94A68A">
      <w:numFmt w:val="bullet"/>
      <w:lvlText w:val="•"/>
      <w:lvlJc w:val="left"/>
      <w:pPr>
        <w:ind w:left="4678" w:hanging="720"/>
      </w:pPr>
      <w:rPr>
        <w:rFonts w:hint="default"/>
      </w:rPr>
    </w:lvl>
    <w:lvl w:ilvl="5" w:tplc="9440D0BC">
      <w:numFmt w:val="bullet"/>
      <w:lvlText w:val="•"/>
      <w:lvlJc w:val="left"/>
      <w:pPr>
        <w:ind w:left="5552" w:hanging="720"/>
      </w:pPr>
      <w:rPr>
        <w:rFonts w:hint="default"/>
      </w:rPr>
    </w:lvl>
    <w:lvl w:ilvl="6" w:tplc="339672C4">
      <w:numFmt w:val="bullet"/>
      <w:lvlText w:val="•"/>
      <w:lvlJc w:val="left"/>
      <w:pPr>
        <w:ind w:left="6427" w:hanging="720"/>
      </w:pPr>
      <w:rPr>
        <w:rFonts w:hint="default"/>
      </w:rPr>
    </w:lvl>
    <w:lvl w:ilvl="7" w:tplc="6516808C">
      <w:numFmt w:val="bullet"/>
      <w:lvlText w:val="•"/>
      <w:lvlJc w:val="left"/>
      <w:pPr>
        <w:ind w:left="7301" w:hanging="720"/>
      </w:pPr>
      <w:rPr>
        <w:rFonts w:hint="default"/>
      </w:rPr>
    </w:lvl>
    <w:lvl w:ilvl="8" w:tplc="059ECCBA">
      <w:numFmt w:val="bullet"/>
      <w:lvlText w:val="•"/>
      <w:lvlJc w:val="left"/>
      <w:pPr>
        <w:ind w:left="8176" w:hanging="720"/>
      </w:pPr>
      <w:rPr>
        <w:rFonts w:hint="default"/>
      </w:rPr>
    </w:lvl>
  </w:abstractNum>
  <w:abstractNum w:abstractNumId="12" w15:restartNumberingAfterBreak="0">
    <w:nsid w:val="3FD63932"/>
    <w:multiLevelType w:val="hybridMultilevel"/>
    <w:tmpl w:val="F0C2E352"/>
    <w:lvl w:ilvl="0" w:tplc="3F3EAD62">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1F765344">
      <w:numFmt w:val="bullet"/>
      <w:lvlText w:val="•"/>
      <w:lvlJc w:val="left"/>
      <w:pPr>
        <w:ind w:left="1068" w:hanging="284"/>
      </w:pPr>
      <w:rPr>
        <w:rFonts w:hint="default"/>
      </w:rPr>
    </w:lvl>
    <w:lvl w:ilvl="2" w:tplc="DF4281EA">
      <w:numFmt w:val="bullet"/>
      <w:lvlText w:val="•"/>
      <w:lvlJc w:val="left"/>
      <w:pPr>
        <w:ind w:left="1857" w:hanging="284"/>
      </w:pPr>
      <w:rPr>
        <w:rFonts w:hint="default"/>
      </w:rPr>
    </w:lvl>
    <w:lvl w:ilvl="3" w:tplc="5D0E4ADC">
      <w:numFmt w:val="bullet"/>
      <w:lvlText w:val="•"/>
      <w:lvlJc w:val="left"/>
      <w:pPr>
        <w:ind w:left="2646" w:hanging="284"/>
      </w:pPr>
      <w:rPr>
        <w:rFonts w:hint="default"/>
      </w:rPr>
    </w:lvl>
    <w:lvl w:ilvl="4" w:tplc="585E952A">
      <w:numFmt w:val="bullet"/>
      <w:lvlText w:val="•"/>
      <w:lvlJc w:val="left"/>
      <w:pPr>
        <w:ind w:left="3435" w:hanging="284"/>
      </w:pPr>
      <w:rPr>
        <w:rFonts w:hint="default"/>
      </w:rPr>
    </w:lvl>
    <w:lvl w:ilvl="5" w:tplc="F4E6B15C">
      <w:numFmt w:val="bullet"/>
      <w:lvlText w:val="•"/>
      <w:lvlJc w:val="left"/>
      <w:pPr>
        <w:ind w:left="4224" w:hanging="284"/>
      </w:pPr>
      <w:rPr>
        <w:rFonts w:hint="default"/>
      </w:rPr>
    </w:lvl>
    <w:lvl w:ilvl="6" w:tplc="9E906616">
      <w:numFmt w:val="bullet"/>
      <w:lvlText w:val="•"/>
      <w:lvlJc w:val="left"/>
      <w:pPr>
        <w:ind w:left="5012" w:hanging="284"/>
      </w:pPr>
      <w:rPr>
        <w:rFonts w:hint="default"/>
      </w:rPr>
    </w:lvl>
    <w:lvl w:ilvl="7" w:tplc="EE582B12">
      <w:numFmt w:val="bullet"/>
      <w:lvlText w:val="•"/>
      <w:lvlJc w:val="left"/>
      <w:pPr>
        <w:ind w:left="5801" w:hanging="284"/>
      </w:pPr>
      <w:rPr>
        <w:rFonts w:hint="default"/>
      </w:rPr>
    </w:lvl>
    <w:lvl w:ilvl="8" w:tplc="BBAAEFA0">
      <w:numFmt w:val="bullet"/>
      <w:lvlText w:val="•"/>
      <w:lvlJc w:val="left"/>
      <w:pPr>
        <w:ind w:left="6590" w:hanging="284"/>
      </w:pPr>
      <w:rPr>
        <w:rFonts w:hint="default"/>
      </w:rPr>
    </w:lvl>
  </w:abstractNum>
  <w:abstractNum w:abstractNumId="13" w15:restartNumberingAfterBreak="0">
    <w:nsid w:val="45C56CC8"/>
    <w:multiLevelType w:val="hybridMultilevel"/>
    <w:tmpl w:val="EAFE9422"/>
    <w:lvl w:ilvl="0" w:tplc="72C449B6">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43DEED4C">
      <w:numFmt w:val="bullet"/>
      <w:lvlText w:val="•"/>
      <w:lvlJc w:val="left"/>
      <w:pPr>
        <w:ind w:left="1061" w:hanging="284"/>
      </w:pPr>
      <w:rPr>
        <w:rFonts w:hint="default"/>
      </w:rPr>
    </w:lvl>
    <w:lvl w:ilvl="2" w:tplc="14AED43A">
      <w:numFmt w:val="bullet"/>
      <w:lvlText w:val="•"/>
      <w:lvlJc w:val="left"/>
      <w:pPr>
        <w:ind w:left="1843" w:hanging="284"/>
      </w:pPr>
      <w:rPr>
        <w:rFonts w:hint="default"/>
      </w:rPr>
    </w:lvl>
    <w:lvl w:ilvl="3" w:tplc="610C93F8">
      <w:numFmt w:val="bullet"/>
      <w:lvlText w:val="•"/>
      <w:lvlJc w:val="left"/>
      <w:pPr>
        <w:ind w:left="2625" w:hanging="284"/>
      </w:pPr>
      <w:rPr>
        <w:rFonts w:hint="default"/>
      </w:rPr>
    </w:lvl>
    <w:lvl w:ilvl="4" w:tplc="3BC2E964">
      <w:numFmt w:val="bullet"/>
      <w:lvlText w:val="•"/>
      <w:lvlJc w:val="left"/>
      <w:pPr>
        <w:ind w:left="3407" w:hanging="284"/>
      </w:pPr>
      <w:rPr>
        <w:rFonts w:hint="default"/>
      </w:rPr>
    </w:lvl>
    <w:lvl w:ilvl="5" w:tplc="25767586">
      <w:numFmt w:val="bullet"/>
      <w:lvlText w:val="•"/>
      <w:lvlJc w:val="left"/>
      <w:pPr>
        <w:ind w:left="4189" w:hanging="284"/>
      </w:pPr>
      <w:rPr>
        <w:rFonts w:hint="default"/>
      </w:rPr>
    </w:lvl>
    <w:lvl w:ilvl="6" w:tplc="082E4C62">
      <w:numFmt w:val="bullet"/>
      <w:lvlText w:val="•"/>
      <w:lvlJc w:val="left"/>
      <w:pPr>
        <w:ind w:left="4971" w:hanging="284"/>
      </w:pPr>
      <w:rPr>
        <w:rFonts w:hint="default"/>
      </w:rPr>
    </w:lvl>
    <w:lvl w:ilvl="7" w:tplc="C7BE4DB2">
      <w:numFmt w:val="bullet"/>
      <w:lvlText w:val="•"/>
      <w:lvlJc w:val="left"/>
      <w:pPr>
        <w:ind w:left="5753" w:hanging="284"/>
      </w:pPr>
      <w:rPr>
        <w:rFonts w:hint="default"/>
      </w:rPr>
    </w:lvl>
    <w:lvl w:ilvl="8" w:tplc="06B80458">
      <w:numFmt w:val="bullet"/>
      <w:lvlText w:val="•"/>
      <w:lvlJc w:val="left"/>
      <w:pPr>
        <w:ind w:left="6535" w:hanging="284"/>
      </w:pPr>
      <w:rPr>
        <w:rFonts w:hint="default"/>
      </w:rPr>
    </w:lvl>
  </w:abstractNum>
  <w:abstractNum w:abstractNumId="14" w15:restartNumberingAfterBreak="0">
    <w:nsid w:val="4FC90814"/>
    <w:multiLevelType w:val="hybridMultilevel"/>
    <w:tmpl w:val="4A8E99DA"/>
    <w:lvl w:ilvl="0" w:tplc="EB00DE28">
      <w:start w:val="1"/>
      <w:numFmt w:val="upperRoman"/>
      <w:lvlText w:val="%1"/>
      <w:lvlJc w:val="left"/>
      <w:pPr>
        <w:ind w:left="1177" w:hanging="720"/>
        <w:jc w:val="left"/>
      </w:pPr>
      <w:rPr>
        <w:rFonts w:ascii="Calibri" w:eastAsia="Calibri" w:hAnsi="Calibri" w:cs="Calibri" w:hint="default"/>
        <w:color w:val="231F20"/>
        <w:w w:val="99"/>
        <w:sz w:val="19"/>
        <w:szCs w:val="19"/>
      </w:rPr>
    </w:lvl>
    <w:lvl w:ilvl="1" w:tplc="5B3C77AC">
      <w:numFmt w:val="bullet"/>
      <w:lvlText w:val="•"/>
      <w:lvlJc w:val="left"/>
      <w:pPr>
        <w:ind w:left="2054" w:hanging="720"/>
      </w:pPr>
      <w:rPr>
        <w:rFonts w:hint="default"/>
      </w:rPr>
    </w:lvl>
    <w:lvl w:ilvl="2" w:tplc="897030F8">
      <w:numFmt w:val="bullet"/>
      <w:lvlText w:val="•"/>
      <w:lvlJc w:val="left"/>
      <w:pPr>
        <w:ind w:left="2929" w:hanging="720"/>
      </w:pPr>
      <w:rPr>
        <w:rFonts w:hint="default"/>
      </w:rPr>
    </w:lvl>
    <w:lvl w:ilvl="3" w:tplc="E5942294">
      <w:numFmt w:val="bullet"/>
      <w:lvlText w:val="•"/>
      <w:lvlJc w:val="left"/>
      <w:pPr>
        <w:ind w:left="3803" w:hanging="720"/>
      </w:pPr>
      <w:rPr>
        <w:rFonts w:hint="default"/>
      </w:rPr>
    </w:lvl>
    <w:lvl w:ilvl="4" w:tplc="E4482E02">
      <w:numFmt w:val="bullet"/>
      <w:lvlText w:val="•"/>
      <w:lvlJc w:val="left"/>
      <w:pPr>
        <w:ind w:left="4678" w:hanging="720"/>
      </w:pPr>
      <w:rPr>
        <w:rFonts w:hint="default"/>
      </w:rPr>
    </w:lvl>
    <w:lvl w:ilvl="5" w:tplc="68C4911A">
      <w:numFmt w:val="bullet"/>
      <w:lvlText w:val="•"/>
      <w:lvlJc w:val="left"/>
      <w:pPr>
        <w:ind w:left="5552" w:hanging="720"/>
      </w:pPr>
      <w:rPr>
        <w:rFonts w:hint="default"/>
      </w:rPr>
    </w:lvl>
    <w:lvl w:ilvl="6" w:tplc="27B46D8A">
      <w:numFmt w:val="bullet"/>
      <w:lvlText w:val="•"/>
      <w:lvlJc w:val="left"/>
      <w:pPr>
        <w:ind w:left="6427" w:hanging="720"/>
      </w:pPr>
      <w:rPr>
        <w:rFonts w:hint="default"/>
      </w:rPr>
    </w:lvl>
    <w:lvl w:ilvl="7" w:tplc="BB7AC2A6">
      <w:numFmt w:val="bullet"/>
      <w:lvlText w:val="•"/>
      <w:lvlJc w:val="left"/>
      <w:pPr>
        <w:ind w:left="7301" w:hanging="720"/>
      </w:pPr>
      <w:rPr>
        <w:rFonts w:hint="default"/>
      </w:rPr>
    </w:lvl>
    <w:lvl w:ilvl="8" w:tplc="1220AD3C">
      <w:numFmt w:val="bullet"/>
      <w:lvlText w:val="•"/>
      <w:lvlJc w:val="left"/>
      <w:pPr>
        <w:ind w:left="8176" w:hanging="720"/>
      </w:pPr>
      <w:rPr>
        <w:rFonts w:hint="default"/>
      </w:rPr>
    </w:lvl>
  </w:abstractNum>
  <w:abstractNum w:abstractNumId="15" w15:restartNumberingAfterBreak="0">
    <w:nsid w:val="50F21044"/>
    <w:multiLevelType w:val="hybridMultilevel"/>
    <w:tmpl w:val="7996E060"/>
    <w:lvl w:ilvl="0" w:tplc="54D01828">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151C36E2">
      <w:numFmt w:val="bullet"/>
      <w:lvlText w:val="•"/>
      <w:lvlJc w:val="left"/>
      <w:pPr>
        <w:ind w:left="1055" w:hanging="284"/>
      </w:pPr>
      <w:rPr>
        <w:rFonts w:hint="default"/>
      </w:rPr>
    </w:lvl>
    <w:lvl w:ilvl="2" w:tplc="F1E0CCE6">
      <w:numFmt w:val="bullet"/>
      <w:lvlText w:val="•"/>
      <w:lvlJc w:val="left"/>
      <w:pPr>
        <w:ind w:left="1830" w:hanging="284"/>
      </w:pPr>
      <w:rPr>
        <w:rFonts w:hint="default"/>
      </w:rPr>
    </w:lvl>
    <w:lvl w:ilvl="3" w:tplc="365CF7BC">
      <w:numFmt w:val="bullet"/>
      <w:lvlText w:val="•"/>
      <w:lvlJc w:val="left"/>
      <w:pPr>
        <w:ind w:left="2605" w:hanging="284"/>
      </w:pPr>
      <w:rPr>
        <w:rFonts w:hint="default"/>
      </w:rPr>
    </w:lvl>
    <w:lvl w:ilvl="4" w:tplc="709A5DA2">
      <w:numFmt w:val="bullet"/>
      <w:lvlText w:val="•"/>
      <w:lvlJc w:val="left"/>
      <w:pPr>
        <w:ind w:left="3380" w:hanging="284"/>
      </w:pPr>
      <w:rPr>
        <w:rFonts w:hint="default"/>
      </w:rPr>
    </w:lvl>
    <w:lvl w:ilvl="5" w:tplc="A796C750">
      <w:numFmt w:val="bullet"/>
      <w:lvlText w:val="•"/>
      <w:lvlJc w:val="left"/>
      <w:pPr>
        <w:ind w:left="4156" w:hanging="284"/>
      </w:pPr>
      <w:rPr>
        <w:rFonts w:hint="default"/>
      </w:rPr>
    </w:lvl>
    <w:lvl w:ilvl="6" w:tplc="E1FAD106">
      <w:numFmt w:val="bullet"/>
      <w:lvlText w:val="•"/>
      <w:lvlJc w:val="left"/>
      <w:pPr>
        <w:ind w:left="4931" w:hanging="284"/>
      </w:pPr>
      <w:rPr>
        <w:rFonts w:hint="default"/>
      </w:rPr>
    </w:lvl>
    <w:lvl w:ilvl="7" w:tplc="843425EA">
      <w:numFmt w:val="bullet"/>
      <w:lvlText w:val="•"/>
      <w:lvlJc w:val="left"/>
      <w:pPr>
        <w:ind w:left="5706" w:hanging="284"/>
      </w:pPr>
      <w:rPr>
        <w:rFonts w:hint="default"/>
      </w:rPr>
    </w:lvl>
    <w:lvl w:ilvl="8" w:tplc="01242AFC">
      <w:numFmt w:val="bullet"/>
      <w:lvlText w:val="•"/>
      <w:lvlJc w:val="left"/>
      <w:pPr>
        <w:ind w:left="6481" w:hanging="284"/>
      </w:pPr>
      <w:rPr>
        <w:rFonts w:hint="default"/>
      </w:rPr>
    </w:lvl>
  </w:abstractNum>
  <w:abstractNum w:abstractNumId="16" w15:restartNumberingAfterBreak="0">
    <w:nsid w:val="5F656EA9"/>
    <w:multiLevelType w:val="hybridMultilevel"/>
    <w:tmpl w:val="177A0152"/>
    <w:lvl w:ilvl="0" w:tplc="F4286CCA">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2230F9BE">
      <w:numFmt w:val="bullet"/>
      <w:lvlText w:val="•"/>
      <w:lvlJc w:val="left"/>
      <w:pPr>
        <w:ind w:left="1063" w:hanging="284"/>
      </w:pPr>
      <w:rPr>
        <w:rFonts w:hint="default"/>
      </w:rPr>
    </w:lvl>
    <w:lvl w:ilvl="2" w:tplc="80860BEA">
      <w:numFmt w:val="bullet"/>
      <w:lvlText w:val="•"/>
      <w:lvlJc w:val="left"/>
      <w:pPr>
        <w:ind w:left="1847" w:hanging="284"/>
      </w:pPr>
      <w:rPr>
        <w:rFonts w:hint="default"/>
      </w:rPr>
    </w:lvl>
    <w:lvl w:ilvl="3" w:tplc="4A0C166C">
      <w:numFmt w:val="bullet"/>
      <w:lvlText w:val="•"/>
      <w:lvlJc w:val="left"/>
      <w:pPr>
        <w:ind w:left="2631" w:hanging="284"/>
      </w:pPr>
      <w:rPr>
        <w:rFonts w:hint="default"/>
      </w:rPr>
    </w:lvl>
    <w:lvl w:ilvl="4" w:tplc="AD284444">
      <w:numFmt w:val="bullet"/>
      <w:lvlText w:val="•"/>
      <w:lvlJc w:val="left"/>
      <w:pPr>
        <w:ind w:left="3415" w:hanging="284"/>
      </w:pPr>
      <w:rPr>
        <w:rFonts w:hint="default"/>
      </w:rPr>
    </w:lvl>
    <w:lvl w:ilvl="5" w:tplc="473AFD36">
      <w:numFmt w:val="bullet"/>
      <w:lvlText w:val="•"/>
      <w:lvlJc w:val="left"/>
      <w:pPr>
        <w:ind w:left="4199" w:hanging="284"/>
      </w:pPr>
      <w:rPr>
        <w:rFonts w:hint="default"/>
      </w:rPr>
    </w:lvl>
    <w:lvl w:ilvl="6" w:tplc="C010C292">
      <w:numFmt w:val="bullet"/>
      <w:lvlText w:val="•"/>
      <w:lvlJc w:val="left"/>
      <w:pPr>
        <w:ind w:left="4982" w:hanging="284"/>
      </w:pPr>
      <w:rPr>
        <w:rFonts w:hint="default"/>
      </w:rPr>
    </w:lvl>
    <w:lvl w:ilvl="7" w:tplc="D898BC6E">
      <w:numFmt w:val="bullet"/>
      <w:lvlText w:val="•"/>
      <w:lvlJc w:val="left"/>
      <w:pPr>
        <w:ind w:left="5766" w:hanging="284"/>
      </w:pPr>
      <w:rPr>
        <w:rFonts w:hint="default"/>
      </w:rPr>
    </w:lvl>
    <w:lvl w:ilvl="8" w:tplc="58F8963C">
      <w:numFmt w:val="bullet"/>
      <w:lvlText w:val="•"/>
      <w:lvlJc w:val="left"/>
      <w:pPr>
        <w:ind w:left="6550" w:hanging="284"/>
      </w:pPr>
      <w:rPr>
        <w:rFonts w:hint="default"/>
      </w:rPr>
    </w:lvl>
  </w:abstractNum>
  <w:abstractNum w:abstractNumId="17" w15:restartNumberingAfterBreak="0">
    <w:nsid w:val="609F745E"/>
    <w:multiLevelType w:val="hybridMultilevel"/>
    <w:tmpl w:val="2D56BB18"/>
    <w:lvl w:ilvl="0" w:tplc="046E2A5C">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95901F30">
      <w:numFmt w:val="bullet"/>
      <w:lvlText w:val="•"/>
      <w:lvlJc w:val="left"/>
      <w:pPr>
        <w:ind w:left="1067" w:hanging="284"/>
      </w:pPr>
      <w:rPr>
        <w:rFonts w:hint="default"/>
      </w:rPr>
    </w:lvl>
    <w:lvl w:ilvl="2" w:tplc="EE26D480">
      <w:numFmt w:val="bullet"/>
      <w:lvlText w:val="•"/>
      <w:lvlJc w:val="left"/>
      <w:pPr>
        <w:ind w:left="1854" w:hanging="284"/>
      </w:pPr>
      <w:rPr>
        <w:rFonts w:hint="default"/>
      </w:rPr>
    </w:lvl>
    <w:lvl w:ilvl="3" w:tplc="B010C716">
      <w:numFmt w:val="bullet"/>
      <w:lvlText w:val="•"/>
      <w:lvlJc w:val="left"/>
      <w:pPr>
        <w:ind w:left="2641" w:hanging="284"/>
      </w:pPr>
      <w:rPr>
        <w:rFonts w:hint="default"/>
      </w:rPr>
    </w:lvl>
    <w:lvl w:ilvl="4" w:tplc="21AE518C">
      <w:numFmt w:val="bullet"/>
      <w:lvlText w:val="•"/>
      <w:lvlJc w:val="left"/>
      <w:pPr>
        <w:ind w:left="3428" w:hanging="284"/>
      </w:pPr>
      <w:rPr>
        <w:rFonts w:hint="default"/>
      </w:rPr>
    </w:lvl>
    <w:lvl w:ilvl="5" w:tplc="FE86F724">
      <w:numFmt w:val="bullet"/>
      <w:lvlText w:val="•"/>
      <w:lvlJc w:val="left"/>
      <w:pPr>
        <w:ind w:left="4215" w:hanging="284"/>
      </w:pPr>
      <w:rPr>
        <w:rFonts w:hint="default"/>
      </w:rPr>
    </w:lvl>
    <w:lvl w:ilvl="6" w:tplc="A3825C08">
      <w:numFmt w:val="bullet"/>
      <w:lvlText w:val="•"/>
      <w:lvlJc w:val="left"/>
      <w:pPr>
        <w:ind w:left="5002" w:hanging="284"/>
      </w:pPr>
      <w:rPr>
        <w:rFonts w:hint="default"/>
      </w:rPr>
    </w:lvl>
    <w:lvl w:ilvl="7" w:tplc="03B4725A">
      <w:numFmt w:val="bullet"/>
      <w:lvlText w:val="•"/>
      <w:lvlJc w:val="left"/>
      <w:pPr>
        <w:ind w:left="5789" w:hanging="284"/>
      </w:pPr>
      <w:rPr>
        <w:rFonts w:hint="default"/>
      </w:rPr>
    </w:lvl>
    <w:lvl w:ilvl="8" w:tplc="67C2FB98">
      <w:numFmt w:val="bullet"/>
      <w:lvlText w:val="•"/>
      <w:lvlJc w:val="left"/>
      <w:pPr>
        <w:ind w:left="6576" w:hanging="284"/>
      </w:pPr>
      <w:rPr>
        <w:rFonts w:hint="default"/>
      </w:rPr>
    </w:lvl>
  </w:abstractNum>
  <w:abstractNum w:abstractNumId="18" w15:restartNumberingAfterBreak="0">
    <w:nsid w:val="6D87204D"/>
    <w:multiLevelType w:val="hybridMultilevel"/>
    <w:tmpl w:val="D3D62F4C"/>
    <w:lvl w:ilvl="0" w:tplc="F0C411AE">
      <w:start w:val="1"/>
      <w:numFmt w:val="upperRoman"/>
      <w:lvlText w:val="%1"/>
      <w:lvlJc w:val="left"/>
      <w:pPr>
        <w:ind w:left="1613" w:hanging="720"/>
        <w:jc w:val="left"/>
      </w:pPr>
      <w:rPr>
        <w:rFonts w:ascii="Calibri" w:eastAsia="Calibri" w:hAnsi="Calibri" w:cs="Calibri" w:hint="default"/>
        <w:color w:val="231F20"/>
        <w:w w:val="99"/>
        <w:sz w:val="19"/>
        <w:szCs w:val="19"/>
      </w:rPr>
    </w:lvl>
    <w:lvl w:ilvl="1" w:tplc="8974A83C">
      <w:numFmt w:val="bullet"/>
      <w:lvlText w:val="•"/>
      <w:lvlJc w:val="left"/>
      <w:pPr>
        <w:ind w:left="2450" w:hanging="720"/>
      </w:pPr>
      <w:rPr>
        <w:rFonts w:hint="default"/>
      </w:rPr>
    </w:lvl>
    <w:lvl w:ilvl="2" w:tplc="9AD0B55E">
      <w:numFmt w:val="bullet"/>
      <w:lvlText w:val="•"/>
      <w:lvlJc w:val="left"/>
      <w:pPr>
        <w:ind w:left="3281" w:hanging="720"/>
      </w:pPr>
      <w:rPr>
        <w:rFonts w:hint="default"/>
      </w:rPr>
    </w:lvl>
    <w:lvl w:ilvl="3" w:tplc="5DA289A0">
      <w:numFmt w:val="bullet"/>
      <w:lvlText w:val="•"/>
      <w:lvlJc w:val="left"/>
      <w:pPr>
        <w:ind w:left="4111" w:hanging="720"/>
      </w:pPr>
      <w:rPr>
        <w:rFonts w:hint="default"/>
      </w:rPr>
    </w:lvl>
    <w:lvl w:ilvl="4" w:tplc="347E34E4">
      <w:numFmt w:val="bullet"/>
      <w:lvlText w:val="•"/>
      <w:lvlJc w:val="left"/>
      <w:pPr>
        <w:ind w:left="4942" w:hanging="720"/>
      </w:pPr>
      <w:rPr>
        <w:rFonts w:hint="default"/>
      </w:rPr>
    </w:lvl>
    <w:lvl w:ilvl="5" w:tplc="68FE76EA">
      <w:numFmt w:val="bullet"/>
      <w:lvlText w:val="•"/>
      <w:lvlJc w:val="left"/>
      <w:pPr>
        <w:ind w:left="5772" w:hanging="720"/>
      </w:pPr>
      <w:rPr>
        <w:rFonts w:hint="default"/>
      </w:rPr>
    </w:lvl>
    <w:lvl w:ilvl="6" w:tplc="76F2997E">
      <w:numFmt w:val="bullet"/>
      <w:lvlText w:val="•"/>
      <w:lvlJc w:val="left"/>
      <w:pPr>
        <w:ind w:left="6603" w:hanging="720"/>
      </w:pPr>
      <w:rPr>
        <w:rFonts w:hint="default"/>
      </w:rPr>
    </w:lvl>
    <w:lvl w:ilvl="7" w:tplc="006A422C">
      <w:numFmt w:val="bullet"/>
      <w:lvlText w:val="•"/>
      <w:lvlJc w:val="left"/>
      <w:pPr>
        <w:ind w:left="7433" w:hanging="720"/>
      </w:pPr>
      <w:rPr>
        <w:rFonts w:hint="default"/>
      </w:rPr>
    </w:lvl>
    <w:lvl w:ilvl="8" w:tplc="1D3CE558">
      <w:numFmt w:val="bullet"/>
      <w:lvlText w:val="•"/>
      <w:lvlJc w:val="left"/>
      <w:pPr>
        <w:ind w:left="8264" w:hanging="720"/>
      </w:pPr>
      <w:rPr>
        <w:rFonts w:hint="default"/>
      </w:rPr>
    </w:lvl>
  </w:abstractNum>
  <w:abstractNum w:abstractNumId="19" w15:restartNumberingAfterBreak="0">
    <w:nsid w:val="6E201864"/>
    <w:multiLevelType w:val="hybridMultilevel"/>
    <w:tmpl w:val="D6AC02AC"/>
    <w:lvl w:ilvl="0" w:tplc="B9DCCEE0">
      <w:start w:val="2"/>
      <w:numFmt w:val="decimal"/>
      <w:lvlText w:val="%1"/>
      <w:lvlJc w:val="left"/>
      <w:pPr>
        <w:ind w:left="1177" w:hanging="720"/>
        <w:jc w:val="left"/>
      </w:pPr>
      <w:rPr>
        <w:rFonts w:ascii="Calibri" w:eastAsia="Calibri" w:hAnsi="Calibri" w:cs="Calibri" w:hint="default"/>
        <w:color w:val="231F20"/>
        <w:w w:val="106"/>
        <w:sz w:val="19"/>
        <w:szCs w:val="19"/>
      </w:rPr>
    </w:lvl>
    <w:lvl w:ilvl="1" w:tplc="10225EBE">
      <w:numFmt w:val="bullet"/>
      <w:lvlText w:val="•"/>
      <w:lvlJc w:val="left"/>
      <w:pPr>
        <w:ind w:left="2054" w:hanging="720"/>
      </w:pPr>
      <w:rPr>
        <w:rFonts w:hint="default"/>
      </w:rPr>
    </w:lvl>
    <w:lvl w:ilvl="2" w:tplc="01F454C2">
      <w:numFmt w:val="bullet"/>
      <w:lvlText w:val="•"/>
      <w:lvlJc w:val="left"/>
      <w:pPr>
        <w:ind w:left="2929" w:hanging="720"/>
      </w:pPr>
      <w:rPr>
        <w:rFonts w:hint="default"/>
      </w:rPr>
    </w:lvl>
    <w:lvl w:ilvl="3" w:tplc="FC72556E">
      <w:numFmt w:val="bullet"/>
      <w:lvlText w:val="•"/>
      <w:lvlJc w:val="left"/>
      <w:pPr>
        <w:ind w:left="3803" w:hanging="720"/>
      </w:pPr>
      <w:rPr>
        <w:rFonts w:hint="default"/>
      </w:rPr>
    </w:lvl>
    <w:lvl w:ilvl="4" w:tplc="F5044BBC">
      <w:numFmt w:val="bullet"/>
      <w:lvlText w:val="•"/>
      <w:lvlJc w:val="left"/>
      <w:pPr>
        <w:ind w:left="4678" w:hanging="720"/>
      </w:pPr>
      <w:rPr>
        <w:rFonts w:hint="default"/>
      </w:rPr>
    </w:lvl>
    <w:lvl w:ilvl="5" w:tplc="F2E84EB8">
      <w:numFmt w:val="bullet"/>
      <w:lvlText w:val="•"/>
      <w:lvlJc w:val="left"/>
      <w:pPr>
        <w:ind w:left="5552" w:hanging="720"/>
      </w:pPr>
      <w:rPr>
        <w:rFonts w:hint="default"/>
      </w:rPr>
    </w:lvl>
    <w:lvl w:ilvl="6" w:tplc="3E86F794">
      <w:numFmt w:val="bullet"/>
      <w:lvlText w:val="•"/>
      <w:lvlJc w:val="left"/>
      <w:pPr>
        <w:ind w:left="6427" w:hanging="720"/>
      </w:pPr>
      <w:rPr>
        <w:rFonts w:hint="default"/>
      </w:rPr>
    </w:lvl>
    <w:lvl w:ilvl="7" w:tplc="8010561C">
      <w:numFmt w:val="bullet"/>
      <w:lvlText w:val="•"/>
      <w:lvlJc w:val="left"/>
      <w:pPr>
        <w:ind w:left="7301" w:hanging="720"/>
      </w:pPr>
      <w:rPr>
        <w:rFonts w:hint="default"/>
      </w:rPr>
    </w:lvl>
    <w:lvl w:ilvl="8" w:tplc="EEDC070E">
      <w:numFmt w:val="bullet"/>
      <w:lvlText w:val="•"/>
      <w:lvlJc w:val="left"/>
      <w:pPr>
        <w:ind w:left="8176" w:hanging="720"/>
      </w:pPr>
      <w:rPr>
        <w:rFonts w:hint="default"/>
      </w:rPr>
    </w:lvl>
  </w:abstractNum>
  <w:abstractNum w:abstractNumId="20" w15:restartNumberingAfterBreak="0">
    <w:nsid w:val="6E8838B8"/>
    <w:multiLevelType w:val="hybridMultilevel"/>
    <w:tmpl w:val="480A2330"/>
    <w:lvl w:ilvl="0" w:tplc="2BEEBFDC">
      <w:start w:val="1"/>
      <w:numFmt w:val="decimal"/>
      <w:lvlText w:val="%1."/>
      <w:lvlJc w:val="left"/>
      <w:pPr>
        <w:ind w:left="893" w:hanging="720"/>
        <w:jc w:val="right"/>
      </w:pPr>
      <w:rPr>
        <w:rFonts w:ascii="Myriad Pro" w:eastAsia="Myriad Pro" w:hAnsi="Myriad Pro" w:cs="Myriad Pro" w:hint="default"/>
        <w:b/>
        <w:bCs/>
        <w:color w:val="231F20"/>
        <w:spacing w:val="-7"/>
        <w:w w:val="105"/>
        <w:sz w:val="19"/>
        <w:szCs w:val="19"/>
      </w:rPr>
    </w:lvl>
    <w:lvl w:ilvl="1" w:tplc="08BC6582">
      <w:start w:val="1"/>
      <w:numFmt w:val="decimal"/>
      <w:lvlText w:val="%1.%2"/>
      <w:lvlJc w:val="left"/>
      <w:pPr>
        <w:ind w:left="599" w:hanging="426"/>
        <w:jc w:val="left"/>
      </w:pPr>
      <w:rPr>
        <w:rFonts w:ascii="Calibri" w:eastAsia="Calibri" w:hAnsi="Calibri" w:cs="Calibri" w:hint="default"/>
        <w:color w:val="231F20"/>
        <w:spacing w:val="-12"/>
        <w:w w:val="86"/>
        <w:sz w:val="19"/>
        <w:szCs w:val="19"/>
      </w:rPr>
    </w:lvl>
    <w:lvl w:ilvl="2" w:tplc="B4EC786A">
      <w:numFmt w:val="bullet"/>
      <w:lvlText w:val="•"/>
      <w:lvlJc w:val="left"/>
      <w:pPr>
        <w:ind w:left="1902" w:hanging="426"/>
      </w:pPr>
      <w:rPr>
        <w:rFonts w:hint="default"/>
      </w:rPr>
    </w:lvl>
    <w:lvl w:ilvl="3" w:tplc="E9FAD96C">
      <w:numFmt w:val="bullet"/>
      <w:lvlText w:val="•"/>
      <w:lvlJc w:val="left"/>
      <w:pPr>
        <w:ind w:left="2905" w:hanging="426"/>
      </w:pPr>
      <w:rPr>
        <w:rFonts w:hint="default"/>
      </w:rPr>
    </w:lvl>
    <w:lvl w:ilvl="4" w:tplc="B3A07838">
      <w:numFmt w:val="bullet"/>
      <w:lvlText w:val="•"/>
      <w:lvlJc w:val="left"/>
      <w:pPr>
        <w:ind w:left="3908" w:hanging="426"/>
      </w:pPr>
      <w:rPr>
        <w:rFonts w:hint="default"/>
      </w:rPr>
    </w:lvl>
    <w:lvl w:ilvl="5" w:tplc="5E765CDE">
      <w:numFmt w:val="bullet"/>
      <w:lvlText w:val="•"/>
      <w:lvlJc w:val="left"/>
      <w:pPr>
        <w:ind w:left="4911" w:hanging="426"/>
      </w:pPr>
      <w:rPr>
        <w:rFonts w:hint="default"/>
      </w:rPr>
    </w:lvl>
    <w:lvl w:ilvl="6" w:tplc="3E0A785C">
      <w:numFmt w:val="bullet"/>
      <w:lvlText w:val="•"/>
      <w:lvlJc w:val="left"/>
      <w:pPr>
        <w:ind w:left="5914" w:hanging="426"/>
      </w:pPr>
      <w:rPr>
        <w:rFonts w:hint="default"/>
      </w:rPr>
    </w:lvl>
    <w:lvl w:ilvl="7" w:tplc="EA3EF7DE">
      <w:numFmt w:val="bullet"/>
      <w:lvlText w:val="•"/>
      <w:lvlJc w:val="left"/>
      <w:pPr>
        <w:ind w:left="6917" w:hanging="426"/>
      </w:pPr>
      <w:rPr>
        <w:rFonts w:hint="default"/>
      </w:rPr>
    </w:lvl>
    <w:lvl w:ilvl="8" w:tplc="96907C16">
      <w:numFmt w:val="bullet"/>
      <w:lvlText w:val="•"/>
      <w:lvlJc w:val="left"/>
      <w:pPr>
        <w:ind w:left="7919" w:hanging="426"/>
      </w:pPr>
      <w:rPr>
        <w:rFonts w:hint="default"/>
      </w:rPr>
    </w:lvl>
  </w:abstractNum>
  <w:abstractNum w:abstractNumId="21" w15:restartNumberingAfterBreak="0">
    <w:nsid w:val="714F3A61"/>
    <w:multiLevelType w:val="hybridMultilevel"/>
    <w:tmpl w:val="9DC2ACBC"/>
    <w:lvl w:ilvl="0" w:tplc="251CEB34">
      <w:start w:val="2"/>
      <w:numFmt w:val="decimal"/>
      <w:lvlText w:val="%1"/>
      <w:lvlJc w:val="left"/>
      <w:pPr>
        <w:ind w:left="457" w:hanging="720"/>
        <w:jc w:val="left"/>
      </w:pPr>
      <w:rPr>
        <w:rFonts w:hint="default"/>
      </w:rPr>
    </w:lvl>
    <w:lvl w:ilvl="1" w:tplc="D13476AE">
      <w:start w:val="1"/>
      <w:numFmt w:val="decimal"/>
      <w:lvlText w:val="%1.%2"/>
      <w:lvlJc w:val="left"/>
      <w:pPr>
        <w:ind w:left="457" w:hanging="720"/>
        <w:jc w:val="left"/>
      </w:pPr>
      <w:rPr>
        <w:rFonts w:ascii="Myriad Pro" w:eastAsia="Myriad Pro" w:hAnsi="Myriad Pro" w:cs="Myriad Pro" w:hint="default"/>
        <w:b/>
        <w:bCs/>
        <w:color w:val="231F20"/>
        <w:spacing w:val="-11"/>
        <w:w w:val="105"/>
        <w:sz w:val="19"/>
        <w:szCs w:val="19"/>
      </w:rPr>
    </w:lvl>
    <w:lvl w:ilvl="2" w:tplc="7EC6FED0">
      <w:start w:val="1"/>
      <w:numFmt w:val="decimal"/>
      <w:lvlText w:val="%1.%2.%3"/>
      <w:lvlJc w:val="left"/>
      <w:pPr>
        <w:ind w:left="1177" w:hanging="720"/>
        <w:jc w:val="left"/>
      </w:pPr>
      <w:rPr>
        <w:rFonts w:ascii="Myriad Pro" w:eastAsia="Myriad Pro" w:hAnsi="Myriad Pro" w:cs="Myriad Pro" w:hint="default"/>
        <w:b/>
        <w:bCs/>
        <w:color w:val="231F20"/>
        <w:spacing w:val="-11"/>
        <w:w w:val="105"/>
        <w:sz w:val="19"/>
        <w:szCs w:val="19"/>
      </w:rPr>
    </w:lvl>
    <w:lvl w:ilvl="3" w:tplc="08F27A72">
      <w:numFmt w:val="bullet"/>
      <w:lvlText w:val="•"/>
      <w:lvlJc w:val="left"/>
      <w:pPr>
        <w:ind w:left="3123" w:hanging="720"/>
      </w:pPr>
      <w:rPr>
        <w:rFonts w:hint="default"/>
      </w:rPr>
    </w:lvl>
    <w:lvl w:ilvl="4" w:tplc="DE4ED6B2">
      <w:numFmt w:val="bullet"/>
      <w:lvlText w:val="•"/>
      <w:lvlJc w:val="left"/>
      <w:pPr>
        <w:ind w:left="4095" w:hanging="720"/>
      </w:pPr>
      <w:rPr>
        <w:rFonts w:hint="default"/>
      </w:rPr>
    </w:lvl>
    <w:lvl w:ilvl="5" w:tplc="E4E6E128">
      <w:numFmt w:val="bullet"/>
      <w:lvlText w:val="•"/>
      <w:lvlJc w:val="left"/>
      <w:pPr>
        <w:ind w:left="5066" w:hanging="720"/>
      </w:pPr>
      <w:rPr>
        <w:rFonts w:hint="default"/>
      </w:rPr>
    </w:lvl>
    <w:lvl w:ilvl="6" w:tplc="561A82B0">
      <w:numFmt w:val="bullet"/>
      <w:lvlText w:val="•"/>
      <w:lvlJc w:val="left"/>
      <w:pPr>
        <w:ind w:left="6038" w:hanging="720"/>
      </w:pPr>
      <w:rPr>
        <w:rFonts w:hint="default"/>
      </w:rPr>
    </w:lvl>
    <w:lvl w:ilvl="7" w:tplc="00FABA02">
      <w:numFmt w:val="bullet"/>
      <w:lvlText w:val="•"/>
      <w:lvlJc w:val="left"/>
      <w:pPr>
        <w:ind w:left="7010" w:hanging="720"/>
      </w:pPr>
      <w:rPr>
        <w:rFonts w:hint="default"/>
      </w:rPr>
    </w:lvl>
    <w:lvl w:ilvl="8" w:tplc="660C6FDC">
      <w:numFmt w:val="bullet"/>
      <w:lvlText w:val="•"/>
      <w:lvlJc w:val="left"/>
      <w:pPr>
        <w:ind w:left="7982" w:hanging="720"/>
      </w:pPr>
      <w:rPr>
        <w:rFonts w:hint="default"/>
      </w:rPr>
    </w:lvl>
  </w:abstractNum>
  <w:abstractNum w:abstractNumId="22" w15:restartNumberingAfterBreak="0">
    <w:nsid w:val="72F62089"/>
    <w:multiLevelType w:val="hybridMultilevel"/>
    <w:tmpl w:val="B93CD636"/>
    <w:lvl w:ilvl="0" w:tplc="531E15F0">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EFEE1D08">
      <w:numFmt w:val="bullet"/>
      <w:lvlText w:val="•"/>
      <w:lvlJc w:val="left"/>
      <w:pPr>
        <w:ind w:left="1048" w:hanging="284"/>
      </w:pPr>
      <w:rPr>
        <w:rFonts w:hint="default"/>
      </w:rPr>
    </w:lvl>
    <w:lvl w:ilvl="2" w:tplc="039CD674">
      <w:numFmt w:val="bullet"/>
      <w:lvlText w:val="•"/>
      <w:lvlJc w:val="left"/>
      <w:pPr>
        <w:ind w:left="1816" w:hanging="284"/>
      </w:pPr>
      <w:rPr>
        <w:rFonts w:hint="default"/>
      </w:rPr>
    </w:lvl>
    <w:lvl w:ilvl="3" w:tplc="DECE3A24">
      <w:numFmt w:val="bullet"/>
      <w:lvlText w:val="•"/>
      <w:lvlJc w:val="left"/>
      <w:pPr>
        <w:ind w:left="2584" w:hanging="284"/>
      </w:pPr>
      <w:rPr>
        <w:rFonts w:hint="default"/>
      </w:rPr>
    </w:lvl>
    <w:lvl w:ilvl="4" w:tplc="F5869EA0">
      <w:numFmt w:val="bullet"/>
      <w:lvlText w:val="•"/>
      <w:lvlJc w:val="left"/>
      <w:pPr>
        <w:ind w:left="3353" w:hanging="284"/>
      </w:pPr>
      <w:rPr>
        <w:rFonts w:hint="default"/>
      </w:rPr>
    </w:lvl>
    <w:lvl w:ilvl="5" w:tplc="F89C3A6A">
      <w:numFmt w:val="bullet"/>
      <w:lvlText w:val="•"/>
      <w:lvlJc w:val="left"/>
      <w:pPr>
        <w:ind w:left="4121" w:hanging="284"/>
      </w:pPr>
      <w:rPr>
        <w:rFonts w:hint="default"/>
      </w:rPr>
    </w:lvl>
    <w:lvl w:ilvl="6" w:tplc="7848E8DE">
      <w:numFmt w:val="bullet"/>
      <w:lvlText w:val="•"/>
      <w:lvlJc w:val="left"/>
      <w:pPr>
        <w:ind w:left="4889" w:hanging="284"/>
      </w:pPr>
      <w:rPr>
        <w:rFonts w:hint="default"/>
      </w:rPr>
    </w:lvl>
    <w:lvl w:ilvl="7" w:tplc="324CE312">
      <w:numFmt w:val="bullet"/>
      <w:lvlText w:val="•"/>
      <w:lvlJc w:val="left"/>
      <w:pPr>
        <w:ind w:left="5658" w:hanging="284"/>
      </w:pPr>
      <w:rPr>
        <w:rFonts w:hint="default"/>
      </w:rPr>
    </w:lvl>
    <w:lvl w:ilvl="8" w:tplc="CAC681FC">
      <w:numFmt w:val="bullet"/>
      <w:lvlText w:val="•"/>
      <w:lvlJc w:val="left"/>
      <w:pPr>
        <w:ind w:left="6426" w:hanging="284"/>
      </w:pPr>
      <w:rPr>
        <w:rFonts w:hint="default"/>
      </w:rPr>
    </w:lvl>
  </w:abstractNum>
  <w:abstractNum w:abstractNumId="23" w15:restartNumberingAfterBreak="0">
    <w:nsid w:val="74616E44"/>
    <w:multiLevelType w:val="hybridMultilevel"/>
    <w:tmpl w:val="F89656BC"/>
    <w:lvl w:ilvl="0" w:tplc="F898A4CC">
      <w:start w:val="2"/>
      <w:numFmt w:val="decimal"/>
      <w:lvlText w:val="%1"/>
      <w:lvlJc w:val="left"/>
      <w:pPr>
        <w:ind w:left="893" w:hanging="720"/>
        <w:jc w:val="left"/>
      </w:pPr>
      <w:rPr>
        <w:rFonts w:hint="default"/>
      </w:rPr>
    </w:lvl>
    <w:lvl w:ilvl="1" w:tplc="B2723A24">
      <w:start w:val="10"/>
      <w:numFmt w:val="decimal"/>
      <w:lvlText w:val="%1.%2"/>
      <w:lvlJc w:val="left"/>
      <w:pPr>
        <w:ind w:left="893" w:hanging="720"/>
        <w:jc w:val="right"/>
      </w:pPr>
      <w:rPr>
        <w:rFonts w:ascii="Myriad Pro" w:eastAsia="Myriad Pro" w:hAnsi="Myriad Pro" w:cs="Myriad Pro" w:hint="default"/>
        <w:b/>
        <w:bCs/>
        <w:color w:val="231F20"/>
        <w:spacing w:val="-11"/>
        <w:w w:val="105"/>
        <w:sz w:val="19"/>
        <w:szCs w:val="19"/>
      </w:rPr>
    </w:lvl>
    <w:lvl w:ilvl="2" w:tplc="D60C1AA6">
      <w:start w:val="1"/>
      <w:numFmt w:val="decimal"/>
      <w:lvlText w:val="%1.%2.%3"/>
      <w:lvlJc w:val="left"/>
      <w:pPr>
        <w:ind w:left="1177" w:hanging="720"/>
        <w:jc w:val="left"/>
      </w:pPr>
      <w:rPr>
        <w:rFonts w:ascii="Calibri" w:eastAsia="Calibri" w:hAnsi="Calibri" w:cs="Calibri" w:hint="default"/>
        <w:color w:val="231F20"/>
        <w:spacing w:val="-12"/>
        <w:w w:val="86"/>
        <w:sz w:val="19"/>
        <w:szCs w:val="19"/>
      </w:rPr>
    </w:lvl>
    <w:lvl w:ilvl="3" w:tplc="BA76C186">
      <w:numFmt w:val="bullet"/>
      <w:lvlText w:val="•"/>
      <w:lvlJc w:val="left"/>
      <w:pPr>
        <w:ind w:left="3123" w:hanging="720"/>
      </w:pPr>
      <w:rPr>
        <w:rFonts w:hint="default"/>
      </w:rPr>
    </w:lvl>
    <w:lvl w:ilvl="4" w:tplc="B33ECA22">
      <w:numFmt w:val="bullet"/>
      <w:lvlText w:val="•"/>
      <w:lvlJc w:val="left"/>
      <w:pPr>
        <w:ind w:left="4095" w:hanging="720"/>
      </w:pPr>
      <w:rPr>
        <w:rFonts w:hint="default"/>
      </w:rPr>
    </w:lvl>
    <w:lvl w:ilvl="5" w:tplc="FB78CC42">
      <w:numFmt w:val="bullet"/>
      <w:lvlText w:val="•"/>
      <w:lvlJc w:val="left"/>
      <w:pPr>
        <w:ind w:left="5066" w:hanging="720"/>
      </w:pPr>
      <w:rPr>
        <w:rFonts w:hint="default"/>
      </w:rPr>
    </w:lvl>
    <w:lvl w:ilvl="6" w:tplc="9112CA6A">
      <w:numFmt w:val="bullet"/>
      <w:lvlText w:val="•"/>
      <w:lvlJc w:val="left"/>
      <w:pPr>
        <w:ind w:left="6038" w:hanging="720"/>
      </w:pPr>
      <w:rPr>
        <w:rFonts w:hint="default"/>
      </w:rPr>
    </w:lvl>
    <w:lvl w:ilvl="7" w:tplc="DB20015E">
      <w:numFmt w:val="bullet"/>
      <w:lvlText w:val="•"/>
      <w:lvlJc w:val="left"/>
      <w:pPr>
        <w:ind w:left="7010" w:hanging="720"/>
      </w:pPr>
      <w:rPr>
        <w:rFonts w:hint="default"/>
      </w:rPr>
    </w:lvl>
    <w:lvl w:ilvl="8" w:tplc="C69CF23A">
      <w:numFmt w:val="bullet"/>
      <w:lvlText w:val="•"/>
      <w:lvlJc w:val="left"/>
      <w:pPr>
        <w:ind w:left="7982" w:hanging="720"/>
      </w:pPr>
      <w:rPr>
        <w:rFonts w:hint="default"/>
      </w:rPr>
    </w:lvl>
  </w:abstractNum>
  <w:abstractNum w:abstractNumId="24" w15:restartNumberingAfterBreak="0">
    <w:nsid w:val="7A82134F"/>
    <w:multiLevelType w:val="hybridMultilevel"/>
    <w:tmpl w:val="EBE2DB94"/>
    <w:lvl w:ilvl="0" w:tplc="5E684046">
      <w:start w:val="2"/>
      <w:numFmt w:val="decimal"/>
      <w:lvlText w:val="%1"/>
      <w:lvlJc w:val="left"/>
      <w:pPr>
        <w:ind w:left="173" w:hanging="682"/>
        <w:jc w:val="left"/>
      </w:pPr>
      <w:rPr>
        <w:rFonts w:hint="default"/>
      </w:rPr>
    </w:lvl>
    <w:lvl w:ilvl="1" w:tplc="1BBEA9F2">
      <w:start w:val="16"/>
      <w:numFmt w:val="decimal"/>
      <w:lvlText w:val="%1.%2"/>
      <w:lvlJc w:val="left"/>
      <w:pPr>
        <w:ind w:left="173" w:hanging="682"/>
        <w:jc w:val="left"/>
      </w:pPr>
      <w:rPr>
        <w:rFonts w:ascii="Myriad Pro" w:eastAsia="Myriad Pro" w:hAnsi="Myriad Pro" w:cs="Myriad Pro" w:hint="default"/>
        <w:b/>
        <w:bCs/>
        <w:color w:val="231F20"/>
        <w:spacing w:val="-11"/>
        <w:w w:val="105"/>
        <w:sz w:val="19"/>
        <w:szCs w:val="19"/>
      </w:rPr>
    </w:lvl>
    <w:lvl w:ilvl="2" w:tplc="2FE26F00">
      <w:numFmt w:val="bullet"/>
      <w:lvlText w:val="•"/>
      <w:lvlJc w:val="left"/>
      <w:pPr>
        <w:ind w:left="2129" w:hanging="682"/>
      </w:pPr>
      <w:rPr>
        <w:rFonts w:hint="default"/>
      </w:rPr>
    </w:lvl>
    <w:lvl w:ilvl="3" w:tplc="DD1C3D5C">
      <w:numFmt w:val="bullet"/>
      <w:lvlText w:val="•"/>
      <w:lvlJc w:val="left"/>
      <w:pPr>
        <w:ind w:left="3103" w:hanging="682"/>
      </w:pPr>
      <w:rPr>
        <w:rFonts w:hint="default"/>
      </w:rPr>
    </w:lvl>
    <w:lvl w:ilvl="4" w:tplc="4BBA8E24">
      <w:numFmt w:val="bullet"/>
      <w:lvlText w:val="•"/>
      <w:lvlJc w:val="left"/>
      <w:pPr>
        <w:ind w:left="4078" w:hanging="682"/>
      </w:pPr>
      <w:rPr>
        <w:rFonts w:hint="default"/>
      </w:rPr>
    </w:lvl>
    <w:lvl w:ilvl="5" w:tplc="8FEE1B48">
      <w:numFmt w:val="bullet"/>
      <w:lvlText w:val="•"/>
      <w:lvlJc w:val="left"/>
      <w:pPr>
        <w:ind w:left="5052" w:hanging="682"/>
      </w:pPr>
      <w:rPr>
        <w:rFonts w:hint="default"/>
      </w:rPr>
    </w:lvl>
    <w:lvl w:ilvl="6" w:tplc="D9180DA6">
      <w:numFmt w:val="bullet"/>
      <w:lvlText w:val="•"/>
      <w:lvlJc w:val="left"/>
      <w:pPr>
        <w:ind w:left="6027" w:hanging="682"/>
      </w:pPr>
      <w:rPr>
        <w:rFonts w:hint="default"/>
      </w:rPr>
    </w:lvl>
    <w:lvl w:ilvl="7" w:tplc="189802B8">
      <w:numFmt w:val="bullet"/>
      <w:lvlText w:val="•"/>
      <w:lvlJc w:val="left"/>
      <w:pPr>
        <w:ind w:left="7001" w:hanging="682"/>
      </w:pPr>
      <w:rPr>
        <w:rFonts w:hint="default"/>
      </w:rPr>
    </w:lvl>
    <w:lvl w:ilvl="8" w:tplc="95F09168">
      <w:numFmt w:val="bullet"/>
      <w:lvlText w:val="•"/>
      <w:lvlJc w:val="left"/>
      <w:pPr>
        <w:ind w:left="7976" w:hanging="682"/>
      </w:pPr>
      <w:rPr>
        <w:rFonts w:hint="default"/>
      </w:rPr>
    </w:lvl>
  </w:abstractNum>
  <w:abstractNum w:abstractNumId="25" w15:restartNumberingAfterBreak="0">
    <w:nsid w:val="7DA03B67"/>
    <w:multiLevelType w:val="hybridMultilevel"/>
    <w:tmpl w:val="61E2BA0C"/>
    <w:lvl w:ilvl="0" w:tplc="FF74D2A8">
      <w:numFmt w:val="bullet"/>
      <w:lvlText w:val="•"/>
      <w:lvlJc w:val="left"/>
      <w:pPr>
        <w:ind w:left="283" w:hanging="284"/>
      </w:pPr>
      <w:rPr>
        <w:rFonts w:ascii="Myriad Pro Light" w:eastAsia="Myriad Pro Light" w:hAnsi="Myriad Pro Light" w:cs="Myriad Pro Light" w:hint="default"/>
        <w:color w:val="231F20"/>
        <w:w w:val="105"/>
        <w:sz w:val="34"/>
        <w:szCs w:val="34"/>
      </w:rPr>
    </w:lvl>
    <w:lvl w:ilvl="1" w:tplc="1C6E2864">
      <w:numFmt w:val="bullet"/>
      <w:lvlText w:val="•"/>
      <w:lvlJc w:val="left"/>
      <w:pPr>
        <w:ind w:left="1056" w:hanging="284"/>
      </w:pPr>
      <w:rPr>
        <w:rFonts w:hint="default"/>
      </w:rPr>
    </w:lvl>
    <w:lvl w:ilvl="2" w:tplc="005C0300">
      <w:numFmt w:val="bullet"/>
      <w:lvlText w:val="•"/>
      <w:lvlJc w:val="left"/>
      <w:pPr>
        <w:ind w:left="1833" w:hanging="284"/>
      </w:pPr>
      <w:rPr>
        <w:rFonts w:hint="default"/>
      </w:rPr>
    </w:lvl>
    <w:lvl w:ilvl="3" w:tplc="6BD41206">
      <w:numFmt w:val="bullet"/>
      <w:lvlText w:val="•"/>
      <w:lvlJc w:val="left"/>
      <w:pPr>
        <w:ind w:left="2610" w:hanging="284"/>
      </w:pPr>
      <w:rPr>
        <w:rFonts w:hint="default"/>
      </w:rPr>
    </w:lvl>
    <w:lvl w:ilvl="4" w:tplc="ABC8B8F6">
      <w:numFmt w:val="bullet"/>
      <w:lvlText w:val="•"/>
      <w:lvlJc w:val="left"/>
      <w:pPr>
        <w:ind w:left="3387" w:hanging="284"/>
      </w:pPr>
      <w:rPr>
        <w:rFonts w:hint="default"/>
      </w:rPr>
    </w:lvl>
    <w:lvl w:ilvl="5" w:tplc="2CB8E490">
      <w:numFmt w:val="bullet"/>
      <w:lvlText w:val="•"/>
      <w:lvlJc w:val="left"/>
      <w:pPr>
        <w:ind w:left="4163" w:hanging="284"/>
      </w:pPr>
      <w:rPr>
        <w:rFonts w:hint="default"/>
      </w:rPr>
    </w:lvl>
    <w:lvl w:ilvl="6" w:tplc="2F4E163C">
      <w:numFmt w:val="bullet"/>
      <w:lvlText w:val="•"/>
      <w:lvlJc w:val="left"/>
      <w:pPr>
        <w:ind w:left="4940" w:hanging="284"/>
      </w:pPr>
      <w:rPr>
        <w:rFonts w:hint="default"/>
      </w:rPr>
    </w:lvl>
    <w:lvl w:ilvl="7" w:tplc="776A8F78">
      <w:numFmt w:val="bullet"/>
      <w:lvlText w:val="•"/>
      <w:lvlJc w:val="left"/>
      <w:pPr>
        <w:ind w:left="5717" w:hanging="284"/>
      </w:pPr>
      <w:rPr>
        <w:rFonts w:hint="default"/>
      </w:rPr>
    </w:lvl>
    <w:lvl w:ilvl="8" w:tplc="5D1212F4">
      <w:numFmt w:val="bullet"/>
      <w:lvlText w:val="•"/>
      <w:lvlJc w:val="left"/>
      <w:pPr>
        <w:ind w:left="6493" w:hanging="284"/>
      </w:pPr>
      <w:rPr>
        <w:rFonts w:hint="default"/>
      </w:rPr>
    </w:lvl>
  </w:abstractNum>
  <w:abstractNum w:abstractNumId="26" w15:restartNumberingAfterBreak="0">
    <w:nsid w:val="7F46025E"/>
    <w:multiLevelType w:val="hybridMultilevel"/>
    <w:tmpl w:val="0E0083BE"/>
    <w:lvl w:ilvl="0" w:tplc="8F32D8C2">
      <w:start w:val="1"/>
      <w:numFmt w:val="lowerLetter"/>
      <w:lvlText w:val="%1)"/>
      <w:lvlJc w:val="left"/>
      <w:pPr>
        <w:ind w:left="283" w:hanging="284"/>
        <w:jc w:val="left"/>
      </w:pPr>
      <w:rPr>
        <w:rFonts w:ascii="Myriad Pro Light" w:eastAsia="Myriad Pro Light" w:hAnsi="Myriad Pro Light" w:cs="Myriad Pro Light" w:hint="default"/>
        <w:color w:val="231F20"/>
        <w:spacing w:val="-5"/>
        <w:w w:val="105"/>
        <w:sz w:val="19"/>
        <w:szCs w:val="19"/>
      </w:rPr>
    </w:lvl>
    <w:lvl w:ilvl="1" w:tplc="49302E78">
      <w:numFmt w:val="bullet"/>
      <w:lvlText w:val="•"/>
      <w:lvlJc w:val="left"/>
      <w:pPr>
        <w:ind w:left="1072" w:hanging="284"/>
      </w:pPr>
      <w:rPr>
        <w:rFonts w:hint="default"/>
      </w:rPr>
    </w:lvl>
    <w:lvl w:ilvl="2" w:tplc="0E260388">
      <w:numFmt w:val="bullet"/>
      <w:lvlText w:val="•"/>
      <w:lvlJc w:val="left"/>
      <w:pPr>
        <w:ind w:left="1864" w:hanging="284"/>
      </w:pPr>
      <w:rPr>
        <w:rFonts w:hint="default"/>
      </w:rPr>
    </w:lvl>
    <w:lvl w:ilvl="3" w:tplc="E8FCA7BA">
      <w:numFmt w:val="bullet"/>
      <w:lvlText w:val="•"/>
      <w:lvlJc w:val="left"/>
      <w:pPr>
        <w:ind w:left="2656" w:hanging="284"/>
      </w:pPr>
      <w:rPr>
        <w:rFonts w:hint="default"/>
      </w:rPr>
    </w:lvl>
    <w:lvl w:ilvl="4" w:tplc="3CB08CDA">
      <w:numFmt w:val="bullet"/>
      <w:lvlText w:val="•"/>
      <w:lvlJc w:val="left"/>
      <w:pPr>
        <w:ind w:left="3448" w:hanging="284"/>
      </w:pPr>
      <w:rPr>
        <w:rFonts w:hint="default"/>
      </w:rPr>
    </w:lvl>
    <w:lvl w:ilvl="5" w:tplc="062E8D64">
      <w:numFmt w:val="bullet"/>
      <w:lvlText w:val="•"/>
      <w:lvlJc w:val="left"/>
      <w:pPr>
        <w:ind w:left="4240" w:hanging="284"/>
      </w:pPr>
      <w:rPr>
        <w:rFonts w:hint="default"/>
      </w:rPr>
    </w:lvl>
    <w:lvl w:ilvl="6" w:tplc="A5B6EB04">
      <w:numFmt w:val="bullet"/>
      <w:lvlText w:val="•"/>
      <w:lvlJc w:val="left"/>
      <w:pPr>
        <w:ind w:left="5032" w:hanging="284"/>
      </w:pPr>
      <w:rPr>
        <w:rFonts w:hint="default"/>
      </w:rPr>
    </w:lvl>
    <w:lvl w:ilvl="7" w:tplc="8A7072D2">
      <w:numFmt w:val="bullet"/>
      <w:lvlText w:val="•"/>
      <w:lvlJc w:val="left"/>
      <w:pPr>
        <w:ind w:left="5824" w:hanging="284"/>
      </w:pPr>
      <w:rPr>
        <w:rFonts w:hint="default"/>
      </w:rPr>
    </w:lvl>
    <w:lvl w:ilvl="8" w:tplc="3BD845E2">
      <w:numFmt w:val="bullet"/>
      <w:lvlText w:val="•"/>
      <w:lvlJc w:val="left"/>
      <w:pPr>
        <w:ind w:left="6616" w:hanging="284"/>
      </w:pPr>
      <w:rPr>
        <w:rFonts w:hint="default"/>
      </w:rPr>
    </w:lvl>
  </w:abstractNum>
  <w:num w:numId="1">
    <w:abstractNumId w:val="4"/>
  </w:num>
  <w:num w:numId="2">
    <w:abstractNumId w:val="25"/>
  </w:num>
  <w:num w:numId="3">
    <w:abstractNumId w:val="13"/>
  </w:num>
  <w:num w:numId="4">
    <w:abstractNumId w:val="2"/>
  </w:num>
  <w:num w:numId="5">
    <w:abstractNumId w:val="0"/>
  </w:num>
  <w:num w:numId="6">
    <w:abstractNumId w:val="24"/>
  </w:num>
  <w:num w:numId="7">
    <w:abstractNumId w:val="23"/>
  </w:num>
  <w:num w:numId="8">
    <w:abstractNumId w:val="7"/>
  </w:num>
  <w:num w:numId="9">
    <w:abstractNumId w:val="21"/>
  </w:num>
  <w:num w:numId="10">
    <w:abstractNumId w:val="19"/>
  </w:num>
  <w:num w:numId="11">
    <w:abstractNumId w:val="20"/>
  </w:num>
  <w:num w:numId="12">
    <w:abstractNumId w:val="17"/>
  </w:num>
  <w:num w:numId="13">
    <w:abstractNumId w:val="15"/>
  </w:num>
  <w:num w:numId="14">
    <w:abstractNumId w:val="10"/>
  </w:num>
  <w:num w:numId="15">
    <w:abstractNumId w:val="16"/>
  </w:num>
  <w:num w:numId="16">
    <w:abstractNumId w:val="1"/>
  </w:num>
  <w:num w:numId="17">
    <w:abstractNumId w:val="6"/>
  </w:num>
  <w:num w:numId="18">
    <w:abstractNumId w:val="26"/>
  </w:num>
  <w:num w:numId="19">
    <w:abstractNumId w:val="12"/>
  </w:num>
  <w:num w:numId="20">
    <w:abstractNumId w:val="9"/>
  </w:num>
  <w:num w:numId="21">
    <w:abstractNumId w:val="5"/>
  </w:num>
  <w:num w:numId="22">
    <w:abstractNumId w:val="22"/>
  </w:num>
  <w:num w:numId="23">
    <w:abstractNumId w:val="3"/>
  </w:num>
  <w:num w:numId="24">
    <w:abstractNumId w:val="11"/>
  </w:num>
  <w:num w:numId="25">
    <w:abstractNumId w:val="14"/>
  </w:num>
  <w:num w:numId="26">
    <w:abstractNumId w:val="8"/>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evenAndOddHeaders/>
  <w:drawingGridHorizontalSpacing w:val="110"/>
  <w:displayHorizontalDrawingGridEvery w:val="2"/>
  <w:characterSpacingControl w:val="doNotCompress"/>
  <w:hdrShapeDefaults>
    <o:shapedefaults v:ext="edit" spidmax="228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80"/>
    <w:rsid w:val="00B55280"/>
    <w:rsid w:val="00BB5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88"/>
    <o:shapelayout v:ext="edit">
      <o:idmap v:ext="edit" data="1"/>
    </o:shapelayout>
  </w:shapeDefaults>
  <w:decimalSymbol w:val="."/>
  <w:listSeparator w:val=","/>
  <w14:docId w14:val="3900FD4C"/>
  <w15:docId w15:val="{9A35360A-C852-45F6-A24D-E203762E9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2"/>
      <w:ind w:left="457"/>
      <w:outlineLvl w:val="0"/>
    </w:pPr>
    <w:rPr>
      <w:rFonts w:ascii="Book Antiqua" w:eastAsia="Book Antiqua" w:hAnsi="Book Antiqua" w:cs="Book Antiqua"/>
      <w:b/>
      <w:bCs/>
      <w:sz w:val="28"/>
      <w:szCs w:val="28"/>
    </w:rPr>
  </w:style>
  <w:style w:type="paragraph" w:styleId="Heading2">
    <w:name w:val="heading 2"/>
    <w:basedOn w:val="Normal"/>
    <w:uiPriority w:val="9"/>
    <w:unhideWhenUsed/>
    <w:qFormat/>
    <w:pPr>
      <w:ind w:left="173"/>
      <w:outlineLvl w:val="1"/>
    </w:pPr>
    <w:rPr>
      <w:rFonts w:ascii="Book Antiqua" w:eastAsia="Book Antiqua" w:hAnsi="Book Antiqua" w:cs="Book Antiqua"/>
      <w:b/>
      <w:bCs/>
      <w:sz w:val="24"/>
      <w:szCs w:val="24"/>
    </w:rPr>
  </w:style>
  <w:style w:type="paragraph" w:styleId="Heading3">
    <w:name w:val="heading 3"/>
    <w:basedOn w:val="Normal"/>
    <w:uiPriority w:val="9"/>
    <w:unhideWhenUsed/>
    <w:qFormat/>
    <w:pPr>
      <w:ind w:left="1177" w:hanging="721"/>
      <w:outlineLvl w:val="2"/>
    </w:pPr>
    <w:rPr>
      <w:rFonts w:ascii="Myriad Pro" w:eastAsia="Myriad Pro" w:hAnsi="Myriad Pro" w:cs="Myriad Pro"/>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77" w:hanging="721"/>
    </w:pPr>
  </w:style>
  <w:style w:type="paragraph" w:customStyle="1" w:styleId="TableParagraph">
    <w:name w:val="Table Paragraph"/>
    <w:basedOn w:val="Normal"/>
    <w:uiPriority w:val="1"/>
    <w:qFormat/>
    <w:pPr>
      <w:spacing w:before="11" w:line="219" w:lineRule="exact"/>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4.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footer" Target="footer12.xml"/><Relationship Id="rId84" Type="http://schemas.openxmlformats.org/officeDocument/2006/relationships/image" Target="media/image65.png"/><Relationship Id="rId89" Type="http://schemas.openxmlformats.org/officeDocument/2006/relationships/image" Target="media/image68.png"/><Relationship Id="rId112" Type="http://schemas.openxmlformats.org/officeDocument/2006/relationships/footer" Target="footer28.xml"/><Relationship Id="rId133" Type="http://schemas.openxmlformats.org/officeDocument/2006/relationships/footer" Target="footer33.xml"/><Relationship Id="rId138" Type="http://schemas.openxmlformats.org/officeDocument/2006/relationships/footer" Target="footer37.xml"/><Relationship Id="rId16" Type="http://schemas.openxmlformats.org/officeDocument/2006/relationships/image" Target="media/image6.png"/><Relationship Id="rId107" Type="http://schemas.openxmlformats.org/officeDocument/2006/relationships/image" Target="media/image76.png"/><Relationship Id="rId11" Type="http://schemas.openxmlformats.org/officeDocument/2006/relationships/footer" Target="footer4.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footer" Target="footer15.xml"/><Relationship Id="rId102" Type="http://schemas.openxmlformats.org/officeDocument/2006/relationships/image" Target="media/image73.png"/><Relationship Id="rId123" Type="http://schemas.openxmlformats.org/officeDocument/2006/relationships/image" Target="media/image88.png"/><Relationship Id="rId128"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footer" Target="footer18.xml"/><Relationship Id="rId95" Type="http://schemas.openxmlformats.org/officeDocument/2006/relationships/footer" Target="footer23.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footer" Target="footer13.xml"/><Relationship Id="rId113" Type="http://schemas.openxmlformats.org/officeDocument/2006/relationships/footer" Target="footer29.xml"/><Relationship Id="rId118" Type="http://schemas.openxmlformats.org/officeDocument/2006/relationships/image" Target="media/image85.png"/><Relationship Id="rId134" Type="http://schemas.openxmlformats.org/officeDocument/2006/relationships/footer" Target="footer34.xml"/><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oter" Target="footer21.xml"/><Relationship Id="rId98" Type="http://schemas.openxmlformats.org/officeDocument/2006/relationships/image" Target="media/image71.png"/><Relationship Id="rId121" Type="http://schemas.openxmlformats.org/officeDocument/2006/relationships/footer" Target="footer3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9.xml"/><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74.png"/><Relationship Id="rId108" Type="http://schemas.openxmlformats.org/officeDocument/2006/relationships/image" Target="media/image77.png"/><Relationship Id="rId116" Type="http://schemas.openxmlformats.org/officeDocument/2006/relationships/image" Target="media/image83.png"/><Relationship Id="rId124" Type="http://schemas.openxmlformats.org/officeDocument/2006/relationships/image" Target="media/image89.png"/><Relationship Id="rId129" Type="http://schemas.openxmlformats.org/officeDocument/2006/relationships/image" Target="media/image94.png"/><Relationship Id="rId137" Type="http://schemas.openxmlformats.org/officeDocument/2006/relationships/image" Target="media/image97.jpeg"/><Relationship Id="rId20" Type="http://schemas.openxmlformats.org/officeDocument/2006/relationships/image" Target="media/image8.png"/><Relationship Id="rId41" Type="http://schemas.openxmlformats.org/officeDocument/2006/relationships/footer" Target="footer11.xm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image" Target="media/image67.png"/><Relationship Id="rId91" Type="http://schemas.openxmlformats.org/officeDocument/2006/relationships/footer" Target="footer19.xml"/><Relationship Id="rId96" Type="http://schemas.openxmlformats.org/officeDocument/2006/relationships/image" Target="media/image69.png"/><Relationship Id="rId111" Type="http://schemas.openxmlformats.org/officeDocument/2006/relationships/image" Target="media/image80.png"/><Relationship Id="rId132" Type="http://schemas.openxmlformats.org/officeDocument/2006/relationships/image" Target="media/image96.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75.png"/><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92.png"/><Relationship Id="rId10"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footer" Target="footer14.xml"/><Relationship Id="rId81" Type="http://schemas.openxmlformats.org/officeDocument/2006/relationships/image" Target="media/image62.png"/><Relationship Id="rId86" Type="http://schemas.openxmlformats.org/officeDocument/2006/relationships/footer" Target="footer16.xml"/><Relationship Id="rId94" Type="http://schemas.openxmlformats.org/officeDocument/2006/relationships/footer" Target="footer22.xml"/><Relationship Id="rId99" Type="http://schemas.openxmlformats.org/officeDocument/2006/relationships/image" Target="media/image72.png"/><Relationship Id="rId101" Type="http://schemas.openxmlformats.org/officeDocument/2006/relationships/footer" Target="footer25.xml"/><Relationship Id="rId122" Type="http://schemas.openxmlformats.org/officeDocument/2006/relationships/image" Target="media/image87.png"/><Relationship Id="rId130" Type="http://schemas.openxmlformats.org/officeDocument/2006/relationships/footer" Target="footer32.xml"/><Relationship Id="rId135" Type="http://schemas.openxmlformats.org/officeDocument/2006/relationships/footer" Target="footer35.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7.xml"/><Relationship Id="rId39" Type="http://schemas.openxmlformats.org/officeDocument/2006/relationships/image" Target="media/image26.png"/><Relationship Id="rId109" Type="http://schemas.openxmlformats.org/officeDocument/2006/relationships/image" Target="media/image78.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70.png"/><Relationship Id="rId104" Type="http://schemas.openxmlformats.org/officeDocument/2006/relationships/footer" Target="footer26.xml"/><Relationship Id="rId120" Type="http://schemas.openxmlformats.org/officeDocument/2006/relationships/footer" Target="footer30.xml"/><Relationship Id="rId125" Type="http://schemas.openxmlformats.org/officeDocument/2006/relationships/image" Target="media/image90.png"/><Relationship Id="rId7" Type="http://schemas.openxmlformats.org/officeDocument/2006/relationships/image" Target="media/image1.jpeg"/><Relationship Id="rId71" Type="http://schemas.openxmlformats.org/officeDocument/2006/relationships/image" Target="media/image54.png"/><Relationship Id="rId92" Type="http://schemas.openxmlformats.org/officeDocument/2006/relationships/footer" Target="footer20.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footer" Target="footer10.xml"/><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footer" Target="footer17.xml"/><Relationship Id="rId110" Type="http://schemas.openxmlformats.org/officeDocument/2006/relationships/image" Target="media/image79.png"/><Relationship Id="rId115" Type="http://schemas.openxmlformats.org/officeDocument/2006/relationships/image" Target="media/image82.png"/><Relationship Id="rId131" Type="http://schemas.openxmlformats.org/officeDocument/2006/relationships/image" Target="media/image95.png"/><Relationship Id="rId136" Type="http://schemas.openxmlformats.org/officeDocument/2006/relationships/footer" Target="footer36.xml"/><Relationship Id="rId61" Type="http://schemas.openxmlformats.org/officeDocument/2006/relationships/image" Target="media/image46.png"/><Relationship Id="rId82" Type="http://schemas.openxmlformats.org/officeDocument/2006/relationships/image" Target="media/image63.png"/><Relationship Id="rId19" Type="http://schemas.openxmlformats.org/officeDocument/2006/relationships/footer" Target="footer8.xm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footer" Target="footer24.xml"/><Relationship Id="rId105" Type="http://schemas.openxmlformats.org/officeDocument/2006/relationships/footer" Target="footer27.xml"/><Relationship Id="rId126" Type="http://schemas.openxmlformats.org/officeDocument/2006/relationships/image" Target="media/image9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11034</Words>
  <Characters>62900</Characters>
  <Application>Microsoft Office Word</Application>
  <DocSecurity>0</DocSecurity>
  <Lines>524</Lines>
  <Paragraphs>147</Paragraphs>
  <ScaleCrop>false</ScaleCrop>
  <Company/>
  <LinksUpToDate>false</LinksUpToDate>
  <CharactersWithSpaces>73787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Kelliher</dc:creator>
  <cp:lastModifiedBy>Catherine Kelliher</cp:lastModifiedBy>
  <cp:revision>2</cp:revision>
  <dcterms:created xsi:type="dcterms:W3CDTF">2022-01-14T10:06:00Z</dcterms:created>
  <dcterms:modified xsi:type="dcterms:W3CDTF">2022-01-14T10:06:00Z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2009-03-17T00:00:00Z</vt:filetime>
  </property>
  <property fmtid="{D5CDD505-2E9C-101B-9397-08002B2CF9AE}" pid="3" name="Creator">
    <vt:lpwstr>Adobe InDesign CS2 (4.0)</vt:lpwstr>
  </property>
  <property fmtid="{D5CDD505-2E9C-101B-9397-08002B2CF9AE}" pid="4" name="LastSaved">
    <vt:filetime>2020-01-16T00:00:00Z</vt:filetime>
  </property>
</Properties>
</file>