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CCD71" w14:textId="77777777" w:rsidR="00144E8F" w:rsidRPr="00081CFC" w:rsidRDefault="00144E8F" w:rsidP="00DD3165">
      <w:pPr>
        <w:rPr>
          <w:sz w:val="23"/>
          <w:szCs w:val="23"/>
        </w:rPr>
      </w:pPr>
      <w:r>
        <w:tab/>
      </w:r>
      <w:r>
        <w:tab/>
      </w:r>
      <w:r>
        <w:tab/>
      </w:r>
      <w:r>
        <w:tab/>
      </w:r>
      <w:r>
        <w:tab/>
      </w:r>
      <w:r>
        <w:tab/>
      </w:r>
      <w:r>
        <w:tab/>
      </w:r>
      <w:r>
        <w:tab/>
      </w:r>
      <w:r>
        <w:tab/>
      </w:r>
      <w:r>
        <w:tab/>
      </w:r>
      <w:r>
        <w:tab/>
      </w:r>
      <w:r>
        <w:rPr>
          <w:sz w:val="23"/>
          <w:szCs w:val="23"/>
        </w:rPr>
        <w:t xml:space="preserve">           </w:t>
      </w:r>
      <w:r w:rsidRPr="00144E8F">
        <w:rPr>
          <w:sz w:val="23"/>
          <w:szCs w:val="23"/>
        </w:rPr>
        <w:t>Janu</w:t>
      </w:r>
      <w:r w:rsidR="00081CFC">
        <w:rPr>
          <w:sz w:val="23"/>
          <w:szCs w:val="23"/>
        </w:rPr>
        <w:t>ary 2014</w:t>
      </w:r>
    </w:p>
    <w:p w14:paraId="0F322725" w14:textId="77777777" w:rsidR="00144E8F" w:rsidRPr="006129C7" w:rsidRDefault="00144E8F" w:rsidP="00144E8F">
      <w:pPr>
        <w:rPr>
          <w:sz w:val="23"/>
          <w:szCs w:val="23"/>
        </w:rPr>
      </w:pPr>
    </w:p>
    <w:p w14:paraId="121467AC" w14:textId="77777777" w:rsidR="00144E8F" w:rsidRDefault="00144E8F" w:rsidP="00144E8F">
      <w:pPr>
        <w:jc w:val="center"/>
        <w:rPr>
          <w:b/>
          <w:sz w:val="28"/>
          <w:szCs w:val="28"/>
        </w:rPr>
      </w:pPr>
      <w:r>
        <w:rPr>
          <w:b/>
          <w:sz w:val="28"/>
          <w:szCs w:val="28"/>
        </w:rPr>
        <w:t xml:space="preserve">NEW </w:t>
      </w:r>
      <w:r w:rsidRPr="00CE7D78">
        <w:rPr>
          <w:b/>
          <w:sz w:val="28"/>
          <w:szCs w:val="28"/>
        </w:rPr>
        <w:t>DBS CERTIFICATE PROCESS</w:t>
      </w:r>
      <w:r w:rsidR="00081CFC">
        <w:rPr>
          <w:b/>
          <w:sz w:val="28"/>
          <w:szCs w:val="28"/>
        </w:rPr>
        <w:t xml:space="preserve"> FOR CHURCHES</w:t>
      </w:r>
    </w:p>
    <w:p w14:paraId="33D9F1EC" w14:textId="77777777" w:rsidR="00144E8F" w:rsidRPr="008324B0" w:rsidRDefault="00144E8F" w:rsidP="00144E8F">
      <w:pPr>
        <w:rPr>
          <w:sz w:val="23"/>
          <w:szCs w:val="23"/>
        </w:rPr>
      </w:pPr>
      <w:r w:rsidRPr="008324B0">
        <w:rPr>
          <w:sz w:val="23"/>
          <w:szCs w:val="23"/>
        </w:rPr>
        <w:t>I am writin</w:t>
      </w:r>
      <w:r w:rsidR="00081CFC">
        <w:rPr>
          <w:sz w:val="23"/>
          <w:szCs w:val="23"/>
        </w:rPr>
        <w:t>g to share the good news that the URC</w:t>
      </w:r>
      <w:r w:rsidRPr="008324B0">
        <w:rPr>
          <w:sz w:val="23"/>
          <w:szCs w:val="23"/>
        </w:rPr>
        <w:t xml:space="preserve"> are improving our DBS certificate process.  </w:t>
      </w:r>
    </w:p>
    <w:p w14:paraId="4B22CCAA" w14:textId="77777777" w:rsidR="00144E8F" w:rsidRPr="008324B0" w:rsidRDefault="00144E8F" w:rsidP="00144E8F">
      <w:pPr>
        <w:rPr>
          <w:sz w:val="23"/>
          <w:szCs w:val="23"/>
        </w:rPr>
      </w:pPr>
      <w:r w:rsidRPr="008324B0">
        <w:rPr>
          <w:sz w:val="23"/>
          <w:szCs w:val="23"/>
        </w:rPr>
        <w:t>As you will already be aware, th</w:t>
      </w:r>
      <w:r w:rsidR="00081CFC">
        <w:rPr>
          <w:sz w:val="23"/>
          <w:szCs w:val="23"/>
        </w:rPr>
        <w:t>e DBS now only issues copies of</w:t>
      </w:r>
      <w:r>
        <w:rPr>
          <w:sz w:val="23"/>
          <w:szCs w:val="23"/>
        </w:rPr>
        <w:t xml:space="preserve"> </w:t>
      </w:r>
      <w:r w:rsidRPr="008324B0">
        <w:rPr>
          <w:sz w:val="23"/>
          <w:szCs w:val="23"/>
        </w:rPr>
        <w:t>certificates to applicants</w:t>
      </w:r>
      <w:r>
        <w:rPr>
          <w:sz w:val="23"/>
          <w:szCs w:val="23"/>
        </w:rPr>
        <w:t>.</w:t>
      </w:r>
      <w:r w:rsidRPr="008324B0">
        <w:rPr>
          <w:sz w:val="23"/>
          <w:szCs w:val="23"/>
        </w:rPr>
        <w:t xml:space="preserve"> </w:t>
      </w:r>
      <w:r>
        <w:rPr>
          <w:sz w:val="23"/>
          <w:szCs w:val="23"/>
        </w:rPr>
        <w:t>R</w:t>
      </w:r>
      <w:r w:rsidRPr="008324B0">
        <w:rPr>
          <w:sz w:val="23"/>
          <w:szCs w:val="23"/>
        </w:rPr>
        <w:t>egistered bodies are no longer sent a</w:t>
      </w:r>
      <w:r>
        <w:rPr>
          <w:sz w:val="23"/>
          <w:szCs w:val="23"/>
        </w:rPr>
        <w:t xml:space="preserve"> copy, and so </w:t>
      </w:r>
      <w:r w:rsidRPr="008324B0">
        <w:rPr>
          <w:sz w:val="23"/>
          <w:szCs w:val="23"/>
        </w:rPr>
        <w:t xml:space="preserve">we previously asked for photocopies to be sent in to Church House </w:t>
      </w:r>
      <w:r>
        <w:rPr>
          <w:sz w:val="23"/>
          <w:szCs w:val="23"/>
        </w:rPr>
        <w:t>for verification</w:t>
      </w:r>
      <w:r w:rsidRPr="008324B0">
        <w:rPr>
          <w:sz w:val="23"/>
          <w:szCs w:val="23"/>
        </w:rPr>
        <w:t xml:space="preserve">.  </w:t>
      </w:r>
    </w:p>
    <w:p w14:paraId="11127F1C" w14:textId="77777777" w:rsidR="00144E8F" w:rsidRPr="008324B0" w:rsidRDefault="00144E8F" w:rsidP="00144E8F">
      <w:pPr>
        <w:rPr>
          <w:sz w:val="23"/>
          <w:szCs w:val="23"/>
        </w:rPr>
      </w:pPr>
      <w:r w:rsidRPr="008324B0">
        <w:rPr>
          <w:sz w:val="23"/>
          <w:szCs w:val="23"/>
        </w:rPr>
        <w:t>We are now changing ou</w:t>
      </w:r>
      <w:r w:rsidR="004E1030">
        <w:rPr>
          <w:sz w:val="23"/>
          <w:szCs w:val="23"/>
        </w:rPr>
        <w:t>r</w:t>
      </w:r>
      <w:r w:rsidR="0066671B">
        <w:rPr>
          <w:sz w:val="23"/>
          <w:szCs w:val="23"/>
        </w:rPr>
        <w:t xml:space="preserve"> </w:t>
      </w:r>
      <w:r w:rsidRPr="008324B0">
        <w:rPr>
          <w:sz w:val="23"/>
          <w:szCs w:val="23"/>
        </w:rPr>
        <w:t xml:space="preserve">system to make the process quicker and easier for applicants and verifiers!  From now onwards, </w:t>
      </w:r>
      <w:r w:rsidRPr="001A2E51">
        <w:rPr>
          <w:sz w:val="23"/>
          <w:szCs w:val="23"/>
          <w:u w:val="single"/>
        </w:rPr>
        <w:t xml:space="preserve">verifiers can check the original certificates themselves and are only required to send photocopies where certificates are blemished </w:t>
      </w:r>
      <w:r>
        <w:rPr>
          <w:sz w:val="23"/>
          <w:szCs w:val="23"/>
        </w:rPr>
        <w:t>(contain criminal records</w:t>
      </w:r>
      <w:r w:rsidRPr="008324B0">
        <w:rPr>
          <w:sz w:val="23"/>
          <w:szCs w:val="23"/>
        </w:rPr>
        <w:t xml:space="preserve"> information).  </w:t>
      </w:r>
    </w:p>
    <w:p w14:paraId="0DA3177D" w14:textId="77777777" w:rsidR="00144E8F" w:rsidRPr="008324B0" w:rsidRDefault="00144E8F" w:rsidP="00144E8F">
      <w:pPr>
        <w:rPr>
          <w:sz w:val="23"/>
          <w:szCs w:val="23"/>
        </w:rPr>
      </w:pPr>
      <w:r w:rsidRPr="008324B0">
        <w:rPr>
          <w:sz w:val="23"/>
          <w:szCs w:val="23"/>
        </w:rPr>
        <w:t>This means tha</w:t>
      </w:r>
      <w:r>
        <w:rPr>
          <w:sz w:val="23"/>
          <w:szCs w:val="23"/>
        </w:rPr>
        <w:t>t in the vast majority of cases</w:t>
      </w:r>
      <w:r w:rsidRPr="008324B0">
        <w:rPr>
          <w:sz w:val="23"/>
          <w:szCs w:val="23"/>
        </w:rPr>
        <w:t xml:space="preserve"> where certificates are clear, applicants are free to immediately start working in the</w:t>
      </w:r>
      <w:r>
        <w:rPr>
          <w:sz w:val="23"/>
          <w:szCs w:val="23"/>
        </w:rPr>
        <w:t>ir</w:t>
      </w:r>
      <w:r w:rsidRPr="008324B0">
        <w:rPr>
          <w:sz w:val="23"/>
          <w:szCs w:val="23"/>
        </w:rPr>
        <w:t xml:space="preserve"> role, without having to send a photocopy of their certificate or await a clearance letter.  All verifiers will need to do is keep a record of the certificates they have seen, so that they know applicants have been cleared </w:t>
      </w:r>
      <w:r>
        <w:rPr>
          <w:sz w:val="23"/>
          <w:szCs w:val="23"/>
        </w:rPr>
        <w:t xml:space="preserve">to work </w:t>
      </w:r>
      <w:r w:rsidRPr="008324B0">
        <w:rPr>
          <w:sz w:val="23"/>
          <w:szCs w:val="23"/>
        </w:rPr>
        <w:t xml:space="preserve">and when.  </w:t>
      </w:r>
    </w:p>
    <w:p w14:paraId="44C8C05F" w14:textId="77777777" w:rsidR="00144E8F" w:rsidRDefault="00144E8F" w:rsidP="00144E8F">
      <w:pPr>
        <w:rPr>
          <w:sz w:val="23"/>
          <w:szCs w:val="23"/>
        </w:rPr>
      </w:pPr>
      <w:r w:rsidRPr="008324B0">
        <w:rPr>
          <w:sz w:val="23"/>
          <w:szCs w:val="23"/>
        </w:rPr>
        <w:t>In the case of a blemished certificate, a photocopy will need to be sent in to C</w:t>
      </w:r>
      <w:r>
        <w:rPr>
          <w:sz w:val="23"/>
          <w:szCs w:val="23"/>
        </w:rPr>
        <w:t>hurches’ Agency for Safeguarding (C</w:t>
      </w:r>
      <w:r w:rsidRPr="008324B0">
        <w:rPr>
          <w:sz w:val="23"/>
          <w:szCs w:val="23"/>
        </w:rPr>
        <w:t>AS</w:t>
      </w:r>
      <w:r>
        <w:rPr>
          <w:sz w:val="23"/>
          <w:szCs w:val="23"/>
        </w:rPr>
        <w:t>)</w:t>
      </w:r>
      <w:r w:rsidRPr="008324B0">
        <w:rPr>
          <w:sz w:val="23"/>
          <w:szCs w:val="23"/>
        </w:rPr>
        <w:t xml:space="preserve"> so that a risk assessment can take place.  </w:t>
      </w:r>
      <w:r w:rsidRPr="001A2E51">
        <w:rPr>
          <w:sz w:val="23"/>
          <w:szCs w:val="23"/>
          <w:u w:val="single"/>
        </w:rPr>
        <w:t>Church verifiers should not attempt</w:t>
      </w:r>
      <w:r w:rsidR="0066671B">
        <w:rPr>
          <w:sz w:val="23"/>
          <w:szCs w:val="23"/>
          <w:u w:val="single"/>
        </w:rPr>
        <w:t xml:space="preserve"> to</w:t>
      </w:r>
      <w:r w:rsidR="004E1030">
        <w:rPr>
          <w:sz w:val="23"/>
          <w:szCs w:val="23"/>
          <w:u w:val="single"/>
        </w:rPr>
        <w:t xml:space="preserve"> asses</w:t>
      </w:r>
      <w:r w:rsidR="0066671B">
        <w:rPr>
          <w:sz w:val="23"/>
          <w:szCs w:val="23"/>
          <w:u w:val="single"/>
        </w:rPr>
        <w:t xml:space="preserve">s </w:t>
      </w:r>
      <w:r w:rsidRPr="001A2E51">
        <w:rPr>
          <w:sz w:val="23"/>
          <w:szCs w:val="23"/>
          <w:u w:val="single"/>
        </w:rPr>
        <w:t>the information themselves</w:t>
      </w:r>
      <w:r>
        <w:rPr>
          <w:sz w:val="23"/>
          <w:szCs w:val="23"/>
          <w:u w:val="single"/>
        </w:rPr>
        <w:t>, as they have not had the training necessary to do so.</w:t>
      </w:r>
      <w:r w:rsidRPr="008324B0">
        <w:rPr>
          <w:sz w:val="23"/>
          <w:szCs w:val="23"/>
        </w:rPr>
        <w:t xml:space="preserve">       </w:t>
      </w:r>
    </w:p>
    <w:p w14:paraId="6488CB8F" w14:textId="77777777" w:rsidR="00144E8F" w:rsidRDefault="00144E8F" w:rsidP="00144E8F">
      <w:pPr>
        <w:rPr>
          <w:sz w:val="23"/>
          <w:szCs w:val="23"/>
        </w:rPr>
      </w:pPr>
      <w:r w:rsidRPr="008324B0">
        <w:rPr>
          <w:sz w:val="23"/>
          <w:szCs w:val="23"/>
        </w:rPr>
        <w:t>Please see overleaf for a more detailed explanation of the new process.</w:t>
      </w:r>
      <w:r>
        <w:rPr>
          <w:sz w:val="23"/>
          <w:szCs w:val="23"/>
        </w:rPr>
        <w:t xml:space="preserve">  If you have any questions after reading this information, please do get in touch and I’ll be happy to help.</w:t>
      </w:r>
    </w:p>
    <w:p w14:paraId="6EF61EFD" w14:textId="77777777" w:rsidR="0066671B" w:rsidRDefault="0066671B" w:rsidP="00144E8F">
      <w:pPr>
        <w:rPr>
          <w:sz w:val="23"/>
          <w:szCs w:val="23"/>
        </w:rPr>
      </w:pPr>
      <w:r w:rsidRPr="004E1030">
        <w:rPr>
          <w:sz w:val="23"/>
          <w:szCs w:val="23"/>
          <w:u w:val="single"/>
        </w:rPr>
        <w:t xml:space="preserve">In the meantime, please check your records </w:t>
      </w:r>
      <w:r w:rsidR="004E1030">
        <w:rPr>
          <w:sz w:val="23"/>
          <w:szCs w:val="23"/>
          <w:u w:val="single"/>
        </w:rPr>
        <w:t>to make sure</w:t>
      </w:r>
      <w:r w:rsidR="00581BF5">
        <w:rPr>
          <w:sz w:val="23"/>
          <w:szCs w:val="23"/>
          <w:u w:val="single"/>
        </w:rPr>
        <w:t xml:space="preserve"> that you have</w:t>
      </w:r>
      <w:r w:rsidRPr="004E1030">
        <w:rPr>
          <w:sz w:val="23"/>
          <w:szCs w:val="23"/>
          <w:u w:val="single"/>
        </w:rPr>
        <w:t xml:space="preserve"> clearance letter</w:t>
      </w:r>
      <w:r w:rsidR="00581BF5">
        <w:rPr>
          <w:sz w:val="23"/>
          <w:szCs w:val="23"/>
          <w:u w:val="single"/>
        </w:rPr>
        <w:t>s</w:t>
      </w:r>
      <w:r w:rsidRPr="004E1030">
        <w:rPr>
          <w:sz w:val="23"/>
          <w:szCs w:val="23"/>
          <w:u w:val="single"/>
        </w:rPr>
        <w:t xml:space="preserve"> for any </w:t>
      </w:r>
      <w:r w:rsidR="004E1030" w:rsidRPr="004E1030">
        <w:rPr>
          <w:sz w:val="23"/>
          <w:szCs w:val="23"/>
          <w:u w:val="single"/>
        </w:rPr>
        <w:t xml:space="preserve">current </w:t>
      </w:r>
      <w:r w:rsidRPr="004E1030">
        <w:rPr>
          <w:sz w:val="23"/>
          <w:szCs w:val="23"/>
          <w:u w:val="single"/>
        </w:rPr>
        <w:t>workers who have completed the DBS process.</w:t>
      </w:r>
      <w:r w:rsidR="004E1030">
        <w:rPr>
          <w:sz w:val="23"/>
          <w:szCs w:val="23"/>
        </w:rPr>
        <w:t xml:space="preserve">  A number of </w:t>
      </w:r>
      <w:r>
        <w:rPr>
          <w:sz w:val="23"/>
          <w:szCs w:val="23"/>
        </w:rPr>
        <w:t>certificates have not been sent in</w:t>
      </w:r>
      <w:r w:rsidR="004E1030">
        <w:rPr>
          <w:sz w:val="23"/>
          <w:szCs w:val="23"/>
        </w:rPr>
        <w:t xml:space="preserve"> </w:t>
      </w:r>
      <w:r>
        <w:rPr>
          <w:sz w:val="23"/>
          <w:szCs w:val="23"/>
        </w:rPr>
        <w:t xml:space="preserve">to Church House </w:t>
      </w:r>
      <w:r w:rsidR="00581BF5">
        <w:rPr>
          <w:sz w:val="23"/>
          <w:szCs w:val="23"/>
        </w:rPr>
        <w:t>under the previous</w:t>
      </w:r>
      <w:r>
        <w:rPr>
          <w:sz w:val="23"/>
          <w:szCs w:val="23"/>
        </w:rPr>
        <w:t xml:space="preserve"> system, </w:t>
      </w:r>
      <w:r w:rsidR="004E1030">
        <w:rPr>
          <w:sz w:val="23"/>
          <w:szCs w:val="23"/>
        </w:rPr>
        <w:t>so if you have not received a clearance letter from CAS, please ask to see the applicant’s DBS certificate for verification.</w:t>
      </w:r>
      <w:r>
        <w:rPr>
          <w:sz w:val="23"/>
          <w:szCs w:val="23"/>
        </w:rPr>
        <w:t xml:space="preserve">  </w:t>
      </w:r>
    </w:p>
    <w:p w14:paraId="730FBB48" w14:textId="77777777" w:rsidR="00144E8F" w:rsidRDefault="00144E8F" w:rsidP="00144E8F">
      <w:pPr>
        <w:rPr>
          <w:sz w:val="23"/>
          <w:szCs w:val="23"/>
        </w:rPr>
      </w:pPr>
      <w:r>
        <w:rPr>
          <w:sz w:val="23"/>
          <w:szCs w:val="23"/>
        </w:rPr>
        <w:t>Yours sincerely,</w:t>
      </w:r>
    </w:p>
    <w:p w14:paraId="3D909E3C" w14:textId="77777777" w:rsidR="00144E8F" w:rsidRDefault="00144E8F" w:rsidP="00144E8F">
      <w:pPr>
        <w:rPr>
          <w:sz w:val="23"/>
          <w:szCs w:val="23"/>
        </w:rPr>
      </w:pPr>
    </w:p>
    <w:p w14:paraId="70133EFB" w14:textId="77777777" w:rsidR="00144E8F" w:rsidRDefault="00144E8F" w:rsidP="00144E8F">
      <w:pPr>
        <w:rPr>
          <w:sz w:val="23"/>
          <w:szCs w:val="23"/>
        </w:rPr>
      </w:pPr>
      <w:r w:rsidRPr="006129C7">
        <w:rPr>
          <w:b/>
          <w:sz w:val="23"/>
          <w:szCs w:val="23"/>
        </w:rPr>
        <w:t>Amy Slennett</w:t>
      </w:r>
      <w:r w:rsidRPr="006129C7">
        <w:rPr>
          <w:sz w:val="23"/>
          <w:szCs w:val="23"/>
        </w:rPr>
        <w:br/>
      </w:r>
      <w:r>
        <w:rPr>
          <w:sz w:val="23"/>
          <w:szCs w:val="23"/>
        </w:rPr>
        <w:t>Safeguarding Officer</w:t>
      </w:r>
      <w:r>
        <w:rPr>
          <w:sz w:val="23"/>
          <w:szCs w:val="23"/>
        </w:rPr>
        <w:br/>
      </w:r>
      <w:r w:rsidRPr="006129C7">
        <w:rPr>
          <w:sz w:val="23"/>
          <w:szCs w:val="23"/>
        </w:rPr>
        <w:t>safeguarding@urc.org.uk</w:t>
      </w:r>
      <w:r>
        <w:rPr>
          <w:sz w:val="23"/>
          <w:szCs w:val="23"/>
        </w:rPr>
        <w:br/>
        <w:t xml:space="preserve">0207 520 2729 </w:t>
      </w:r>
    </w:p>
    <w:p w14:paraId="2D64258F" w14:textId="77777777" w:rsidR="00581BF5" w:rsidRDefault="00A91F20" w:rsidP="00144E8F">
      <w:pPr>
        <w:pStyle w:val="ListParagraph"/>
        <w:ind w:left="360"/>
        <w:jc w:val="center"/>
        <w:rPr>
          <w:b/>
          <w:sz w:val="28"/>
          <w:szCs w:val="28"/>
        </w:rPr>
      </w:pPr>
      <w:r>
        <w:rPr>
          <w:b/>
          <w:sz w:val="28"/>
          <w:szCs w:val="28"/>
        </w:rPr>
        <w:tab/>
      </w:r>
      <w:r>
        <w:rPr>
          <w:b/>
          <w:sz w:val="28"/>
          <w:szCs w:val="28"/>
        </w:rPr>
        <w:tab/>
      </w:r>
    </w:p>
    <w:p w14:paraId="7601BAE2" w14:textId="77777777" w:rsidR="00A91F20" w:rsidRPr="00A91F20" w:rsidRDefault="00A91F20" w:rsidP="00144E8F">
      <w:pPr>
        <w:pStyle w:val="ListParagraph"/>
        <w:ind w:left="360"/>
        <w:jc w:val="center"/>
        <w:rPr>
          <w:sz w:val="28"/>
          <w:szCs w:val="28"/>
        </w:rPr>
      </w:pP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A91F20">
        <w:rPr>
          <w:sz w:val="28"/>
          <w:szCs w:val="28"/>
        </w:rPr>
        <w:t>PTO</w:t>
      </w:r>
    </w:p>
    <w:p w14:paraId="3B6B6B6F" w14:textId="77777777" w:rsidR="00144E8F" w:rsidRPr="006129C7" w:rsidRDefault="00144E8F" w:rsidP="00144E8F">
      <w:pPr>
        <w:pStyle w:val="ListParagraph"/>
        <w:ind w:left="360"/>
        <w:jc w:val="center"/>
        <w:rPr>
          <w:b/>
          <w:sz w:val="28"/>
          <w:szCs w:val="28"/>
        </w:rPr>
      </w:pPr>
      <w:r w:rsidRPr="006129C7">
        <w:rPr>
          <w:b/>
          <w:sz w:val="28"/>
          <w:szCs w:val="28"/>
        </w:rPr>
        <w:t xml:space="preserve">A step by step </w:t>
      </w:r>
      <w:r>
        <w:rPr>
          <w:b/>
          <w:sz w:val="28"/>
          <w:szCs w:val="28"/>
        </w:rPr>
        <w:t>guide to</w:t>
      </w:r>
      <w:r w:rsidR="00581BF5">
        <w:rPr>
          <w:b/>
          <w:sz w:val="28"/>
          <w:szCs w:val="28"/>
        </w:rPr>
        <w:t xml:space="preserve"> the new URC</w:t>
      </w:r>
      <w:r w:rsidRPr="006129C7">
        <w:rPr>
          <w:b/>
          <w:sz w:val="28"/>
          <w:szCs w:val="28"/>
        </w:rPr>
        <w:t xml:space="preserve"> certificate process</w:t>
      </w:r>
    </w:p>
    <w:p w14:paraId="23055A91" w14:textId="77777777" w:rsidR="00144E8F" w:rsidRDefault="00144E8F" w:rsidP="00144E8F">
      <w:pPr>
        <w:pStyle w:val="ListParagraph"/>
        <w:ind w:left="360"/>
        <w:rPr>
          <w:sz w:val="23"/>
          <w:szCs w:val="23"/>
        </w:rPr>
      </w:pPr>
    </w:p>
    <w:p w14:paraId="1F702CF7" w14:textId="77777777" w:rsidR="00144E8F" w:rsidRPr="008324B0" w:rsidRDefault="00144E8F" w:rsidP="00144E8F">
      <w:pPr>
        <w:pStyle w:val="ListParagraph"/>
        <w:numPr>
          <w:ilvl w:val="0"/>
          <w:numId w:val="3"/>
        </w:numPr>
        <w:rPr>
          <w:sz w:val="23"/>
          <w:szCs w:val="23"/>
        </w:rPr>
      </w:pPr>
      <w:r w:rsidRPr="008324B0">
        <w:rPr>
          <w:sz w:val="23"/>
          <w:szCs w:val="23"/>
        </w:rPr>
        <w:t xml:space="preserve">Verifiers should advise applicants of the URC’s new </w:t>
      </w:r>
      <w:r>
        <w:rPr>
          <w:sz w:val="23"/>
          <w:szCs w:val="23"/>
        </w:rPr>
        <w:t>certificate</w:t>
      </w:r>
      <w:r w:rsidRPr="008324B0">
        <w:rPr>
          <w:sz w:val="23"/>
          <w:szCs w:val="23"/>
        </w:rPr>
        <w:t xml:space="preserve"> </w:t>
      </w:r>
      <w:r w:rsidR="00581BF5">
        <w:rPr>
          <w:sz w:val="23"/>
          <w:szCs w:val="23"/>
        </w:rPr>
        <w:t>process</w:t>
      </w:r>
      <w:r>
        <w:rPr>
          <w:sz w:val="23"/>
          <w:szCs w:val="23"/>
        </w:rPr>
        <w:t xml:space="preserve"> when verifying a DBS</w:t>
      </w:r>
      <w:r w:rsidRPr="008324B0">
        <w:rPr>
          <w:sz w:val="23"/>
          <w:szCs w:val="23"/>
        </w:rPr>
        <w:t xml:space="preserve"> application form.  </w:t>
      </w:r>
    </w:p>
    <w:p w14:paraId="2D79D3BA" w14:textId="77777777" w:rsidR="00144E8F" w:rsidRPr="008324B0" w:rsidRDefault="00144E8F" w:rsidP="00144E8F">
      <w:pPr>
        <w:pStyle w:val="ListParagraph"/>
        <w:numPr>
          <w:ilvl w:val="0"/>
          <w:numId w:val="3"/>
        </w:numPr>
        <w:rPr>
          <w:sz w:val="23"/>
          <w:szCs w:val="23"/>
        </w:rPr>
      </w:pPr>
      <w:r w:rsidRPr="008324B0">
        <w:rPr>
          <w:sz w:val="23"/>
          <w:szCs w:val="23"/>
        </w:rPr>
        <w:t xml:space="preserve">When the applicant receives their </w:t>
      </w:r>
      <w:r>
        <w:rPr>
          <w:sz w:val="23"/>
          <w:szCs w:val="23"/>
        </w:rPr>
        <w:t xml:space="preserve">certificate </w:t>
      </w:r>
      <w:r w:rsidR="00A91F20">
        <w:rPr>
          <w:sz w:val="23"/>
          <w:szCs w:val="23"/>
        </w:rPr>
        <w:t xml:space="preserve">back </w:t>
      </w:r>
      <w:r>
        <w:rPr>
          <w:sz w:val="23"/>
          <w:szCs w:val="23"/>
        </w:rPr>
        <w:t xml:space="preserve">from the DBS </w:t>
      </w:r>
      <w:r w:rsidRPr="008324B0">
        <w:rPr>
          <w:sz w:val="23"/>
          <w:szCs w:val="23"/>
        </w:rPr>
        <w:t xml:space="preserve">they should first check that the name(s), surname(s), date of birth and address listed is correct. If any detail on the certificate is wrong, the applicant should contact the DBS to inform them of the error and a new certificate with the correct information will be issued. </w:t>
      </w:r>
    </w:p>
    <w:p w14:paraId="35BC51CD" w14:textId="77777777" w:rsidR="00144E8F" w:rsidRPr="008324B0" w:rsidRDefault="00144E8F" w:rsidP="00144E8F">
      <w:pPr>
        <w:pStyle w:val="ListParagraph"/>
        <w:numPr>
          <w:ilvl w:val="0"/>
          <w:numId w:val="3"/>
        </w:numPr>
        <w:rPr>
          <w:sz w:val="23"/>
          <w:szCs w:val="23"/>
        </w:rPr>
      </w:pPr>
      <w:r w:rsidRPr="008324B0">
        <w:rPr>
          <w:sz w:val="23"/>
          <w:szCs w:val="23"/>
        </w:rPr>
        <w:t xml:space="preserve">If the certificate contains criminal records information, the applicant should check that the information is accurate. If it is inaccurate, the applicant should contact the DBS to raise a dispute so that the information can be authenticated and a new, correct certificate issued. </w:t>
      </w:r>
    </w:p>
    <w:p w14:paraId="149AE70A" w14:textId="77777777" w:rsidR="00144E8F" w:rsidRPr="00C547B6" w:rsidRDefault="00144E8F" w:rsidP="00144E8F">
      <w:pPr>
        <w:pStyle w:val="ListParagraph"/>
        <w:numPr>
          <w:ilvl w:val="0"/>
          <w:numId w:val="3"/>
        </w:numPr>
        <w:rPr>
          <w:sz w:val="23"/>
          <w:szCs w:val="23"/>
        </w:rPr>
      </w:pPr>
      <w:r w:rsidRPr="008324B0">
        <w:rPr>
          <w:sz w:val="23"/>
          <w:szCs w:val="23"/>
        </w:rPr>
        <w:t>If the applicant is satisfied with the accuracy of the information on their certificate (or if a new certificate has been issued as a result of a dispute), they sh</w:t>
      </w:r>
      <w:r>
        <w:rPr>
          <w:sz w:val="23"/>
          <w:szCs w:val="23"/>
        </w:rPr>
        <w:t xml:space="preserve">ould follow the relevant </w:t>
      </w:r>
      <w:r>
        <w:rPr>
          <w:sz w:val="23"/>
          <w:szCs w:val="23"/>
        </w:rPr>
        <w:br/>
        <w:t xml:space="preserve">clear </w:t>
      </w:r>
      <w:r w:rsidRPr="008324B0">
        <w:rPr>
          <w:sz w:val="23"/>
          <w:szCs w:val="23"/>
        </w:rPr>
        <w:t>/ blemished procedure outlined below:</w:t>
      </w:r>
    </w:p>
    <w:p w14:paraId="159E1BA4" w14:textId="77777777" w:rsidR="00144E8F" w:rsidRDefault="00144E8F" w:rsidP="00144E8F">
      <w:pPr>
        <w:rPr>
          <w:b/>
          <w:sz w:val="23"/>
          <w:szCs w:val="23"/>
        </w:rPr>
      </w:pPr>
      <w:r w:rsidRPr="00C547B6">
        <w:rPr>
          <w:b/>
          <w:sz w:val="23"/>
          <w:szCs w:val="23"/>
        </w:rPr>
        <w:t>Clear certificates</w:t>
      </w:r>
    </w:p>
    <w:p w14:paraId="6D970E1C" w14:textId="77777777" w:rsidR="00144E8F" w:rsidRPr="00C547B6" w:rsidRDefault="00144E8F" w:rsidP="00144E8F">
      <w:pPr>
        <w:pStyle w:val="ListParagraph"/>
        <w:numPr>
          <w:ilvl w:val="0"/>
          <w:numId w:val="5"/>
        </w:numPr>
        <w:rPr>
          <w:b/>
          <w:sz w:val="23"/>
          <w:szCs w:val="23"/>
        </w:rPr>
      </w:pPr>
      <w:r w:rsidRPr="00C547B6">
        <w:rPr>
          <w:sz w:val="23"/>
          <w:szCs w:val="23"/>
        </w:rPr>
        <w:t>Where a certificate is clear, the applicant should present the certificate to their church verifier for authentication.</w:t>
      </w:r>
    </w:p>
    <w:p w14:paraId="57053677" w14:textId="77777777" w:rsidR="00144E8F" w:rsidRDefault="00144E8F" w:rsidP="00144E8F">
      <w:pPr>
        <w:pStyle w:val="ListParagraph"/>
        <w:numPr>
          <w:ilvl w:val="0"/>
          <w:numId w:val="4"/>
        </w:numPr>
        <w:rPr>
          <w:sz w:val="23"/>
          <w:szCs w:val="23"/>
        </w:rPr>
      </w:pPr>
      <w:r w:rsidRPr="00C547B6">
        <w:rPr>
          <w:sz w:val="23"/>
          <w:szCs w:val="23"/>
        </w:rPr>
        <w:t>The church verifier should authenticate the certificate, and as it does not contain any criminal records information, the applicant can be cleared to work.</w:t>
      </w:r>
    </w:p>
    <w:p w14:paraId="7E075B74" w14:textId="77777777" w:rsidR="00144E8F" w:rsidRPr="00C547B6" w:rsidRDefault="00144E8F" w:rsidP="00144E8F">
      <w:pPr>
        <w:pStyle w:val="ListParagraph"/>
        <w:numPr>
          <w:ilvl w:val="0"/>
          <w:numId w:val="4"/>
        </w:numPr>
        <w:rPr>
          <w:sz w:val="23"/>
          <w:szCs w:val="23"/>
        </w:rPr>
      </w:pPr>
      <w:r w:rsidRPr="00C547B6">
        <w:rPr>
          <w:sz w:val="23"/>
          <w:szCs w:val="23"/>
        </w:rPr>
        <w:t>The verifier should record the date they viewed the certificate and that the applicant was cleared to work in the role.  Please note: clearance letters will no longer be issued by CAS for clear certificates, so it is essential that verifiers keep careful records for future reference.</w:t>
      </w:r>
    </w:p>
    <w:p w14:paraId="7B4C6461" w14:textId="77777777" w:rsidR="00144E8F" w:rsidRPr="00C547B6" w:rsidRDefault="00144E8F" w:rsidP="00144E8F">
      <w:pPr>
        <w:rPr>
          <w:b/>
          <w:sz w:val="23"/>
          <w:szCs w:val="23"/>
        </w:rPr>
      </w:pPr>
      <w:r w:rsidRPr="00C547B6">
        <w:rPr>
          <w:b/>
          <w:sz w:val="23"/>
          <w:szCs w:val="23"/>
        </w:rPr>
        <w:t>Blemished certificates</w:t>
      </w:r>
      <w:r w:rsidRPr="00C547B6">
        <w:rPr>
          <w:sz w:val="23"/>
          <w:szCs w:val="23"/>
        </w:rPr>
        <w:t xml:space="preserve"> </w:t>
      </w:r>
      <w:r w:rsidRPr="00C547B6">
        <w:rPr>
          <w:b/>
          <w:sz w:val="23"/>
          <w:szCs w:val="23"/>
        </w:rPr>
        <w:t xml:space="preserve">(containing any kind of criminal records information) </w:t>
      </w:r>
    </w:p>
    <w:p w14:paraId="3CB3C52A" w14:textId="77777777" w:rsidR="00144E8F" w:rsidRPr="008324B0" w:rsidRDefault="00144E8F" w:rsidP="00144E8F">
      <w:pPr>
        <w:pStyle w:val="ListParagraph"/>
        <w:numPr>
          <w:ilvl w:val="0"/>
          <w:numId w:val="6"/>
        </w:numPr>
        <w:rPr>
          <w:b/>
          <w:sz w:val="23"/>
          <w:szCs w:val="23"/>
        </w:rPr>
      </w:pPr>
      <w:r w:rsidRPr="008324B0">
        <w:rPr>
          <w:sz w:val="23"/>
          <w:szCs w:val="23"/>
        </w:rPr>
        <w:t xml:space="preserve">In the case of a blemished disclosure, the applicant should present the verifier with their original certificate, along with a photocopy for the verifier to send to CAS.  The verifier should sign the top of the photocopy to confirm authentication and send it to Churches’ Agency for Safeguarding, 25 Marylebone Road, London NW1 5JR (all copies will be shredded by CAS and will not be returned to applicants).  </w:t>
      </w:r>
      <w:r w:rsidRPr="008324B0">
        <w:rPr>
          <w:i/>
          <w:sz w:val="23"/>
          <w:szCs w:val="23"/>
        </w:rPr>
        <w:t>Please note, the applicant can choose to only show the verifier the top of their certificate, without having to reveal the criminal records information contained beneath. In this instance, the verifier must place the photocopy into a sealed envelope whilst the applicant is present to ensure confidentiality.</w:t>
      </w:r>
      <w:r w:rsidRPr="008324B0">
        <w:rPr>
          <w:sz w:val="23"/>
          <w:szCs w:val="23"/>
        </w:rPr>
        <w:t xml:space="preserve">   </w:t>
      </w:r>
    </w:p>
    <w:p w14:paraId="579FB3B3" w14:textId="77777777" w:rsidR="00144E8F" w:rsidRPr="00C547B6" w:rsidRDefault="00144E8F" w:rsidP="00144E8F">
      <w:pPr>
        <w:pStyle w:val="ListParagraph"/>
        <w:numPr>
          <w:ilvl w:val="0"/>
          <w:numId w:val="6"/>
        </w:numPr>
        <w:rPr>
          <w:b/>
          <w:sz w:val="23"/>
          <w:szCs w:val="23"/>
        </w:rPr>
      </w:pPr>
      <w:r w:rsidRPr="008324B0">
        <w:rPr>
          <w:sz w:val="23"/>
          <w:szCs w:val="23"/>
        </w:rPr>
        <w:t xml:space="preserve">CAS will liaise with the applicant regarding the disclosure and will pass the information to the URC’s Safeguarding Officer so that a risk assessment can </w:t>
      </w:r>
      <w:r w:rsidR="00A91F20">
        <w:rPr>
          <w:sz w:val="23"/>
          <w:szCs w:val="23"/>
        </w:rPr>
        <w:t>take place</w:t>
      </w:r>
      <w:r w:rsidRPr="008324B0">
        <w:rPr>
          <w:sz w:val="23"/>
          <w:szCs w:val="23"/>
        </w:rPr>
        <w:t xml:space="preserve">. </w:t>
      </w:r>
    </w:p>
    <w:p w14:paraId="24BDB2E5" w14:textId="77777777" w:rsidR="00144E8F" w:rsidRPr="00C547B6" w:rsidRDefault="00144E8F" w:rsidP="00144E8F">
      <w:pPr>
        <w:pStyle w:val="ListParagraph"/>
        <w:numPr>
          <w:ilvl w:val="0"/>
          <w:numId w:val="6"/>
        </w:numPr>
        <w:rPr>
          <w:b/>
          <w:sz w:val="23"/>
          <w:szCs w:val="23"/>
        </w:rPr>
      </w:pPr>
      <w:r w:rsidRPr="00C547B6">
        <w:rPr>
          <w:sz w:val="23"/>
          <w:szCs w:val="23"/>
        </w:rPr>
        <w:t xml:space="preserve">The URC will ask CAS to inform the applicant and their verifier or alternative/ additional contact in writing about the outcome of the risk assessment and whether or not the applicant has been cleared to work in the role.  Applicants should </w:t>
      </w:r>
      <w:r w:rsidRPr="00C547B6">
        <w:rPr>
          <w:sz w:val="23"/>
          <w:szCs w:val="23"/>
          <w:u w:val="single"/>
        </w:rPr>
        <w:t>not</w:t>
      </w:r>
      <w:r w:rsidRPr="00C547B6">
        <w:rPr>
          <w:sz w:val="23"/>
          <w:szCs w:val="23"/>
        </w:rPr>
        <w:t xml:space="preserve"> start working in the role until this clearance letter has been received.</w:t>
      </w:r>
    </w:p>
    <w:p w14:paraId="1C84BF01" w14:textId="77777777" w:rsidR="00144E8F" w:rsidRDefault="00144E8F" w:rsidP="00C30B36"/>
    <w:p w14:paraId="2BA04B9A" w14:textId="77777777" w:rsidR="00144E8F" w:rsidRPr="00DF2039" w:rsidRDefault="00144E8F" w:rsidP="00C30B36"/>
    <w:sectPr w:rsidR="00144E8F" w:rsidRPr="00DF2039" w:rsidSect="005A119B">
      <w:footerReference w:type="default" r:id="rId8"/>
      <w:headerReference w:type="first" r:id="rId9"/>
      <w:pgSz w:w="11906" w:h="16838" w:code="9"/>
      <w:pgMar w:top="1077" w:right="1015" w:bottom="1077" w:left="1151" w:header="680" w:footer="22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5A89F" w14:textId="77777777" w:rsidR="00E61640" w:rsidRDefault="00E61640" w:rsidP="004603AE">
      <w:r>
        <w:separator/>
      </w:r>
    </w:p>
  </w:endnote>
  <w:endnote w:type="continuationSeparator" w:id="0">
    <w:p w14:paraId="7E6E75C3" w14:textId="77777777" w:rsidR="00E61640" w:rsidRDefault="00E61640" w:rsidP="0046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BFF5AA5-40A4-42DF-8C3B-2CD2B0EF8151}"/>
    <w:embedBold r:id="rId2" w:fontKey="{CA586288-B2D3-4006-9884-94C3F09FF05F}"/>
    <w:embedItalic r:id="rId3" w:fontKey="{0BC74A7D-DC3C-49C9-9D6C-2AC5539DE944}"/>
    <w:embedBoldItalic r:id="rId4" w:fontKey="{9767B174-CD69-455D-A1A3-6E2E3DB6897B}"/>
  </w:font>
  <w:font w:name="Arial Black">
    <w:panose1 w:val="020B0A04020102020204"/>
    <w:charset w:val="00"/>
    <w:family w:val="swiss"/>
    <w:pitch w:val="variable"/>
    <w:sig w:usb0="A00002AF" w:usb1="400078FB" w:usb2="00000000" w:usb3="00000000" w:csb0="0000009F" w:csb1="00000000"/>
  </w:font>
  <w:font w:name="Antique Olive">
    <w:altName w:val="Trebuchet MS"/>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embedBold r:id="rId5" w:subsetted="1" w:fontKey="{D6785033-459B-4E8A-B980-2B9531489487}"/>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95B97" w14:textId="77777777" w:rsidR="00DB2D3E" w:rsidRPr="00DB2D3E" w:rsidRDefault="00DB2D3E" w:rsidP="00DD3165">
    <w:pPr>
      <w:pStyle w:val="bottomFooter"/>
    </w:pPr>
    <w:r w:rsidRPr="00DB2D3E">
      <w:t xml:space="preserve"> </w:t>
    </w:r>
  </w:p>
  <w:p w14:paraId="5CEB898B" w14:textId="77777777" w:rsidR="00DB2D3E" w:rsidRDefault="00DB2D3E" w:rsidP="00460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11C4D" w14:textId="77777777" w:rsidR="00E61640" w:rsidRDefault="00E61640" w:rsidP="004603AE">
      <w:r>
        <w:separator/>
      </w:r>
    </w:p>
  </w:footnote>
  <w:footnote w:type="continuationSeparator" w:id="0">
    <w:p w14:paraId="22C51BBF" w14:textId="77777777" w:rsidR="00E61640" w:rsidRDefault="00E61640" w:rsidP="0046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D3FDB" w14:textId="337FD831" w:rsidR="00237015" w:rsidRPr="0098700E" w:rsidRDefault="00835FD4" w:rsidP="00B82D64">
    <w:pPr>
      <w:pStyle w:val="WhiteoutHeadertext"/>
      <w:tabs>
        <w:tab w:val="left" w:pos="8385"/>
      </w:tabs>
    </w:pPr>
    <w:r>
      <w:rPr>
        <w:lang w:val="en-US" w:eastAsia="zh-TW"/>
      </w:rPr>
      <mc:AlternateContent>
        <mc:Choice Requires="wps">
          <w:drawing>
            <wp:anchor distT="0" distB="0" distL="114300" distR="114300" simplePos="0" relativeHeight="251657728" behindDoc="1" locked="1" layoutInCell="1" allowOverlap="1" wp14:anchorId="48157BDE" wp14:editId="0E3C1F0C">
              <wp:simplePos x="0" y="0"/>
              <wp:positionH relativeFrom="column">
                <wp:posOffset>-809625</wp:posOffset>
              </wp:positionH>
              <wp:positionV relativeFrom="page">
                <wp:posOffset>-53975</wp:posOffset>
              </wp:positionV>
              <wp:extent cx="7613015" cy="10808970"/>
              <wp:effectExtent l="0" t="3175"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015" cy="1080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DCF35" w14:textId="77777777" w:rsidR="00B93932" w:rsidRDefault="00144E8F">
                          <w:r>
                            <w:rPr>
                              <w:noProof/>
                              <w:lang w:eastAsia="en-GB"/>
                            </w:rPr>
                            <w:drawing>
                              <wp:inline distT="0" distB="0" distL="0" distR="0" wp14:anchorId="0CD0FB94" wp14:editId="48502020">
                                <wp:extent cx="7581900" cy="10715625"/>
                                <wp:effectExtent l="19050" t="0" r="0" b="0"/>
                                <wp:docPr id="5" name="Picture 0" descr="Generic Letterhead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neric Letterhead 2013.png"/>
                                        <pic:cNvPicPr>
                                          <a:picLocks noChangeAspect="1" noChangeArrowheads="1"/>
                                        </pic:cNvPicPr>
                                      </pic:nvPicPr>
                                      <pic:blipFill>
                                        <a:blip r:embed="rId1"/>
                                        <a:srcRect/>
                                        <a:stretch>
                                          <a:fillRect/>
                                        </a:stretch>
                                      </pic:blipFill>
                                      <pic:spPr bwMode="auto">
                                        <a:xfrm>
                                          <a:off x="0" y="0"/>
                                          <a:ext cx="7581900" cy="10715625"/>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8157BDE" id="_x0000_t202" coordsize="21600,21600" o:spt="202" path="m,l,21600r21600,l21600,xe">
              <v:stroke joinstyle="miter"/>
              <v:path gradientshapeok="t" o:connecttype="rect"/>
            </v:shapetype>
            <v:shape id="Text Box 5" o:spid="_x0000_s1026" type="#_x0000_t202" style="position:absolute;margin-left:-63.75pt;margin-top:-4.25pt;width:599.45pt;height:85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" stroked="f">
              <v:textbox style="mso-fit-shape-to-text:t" inset="6.75pt,3.75pt,6.75pt,3.75pt">
                <w:txbxContent>
                  <w:p w14:paraId="7B3DCF35" w14:textId="77777777" w:rsidR="00B93932" w:rsidRDefault="00144E8F">
                    <w:r>
                      <w:rPr>
                        <w:noProof/>
                        <w:lang w:eastAsia="en-GB"/>
                      </w:rPr>
                      <w:drawing>
                        <wp:inline distT="0" distB="0" distL="0" distR="0" wp14:anchorId="0CD0FB94" wp14:editId="48502020">
                          <wp:extent cx="7581900" cy="10715625"/>
                          <wp:effectExtent l="19050" t="0" r="0" b="0"/>
                          <wp:docPr id="5" name="Picture 0" descr="Generic Letterhead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neric Letterhead 2013.png"/>
                                  <pic:cNvPicPr>
                                    <a:picLocks noChangeAspect="1" noChangeArrowheads="1"/>
                                  </pic:cNvPicPr>
                                </pic:nvPicPr>
                                <pic:blipFill>
                                  <a:blip r:embed="rId1"/>
                                  <a:srcRect/>
                                  <a:stretch>
                                    <a:fillRect/>
                                  </a:stretch>
                                </pic:blipFill>
                                <pic:spPr bwMode="auto">
                                  <a:xfrm>
                                    <a:off x="0" y="0"/>
                                    <a:ext cx="7581900" cy="10715625"/>
                                  </a:xfrm>
                                  <a:prstGeom prst="rect">
                                    <a:avLst/>
                                  </a:prstGeom>
                                  <a:noFill/>
                                  <a:ln w="9525">
                                    <a:noFill/>
                                    <a:miter lim="800000"/>
                                    <a:headEnd/>
                                    <a:tailEnd/>
                                  </a:ln>
                                </pic:spPr>
                              </pic:pic>
                            </a:graphicData>
                          </a:graphic>
                        </wp:inline>
                      </w:drawing>
                    </w:r>
                  </w:p>
                </w:txbxContent>
              </v:textbox>
              <w10:wrap anchory="page"/>
              <w10:anchorlock/>
            </v:shape>
          </w:pict>
        </mc:Fallback>
      </mc:AlternateContent>
    </w:r>
    <w:r w:rsidR="00B82D64">
      <w:tab/>
    </w:r>
  </w:p>
  <w:p w14:paraId="79775BAB" w14:textId="77777777" w:rsidR="00DB2D3E" w:rsidRDefault="00E92F78" w:rsidP="00144E8F">
    <w:pPr>
      <w:pStyle w:val="WhiteoutHeadertext"/>
      <w:tabs>
        <w:tab w:val="left" w:pos="1530"/>
        <w:tab w:val="left" w:pos="7575"/>
      </w:tabs>
    </w:pPr>
    <w:r>
      <w:tab/>
    </w:r>
    <w:r w:rsidR="00144E8F">
      <w:tab/>
    </w:r>
  </w:p>
  <w:p w14:paraId="7304A847" w14:textId="77777777" w:rsidR="00E317BC" w:rsidRDefault="00E317BC" w:rsidP="004603AE">
    <w:pPr>
      <w:pStyle w:val="WhiteoutHeadertext"/>
    </w:pPr>
  </w:p>
  <w:p w14:paraId="14B8A10F" w14:textId="77777777" w:rsidR="00B93932" w:rsidRPr="00144E8F" w:rsidRDefault="00144E8F" w:rsidP="00144E8F">
    <w:pPr>
      <w:pStyle w:val="WhiteoutHeadertext"/>
      <w:tabs>
        <w:tab w:val="left" w:pos="7800"/>
        <w:tab w:val="left" w:pos="7890"/>
      </w:tabs>
      <w:rPr>
        <w:b w:val="0"/>
        <w:sz w:val="24"/>
        <w:szCs w:val="24"/>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D42A0"/>
    <w:multiLevelType w:val="hybridMultilevel"/>
    <w:tmpl w:val="49662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327946"/>
    <w:multiLevelType w:val="hybridMultilevel"/>
    <w:tmpl w:val="659CB14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A01748F"/>
    <w:multiLevelType w:val="hybridMultilevel"/>
    <w:tmpl w:val="BB90F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0266BA"/>
    <w:multiLevelType w:val="hybridMultilevel"/>
    <w:tmpl w:val="AE765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embedTrueTypeFonts/>
  <w:saveSubset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5">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0D0"/>
    <w:rsid w:val="000154EA"/>
    <w:rsid w:val="00037D27"/>
    <w:rsid w:val="00042016"/>
    <w:rsid w:val="000469D6"/>
    <w:rsid w:val="0005613E"/>
    <w:rsid w:val="00057075"/>
    <w:rsid w:val="00067BA3"/>
    <w:rsid w:val="00080139"/>
    <w:rsid w:val="00081CFC"/>
    <w:rsid w:val="000D21CE"/>
    <w:rsid w:val="000E5E55"/>
    <w:rsid w:val="00144E8F"/>
    <w:rsid w:val="001464ED"/>
    <w:rsid w:val="001504A4"/>
    <w:rsid w:val="00171D7C"/>
    <w:rsid w:val="001758AA"/>
    <w:rsid w:val="00213862"/>
    <w:rsid w:val="00220EEB"/>
    <w:rsid w:val="00237015"/>
    <w:rsid w:val="003107DA"/>
    <w:rsid w:val="003A0F68"/>
    <w:rsid w:val="003C0AF4"/>
    <w:rsid w:val="004563A6"/>
    <w:rsid w:val="004603AE"/>
    <w:rsid w:val="004E1030"/>
    <w:rsid w:val="00506CD1"/>
    <w:rsid w:val="00581BF5"/>
    <w:rsid w:val="005A08C0"/>
    <w:rsid w:val="005A119B"/>
    <w:rsid w:val="005B614D"/>
    <w:rsid w:val="005F4F09"/>
    <w:rsid w:val="00625C2E"/>
    <w:rsid w:val="00661A13"/>
    <w:rsid w:val="0066671B"/>
    <w:rsid w:val="006A0A3B"/>
    <w:rsid w:val="006C4BB0"/>
    <w:rsid w:val="006F634F"/>
    <w:rsid w:val="00734DD4"/>
    <w:rsid w:val="00756598"/>
    <w:rsid w:val="007673CE"/>
    <w:rsid w:val="007708C8"/>
    <w:rsid w:val="007B08EE"/>
    <w:rsid w:val="007C1BD7"/>
    <w:rsid w:val="00835FD4"/>
    <w:rsid w:val="0086787A"/>
    <w:rsid w:val="008E7A1B"/>
    <w:rsid w:val="00923CD9"/>
    <w:rsid w:val="0098700E"/>
    <w:rsid w:val="009921A9"/>
    <w:rsid w:val="00A1758A"/>
    <w:rsid w:val="00A61F73"/>
    <w:rsid w:val="00A8625E"/>
    <w:rsid w:val="00A91F20"/>
    <w:rsid w:val="00AA3D9E"/>
    <w:rsid w:val="00AA5121"/>
    <w:rsid w:val="00AC3892"/>
    <w:rsid w:val="00AD5125"/>
    <w:rsid w:val="00AD51F9"/>
    <w:rsid w:val="00B82D64"/>
    <w:rsid w:val="00B93932"/>
    <w:rsid w:val="00C14F11"/>
    <w:rsid w:val="00C30B36"/>
    <w:rsid w:val="00C66F95"/>
    <w:rsid w:val="00C766DB"/>
    <w:rsid w:val="00C77A2B"/>
    <w:rsid w:val="00D05695"/>
    <w:rsid w:val="00D37BB9"/>
    <w:rsid w:val="00D50D87"/>
    <w:rsid w:val="00D635F5"/>
    <w:rsid w:val="00D64E2C"/>
    <w:rsid w:val="00D876CB"/>
    <w:rsid w:val="00DA40D0"/>
    <w:rsid w:val="00DA5F9A"/>
    <w:rsid w:val="00DB2D3E"/>
    <w:rsid w:val="00DD3165"/>
    <w:rsid w:val="00DD6CC6"/>
    <w:rsid w:val="00DE3D6E"/>
    <w:rsid w:val="00DF2039"/>
    <w:rsid w:val="00E2454E"/>
    <w:rsid w:val="00E317BC"/>
    <w:rsid w:val="00E44744"/>
    <w:rsid w:val="00E522D2"/>
    <w:rsid w:val="00E61640"/>
    <w:rsid w:val="00E92F78"/>
    <w:rsid w:val="00F0691D"/>
    <w:rsid w:val="00F501DF"/>
    <w:rsid w:val="00FF0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enu v:ext="edit" fillcolor="none" strokecolor="none"/>
    </o:shapedefaults>
    <o:shapelayout v:ext="edit">
      <o:idmap v:ext="edit" data="1"/>
    </o:shapelayout>
  </w:shapeDefaults>
  <w:decimalSymbol w:val="."/>
  <w:listSeparator w:val=","/>
  <w14:docId w14:val="5F40C45F"/>
  <w15:docId w15:val="{20FDFFE6-B70E-4B6A-B8E3-932621BD8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4E8F"/>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4603AE"/>
    <w:pPr>
      <w:keepNext/>
      <w:outlineLvl w:val="1"/>
    </w:pPr>
    <w:rPr>
      <w:rFonts w:ascii="Arial Black" w:hAnsi="Arial Black"/>
      <w:sz w:val="32"/>
    </w:rPr>
  </w:style>
  <w:style w:type="paragraph" w:styleId="Heading3">
    <w:name w:val="heading 3"/>
    <w:basedOn w:val="Normal"/>
    <w:next w:val="Normal"/>
    <w:qFormat/>
    <w:rsid w:val="00D05695"/>
    <w:pPr>
      <w:keepNext/>
      <w:jc w:val="center"/>
      <w:outlineLvl w:val="2"/>
    </w:pPr>
    <w:rPr>
      <w:rFonts w:ascii="Antique Olive" w:hAnsi="Antique Olive"/>
      <w:sz w:val="28"/>
    </w:rPr>
  </w:style>
  <w:style w:type="paragraph" w:styleId="Heading4">
    <w:name w:val="heading 4"/>
    <w:basedOn w:val="Normal"/>
    <w:next w:val="Normal"/>
    <w:qFormat/>
    <w:rsid w:val="00D05695"/>
    <w:pPr>
      <w:keepNext/>
      <w:outlineLvl w:val="3"/>
    </w:pPr>
    <w:rPr>
      <w:rFonts w:ascii="Arial" w:hAnsi="Arial"/>
      <w:b/>
      <w:sz w:val="32"/>
    </w:rPr>
  </w:style>
  <w:style w:type="paragraph" w:styleId="Heading5">
    <w:name w:val="heading 5"/>
    <w:basedOn w:val="Normal"/>
    <w:next w:val="Normal"/>
    <w:qFormat/>
    <w:rsid w:val="00D05695"/>
    <w:pPr>
      <w:keepNext/>
      <w:tabs>
        <w:tab w:val="left" w:pos="3690"/>
      </w:tabs>
      <w:outlineLvl w:val="4"/>
    </w:pPr>
    <w:rPr>
      <w:rFonts w:ascii="Arial" w:hAnsi="Arial"/>
      <w:sz w:val="28"/>
    </w:rPr>
  </w:style>
  <w:style w:type="paragraph" w:styleId="Heading6">
    <w:name w:val="heading 6"/>
    <w:basedOn w:val="Normal"/>
    <w:next w:val="Normal"/>
    <w:qFormat/>
    <w:rsid w:val="00D05695"/>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sz w:val="44"/>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D05695"/>
    <w:rPr>
      <w:rFonts w:ascii="Courier New" w:hAnsi="Courier New"/>
    </w:rPr>
  </w:style>
  <w:style w:type="paragraph" w:styleId="Header">
    <w:name w:val="header"/>
    <w:basedOn w:val="Normal"/>
    <w:rsid w:val="00D05695"/>
    <w:pPr>
      <w:tabs>
        <w:tab w:val="center" w:pos="4320"/>
        <w:tab w:val="right" w:pos="8640"/>
      </w:tabs>
    </w:pPr>
  </w:style>
  <w:style w:type="paragraph" w:styleId="Footer">
    <w:name w:val="footer"/>
    <w:basedOn w:val="Normal"/>
    <w:link w:val="FooterChar"/>
    <w:rsid w:val="00D05695"/>
    <w:pPr>
      <w:tabs>
        <w:tab w:val="center" w:pos="4320"/>
        <w:tab w:val="right" w:pos="8640"/>
      </w:tabs>
    </w:pPr>
  </w:style>
  <w:style w:type="character" w:styleId="Hyperlink">
    <w:name w:val="Hyperlink"/>
    <w:basedOn w:val="DefaultParagraphFont"/>
    <w:rsid w:val="00D05695"/>
    <w:rPr>
      <w:color w:val="0000FF"/>
      <w:u w:val="single"/>
    </w:rPr>
  </w:style>
  <w:style w:type="character" w:styleId="FollowedHyperlink">
    <w:name w:val="FollowedHyperlink"/>
    <w:basedOn w:val="DefaultParagraphFont"/>
    <w:rsid w:val="00D05695"/>
    <w:rPr>
      <w:color w:val="800080"/>
      <w:u w:val="single"/>
    </w:rPr>
  </w:style>
  <w:style w:type="paragraph" w:styleId="BodyText">
    <w:name w:val="Body Text"/>
    <w:basedOn w:val="Normal"/>
    <w:rsid w:val="00D05695"/>
    <w:rPr>
      <w:rFonts w:ascii="Arial" w:hAnsi="Arial"/>
      <w:sz w:val="24"/>
    </w:rPr>
  </w:style>
  <w:style w:type="paragraph" w:styleId="BodyTextIndent">
    <w:name w:val="Body Text Indent"/>
    <w:basedOn w:val="Normal"/>
    <w:rsid w:val="00D05695"/>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98700E"/>
    <w:rPr>
      <w:rFonts w:ascii="Gill Sans MT" w:hAnsi="Gill Sans MT"/>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DD3165"/>
    <w:rPr>
      <w:b/>
      <w:color w:val="31849B"/>
    </w:rPr>
  </w:style>
  <w:style w:type="character" w:customStyle="1" w:styleId="SubtitleChar">
    <w:name w:val="Subtitle Char"/>
    <w:basedOn w:val="DefaultParagraphFont"/>
    <w:link w:val="Subtitle"/>
    <w:rsid w:val="00DD3165"/>
    <w:rPr>
      <w:rFonts w:ascii="Gill Sans MT" w:hAnsi="Gill Sans MT"/>
      <w:b/>
      <w:color w:val="31849B"/>
      <w:sz w:val="22"/>
      <w:szCs w:val="22"/>
      <w:lang w:eastAsia="en-US"/>
    </w:rPr>
  </w:style>
  <w:style w:type="paragraph" w:styleId="Title">
    <w:name w:val="Title"/>
    <w:basedOn w:val="Normal"/>
    <w:next w:val="Normal"/>
    <w:link w:val="TitleChar"/>
    <w:qFormat/>
    <w:rsid w:val="00DD3165"/>
    <w:rPr>
      <w:rFonts w:ascii="Arial Black" w:hAnsi="Arial Black"/>
      <w:sz w:val="28"/>
      <w:szCs w:val="28"/>
    </w:rPr>
  </w:style>
  <w:style w:type="character" w:customStyle="1" w:styleId="TitleChar">
    <w:name w:val="Title Char"/>
    <w:basedOn w:val="DefaultParagraphFont"/>
    <w:link w:val="Title"/>
    <w:rsid w:val="00DD3165"/>
    <w:rPr>
      <w:rFonts w:ascii="Arial Black" w:hAnsi="Arial Black"/>
      <w:sz w:val="28"/>
      <w:szCs w:val="28"/>
      <w:lang w:eastAsia="en-US"/>
    </w:rPr>
  </w:style>
  <w:style w:type="paragraph" w:customStyle="1" w:styleId="Filenamestyle">
    <w:name w:val="Filename style"/>
    <w:basedOn w:val="Normal"/>
    <w:link w:val="FilenamestyleChar"/>
    <w:qFormat/>
    <w:rsid w:val="00A8625E"/>
    <w:pPr>
      <w:jc w:val="right"/>
    </w:pPr>
    <w:rPr>
      <w:i/>
      <w:noProof/>
      <w:sz w:val="16"/>
      <w:szCs w:val="16"/>
    </w:rPr>
  </w:style>
  <w:style w:type="character" w:customStyle="1" w:styleId="FilenamestyleChar">
    <w:name w:val="Filename style Char"/>
    <w:basedOn w:val="DefaultParagraphFont"/>
    <w:link w:val="Filenamestyle"/>
    <w:rsid w:val="00A8625E"/>
    <w:rPr>
      <w:rFonts w:ascii="Gill Sans MT" w:hAnsi="Gill Sans MT"/>
      <w:i/>
      <w:noProof/>
      <w:sz w:val="16"/>
      <w:szCs w:val="16"/>
      <w:lang w:eastAsia="en-US"/>
    </w:rPr>
  </w:style>
  <w:style w:type="paragraph" w:styleId="ListParagraph">
    <w:name w:val="List Paragraph"/>
    <w:basedOn w:val="Normal"/>
    <w:uiPriority w:val="34"/>
    <w:qFormat/>
    <w:rsid w:val="00144E8F"/>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lennett\AppData\Local\Microsoft\Windows\Temporary%20Internet%20Files\Content.Outlook\C1JUVU6X\letterhead%20template%20generic%20to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BF76A-1DB0-4E88-AFA3-15E071CD9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 generic top</Template>
  <TotalTime>1</TotalTime>
  <Pages>1</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letterhead template generic</vt:lpstr>
    </vt:vector>
  </TitlesOfParts>
  <Company>HP</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 generic</dc:title>
  <dc:creator>ASlennett</dc:creator>
  <cp:lastModifiedBy>Catherine Kelliher</cp:lastModifiedBy>
  <cp:revision>2</cp:revision>
  <cp:lastPrinted>2012-11-27T15:42:00Z</cp:lastPrinted>
  <dcterms:created xsi:type="dcterms:W3CDTF">2021-11-15T15:35:00Z</dcterms:created>
  <dcterms:modified xsi:type="dcterms:W3CDTF">2021-11-15T15:35:00Z</dcterms:modified>
</cp:coreProperties>
</file>